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15" w:rsidRPr="002A3E98" w:rsidRDefault="003F6015" w:rsidP="003F6015">
      <w:pPr>
        <w:jc w:val="right"/>
      </w:pPr>
      <w:r w:rsidRPr="002A3E98">
        <w:t>„Anexa nr.5</w:t>
      </w:r>
      <w:bookmarkStart w:id="0" w:name="_GoBack"/>
      <w:bookmarkEnd w:id="0"/>
    </w:p>
    <w:p w:rsidR="003F6015" w:rsidRPr="002A3E98" w:rsidRDefault="003F6015" w:rsidP="003F6015">
      <w:pPr>
        <w:jc w:val="right"/>
      </w:pPr>
      <w:r w:rsidRPr="003F6015">
        <w:t xml:space="preserve">                                                                                                  la Programul unic al asigurării</w:t>
      </w:r>
      <w:r w:rsidRPr="002A3E98">
        <w:t xml:space="preserve"> obligatorii de asistenţă medicală</w:t>
      </w:r>
    </w:p>
    <w:p w:rsidR="003F6015" w:rsidRPr="002A3E98" w:rsidRDefault="003F6015" w:rsidP="003F6015">
      <w:pPr>
        <w:rPr>
          <w:sz w:val="28"/>
          <w:szCs w:val="28"/>
        </w:rPr>
      </w:pPr>
      <w:r w:rsidRPr="002A3E98">
        <w:rPr>
          <w:sz w:val="28"/>
          <w:szCs w:val="28"/>
        </w:rPr>
        <w:t xml:space="preserve">                                </w:t>
      </w:r>
      <w:r w:rsidRPr="002A3E98">
        <w:rPr>
          <w:sz w:val="28"/>
          <w:szCs w:val="28"/>
        </w:rPr>
        <w:tab/>
      </w:r>
      <w:r w:rsidRPr="002A3E98">
        <w:rPr>
          <w:sz w:val="28"/>
          <w:szCs w:val="28"/>
        </w:rPr>
        <w:tab/>
      </w:r>
      <w:r w:rsidRPr="002A3E98">
        <w:rPr>
          <w:sz w:val="28"/>
          <w:szCs w:val="28"/>
        </w:rPr>
        <w:tab/>
      </w:r>
      <w:r w:rsidRPr="002A3E98">
        <w:rPr>
          <w:sz w:val="28"/>
          <w:szCs w:val="28"/>
        </w:rPr>
        <w:tab/>
      </w:r>
      <w:r w:rsidRPr="002A3E98">
        <w:rPr>
          <w:sz w:val="28"/>
          <w:szCs w:val="28"/>
        </w:rPr>
        <w:tab/>
      </w:r>
      <w:r w:rsidRPr="002A3E98">
        <w:rPr>
          <w:sz w:val="28"/>
          <w:szCs w:val="28"/>
        </w:rPr>
        <w:tab/>
        <w:t xml:space="preserve"> </w:t>
      </w:r>
    </w:p>
    <w:p w:rsidR="003F6015" w:rsidRPr="002A3E98" w:rsidRDefault="003F6015" w:rsidP="003F6015">
      <w:pPr>
        <w:ind w:right="-109" w:firstLine="708"/>
        <w:jc w:val="center"/>
        <w:rPr>
          <w:b/>
          <w:sz w:val="28"/>
          <w:szCs w:val="28"/>
        </w:rPr>
      </w:pPr>
      <w:r w:rsidRPr="002A3E98">
        <w:rPr>
          <w:b/>
          <w:sz w:val="28"/>
          <w:szCs w:val="28"/>
        </w:rPr>
        <w:t>LISTA</w:t>
      </w:r>
    </w:p>
    <w:p w:rsidR="003F6015" w:rsidRPr="002A3E98" w:rsidRDefault="003F6015" w:rsidP="003F6015">
      <w:pPr>
        <w:ind w:right="-109" w:firstLine="708"/>
        <w:jc w:val="center"/>
        <w:rPr>
          <w:b/>
          <w:sz w:val="28"/>
          <w:szCs w:val="28"/>
        </w:rPr>
      </w:pPr>
      <w:r w:rsidRPr="002A3E98">
        <w:rPr>
          <w:b/>
          <w:sz w:val="28"/>
          <w:szCs w:val="28"/>
        </w:rPr>
        <w:t>serviciilor medicale de înaltă performanţă</w:t>
      </w:r>
    </w:p>
    <w:p w:rsidR="003F6015" w:rsidRPr="002A3E98" w:rsidRDefault="003F6015" w:rsidP="003F6015">
      <w:pPr>
        <w:ind w:right="-109" w:firstLine="708"/>
        <w:jc w:val="center"/>
        <w:rPr>
          <w:b/>
          <w:sz w:val="28"/>
          <w:szCs w:val="28"/>
        </w:rPr>
      </w:pPr>
    </w:p>
    <w:tbl>
      <w:tblPr>
        <w:tblW w:w="5479" w:type="pct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875"/>
        <w:gridCol w:w="7889"/>
        <w:gridCol w:w="1724"/>
      </w:tblGrid>
      <w:tr w:rsidR="003F6015" w:rsidRPr="002A3E98" w:rsidTr="00017337">
        <w:trPr>
          <w:trHeight w:val="45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ind w:left="-180" w:right="-144"/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Nr.</w:t>
            </w:r>
          </w:p>
          <w:p w:rsidR="003F6015" w:rsidRPr="002A3E98" w:rsidRDefault="003F6015" w:rsidP="00017337">
            <w:pPr>
              <w:ind w:left="-180" w:right="-144"/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d/o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ind w:right="73"/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Denumirea investiga</w:t>
            </w:r>
            <w:r>
              <w:rPr>
                <w:b/>
                <w:bCs/>
                <w:sz w:val="28"/>
                <w:szCs w:val="28"/>
              </w:rPr>
              <w:t>ţ</w:t>
            </w:r>
            <w:r w:rsidRPr="002A3E98">
              <w:rPr>
                <w:b/>
                <w:bCs/>
                <w:sz w:val="28"/>
                <w:szCs w:val="28"/>
              </w:rPr>
              <w:t>iei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ind w:right="73"/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Codul</w:t>
            </w:r>
          </w:p>
        </w:tc>
      </w:tr>
      <w:tr w:rsidR="003F6015" w:rsidRPr="002A3E98" w:rsidTr="00017337">
        <w:trPr>
          <w:trHeight w:val="1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right="73"/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I. Investigaţii de laborator – analize clinico-diagnostice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right="73"/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a) Determinarea parametrilor biochimici:</w:t>
            </w:r>
          </w:p>
        </w:tc>
      </w:tr>
      <w:tr w:rsidR="003F6015" w:rsidRPr="002A3E98" w:rsidTr="00017337">
        <w:trPr>
          <w:trHeight w:val="1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Dozarea transferinei în serul sang</w:t>
            </w:r>
            <w:r>
              <w:rPr>
                <w:sz w:val="28"/>
                <w:szCs w:val="28"/>
              </w:rPr>
              <w:t>v</w:t>
            </w:r>
            <w:r w:rsidRPr="002A3E98">
              <w:rPr>
                <w:sz w:val="28"/>
                <w:szCs w:val="28"/>
              </w:rPr>
              <w:t>in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1342</w:t>
            </w:r>
          </w:p>
        </w:tc>
      </w:tr>
      <w:tr w:rsidR="003F6015" w:rsidRPr="002A3E98" w:rsidTr="00017337">
        <w:trPr>
          <w:trHeight w:val="19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microalbuminei în urină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1587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Dozarea hemoglobinei glicozilate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1366*</w:t>
            </w:r>
          </w:p>
        </w:tc>
      </w:tr>
      <w:tr w:rsidR="003F6015" w:rsidRPr="002A3E98" w:rsidTr="00017337">
        <w:trPr>
          <w:trHeight w:val="14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Dozarea a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colesterol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(HDL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 xml:space="preserve">colesterol)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1373*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Dozarea b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colesterol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(LDL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colesterol)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1374*</w:t>
            </w:r>
          </w:p>
        </w:tc>
      </w:tr>
      <w:tr w:rsidR="003F6015" w:rsidRPr="002A3E98" w:rsidTr="00017337">
        <w:trPr>
          <w:trHeight w:val="12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Dozarea 17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cetosteroizilor în urină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1386</w:t>
            </w:r>
          </w:p>
        </w:tc>
      </w:tr>
      <w:tr w:rsidR="003F6015" w:rsidRPr="002A3E98" w:rsidTr="00017337">
        <w:trPr>
          <w:trHeight w:val="14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Dozarea catecolaminelor în sînge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1387</w:t>
            </w:r>
          </w:p>
        </w:tc>
      </w:tr>
      <w:tr w:rsidR="003F6015" w:rsidRPr="002A3E98" w:rsidTr="00017337">
        <w:trPr>
          <w:trHeight w:val="16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Dozarea catecolaminelor în urină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1388</w:t>
            </w:r>
          </w:p>
        </w:tc>
      </w:tr>
      <w:tr w:rsidR="003F6015" w:rsidRPr="002A3E98" w:rsidTr="00017337">
        <w:trPr>
          <w:trHeight w:val="12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iodului în urină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C-peptidului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albuminuriei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1400.2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colesterolului liber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1400.4*</w:t>
            </w:r>
          </w:p>
        </w:tc>
      </w:tr>
      <w:tr w:rsidR="003F6015" w:rsidRPr="002A3E98" w:rsidTr="00017337">
        <w:trPr>
          <w:trHeight w:val="27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CRP </w:t>
            </w:r>
            <w:r>
              <w:rPr>
                <w:sz w:val="28"/>
                <w:szCs w:val="28"/>
              </w:rPr>
              <w:t xml:space="preserve">de înaltă </w:t>
            </w:r>
            <w:r w:rsidRPr="002A3E98">
              <w:rPr>
                <w:sz w:val="28"/>
                <w:szCs w:val="28"/>
              </w:rPr>
              <w:t>sensibilitate (proteina C-reactivă de înaltă sensibilitate)  prin metoda imunoturbodimetriei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C-3-complement prin metoda imunoturbodimetriei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C-4-complement prin metoda imunoturbodimetriei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1400.8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IgE total prin metoda imunoturbodimetriei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proteinei Bence Jones prin metoda imunoturbodimetriei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1400.10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lfa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acid glicoprotein</w:t>
            </w:r>
            <w:r>
              <w:rPr>
                <w:sz w:val="28"/>
                <w:szCs w:val="28"/>
              </w:rPr>
              <w:t>ă</w:t>
            </w:r>
            <w:r w:rsidRPr="002A3E98">
              <w:rPr>
                <w:sz w:val="28"/>
                <w:szCs w:val="28"/>
              </w:rPr>
              <w:t xml:space="preserve"> prin metoda imunoturbodimetriei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1400.12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Electrofareza lipidelor + LP "a"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1400.13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Electrofareza proteinelor cu 6 fracţii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1400.14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Electrofareza izoenzimelor CK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1400.15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Electrofareza ozoenzimelor fosfotazei alcaline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1400.16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Electrofareza profilului urinar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1400.17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Electrofareza LDL şi HDL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1400.18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p</w:t>
            </w:r>
            <w:r w:rsidRPr="002A3E98">
              <w:rPr>
                <w:sz w:val="28"/>
                <w:szCs w:val="28"/>
              </w:rPr>
              <w:t>realbuminei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1400.19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lanţurilor uşoare tip Lambda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1400.20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lanţurilor uşoare tip Kappa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1400.21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Analiz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biochimică PCT – </w:t>
            </w:r>
            <w:r>
              <w:rPr>
                <w:sz w:val="28"/>
                <w:szCs w:val="28"/>
              </w:rPr>
              <w:t>procalci</w:t>
            </w:r>
            <w:r w:rsidRPr="002A3E98">
              <w:rPr>
                <w:sz w:val="28"/>
                <w:szCs w:val="28"/>
              </w:rPr>
              <w:t>tonin</w:t>
            </w:r>
            <w:r>
              <w:rPr>
                <w:sz w:val="28"/>
                <w:szCs w:val="28"/>
              </w:rPr>
              <w:t>ă marker imunologic al stă</w:t>
            </w:r>
            <w:r w:rsidRPr="002A3E98">
              <w:rPr>
                <w:sz w:val="28"/>
                <w:szCs w:val="28"/>
              </w:rPr>
              <w:t>rilor septice la aparatul Kryptor Classic BRAHAMS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1400.22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Screening biochimic prenatal trimestrul I şi II de sarcină pentru </w:t>
            </w:r>
            <w:r w:rsidRPr="002A3E98">
              <w:rPr>
                <w:sz w:val="28"/>
                <w:szCs w:val="28"/>
              </w:rPr>
              <w:lastRenderedPageBreak/>
              <w:t>anomalii cromozomiale la aparatul Kryptor Classic BRAHAMS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lastRenderedPageBreak/>
              <w:t>1400.23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  <w:lang w:val="ru-RU"/>
              </w:rPr>
              <w:t>р</w:t>
            </w:r>
            <w:r w:rsidRPr="002A3E98">
              <w:rPr>
                <w:sz w:val="28"/>
                <w:szCs w:val="28"/>
              </w:rPr>
              <w:t>omocisteinei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1422.2</w:t>
            </w:r>
          </w:p>
        </w:tc>
      </w:tr>
      <w:tr w:rsidR="003F6015" w:rsidRPr="002A3E98" w:rsidTr="00017337">
        <w:trPr>
          <w:trHeight w:val="1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Antitrombina III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1404</w:t>
            </w:r>
          </w:p>
        </w:tc>
      </w:tr>
      <w:tr w:rsidR="003F6015" w:rsidRPr="002A3E98" w:rsidTr="00017337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b) Determinarea parametrilor imunologici:</w:t>
            </w:r>
          </w:p>
        </w:tc>
      </w:tr>
      <w:tr w:rsidR="003F6015" w:rsidRPr="002A3E98" w:rsidTr="00017337">
        <w:trPr>
          <w:trHeight w:val="14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imunoglobulinei A,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3E98">
              <w:rPr>
                <w:sz w:val="28"/>
                <w:szCs w:val="28"/>
              </w:rPr>
              <w:t xml:space="preserve">ELISA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1423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imunoglobulinei A (Mancini, imunoturbidimetrie)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1427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imunoglobulinei M,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1424</w:t>
            </w:r>
          </w:p>
        </w:tc>
      </w:tr>
      <w:tr w:rsidR="003F6015" w:rsidRPr="002A3E98" w:rsidTr="00017337">
        <w:trPr>
          <w:trHeight w:val="5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imunoglobulinei M (Mancini, imunoturbidimetrie)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1428</w:t>
            </w:r>
          </w:p>
        </w:tc>
      </w:tr>
      <w:tr w:rsidR="003F6015" w:rsidRPr="002A3E98" w:rsidTr="00017337">
        <w:trPr>
          <w:trHeight w:val="22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imunoglobulinei G,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1425</w:t>
            </w:r>
          </w:p>
        </w:tc>
      </w:tr>
      <w:tr w:rsidR="003F6015" w:rsidRPr="002A3E98" w:rsidTr="00017337">
        <w:trPr>
          <w:trHeight w:val="22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imunoglobulinei G (Mancini, imunoturbidimetrie)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1429</w:t>
            </w:r>
          </w:p>
        </w:tc>
      </w:tr>
      <w:tr w:rsidR="003F6015" w:rsidRPr="002A3E98" w:rsidTr="00017337">
        <w:trPr>
          <w:trHeight w:val="5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5F6438" w:rsidRDefault="003F6015" w:rsidP="00017337">
            <w:pPr>
              <w:jc w:val="both"/>
              <w:rPr>
                <w:sz w:val="28"/>
                <w:szCs w:val="28"/>
                <w:lang w:val="ru-RU"/>
              </w:rPr>
            </w:pPr>
            <w:r w:rsidRPr="002A3E98">
              <w:rPr>
                <w:sz w:val="28"/>
                <w:szCs w:val="28"/>
              </w:rPr>
              <w:t>Determinarea imunoglobulinei E total</w:t>
            </w:r>
            <w:r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1426</w:t>
            </w:r>
          </w:p>
        </w:tc>
      </w:tr>
      <w:tr w:rsidR="003F6015" w:rsidRPr="002A3E98" w:rsidTr="00017337">
        <w:trPr>
          <w:trHeight w:val="14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IgE-alergenspecifici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1430</w:t>
            </w:r>
          </w:p>
        </w:tc>
      </w:tr>
      <w:tr w:rsidR="003F6015" w:rsidRPr="002A3E98" w:rsidTr="00017337">
        <w:trPr>
          <w:trHeight w:val="19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complexelor imune circulante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1431</w:t>
            </w:r>
          </w:p>
        </w:tc>
      </w:tr>
      <w:tr w:rsidR="003F6015" w:rsidRPr="002A3E98" w:rsidTr="00017337">
        <w:trPr>
          <w:trHeight w:val="15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activităţii de oxidoreducere a neutrofilelor în testul nitroblautetrazoliu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1438</w:t>
            </w:r>
          </w:p>
        </w:tc>
      </w:tr>
      <w:tr w:rsidR="003F6015" w:rsidRPr="002A3E98" w:rsidTr="00017337">
        <w:trPr>
          <w:trHeight w:val="21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activităţii fagocitare a neutrofilelor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1439</w:t>
            </w:r>
          </w:p>
        </w:tc>
      </w:tr>
      <w:tr w:rsidR="003F6015" w:rsidRPr="002A3E98" w:rsidTr="00017337">
        <w:trPr>
          <w:trHeight w:val="36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activităţii funcţionale a limfocitelor în reacţia de transformare blastică cu mitogeni şi antigeni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1441</w:t>
            </w:r>
          </w:p>
        </w:tc>
      </w:tr>
      <w:tr w:rsidR="003F6015" w:rsidRPr="002A3E98" w:rsidTr="00017337">
        <w:trPr>
          <w:trHeight w:val="206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inhibiţiei migraţiei limfocitelor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1442</w:t>
            </w:r>
          </w:p>
        </w:tc>
      </w:tr>
      <w:tr w:rsidR="003F6015" w:rsidRPr="002A3E98" w:rsidTr="00017337">
        <w:trPr>
          <w:trHeight w:val="206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anti-CCP prin metoda ELISA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1447.2</w:t>
            </w:r>
          </w:p>
        </w:tc>
      </w:tr>
      <w:tr w:rsidR="003F6015" w:rsidRPr="002A3E98" w:rsidTr="00017337">
        <w:trPr>
          <w:trHeight w:val="206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anti-MCV prin metoda ELISA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1447.3</w:t>
            </w:r>
          </w:p>
        </w:tc>
      </w:tr>
      <w:tr w:rsidR="003F6015" w:rsidRPr="002A3E98" w:rsidTr="00017337">
        <w:trPr>
          <w:trHeight w:val="23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ceruloplasminei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1448</w:t>
            </w:r>
          </w:p>
        </w:tc>
      </w:tr>
      <w:tr w:rsidR="003F6015" w:rsidRPr="002A3E98" w:rsidTr="00017337">
        <w:trPr>
          <w:trHeight w:val="23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5F643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p</w:t>
            </w:r>
            <w:r w:rsidRPr="002A3E98">
              <w:rPr>
                <w:sz w:val="28"/>
                <w:szCs w:val="28"/>
              </w:rPr>
              <w:t>rocalcitonin</w:t>
            </w:r>
            <w:r>
              <w:rPr>
                <w:sz w:val="28"/>
                <w:szCs w:val="28"/>
              </w:rPr>
              <w:t>ei</w:t>
            </w:r>
            <w:r w:rsidRPr="002A3E98">
              <w:rPr>
                <w:sz w:val="28"/>
                <w:szCs w:val="28"/>
              </w:rPr>
              <w:t xml:space="preserve">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1448.1</w:t>
            </w:r>
          </w:p>
        </w:tc>
      </w:tr>
      <w:tr w:rsidR="003F6015" w:rsidRPr="002A3E98" w:rsidTr="00017337">
        <w:trPr>
          <w:trHeight w:val="5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Testarea antigenului Kell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1453</w:t>
            </w:r>
          </w:p>
        </w:tc>
      </w:tr>
      <w:tr w:rsidR="003F6015" w:rsidRPr="002A3E98" w:rsidTr="00017337">
        <w:trPr>
          <w:trHeight w:val="15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Testarea antigenului Daffy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1454</w:t>
            </w:r>
          </w:p>
        </w:tc>
      </w:tr>
      <w:tr w:rsidR="003F6015" w:rsidRPr="002A3E98" w:rsidTr="00017337">
        <w:trPr>
          <w:trHeight w:val="5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Testarea antigenului MNs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1455</w:t>
            </w:r>
          </w:p>
        </w:tc>
      </w:tr>
      <w:tr w:rsidR="003F6015" w:rsidRPr="002A3E98" w:rsidTr="00017337">
        <w:trPr>
          <w:trHeight w:val="10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anti-Rh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1456</w:t>
            </w:r>
          </w:p>
        </w:tc>
      </w:tr>
      <w:tr w:rsidR="003F6015" w:rsidRPr="002A3E98" w:rsidTr="00017337">
        <w:trPr>
          <w:trHeight w:val="5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C-peptid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1400.3</w:t>
            </w:r>
          </w:p>
        </w:tc>
      </w:tr>
      <w:tr w:rsidR="003F6015" w:rsidRPr="002A3E98" w:rsidTr="00017337">
        <w:trPr>
          <w:trHeight w:val="5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HBs Ag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1460.1</w:t>
            </w:r>
          </w:p>
        </w:tc>
      </w:tr>
      <w:tr w:rsidR="003F6015" w:rsidRPr="002A3E98" w:rsidTr="00017337">
        <w:trPr>
          <w:trHeight w:val="5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anti-HBs Ag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1461*</w:t>
            </w:r>
          </w:p>
        </w:tc>
      </w:tr>
      <w:tr w:rsidR="003F6015" w:rsidRPr="002A3E98" w:rsidTr="00017337">
        <w:trPr>
          <w:trHeight w:val="5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HBcor sumar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1462*</w:t>
            </w:r>
          </w:p>
        </w:tc>
      </w:tr>
      <w:tr w:rsidR="003F6015" w:rsidRPr="002A3E98" w:rsidTr="00017337">
        <w:trPr>
          <w:trHeight w:val="6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HBcor IgM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1463</w:t>
            </w:r>
          </w:p>
        </w:tc>
      </w:tr>
      <w:tr w:rsidR="003F6015" w:rsidRPr="002A3E98" w:rsidTr="00017337">
        <w:trPr>
          <w:trHeight w:val="7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HBe Ag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1464</w:t>
            </w:r>
          </w:p>
        </w:tc>
      </w:tr>
      <w:tr w:rsidR="003F6015" w:rsidRPr="002A3E98" w:rsidTr="00017337">
        <w:trPr>
          <w:trHeight w:val="11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 anticorpilor anti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HBe Ag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1465*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anti-HDV sumar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1466*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anti-HDV IgM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1467</w:t>
            </w:r>
          </w:p>
        </w:tc>
      </w:tr>
      <w:tr w:rsidR="003F6015" w:rsidRPr="002A3E98" w:rsidTr="00017337">
        <w:trPr>
          <w:trHeight w:val="9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anti-HCV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1468*</w:t>
            </w:r>
          </w:p>
        </w:tc>
      </w:tr>
      <w:tr w:rsidR="003F6015" w:rsidRPr="002A3E98" w:rsidTr="00017337">
        <w:trPr>
          <w:trHeight w:val="14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anticorpilor  anti-HCV IgM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1469</w:t>
            </w:r>
          </w:p>
        </w:tc>
      </w:tr>
      <w:tr w:rsidR="003F6015" w:rsidRPr="002A3E98" w:rsidTr="00017337">
        <w:trPr>
          <w:trHeight w:val="14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HCV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1468.1</w:t>
            </w:r>
          </w:p>
        </w:tc>
      </w:tr>
      <w:tr w:rsidR="003F6015" w:rsidRPr="002A3E98" w:rsidTr="00017337">
        <w:trPr>
          <w:trHeight w:val="14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CMV Ig G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1497.1</w:t>
            </w:r>
          </w:p>
        </w:tc>
      </w:tr>
      <w:tr w:rsidR="003F6015" w:rsidRPr="002A3E98" w:rsidTr="00017337">
        <w:trPr>
          <w:trHeight w:val="14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CMV Ig M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1497.2</w:t>
            </w:r>
          </w:p>
        </w:tc>
      </w:tr>
      <w:tr w:rsidR="003F6015" w:rsidRPr="002A3E98" w:rsidTr="00017337">
        <w:trPr>
          <w:trHeight w:val="14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Lime Ig G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1497.3</w:t>
            </w:r>
          </w:p>
        </w:tc>
      </w:tr>
      <w:tr w:rsidR="003F6015" w:rsidRPr="002A3E98" w:rsidTr="00017337">
        <w:trPr>
          <w:trHeight w:val="14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Lime Ig M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1497.4</w:t>
            </w:r>
          </w:p>
        </w:tc>
      </w:tr>
      <w:tr w:rsidR="003F6015" w:rsidRPr="002A3E98" w:rsidTr="00017337">
        <w:trPr>
          <w:trHeight w:val="14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Toxoplasmei IgG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1499.1</w:t>
            </w:r>
          </w:p>
        </w:tc>
      </w:tr>
      <w:tr w:rsidR="003F6015" w:rsidRPr="002A3E98" w:rsidTr="00017337">
        <w:trPr>
          <w:trHeight w:val="14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Toxoplasmei IgM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1499.2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cantitativă a limfocitelor CD4/CD8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4344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Investigaţia sîngelui la markeri serologici ai infecţiei HIV/SIDA prin metoda imunoenzimatică ELISA cu eliberarea certificatului F.SIDA nr. 27/e </w:t>
            </w:r>
            <w:r>
              <w:rPr>
                <w:sz w:val="28"/>
                <w:szCs w:val="28"/>
              </w:rPr>
              <w:t>„</w:t>
            </w:r>
            <w:r w:rsidRPr="002A3E98">
              <w:rPr>
                <w:sz w:val="28"/>
                <w:szCs w:val="28"/>
              </w:rPr>
              <w:t>Certificat medical referitor la examinarea la markeri serologici ai virusului imunodeficienţei umane (HIV)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4351</w:t>
            </w:r>
          </w:p>
        </w:tc>
      </w:tr>
      <w:tr w:rsidR="003F6015" w:rsidRPr="002A3E98" w:rsidTr="00017337">
        <w:trPr>
          <w:trHeight w:val="7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Reacţia imunoenzimatică la anticorpi IgM rujeolici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4414</w:t>
            </w:r>
          </w:p>
        </w:tc>
      </w:tr>
      <w:tr w:rsidR="003F6015" w:rsidRPr="002A3E98" w:rsidTr="00017337">
        <w:trPr>
          <w:trHeight w:val="9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Reacţia imunoenzimatică la anticorpi IgG rujeolici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4415</w:t>
            </w:r>
          </w:p>
        </w:tc>
      </w:tr>
      <w:tr w:rsidR="003F6015" w:rsidRPr="002A3E98" w:rsidTr="00017337">
        <w:trPr>
          <w:trHeight w:val="17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Reacţia imunoenzimatică la anticorpi IgM contra Hib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4416</w:t>
            </w:r>
          </w:p>
        </w:tc>
      </w:tr>
      <w:tr w:rsidR="003F6015" w:rsidRPr="002A3E98" w:rsidTr="00017337">
        <w:trPr>
          <w:trHeight w:val="11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Reacţia imunoenzimatică la anticorpi IgG contra Hib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4417</w:t>
            </w:r>
          </w:p>
        </w:tc>
      </w:tr>
      <w:tr w:rsidR="003F6015" w:rsidRPr="002A3E98" w:rsidTr="00017337">
        <w:trPr>
          <w:trHeight w:val="8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Reacţia imunoenzimatică la anticorpi IgG difterici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4418</w:t>
            </w:r>
          </w:p>
        </w:tc>
      </w:tr>
      <w:tr w:rsidR="003F6015" w:rsidRPr="002A3E98" w:rsidTr="00017337">
        <w:trPr>
          <w:trHeight w:val="11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Reacţia imunoenzimatică la anticorpi IgG tetanici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4419</w:t>
            </w:r>
          </w:p>
        </w:tc>
      </w:tr>
      <w:tr w:rsidR="003F6015" w:rsidRPr="002A3E98" w:rsidTr="00017337">
        <w:trPr>
          <w:trHeight w:val="13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Reacţia imunoenzimatică la anticorpi IgG pertusici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4420</w:t>
            </w:r>
          </w:p>
        </w:tc>
      </w:tr>
      <w:tr w:rsidR="003F6015" w:rsidRPr="002A3E98" w:rsidTr="00017337">
        <w:trPr>
          <w:trHeight w:val="17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Reacţia imunoenzimatică la borelioz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Lyme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4421</w:t>
            </w:r>
          </w:p>
        </w:tc>
      </w:tr>
      <w:tr w:rsidR="003F6015" w:rsidRPr="002A3E98" w:rsidTr="00017337">
        <w:trPr>
          <w:trHeight w:val="10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Reacţia imunoenzimatică la bruceloză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4422</w:t>
            </w:r>
          </w:p>
        </w:tc>
      </w:tr>
      <w:tr w:rsidR="003F6015" w:rsidRPr="002A3E98" w:rsidTr="00017337">
        <w:trPr>
          <w:trHeight w:val="5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Reacţia Western-Blot la borelioză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4453</w:t>
            </w:r>
          </w:p>
        </w:tc>
      </w:tr>
      <w:tr w:rsidR="003F6015" w:rsidRPr="002A3E98" w:rsidTr="00017337">
        <w:trPr>
          <w:trHeight w:val="5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concentraţiei de ADN/ARN ţintă (încărcătura virală/microbiană) şi monitorizarea eficienţei terapiei antivirale prin reacţia de </w:t>
            </w:r>
            <w:r>
              <w:rPr>
                <w:sz w:val="28"/>
                <w:szCs w:val="28"/>
              </w:rPr>
              <w:t>p</w:t>
            </w:r>
            <w:r w:rsidRPr="002A3E98">
              <w:rPr>
                <w:sz w:val="28"/>
                <w:szCs w:val="28"/>
              </w:rPr>
              <w:t xml:space="preserve">olimerază în </w:t>
            </w:r>
            <w:r>
              <w:rPr>
                <w:sz w:val="28"/>
                <w:szCs w:val="28"/>
              </w:rPr>
              <w:t>l</w:t>
            </w:r>
            <w:r w:rsidRPr="002A3E98">
              <w:rPr>
                <w:sz w:val="28"/>
                <w:szCs w:val="28"/>
              </w:rPr>
              <w:t>anţ (PCR) cu utilizarea truselor de c</w:t>
            </w:r>
            <w:r>
              <w:rPr>
                <w:sz w:val="28"/>
                <w:szCs w:val="28"/>
              </w:rPr>
              <w:t>alitate şi sensibilitate înaltă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4483</w:t>
            </w:r>
          </w:p>
        </w:tc>
      </w:tr>
      <w:tr w:rsidR="003F6015" w:rsidRPr="002A3E98" w:rsidTr="00017337">
        <w:trPr>
          <w:trHeight w:val="5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Examinarea serului/plasmei la încărcătura virală ARN HIV-1 (PCR)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4487</w:t>
            </w:r>
          </w:p>
        </w:tc>
      </w:tr>
      <w:tr w:rsidR="003F6015" w:rsidRPr="002A3E98" w:rsidTr="00017337">
        <w:trPr>
          <w:trHeight w:val="24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 19-9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1474</w:t>
            </w:r>
          </w:p>
        </w:tc>
      </w:tr>
      <w:tr w:rsidR="003F6015" w:rsidRPr="002A3E98" w:rsidTr="00017337">
        <w:trPr>
          <w:trHeight w:val="116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>19-9 prin metoda imunofluorescentă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1590.19</w:t>
            </w:r>
          </w:p>
        </w:tc>
      </w:tr>
      <w:tr w:rsidR="003F6015" w:rsidRPr="002A3E98" w:rsidTr="00017337">
        <w:trPr>
          <w:trHeight w:val="11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 15-3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1475</w:t>
            </w:r>
          </w:p>
        </w:tc>
      </w:tr>
      <w:tr w:rsidR="003F6015" w:rsidRPr="002A3E98" w:rsidTr="00017337">
        <w:trPr>
          <w:trHeight w:val="12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 125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1476</w:t>
            </w:r>
          </w:p>
        </w:tc>
      </w:tr>
      <w:tr w:rsidR="003F6015" w:rsidRPr="002A3E98" w:rsidTr="00017337">
        <w:trPr>
          <w:trHeight w:val="16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 242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1477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CEA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1478</w:t>
            </w:r>
          </w:p>
        </w:tc>
      </w:tr>
      <w:tr w:rsidR="003F6015" w:rsidRPr="002A3E98" w:rsidTr="00017337">
        <w:trPr>
          <w:trHeight w:val="12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CEA prin metoda imunofluorescentă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1590.18</w:t>
            </w:r>
          </w:p>
        </w:tc>
      </w:tr>
      <w:tr w:rsidR="003F6015" w:rsidRPr="002A3E98" w:rsidTr="00017337">
        <w:trPr>
          <w:trHeight w:val="17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feritinei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1479</w:t>
            </w:r>
          </w:p>
        </w:tc>
      </w:tr>
      <w:tr w:rsidR="003F6015" w:rsidRPr="002A3E98" w:rsidTr="00017337">
        <w:trPr>
          <w:trHeight w:val="22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AFP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1480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PSA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1481*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PSA total  prin metoda imunofluorescentă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1590.16*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PSA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>liber prin metoda imunofluorescentă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1564*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Thyreoglobulin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1590.15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SLA (anticorpi antigen solubil hepatic)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1590.20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LC (anticorpi anticitoli hepatic)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1590.21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SCL-70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1590.3</w:t>
            </w:r>
            <w:r>
              <w:rPr>
                <w:sz w:val="28"/>
                <w:szCs w:val="28"/>
              </w:rPr>
              <w:t>1</w:t>
            </w:r>
          </w:p>
        </w:tc>
      </w:tr>
      <w:tr w:rsidR="003F6015" w:rsidRPr="002A3E98" w:rsidTr="00017337">
        <w:trPr>
          <w:trHeight w:val="28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populaţiei limfocitare  CD3 cu anticorpi monoclonali prin metoda imunofluorescentă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1553</w:t>
            </w:r>
          </w:p>
        </w:tc>
      </w:tr>
      <w:tr w:rsidR="003F6015" w:rsidRPr="002A3E98" w:rsidTr="00017337">
        <w:trPr>
          <w:trHeight w:val="25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populaţiei limfocitare  CD4 cu anticorpi monoclonali prin metoda imunofluorescentă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1554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populaţiei limfocitare  CD5 cu anticorpi monoclonali prin metoda imunofluorescentă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1555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populaţiei limfocitare  CD8 cu anticorpi monoclonali prin metoda imunofluorescentă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1556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populaţiei limfocitare  CD10 cu anticorpi monoclonali prin metoda imunofluorescentă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1557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populaţiei limfocitare  CD16 cu anticorpi monoclonali prin metoda imunofluorescentă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1558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populaţiei limfocitare  CD20 cu anticorpi monoclonali prin metoda imunofluorescentă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1559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populaţiei limfocitare  CD72 cu anticorpi monoclonali prin metoda imunofluorescentă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1560</w:t>
            </w:r>
          </w:p>
        </w:tc>
      </w:tr>
      <w:tr w:rsidR="003F6015" w:rsidRPr="002A3E98" w:rsidTr="00017337">
        <w:trPr>
          <w:trHeight w:val="1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populaţiilor de limfocite CD HLA DR prin metoda imunofluorescentă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1561</w:t>
            </w:r>
          </w:p>
        </w:tc>
      </w:tr>
      <w:tr w:rsidR="003F6015" w:rsidRPr="002A3E98" w:rsidTr="00017337">
        <w:trPr>
          <w:trHeight w:val="24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HCG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1482</w:t>
            </w:r>
          </w:p>
        </w:tc>
      </w:tr>
      <w:tr w:rsidR="003F6015" w:rsidRPr="002A3E98" w:rsidTr="00017337">
        <w:trPr>
          <w:trHeight w:val="19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antimitohondriali AMA-2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1573</w:t>
            </w:r>
          </w:p>
        </w:tc>
      </w:tr>
      <w:tr w:rsidR="003F6015" w:rsidRPr="002A3E98" w:rsidTr="00017337">
        <w:trPr>
          <w:trHeight w:val="24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microsomali antificat (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LC) prin metoda ELISA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1574</w:t>
            </w:r>
          </w:p>
        </w:tc>
      </w:tr>
      <w:tr w:rsidR="003F6015" w:rsidRPr="002A3E98" w:rsidTr="00017337">
        <w:trPr>
          <w:trHeight w:val="24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antifibra musculară netedă (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SM)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1575</w:t>
            </w:r>
          </w:p>
        </w:tc>
      </w:tr>
      <w:tr w:rsidR="003F6015" w:rsidRPr="002A3E98" w:rsidTr="00017337">
        <w:trPr>
          <w:trHeight w:val="12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marcherului oncologic SYFRA 21-1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left="-8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1578*</w:t>
            </w:r>
          </w:p>
        </w:tc>
      </w:tr>
      <w:tr w:rsidR="003F6015" w:rsidRPr="002A3E98" w:rsidTr="00017337">
        <w:trPr>
          <w:trHeight w:val="17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marcherului oncologic CA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 xml:space="preserve">72-4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left="-8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1579*</w:t>
            </w:r>
          </w:p>
        </w:tc>
      </w:tr>
      <w:tr w:rsidR="003F6015" w:rsidRPr="002A3E98" w:rsidTr="00017337">
        <w:trPr>
          <w:trHeight w:val="21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marcherului oncologic SCC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left="-8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1580*</w:t>
            </w:r>
          </w:p>
        </w:tc>
      </w:tr>
      <w:tr w:rsidR="003F6015" w:rsidRPr="002A3E98" w:rsidTr="00017337">
        <w:trPr>
          <w:trHeight w:val="17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b</w:t>
            </w:r>
            <w:r w:rsidRPr="002A3E98">
              <w:rPr>
                <w:sz w:val="28"/>
                <w:szCs w:val="28"/>
              </w:rPr>
              <w:t>eta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 xml:space="preserve">HCG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left="-8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1581</w:t>
            </w:r>
          </w:p>
        </w:tc>
      </w:tr>
      <w:tr w:rsidR="003F6015" w:rsidRPr="002A3E98" w:rsidTr="00017337">
        <w:trPr>
          <w:trHeight w:val="16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calcitoninei 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1590.14</w:t>
            </w:r>
          </w:p>
        </w:tc>
      </w:tr>
      <w:tr w:rsidR="003F6015" w:rsidRPr="002A3E98" w:rsidTr="00017337">
        <w:trPr>
          <w:trHeight w:val="16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parathormonului 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1590.22</w:t>
            </w:r>
          </w:p>
        </w:tc>
      </w:tr>
      <w:tr w:rsidR="003F6015" w:rsidRPr="002A3E98" w:rsidTr="00017337">
        <w:trPr>
          <w:trHeight w:val="16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osteocalcinei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1590.24</w:t>
            </w:r>
          </w:p>
        </w:tc>
      </w:tr>
      <w:tr w:rsidR="003F6015" w:rsidRPr="002A3E98" w:rsidTr="00017337">
        <w:trPr>
          <w:trHeight w:val="16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osteoprotegerinei 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1590.25</w:t>
            </w:r>
          </w:p>
        </w:tc>
      </w:tr>
      <w:tr w:rsidR="003F6015" w:rsidRPr="002A3E98" w:rsidTr="00017337">
        <w:trPr>
          <w:trHeight w:val="16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β-cross Laps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1590.26</w:t>
            </w:r>
          </w:p>
        </w:tc>
      </w:tr>
      <w:tr w:rsidR="003F6015" w:rsidRPr="002A3E98" w:rsidTr="00017337">
        <w:trPr>
          <w:trHeight w:val="7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 - ds ADN,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>anti - ss ADN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1483</w:t>
            </w:r>
          </w:p>
        </w:tc>
      </w:tr>
      <w:tr w:rsidR="003F6015" w:rsidRPr="002A3E98" w:rsidTr="00017337">
        <w:trPr>
          <w:trHeight w:val="10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antinucleari (ANA)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1484</w:t>
            </w:r>
          </w:p>
        </w:tc>
      </w:tr>
      <w:tr w:rsidR="003F6015" w:rsidRPr="002A3E98" w:rsidTr="00017337">
        <w:trPr>
          <w:trHeight w:val="14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 anticorpilor anti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 xml:space="preserve">Treponema pallidum IgM, IgG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1488</w:t>
            </w:r>
          </w:p>
        </w:tc>
      </w:tr>
      <w:tr w:rsidR="003F6015" w:rsidRPr="002A3E98" w:rsidTr="00017337">
        <w:trPr>
          <w:trHeight w:val="19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anticitoplasmatici (ANCA),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1512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T3-liber  prin metoda imunofluorescentă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1562*</w:t>
            </w:r>
          </w:p>
        </w:tc>
      </w:tr>
      <w:tr w:rsidR="003F6015" w:rsidRPr="002A3E98" w:rsidTr="00017337">
        <w:trPr>
          <w:trHeight w:val="15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T4-liber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1590.5*</w:t>
            </w:r>
          </w:p>
        </w:tc>
      </w:tr>
      <w:tr w:rsidR="003F6015" w:rsidRPr="002A3E98" w:rsidTr="00017337">
        <w:trPr>
          <w:trHeight w:val="13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T4-liber prin metoda imunofluorescentă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1563*</w:t>
            </w:r>
          </w:p>
        </w:tc>
      </w:tr>
      <w:tr w:rsidR="003F6015" w:rsidRPr="002A3E98" w:rsidTr="00017337">
        <w:trPr>
          <w:trHeight w:val="13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 T3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1540*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</w:t>
            </w:r>
            <w:r>
              <w:rPr>
                <w:sz w:val="28"/>
                <w:szCs w:val="28"/>
              </w:rPr>
              <w:t xml:space="preserve">3 prin metoda imunofluorescentă </w:t>
            </w:r>
            <w:r w:rsidRPr="002A3E98">
              <w:rPr>
                <w:sz w:val="28"/>
                <w:szCs w:val="28"/>
              </w:rPr>
              <w:t>fermentdependentă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1526*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T3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1513*</w:t>
            </w:r>
          </w:p>
        </w:tc>
      </w:tr>
      <w:tr w:rsidR="003F6015" w:rsidRPr="002A3E98" w:rsidTr="00017337">
        <w:trPr>
          <w:trHeight w:val="22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T4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1539*</w:t>
            </w:r>
          </w:p>
        </w:tc>
      </w:tr>
      <w:tr w:rsidR="003F6015" w:rsidRPr="002A3E98" w:rsidTr="00017337">
        <w:trPr>
          <w:trHeight w:val="22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T4 prin metoda imunofluorescentă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>fermentdependentă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1527*</w:t>
            </w:r>
          </w:p>
        </w:tc>
      </w:tr>
      <w:tr w:rsidR="003F6015" w:rsidRPr="002A3E98" w:rsidTr="00017337">
        <w:trPr>
          <w:trHeight w:val="22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T4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1514*</w:t>
            </w:r>
          </w:p>
        </w:tc>
      </w:tr>
      <w:tr w:rsidR="003F6015" w:rsidRPr="002A3E98" w:rsidTr="00017337">
        <w:trPr>
          <w:trHeight w:val="6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TSH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1515*</w:t>
            </w:r>
          </w:p>
        </w:tc>
      </w:tr>
      <w:tr w:rsidR="003F6015" w:rsidRPr="002A3E98" w:rsidTr="00017337">
        <w:trPr>
          <w:trHeight w:val="22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TS</w:t>
            </w:r>
            <w:r>
              <w:rPr>
                <w:sz w:val="28"/>
                <w:szCs w:val="28"/>
              </w:rPr>
              <w:t xml:space="preserve">H prin metoda imunofluorescentă </w:t>
            </w:r>
            <w:r w:rsidRPr="002A3E98">
              <w:rPr>
                <w:sz w:val="28"/>
                <w:szCs w:val="28"/>
              </w:rPr>
              <w:t>fermentdependentă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1528*</w:t>
            </w:r>
          </w:p>
        </w:tc>
      </w:tr>
      <w:tr w:rsidR="003F6015" w:rsidRPr="002A3E98" w:rsidTr="00017337">
        <w:trPr>
          <w:trHeight w:val="12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tiriotropinei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1546</w:t>
            </w:r>
          </w:p>
        </w:tc>
      </w:tr>
      <w:tr w:rsidR="003F6015" w:rsidRPr="002A3E98" w:rsidTr="00017337">
        <w:trPr>
          <w:trHeight w:val="15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prolactinei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1543</w:t>
            </w:r>
          </w:p>
        </w:tc>
      </w:tr>
      <w:tr w:rsidR="003F6015" w:rsidRPr="002A3E98" w:rsidTr="00017337">
        <w:trPr>
          <w:trHeight w:val="15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prolactinei prin metoda i</w:t>
            </w:r>
            <w:r>
              <w:rPr>
                <w:sz w:val="28"/>
                <w:szCs w:val="28"/>
              </w:rPr>
              <w:t xml:space="preserve">munofluorescentă </w:t>
            </w:r>
            <w:r w:rsidRPr="002A3E98">
              <w:rPr>
                <w:sz w:val="28"/>
                <w:szCs w:val="28"/>
              </w:rPr>
              <w:t>fermentdependentă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1530</w:t>
            </w:r>
          </w:p>
        </w:tc>
      </w:tr>
      <w:tr w:rsidR="003F6015" w:rsidRPr="002A3E98" w:rsidTr="00017337">
        <w:trPr>
          <w:trHeight w:val="15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prolactinei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1516</w:t>
            </w:r>
          </w:p>
        </w:tc>
      </w:tr>
      <w:tr w:rsidR="003F6015" w:rsidRPr="002A3E98" w:rsidTr="00017337">
        <w:trPr>
          <w:trHeight w:val="6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anti-TG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1542</w:t>
            </w:r>
          </w:p>
        </w:tc>
      </w:tr>
      <w:tr w:rsidR="003F6015" w:rsidRPr="002A3E98" w:rsidTr="00017337">
        <w:trPr>
          <w:trHeight w:val="6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anti-TG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1517</w:t>
            </w:r>
          </w:p>
        </w:tc>
      </w:tr>
      <w:tr w:rsidR="003F6015" w:rsidRPr="002A3E98" w:rsidTr="00017337">
        <w:trPr>
          <w:trHeight w:val="10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 anti-TPO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1549</w:t>
            </w:r>
          </w:p>
        </w:tc>
      </w:tr>
      <w:tr w:rsidR="003F6015" w:rsidRPr="002A3E98" w:rsidTr="00017337">
        <w:trPr>
          <w:trHeight w:val="10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 anti-TPO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1518</w:t>
            </w:r>
          </w:p>
        </w:tc>
      </w:tr>
      <w:tr w:rsidR="003F6015" w:rsidRPr="002A3E98" w:rsidTr="00017337">
        <w:trPr>
          <w:trHeight w:val="15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cortizolului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1537</w:t>
            </w:r>
          </w:p>
        </w:tc>
      </w:tr>
      <w:tr w:rsidR="003F6015" w:rsidRPr="002A3E98" w:rsidTr="00017337">
        <w:trPr>
          <w:trHeight w:val="1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cortizolului prin metoda imunofluorescentă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>fermentdependentă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1529</w:t>
            </w:r>
          </w:p>
        </w:tc>
      </w:tr>
      <w:tr w:rsidR="003F6015" w:rsidRPr="002A3E98" w:rsidTr="00017337">
        <w:trPr>
          <w:trHeight w:val="15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cortizolului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1519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testosteronului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testosteronului prin metoda imunofluorescentă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>fermentdependentă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1535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testosteronului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1520</w:t>
            </w:r>
          </w:p>
        </w:tc>
      </w:tr>
      <w:tr w:rsidR="003F6015" w:rsidRPr="002A3E98" w:rsidTr="00017337">
        <w:trPr>
          <w:trHeight w:val="10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progesteronului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1541</w:t>
            </w:r>
          </w:p>
        </w:tc>
      </w:tr>
      <w:tr w:rsidR="003F6015" w:rsidRPr="002A3E98" w:rsidTr="00017337">
        <w:trPr>
          <w:trHeight w:val="10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progesteronului prin metoda imunofluorescentă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>fermentdependentă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1531</w:t>
            </w:r>
          </w:p>
        </w:tc>
      </w:tr>
      <w:tr w:rsidR="003F6015" w:rsidRPr="002A3E98" w:rsidTr="00017337">
        <w:trPr>
          <w:trHeight w:val="13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liutotropinei (LH)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1548</w:t>
            </w:r>
          </w:p>
        </w:tc>
      </w:tr>
      <w:tr w:rsidR="003F6015" w:rsidRPr="002A3E98" w:rsidTr="00017337">
        <w:trPr>
          <w:trHeight w:val="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L</w:t>
            </w:r>
            <w:r>
              <w:rPr>
                <w:sz w:val="28"/>
                <w:szCs w:val="28"/>
              </w:rPr>
              <w:t xml:space="preserve">H prin metoda imunofluorescentă </w:t>
            </w:r>
            <w:r w:rsidRPr="002A3E98">
              <w:rPr>
                <w:sz w:val="28"/>
                <w:szCs w:val="28"/>
              </w:rPr>
              <w:t>fermentdependentă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1532</w:t>
            </w:r>
          </w:p>
        </w:tc>
      </w:tr>
      <w:tr w:rsidR="003F6015" w:rsidRPr="002A3E98" w:rsidTr="00017337">
        <w:trPr>
          <w:trHeight w:val="13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LH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1522</w:t>
            </w:r>
          </w:p>
        </w:tc>
      </w:tr>
      <w:tr w:rsidR="003F6015" w:rsidRPr="002A3E98" w:rsidTr="00017337">
        <w:trPr>
          <w:trHeight w:val="13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FSH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1523</w:t>
            </w:r>
          </w:p>
        </w:tc>
      </w:tr>
      <w:tr w:rsidR="003F6015" w:rsidRPr="002A3E98" w:rsidTr="00017337">
        <w:trPr>
          <w:trHeight w:val="13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FSH prin metoda imunofluorescentă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lastRenderedPageBreak/>
              <w:t>fermentdependentă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lastRenderedPageBreak/>
              <w:t>1533</w:t>
            </w:r>
          </w:p>
        </w:tc>
      </w:tr>
      <w:tr w:rsidR="003F6015" w:rsidRPr="002A3E98" w:rsidTr="00017337">
        <w:trPr>
          <w:trHeight w:val="18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folitropinei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1547</w:t>
            </w:r>
          </w:p>
        </w:tc>
      </w:tr>
      <w:tr w:rsidR="003F6015" w:rsidRPr="002A3E98" w:rsidTr="00017337">
        <w:trPr>
          <w:trHeight w:val="8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estradiolului 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1538</w:t>
            </w:r>
          </w:p>
        </w:tc>
      </w:tr>
      <w:tr w:rsidR="003F6015" w:rsidRPr="002A3E98" w:rsidTr="00017337">
        <w:trPr>
          <w:trHeight w:val="8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estradiolulu</w:t>
            </w:r>
            <w:r>
              <w:rPr>
                <w:sz w:val="28"/>
                <w:szCs w:val="28"/>
              </w:rPr>
              <w:t xml:space="preserve">i prin metoda imunofluorescentă </w:t>
            </w:r>
            <w:r w:rsidRPr="002A3E98">
              <w:rPr>
                <w:sz w:val="28"/>
                <w:szCs w:val="28"/>
              </w:rPr>
              <w:t>fermentdependentă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1534</w:t>
            </w:r>
          </w:p>
        </w:tc>
      </w:tr>
      <w:tr w:rsidR="003F6015" w:rsidRPr="002A3E98" w:rsidTr="00017337">
        <w:trPr>
          <w:trHeight w:val="8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estradiolului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1524</w:t>
            </w:r>
          </w:p>
        </w:tc>
      </w:tr>
      <w:tr w:rsidR="003F6015" w:rsidRPr="002A3E98" w:rsidTr="00017337">
        <w:trPr>
          <w:trHeight w:val="8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 DHEA-s prin metoda radioimună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1544</w:t>
            </w:r>
          </w:p>
        </w:tc>
      </w:tr>
      <w:tr w:rsidR="003F6015" w:rsidRPr="002A3E98" w:rsidTr="00017337">
        <w:trPr>
          <w:trHeight w:val="13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hormonului de creştere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1551</w:t>
            </w:r>
          </w:p>
        </w:tc>
      </w:tr>
      <w:tr w:rsidR="003F6015" w:rsidRPr="002A3E98" w:rsidTr="00017337">
        <w:trPr>
          <w:trHeight w:val="13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hormonului de creştere</w:t>
            </w:r>
            <w:r>
              <w:rPr>
                <w:sz w:val="28"/>
                <w:szCs w:val="28"/>
              </w:rPr>
              <w:t xml:space="preserve"> prin metoda</w:t>
            </w:r>
            <w:r w:rsidRPr="002A3E98">
              <w:rPr>
                <w:sz w:val="28"/>
                <w:szCs w:val="28"/>
              </w:rPr>
              <w:t xml:space="preserve"> ELIS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1525</w:t>
            </w:r>
          </w:p>
        </w:tc>
      </w:tr>
      <w:tr w:rsidR="003F6015" w:rsidRPr="002A3E98" w:rsidTr="00017337">
        <w:trPr>
          <w:trHeight w:val="17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17-O</w:t>
            </w:r>
            <w:r>
              <w:rPr>
                <w:sz w:val="28"/>
                <w:szCs w:val="28"/>
              </w:rPr>
              <w:t>H</w:t>
            </w:r>
            <w:r w:rsidRPr="002A3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2A3E98">
              <w:rPr>
                <w:sz w:val="28"/>
                <w:szCs w:val="28"/>
              </w:rPr>
              <w:t>rogesteron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1550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BNP – peptid natriuretic cerebral (Brain Natriuretic Peptide)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1590.23</w:t>
            </w:r>
          </w:p>
        </w:tc>
      </w:tr>
      <w:tr w:rsidR="003F6015" w:rsidRPr="002A3E98" w:rsidTr="00017337">
        <w:trPr>
          <w:trHeight w:val="6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hormonului proBNP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1590.33</w:t>
            </w:r>
          </w:p>
        </w:tc>
      </w:tr>
      <w:tr w:rsidR="003F6015" w:rsidRPr="002A3E98" w:rsidTr="00017337">
        <w:trPr>
          <w:trHeight w:val="10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CA-125 prin metoda imunofluorescentă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1565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lfa-fetoproteinei (AFP) prin metoda imunofluorescentă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anticardiolipinici Ig G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1509.1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anticardiolipinici Ig M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1509.2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HCG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1535.1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nti-TG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1535.2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nti-TPO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1535.3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D-Dimer prin metoda imunofluoriscentă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1567.1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NT-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>proBNP prin metoda munofluoriscentă fermentdependent</w:t>
            </w:r>
            <w:r>
              <w:rPr>
                <w:sz w:val="28"/>
                <w:szCs w:val="28"/>
              </w:rPr>
              <w:t>ă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1567.2</w:t>
            </w:r>
          </w:p>
        </w:tc>
      </w:tr>
      <w:tr w:rsidR="003F6015" w:rsidRPr="002A3E98" w:rsidTr="00017337">
        <w:trPr>
          <w:trHeight w:val="167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IgE total prin metoda chemiluminiscenţă amplificată enzimatic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1590.34</w:t>
            </w:r>
          </w:p>
        </w:tc>
      </w:tr>
      <w:tr w:rsidR="003F6015" w:rsidRPr="002A3E98" w:rsidTr="00017337">
        <w:trPr>
          <w:trHeight w:val="16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Allergen Specific Ig G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1590.35</w:t>
            </w:r>
          </w:p>
        </w:tc>
      </w:tr>
      <w:tr w:rsidR="003F6015" w:rsidRPr="002A3E98" w:rsidTr="00017337">
        <w:trPr>
          <w:trHeight w:val="16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IgE specific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1590.36</w:t>
            </w:r>
          </w:p>
        </w:tc>
      </w:tr>
      <w:tr w:rsidR="003F6015" w:rsidRPr="002A3E98" w:rsidTr="00017337">
        <w:trPr>
          <w:trHeight w:val="16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Alla Top Allergy Screen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1590.37</w:t>
            </w:r>
          </w:p>
        </w:tc>
      </w:tr>
      <w:tr w:rsidR="003F6015" w:rsidRPr="002A3E98" w:rsidTr="00017337">
        <w:trPr>
          <w:trHeight w:val="16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HBs Ag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1590.38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HBs Ag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1590.39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HBcor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1590.40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HBcor IgM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>HAV IgM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 19-9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 15-3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 125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1590.45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CEA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feritin</w:t>
            </w:r>
            <w:r>
              <w:rPr>
                <w:sz w:val="28"/>
                <w:szCs w:val="28"/>
              </w:rPr>
              <w:t>ei</w:t>
            </w:r>
            <w:r w:rsidRPr="002A3E98">
              <w:rPr>
                <w:sz w:val="28"/>
                <w:szCs w:val="28"/>
              </w:rPr>
              <w:t xml:space="preserve">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AFP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1590.48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PSA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1590.49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PSA liber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1590.50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HCG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Free Beta HCG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CMV Ig G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CMV Ig M prin metoda chemiluminiscenţă amplificată enzimatic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1590.54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Toxo IgG prin metoda chemiluminiscenţă amplificată enzimatic 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1590.55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Toxo IgM prin metoda chemiluminiscenţă amplificată enzimatic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Determinareaa EBV-EBNA Ig G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Determinareaa EBV-VCA Ig G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1590.58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Determinareaa EBV-VCA Ig M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1590.59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Determinareaa Helicobacter Pylori IgG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1590.60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Rubella IgG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Rubella IgM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CRP</w:t>
            </w:r>
            <w:r>
              <w:rPr>
                <w:sz w:val="28"/>
                <w:szCs w:val="28"/>
              </w:rPr>
              <w:t xml:space="preserve"> de înaltă</w:t>
            </w:r>
            <w:r w:rsidRPr="002A3E98">
              <w:rPr>
                <w:sz w:val="28"/>
                <w:szCs w:val="28"/>
              </w:rPr>
              <w:t xml:space="preserve"> sensibilitate (proteina C-reactivă de înaltă sensibilitate)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CK - MB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1590.64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ECP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1590.65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EPO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acidului folic</w:t>
            </w:r>
            <w:r w:rsidRPr="002A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g</w:t>
            </w:r>
            <w:r w:rsidRPr="002A3E98">
              <w:rPr>
                <w:sz w:val="28"/>
                <w:szCs w:val="28"/>
              </w:rPr>
              <w:t>astrin</w:t>
            </w:r>
            <w:r>
              <w:rPr>
                <w:sz w:val="28"/>
                <w:szCs w:val="28"/>
              </w:rPr>
              <w:t>ei</w:t>
            </w:r>
            <w:r w:rsidRPr="002A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1590.68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mi</w:t>
            </w:r>
            <w:r w:rsidRPr="002A3E98">
              <w:rPr>
                <w:sz w:val="28"/>
                <w:szCs w:val="28"/>
              </w:rPr>
              <w:t>oglobulin</w:t>
            </w:r>
            <w:r>
              <w:rPr>
                <w:sz w:val="28"/>
                <w:szCs w:val="28"/>
              </w:rPr>
              <w:t>ei</w:t>
            </w:r>
            <w:r w:rsidRPr="002A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1590.69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albuminei urinare</w:t>
            </w:r>
            <w:r w:rsidRPr="002A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1590.70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v</w:t>
            </w:r>
            <w:r w:rsidRPr="002A3E98">
              <w:rPr>
                <w:sz w:val="28"/>
                <w:szCs w:val="28"/>
              </w:rPr>
              <w:t>itamin</w:t>
            </w:r>
            <w:r>
              <w:rPr>
                <w:sz w:val="28"/>
                <w:szCs w:val="28"/>
              </w:rPr>
              <w:t>ei</w:t>
            </w:r>
            <w:r w:rsidRPr="002A3E98">
              <w:rPr>
                <w:sz w:val="28"/>
                <w:szCs w:val="28"/>
              </w:rPr>
              <w:t xml:space="preserve"> B12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e</w:t>
            </w:r>
            <w:r w:rsidRPr="002A3E98">
              <w:rPr>
                <w:sz w:val="28"/>
                <w:szCs w:val="28"/>
              </w:rPr>
              <w:t>striol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PAP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PAPP </w:t>
            </w:r>
            <w:r>
              <w:rPr>
                <w:sz w:val="28"/>
                <w:szCs w:val="28"/>
              </w:rPr>
              <w:t>–</w:t>
            </w:r>
            <w:r w:rsidRPr="002A3E98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1590.74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Pyrilinks KS-D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1590.75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IGF</w:t>
            </w:r>
            <w:r>
              <w:rPr>
                <w:sz w:val="28"/>
                <w:szCs w:val="28"/>
              </w:rPr>
              <w:t xml:space="preserve"> –</w:t>
            </w:r>
            <w:r w:rsidRPr="002A3E98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IL </w:t>
            </w:r>
            <w:r>
              <w:rPr>
                <w:sz w:val="28"/>
                <w:szCs w:val="28"/>
              </w:rPr>
              <w:t>–</w:t>
            </w:r>
            <w:r w:rsidRPr="002A3E98">
              <w:rPr>
                <w:sz w:val="28"/>
                <w:szCs w:val="28"/>
              </w:rPr>
              <w:t xml:space="preserve"> 2R</w:t>
            </w:r>
            <w:r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IL </w:t>
            </w:r>
            <w:r>
              <w:rPr>
                <w:sz w:val="28"/>
                <w:szCs w:val="28"/>
              </w:rPr>
              <w:t>–</w:t>
            </w:r>
            <w:r w:rsidRPr="002A3E98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1590.78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Determinareaa NT-proBNP prin metoda chemiluminiscenţă amplificată enzimatic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1590.79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T3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1590.80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T3 liber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T4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T4 liber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TSH  prin metoda chemiluminiscenţă amplificată enzimatic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1590.84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LH 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1590.85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FSH  prin metoda chemiluminiscenţă amplificată enzimatic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Determinarea c</w:t>
            </w:r>
            <w:r w:rsidRPr="002A3E98">
              <w:rPr>
                <w:sz w:val="28"/>
                <w:szCs w:val="28"/>
              </w:rPr>
              <w:t>ortizol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t</w:t>
            </w:r>
            <w:r w:rsidRPr="002A3E98">
              <w:rPr>
                <w:sz w:val="28"/>
                <w:szCs w:val="28"/>
              </w:rPr>
              <w:t>estosteron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1590.88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e</w:t>
            </w:r>
            <w:r w:rsidRPr="002A3E98">
              <w:rPr>
                <w:sz w:val="28"/>
                <w:szCs w:val="28"/>
              </w:rPr>
              <w:t>stradiol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1590.89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p</w:t>
            </w:r>
            <w:r w:rsidRPr="002A3E98">
              <w:rPr>
                <w:sz w:val="28"/>
                <w:szCs w:val="28"/>
              </w:rPr>
              <w:t>rogesteron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1590.90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p</w:t>
            </w:r>
            <w:r w:rsidRPr="002A3E98">
              <w:rPr>
                <w:sz w:val="28"/>
                <w:szCs w:val="28"/>
              </w:rPr>
              <w:t>rolactin</w:t>
            </w:r>
            <w:r>
              <w:rPr>
                <w:sz w:val="28"/>
                <w:szCs w:val="28"/>
              </w:rPr>
              <w:t>ei</w:t>
            </w:r>
            <w:r w:rsidRPr="002A3E98">
              <w:rPr>
                <w:sz w:val="28"/>
                <w:szCs w:val="28"/>
              </w:rPr>
              <w:t xml:space="preserve">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1590.91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nti-TG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1590.92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nti-TG IgA  prin metoda chemiluminiscenţă </w:t>
            </w:r>
            <w:r w:rsidRPr="002A3E98">
              <w:rPr>
                <w:sz w:val="28"/>
                <w:szCs w:val="28"/>
              </w:rPr>
              <w:lastRenderedPageBreak/>
              <w:t xml:space="preserve">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lastRenderedPageBreak/>
              <w:t>1590.93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DHEA SO4 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1590.94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nti</w:t>
            </w:r>
            <w:r>
              <w:rPr>
                <w:sz w:val="28"/>
                <w:szCs w:val="28"/>
              </w:rPr>
              <w:t>-</w:t>
            </w:r>
            <w:r w:rsidRPr="002A3E98">
              <w:rPr>
                <w:sz w:val="28"/>
                <w:szCs w:val="28"/>
              </w:rPr>
              <w:t xml:space="preserve">TPO 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1590.95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ACTH 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1590.96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h</w:t>
            </w:r>
            <w:r w:rsidRPr="002A3E98">
              <w:rPr>
                <w:sz w:val="28"/>
                <w:szCs w:val="28"/>
              </w:rPr>
              <w:t>ormonul</w:t>
            </w:r>
            <w:r>
              <w:rPr>
                <w:sz w:val="28"/>
                <w:szCs w:val="28"/>
              </w:rPr>
              <w:t>ui</w:t>
            </w:r>
            <w:r w:rsidRPr="002A3E98">
              <w:rPr>
                <w:sz w:val="28"/>
                <w:szCs w:val="28"/>
              </w:rPr>
              <w:t xml:space="preserve"> creşterii 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1590.97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i</w:t>
            </w:r>
            <w:r w:rsidRPr="002A3E98">
              <w:rPr>
                <w:sz w:val="28"/>
                <w:szCs w:val="28"/>
              </w:rPr>
              <w:t xml:space="preserve">nsulinei 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1590.98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C-</w:t>
            </w:r>
            <w:r>
              <w:rPr>
                <w:sz w:val="28"/>
                <w:szCs w:val="28"/>
              </w:rPr>
              <w:t>p</w:t>
            </w:r>
            <w:r w:rsidRPr="002A3E98">
              <w:rPr>
                <w:sz w:val="28"/>
                <w:szCs w:val="28"/>
              </w:rPr>
              <w:t>eptid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1590.99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c</w:t>
            </w:r>
            <w:r w:rsidRPr="002A3E98">
              <w:rPr>
                <w:sz w:val="28"/>
                <w:szCs w:val="28"/>
              </w:rPr>
              <w:t xml:space="preserve">alcitoninei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1590.100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o</w:t>
            </w:r>
            <w:r w:rsidRPr="002A3E98">
              <w:rPr>
                <w:sz w:val="28"/>
                <w:szCs w:val="28"/>
              </w:rPr>
              <w:t xml:space="preserve">steocalcinei prin metoda chemiluminiscenţă amplificată enzimatic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1590.101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d</w:t>
            </w:r>
            <w:r w:rsidRPr="002A3E98">
              <w:rPr>
                <w:sz w:val="28"/>
                <w:szCs w:val="28"/>
              </w:rPr>
              <w:t xml:space="preserve">igoxinei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1590.102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d</w:t>
            </w:r>
            <w:r w:rsidRPr="002A3E98">
              <w:rPr>
                <w:sz w:val="28"/>
                <w:szCs w:val="28"/>
              </w:rPr>
              <w:t>igitoxinei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1590.103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ndrostenedione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1590.104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b</w:t>
            </w:r>
            <w:r w:rsidRPr="002A3E98">
              <w:rPr>
                <w:sz w:val="28"/>
                <w:szCs w:val="28"/>
              </w:rPr>
              <w:t>eta-2</w:t>
            </w:r>
            <w:r>
              <w:rPr>
                <w:sz w:val="28"/>
                <w:szCs w:val="28"/>
              </w:rPr>
              <w:t>-m</w:t>
            </w:r>
            <w:r w:rsidRPr="002A3E98">
              <w:rPr>
                <w:sz w:val="28"/>
                <w:szCs w:val="28"/>
              </w:rPr>
              <w:t>icroglobulin</w:t>
            </w:r>
            <w:r>
              <w:rPr>
                <w:sz w:val="28"/>
                <w:szCs w:val="28"/>
              </w:rPr>
              <w:t>ei</w:t>
            </w:r>
            <w:r w:rsidRPr="002A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1590.105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Intact PTH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1590.106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D-Dimer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1590.107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LBP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1590.108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</w:t>
            </w:r>
            <w:r>
              <w:rPr>
                <w:sz w:val="28"/>
                <w:szCs w:val="28"/>
              </w:rPr>
              <w:t>p</w:t>
            </w:r>
            <w:r w:rsidRPr="002A3E98">
              <w:rPr>
                <w:sz w:val="28"/>
                <w:szCs w:val="28"/>
              </w:rPr>
              <w:t>roteinei C prin metoda imunofluorescentă fermentdependent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1567</w:t>
            </w:r>
          </w:p>
        </w:tc>
      </w:tr>
      <w:tr w:rsidR="003F6015" w:rsidRPr="002A3E98" w:rsidTr="00017337">
        <w:trPr>
          <w:trHeight w:val="24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antifosfolipidelor IgM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1590.12</w:t>
            </w:r>
          </w:p>
        </w:tc>
      </w:tr>
      <w:tr w:rsidR="003F6015" w:rsidRPr="002A3E98" w:rsidTr="00017337">
        <w:trPr>
          <w:trHeight w:val="86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antifosfolipidelor IgG prin metoda ELISA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1590.13</w:t>
            </w:r>
          </w:p>
        </w:tc>
      </w:tr>
      <w:tr w:rsidR="003F6015" w:rsidRPr="002A3E98" w:rsidTr="00017337">
        <w:trPr>
          <w:trHeight w:val="13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anticorpilor antifosfolipidici IgC/IgM prin metoda ELISA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1590.2</w:t>
            </w:r>
          </w:p>
        </w:tc>
      </w:tr>
      <w:tr w:rsidR="003F6015" w:rsidRPr="002A3E98" w:rsidTr="00017337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c) Determinarea parametrilor bacteriologici: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Testarea sensibilităţii la preparatele de linia 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1627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Cercetare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bacteriologică la difterie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4371</w:t>
            </w:r>
          </w:p>
        </w:tc>
      </w:tr>
      <w:tr w:rsidR="003F6015" w:rsidRPr="002A3E98" w:rsidTr="00017337">
        <w:trPr>
          <w:trHeight w:val="13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Cercetare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bacteriologică la meningococi (nazofaringe)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4375</w:t>
            </w:r>
          </w:p>
        </w:tc>
      </w:tr>
      <w:tr w:rsidR="003F6015" w:rsidRPr="002A3E98" w:rsidTr="00017337">
        <w:trPr>
          <w:trHeight w:val="14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d) Investigaţii citomorfologice:</w:t>
            </w:r>
          </w:p>
        </w:tc>
      </w:tr>
      <w:tr w:rsidR="003F6015" w:rsidRPr="002A3E98" w:rsidTr="00017337">
        <w:trPr>
          <w:trHeight w:val="7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Cercetări citologice după investigaţiile endoscopice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1672*</w:t>
            </w:r>
          </w:p>
        </w:tc>
      </w:tr>
      <w:tr w:rsidR="003F6015" w:rsidRPr="002A3E98" w:rsidTr="00017337">
        <w:trPr>
          <w:trHeight w:val="13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Campylobacter Pylori prin metoda citologică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1673*</w:t>
            </w:r>
          </w:p>
        </w:tc>
      </w:tr>
      <w:tr w:rsidR="003F6015" w:rsidRPr="006A12F6" w:rsidTr="00017337">
        <w:trPr>
          <w:trHeight w:val="17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6A12F6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6A12F6" w:rsidRDefault="003F6015" w:rsidP="00017337">
            <w:pPr>
              <w:jc w:val="both"/>
              <w:rPr>
                <w:sz w:val="28"/>
                <w:szCs w:val="28"/>
              </w:rPr>
            </w:pPr>
            <w:r w:rsidRPr="006A12F6">
              <w:rPr>
                <w:sz w:val="28"/>
                <w:szCs w:val="28"/>
              </w:rPr>
              <w:t>Citologia materialului obţinut prin puncţia glandei tiroide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6A12F6" w:rsidRDefault="003F6015" w:rsidP="00017337">
            <w:pPr>
              <w:jc w:val="center"/>
              <w:rPr>
                <w:sz w:val="28"/>
                <w:szCs w:val="28"/>
              </w:rPr>
            </w:pPr>
            <w:r w:rsidRPr="006A12F6">
              <w:rPr>
                <w:sz w:val="28"/>
                <w:szCs w:val="28"/>
              </w:rPr>
              <w:t>1674*</w:t>
            </w:r>
          </w:p>
        </w:tc>
      </w:tr>
      <w:tr w:rsidR="003F6015" w:rsidRPr="002A3E98" w:rsidTr="00017337">
        <w:trPr>
          <w:trHeight w:val="227"/>
          <w:jc w:val="center"/>
        </w:trPr>
        <w:tc>
          <w:tcPr>
            <w:tcW w:w="4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e) Investigatii morfopatol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2A3E98">
              <w:rPr>
                <w:b/>
                <w:bCs/>
                <w:sz w:val="28"/>
                <w:szCs w:val="28"/>
              </w:rPr>
              <w:t>gice: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</w:tr>
      <w:tr w:rsidR="003F6015" w:rsidRPr="002A3E98" w:rsidTr="00017337">
        <w:trPr>
          <w:trHeight w:val="107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Investigaţi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morfopatologică de diagnostic a materialului biopsic endoscopic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1848*</w:t>
            </w:r>
          </w:p>
        </w:tc>
      </w:tr>
      <w:tr w:rsidR="003F6015" w:rsidRPr="002A3E98" w:rsidTr="00017337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f) Determinarea ARN, ADN agenţilor patogeni în materialul biologic</w:t>
            </w: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prin metoda de polimerizare în lanţ (PCR):</w:t>
            </w:r>
          </w:p>
        </w:tc>
      </w:tr>
      <w:tr w:rsidR="003F6015" w:rsidRPr="002A3E98" w:rsidTr="00017337">
        <w:trPr>
          <w:trHeight w:val="22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</w:t>
            </w:r>
            <w:r>
              <w:rPr>
                <w:sz w:val="28"/>
                <w:szCs w:val="28"/>
              </w:rPr>
              <w:t>-u</w:t>
            </w:r>
            <w:r w:rsidRPr="002A3E98">
              <w:rPr>
                <w:sz w:val="28"/>
                <w:szCs w:val="28"/>
              </w:rPr>
              <w:t>lui virusului hepatitei B (HBV) – calitativ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1593*</w:t>
            </w:r>
          </w:p>
        </w:tc>
      </w:tr>
      <w:tr w:rsidR="003F6015" w:rsidRPr="002A3E98" w:rsidTr="00017337">
        <w:trPr>
          <w:trHeight w:val="22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 xml:space="preserve">lui virusului hepatitei B – cantitativ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1605*</w:t>
            </w:r>
          </w:p>
        </w:tc>
      </w:tr>
      <w:tr w:rsidR="003F6015" w:rsidRPr="002A3E98" w:rsidTr="00017337">
        <w:trPr>
          <w:trHeight w:val="22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Determinsarea cantitativă 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virusului hepatitei B în regim Real-Time  PCR (TagMan)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3E5D51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1605.1</w:t>
            </w:r>
            <w:r>
              <w:rPr>
                <w:sz w:val="28"/>
                <w:szCs w:val="28"/>
              </w:rPr>
              <w:t>*</w:t>
            </w:r>
          </w:p>
        </w:tc>
      </w:tr>
      <w:tr w:rsidR="003F6015" w:rsidRPr="002A3E98" w:rsidTr="00017337">
        <w:trPr>
          <w:trHeight w:val="16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ARN-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 xml:space="preserve">lui virusului hepatitei C (HCV) – calitativ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1591*</w:t>
            </w:r>
          </w:p>
        </w:tc>
      </w:tr>
      <w:tr w:rsidR="003F6015" w:rsidRPr="002A3E98" w:rsidTr="00017337">
        <w:trPr>
          <w:trHeight w:val="16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Determinsarea cantitativă a ARN-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virusului hepatitei C în regim Real-Time  PCR (TagMan)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1603.1*</w:t>
            </w:r>
          </w:p>
        </w:tc>
      </w:tr>
      <w:tr w:rsidR="003F6015" w:rsidRPr="002A3E98" w:rsidTr="00017337">
        <w:trPr>
          <w:trHeight w:val="23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ARN-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virusului hepatitei C – cantitativ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1603*</w:t>
            </w:r>
          </w:p>
        </w:tc>
      </w:tr>
      <w:tr w:rsidR="003F6015" w:rsidRPr="002A3E98" w:rsidTr="00017337">
        <w:trPr>
          <w:trHeight w:val="25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Determinarea genotipului virusului HCV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1611.5*</w:t>
            </w:r>
          </w:p>
        </w:tc>
      </w:tr>
      <w:tr w:rsidR="003F6015" w:rsidRPr="002A3E98" w:rsidTr="00017337">
        <w:trPr>
          <w:trHeight w:val="12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ARN-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 xml:space="preserve">lui virusului hepatitei  D (HDV) – calitativ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1592*</w:t>
            </w:r>
          </w:p>
        </w:tc>
      </w:tr>
      <w:tr w:rsidR="003F6015" w:rsidRPr="002A3E98" w:rsidTr="00017337">
        <w:trPr>
          <w:trHeight w:val="18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ARN-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virusului hepatitei D – cantitativ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1604*</w:t>
            </w:r>
          </w:p>
        </w:tc>
      </w:tr>
      <w:tr w:rsidR="003F6015" w:rsidRPr="002A3E98" w:rsidTr="00017337">
        <w:trPr>
          <w:trHeight w:val="10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Detecţia calitativă a ADN Epstein-Barr virus (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cidul dezoxiribonucleic al Epstein-Barr virus) în material clinic prin reacţia de </w:t>
            </w:r>
            <w:r>
              <w:rPr>
                <w:sz w:val="28"/>
                <w:szCs w:val="28"/>
              </w:rPr>
              <w:t>p</w:t>
            </w:r>
            <w:r w:rsidRPr="002A3E98">
              <w:rPr>
                <w:sz w:val="28"/>
                <w:szCs w:val="28"/>
              </w:rPr>
              <w:t xml:space="preserve">olimerază în </w:t>
            </w:r>
            <w:r>
              <w:rPr>
                <w:sz w:val="28"/>
                <w:szCs w:val="28"/>
              </w:rPr>
              <w:t>l</w:t>
            </w:r>
            <w:r w:rsidRPr="002A3E98">
              <w:rPr>
                <w:sz w:val="28"/>
                <w:szCs w:val="28"/>
              </w:rPr>
              <w:t>anţ (PCR)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4504</w:t>
            </w:r>
          </w:p>
        </w:tc>
      </w:tr>
      <w:tr w:rsidR="003F6015" w:rsidRPr="002A3E98" w:rsidTr="00017337">
        <w:trPr>
          <w:trHeight w:val="20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</w:t>
            </w:r>
            <w:r>
              <w:rPr>
                <w:sz w:val="28"/>
                <w:szCs w:val="28"/>
              </w:rPr>
              <w:t>-ului</w:t>
            </w:r>
            <w:r w:rsidRPr="002A3E98">
              <w:rPr>
                <w:sz w:val="28"/>
                <w:szCs w:val="28"/>
              </w:rPr>
              <w:t xml:space="preserve"> virusului Epştein-Barr prin PCR reacţia de polimerizare în lanţ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1611.1</w:t>
            </w:r>
          </w:p>
        </w:tc>
      </w:tr>
      <w:tr w:rsidR="003F6015" w:rsidRPr="002A3E98" w:rsidTr="00017337">
        <w:trPr>
          <w:trHeight w:val="11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virusului Herpes simplex tip I şi II (HSV I, II) – calitativ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1594</w:t>
            </w:r>
          </w:p>
        </w:tc>
      </w:tr>
      <w:tr w:rsidR="003F6015" w:rsidRPr="002A3E98" w:rsidTr="00017337">
        <w:trPr>
          <w:trHeight w:val="22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virusului Herpes simplex tip VI (HHV VI) – calitativ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1595</w:t>
            </w:r>
          </w:p>
        </w:tc>
      </w:tr>
      <w:tr w:rsidR="003F6015" w:rsidRPr="002A3E98" w:rsidTr="00017337">
        <w:trPr>
          <w:trHeight w:val="6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 xml:space="preserve">lui </w:t>
            </w:r>
            <w:r>
              <w:rPr>
                <w:sz w:val="28"/>
                <w:szCs w:val="28"/>
              </w:rPr>
              <w:t>c</w:t>
            </w:r>
            <w:r w:rsidRPr="002A3E98">
              <w:rPr>
                <w:sz w:val="28"/>
                <w:szCs w:val="28"/>
              </w:rPr>
              <w:t>itomegalovirusului  – calitativ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1596</w:t>
            </w:r>
          </w:p>
        </w:tc>
      </w:tr>
      <w:tr w:rsidR="003F6015" w:rsidRPr="002A3E98" w:rsidTr="00017337">
        <w:trPr>
          <w:trHeight w:val="24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 xml:space="preserve">lui citomegalovirusului – cantitativ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1606</w:t>
            </w:r>
          </w:p>
        </w:tc>
      </w:tr>
      <w:tr w:rsidR="003F6015" w:rsidRPr="002A3E98" w:rsidTr="00017337">
        <w:trPr>
          <w:trHeight w:val="22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virusului papilomei uman cu risc înalt de malignizare – calitativ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1609</w:t>
            </w:r>
          </w:p>
        </w:tc>
      </w:tr>
      <w:tr w:rsidR="003F6015" w:rsidRPr="002A3E98" w:rsidTr="00017337">
        <w:trPr>
          <w:trHeight w:val="22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Papilomei virus tip 18, 18, 31 prin  metoda PCR reacţia de polimerizare în lanţ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1609.1</w:t>
            </w:r>
          </w:p>
        </w:tc>
      </w:tr>
      <w:tr w:rsidR="003F6015" w:rsidRPr="002A3E98" w:rsidTr="00017337">
        <w:trPr>
          <w:trHeight w:val="12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genotipului virusului papilomei uman  prin metoda PCR în regimul Real Time  la analizatorul Rotor Gene-6000 Corbett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1611.4</w:t>
            </w:r>
          </w:p>
        </w:tc>
      </w:tr>
      <w:tr w:rsidR="003F6015" w:rsidRPr="002A3E98" w:rsidTr="00017337">
        <w:trPr>
          <w:trHeight w:val="23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 xml:space="preserve">lui Toxoplasma gondii  – calitativ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1611</w:t>
            </w:r>
          </w:p>
        </w:tc>
      </w:tr>
      <w:tr w:rsidR="003F6015" w:rsidRPr="002A3E98" w:rsidTr="00017337">
        <w:trPr>
          <w:trHeight w:val="20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Chlamydia trahomatis – calitativ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1602</w:t>
            </w:r>
          </w:p>
        </w:tc>
      </w:tr>
      <w:tr w:rsidR="003F6015" w:rsidRPr="002A3E98" w:rsidTr="00017337">
        <w:trPr>
          <w:trHeight w:val="17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Ureplasma urealyticum  – calitativ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1600</w:t>
            </w:r>
          </w:p>
        </w:tc>
      </w:tr>
      <w:tr w:rsidR="003F6015" w:rsidRPr="002A3E98" w:rsidTr="00017337">
        <w:trPr>
          <w:trHeight w:val="16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Mycoplasma pneumoniae – calitativ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1611.2</w:t>
            </w:r>
          </w:p>
        </w:tc>
      </w:tr>
      <w:tr w:rsidR="003F6015" w:rsidRPr="002A3E98" w:rsidTr="00017337">
        <w:trPr>
          <w:trHeight w:val="16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</w:t>
            </w:r>
            <w:r>
              <w:rPr>
                <w:sz w:val="28"/>
                <w:szCs w:val="28"/>
              </w:rPr>
              <w:t>-ului</w:t>
            </w:r>
            <w:r w:rsidRPr="002A3E98">
              <w:rPr>
                <w:sz w:val="28"/>
                <w:szCs w:val="28"/>
              </w:rPr>
              <w:t xml:space="preserve"> Mycoplasma pneumonie în sînge prin PCR reacţia de polimerizare în lanţ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1611.3</w:t>
            </w:r>
          </w:p>
        </w:tc>
      </w:tr>
      <w:tr w:rsidR="003F6015" w:rsidRPr="002A3E98" w:rsidTr="00017337">
        <w:trPr>
          <w:trHeight w:val="5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 xml:space="preserve">lui Mycoplasma hominis – calitativ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1610</w:t>
            </w:r>
          </w:p>
        </w:tc>
      </w:tr>
      <w:tr w:rsidR="003F6015" w:rsidRPr="002A3E98" w:rsidTr="00017337">
        <w:trPr>
          <w:trHeight w:val="23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 xml:space="preserve">lui Mycoplasma genitalium – calitativ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1601</w:t>
            </w:r>
          </w:p>
        </w:tc>
      </w:tr>
      <w:tr w:rsidR="003F6015" w:rsidRPr="002A3E98" w:rsidTr="00017337">
        <w:trPr>
          <w:trHeight w:val="12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Gardenella vaginalis – calitativ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1599</w:t>
            </w:r>
          </w:p>
        </w:tc>
      </w:tr>
      <w:tr w:rsidR="003F6015" w:rsidRPr="002A3E98" w:rsidTr="00017337">
        <w:trPr>
          <w:trHeight w:val="18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NEISSERIA GONOREA prin metoda (PCR) reacţia de polimerizare în lanţ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1611.6</w:t>
            </w:r>
          </w:p>
        </w:tc>
      </w:tr>
      <w:tr w:rsidR="003F6015" w:rsidRPr="002A3E98" w:rsidTr="00017337">
        <w:trPr>
          <w:trHeight w:val="18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Varicela Zoster prin metoda PCR în regim Real Time la analizator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Rotor Gene-6000 Corbett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1611.7</w:t>
            </w:r>
          </w:p>
        </w:tc>
      </w:tr>
      <w:tr w:rsidR="003F6015" w:rsidRPr="002A3E98" w:rsidTr="00017337">
        <w:trPr>
          <w:trHeight w:val="17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Candida albicans – calitativ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Determinarea ADN-</w:t>
            </w:r>
            <w:r>
              <w:rPr>
                <w:sz w:val="28"/>
                <w:szCs w:val="28"/>
              </w:rPr>
              <w:t>u</w:t>
            </w:r>
            <w:r w:rsidRPr="002A3E98">
              <w:rPr>
                <w:sz w:val="28"/>
                <w:szCs w:val="28"/>
              </w:rPr>
              <w:t>lui Trihomonas vaginalis  – calitativ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1598</w:t>
            </w:r>
          </w:p>
        </w:tc>
      </w:tr>
      <w:tr w:rsidR="003F6015" w:rsidRPr="002A3E98" w:rsidTr="00017337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II. Serviciu de transfuzie:</w:t>
            </w:r>
          </w:p>
        </w:tc>
      </w:tr>
      <w:tr w:rsidR="003F6015" w:rsidRPr="002A3E98" w:rsidTr="00017337">
        <w:trPr>
          <w:trHeight w:val="23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Plasmafereza manuală (se efectuează la centrele de transfuzie)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1843</w:t>
            </w:r>
          </w:p>
        </w:tc>
      </w:tr>
      <w:tr w:rsidR="003F6015" w:rsidRPr="002A3E98" w:rsidTr="00017337">
        <w:trPr>
          <w:trHeight w:val="12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Plasmafereza cu aparat Baxter (se efectuează la centrele de transfuzie)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1844</w:t>
            </w:r>
          </w:p>
        </w:tc>
      </w:tr>
      <w:tr w:rsidR="003F6015" w:rsidRPr="002A3E98" w:rsidTr="00017337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III. Diagnostic funcţional</w:t>
            </w:r>
          </w:p>
        </w:tc>
      </w:tr>
      <w:tr w:rsidR="003F6015" w:rsidRPr="002A3E98" w:rsidTr="00017337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a) Investigaţii electrocardiografice:</w:t>
            </w:r>
          </w:p>
        </w:tc>
      </w:tr>
      <w:tr w:rsidR="003F6015" w:rsidRPr="002A3E98" w:rsidTr="00017337">
        <w:trPr>
          <w:trHeight w:val="14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Electrocardiografia computerizată în stare de repaos (12 derivaţii)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748*</w:t>
            </w:r>
          </w:p>
        </w:tc>
      </w:tr>
      <w:tr w:rsidR="003F6015" w:rsidRPr="002A3E98" w:rsidTr="00017337">
        <w:trPr>
          <w:trHeight w:val="18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Electrocardiografia – examinare suplimentară cu test farmacologic, pentru fiecare înregistrare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751</w:t>
            </w:r>
          </w:p>
        </w:tc>
      </w:tr>
      <w:tr w:rsidR="003F6015" w:rsidRPr="002A3E98" w:rsidTr="00017337">
        <w:trPr>
          <w:trHeight w:val="18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Electrocardiografia cu efort fizic dozat (cicloergometria, tredmil)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756</w:t>
            </w:r>
          </w:p>
        </w:tc>
      </w:tr>
      <w:tr w:rsidR="003F6015" w:rsidRPr="002A3E98" w:rsidTr="00017337">
        <w:trPr>
          <w:trHeight w:val="12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Testul de înclinare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762</w:t>
            </w:r>
          </w:p>
        </w:tc>
      </w:tr>
      <w:tr w:rsidR="003F6015" w:rsidRPr="002A3E98" w:rsidTr="00017337">
        <w:trPr>
          <w:trHeight w:val="12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Testul de înclinare (tilttest)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762.1</w:t>
            </w:r>
          </w:p>
        </w:tc>
      </w:tr>
      <w:tr w:rsidR="003F6015" w:rsidRPr="002A3E98" w:rsidTr="00017337">
        <w:trPr>
          <w:trHeight w:val="12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Electrocardiografia computerizată în stare de repaus (12 direvaţii)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762.2</w:t>
            </w:r>
          </w:p>
        </w:tc>
      </w:tr>
      <w:tr w:rsidR="003F6015" w:rsidRPr="002A3E98" w:rsidTr="00017337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b) Investigaţii ale funcţiei ventilaţiei pulmonare:</w:t>
            </w:r>
          </w:p>
        </w:tc>
      </w:tr>
      <w:tr w:rsidR="003F6015" w:rsidRPr="002A3E98" w:rsidTr="00017337">
        <w:trPr>
          <w:trHeight w:val="1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Funcţia ventilaţiei pulmonare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766.2*</w:t>
            </w:r>
          </w:p>
        </w:tc>
      </w:tr>
      <w:tr w:rsidR="003F6015" w:rsidRPr="002A3E98" w:rsidTr="00017337">
        <w:trPr>
          <w:trHeight w:val="26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Spirografia şi pneumotahografia (curba debit/volum)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770*</w:t>
            </w:r>
          </w:p>
        </w:tc>
      </w:tr>
      <w:tr w:rsidR="003F6015" w:rsidRPr="002A3E98" w:rsidTr="00017337">
        <w:trPr>
          <w:trHeight w:val="44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Spirografia şi pneumotahografia (curba debit/volum), investigaţie suplimentară cu test farmacologic sau funcţional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pentru fiecare înregistrare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771</w:t>
            </w:r>
          </w:p>
        </w:tc>
      </w:tr>
      <w:tr w:rsidR="003F6015" w:rsidRPr="002A3E98" w:rsidTr="00017337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c) Metode de monitorizare:</w:t>
            </w:r>
          </w:p>
        </w:tc>
      </w:tr>
      <w:tr w:rsidR="003F6015" w:rsidRPr="002A3E98" w:rsidTr="00017337">
        <w:trPr>
          <w:trHeight w:val="24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Monitorizare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(Holter) ECG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774</w:t>
            </w:r>
          </w:p>
        </w:tc>
      </w:tr>
      <w:tr w:rsidR="003F6015" w:rsidRPr="002A3E98" w:rsidTr="00017337">
        <w:trPr>
          <w:trHeight w:val="13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Monitorizare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(Holter) </w:t>
            </w:r>
            <w:r>
              <w:rPr>
                <w:sz w:val="28"/>
                <w:szCs w:val="28"/>
              </w:rPr>
              <w:t>t</w:t>
            </w:r>
            <w:r w:rsidRPr="002A3E98">
              <w:rPr>
                <w:sz w:val="28"/>
                <w:szCs w:val="28"/>
              </w:rPr>
              <w:t>ensiun</w:t>
            </w:r>
            <w:r>
              <w:rPr>
                <w:sz w:val="28"/>
                <w:szCs w:val="28"/>
              </w:rPr>
              <w:t>ii</w:t>
            </w:r>
            <w:r w:rsidRPr="002A3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>rterial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777</w:t>
            </w:r>
          </w:p>
        </w:tc>
      </w:tr>
      <w:tr w:rsidR="003F6015" w:rsidRPr="002A3E98" w:rsidTr="00017337">
        <w:trPr>
          <w:trHeight w:val="7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Monitoring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ambulatoriu multifuncţional – ECG 12 derivaţii, TA pneumograma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777.1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Monitoring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ambulatoriu multifuncţional – ECG 12 derivaţii, pneumograma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777.2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Monitoring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ambulatoriu multifuncţional – ECG 1 derivaţie, TA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777.3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Monitoring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ambulatoriu multifuncţional – ECG 12 derivaţii, TA pneumograma, spirograma, saturaţia cu O</w:t>
            </w:r>
            <w:r w:rsidRPr="002A3E9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777.4</w:t>
            </w:r>
          </w:p>
        </w:tc>
      </w:tr>
      <w:tr w:rsidR="003F6015" w:rsidRPr="002A3E98" w:rsidTr="00017337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d) Electroencefalografie</w:t>
            </w:r>
            <w:r w:rsidRPr="002A3E9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F6015" w:rsidRPr="002A3E98" w:rsidTr="00017337">
        <w:trPr>
          <w:trHeight w:val="23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Electroencefalografia computerizată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780*</w:t>
            </w:r>
          </w:p>
        </w:tc>
      </w:tr>
      <w:tr w:rsidR="003F6015" w:rsidRPr="002A3E98" w:rsidTr="00017337">
        <w:trPr>
          <w:trHeight w:val="31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Înregistrarea potenţialelor evocate EMG pentru fiecare tip de stimulare (optic, auditiv, somatosensor)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781</w:t>
            </w:r>
          </w:p>
        </w:tc>
      </w:tr>
      <w:tr w:rsidR="003F6015" w:rsidRPr="002A3E98" w:rsidTr="00017337">
        <w:trPr>
          <w:trHeight w:val="38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e)  Ecoencefalografi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2A3E9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F6015" w:rsidRPr="002A3E98" w:rsidTr="00017337">
        <w:trPr>
          <w:trHeight w:val="13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Ecoencefalografia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782*</w:t>
            </w:r>
          </w:p>
        </w:tc>
      </w:tr>
      <w:tr w:rsidR="003F6015" w:rsidRPr="002A3E98" w:rsidTr="00017337">
        <w:trPr>
          <w:trHeight w:val="5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Ecoencefalografia computerizată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783</w:t>
            </w:r>
          </w:p>
        </w:tc>
      </w:tr>
      <w:tr w:rsidR="003F6015" w:rsidRPr="002A3E98" w:rsidTr="00017337">
        <w:trPr>
          <w:trHeight w:val="17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lastRenderedPageBreak/>
              <w:t>IV. Imagistică medicală</w:t>
            </w:r>
          </w:p>
        </w:tc>
      </w:tr>
      <w:tr w:rsidR="003F6015" w:rsidRPr="002A3E98" w:rsidTr="00017337">
        <w:trPr>
          <w:trHeight w:val="2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lastRenderedPageBreak/>
              <w:t>a) Termografi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2A3E9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Termografia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784</w:t>
            </w:r>
          </w:p>
        </w:tc>
      </w:tr>
      <w:tr w:rsidR="003F6015" w:rsidRPr="002A3E98" w:rsidTr="00017337">
        <w:trPr>
          <w:trHeight w:val="18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b) Investigaţii ecografice: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ficatului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814.11*</w:t>
            </w:r>
          </w:p>
        </w:tc>
      </w:tr>
      <w:tr w:rsidR="003F6015" w:rsidRPr="002A3E98" w:rsidTr="00017337">
        <w:trPr>
          <w:trHeight w:val="15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ficatului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814.12</w:t>
            </w:r>
          </w:p>
        </w:tc>
      </w:tr>
      <w:tr w:rsidR="003F6015" w:rsidRPr="002A3E98" w:rsidTr="00017337">
        <w:trPr>
          <w:trHeight w:val="14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pancreasului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814.14*</w:t>
            </w:r>
          </w:p>
        </w:tc>
      </w:tr>
      <w:tr w:rsidR="003F6015" w:rsidRPr="002A3E98" w:rsidTr="00017337">
        <w:trPr>
          <w:trHeight w:val="11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pancreasului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814.15</w:t>
            </w:r>
          </w:p>
        </w:tc>
      </w:tr>
      <w:tr w:rsidR="003F6015" w:rsidRPr="002A3E98" w:rsidTr="00017337">
        <w:trPr>
          <w:trHeight w:val="10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splinei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814.17*</w:t>
            </w:r>
          </w:p>
        </w:tc>
      </w:tr>
      <w:tr w:rsidR="003F6015" w:rsidRPr="002A3E98" w:rsidTr="00017337">
        <w:trPr>
          <w:trHeight w:val="9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splinei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814.18</w:t>
            </w:r>
          </w:p>
        </w:tc>
      </w:tr>
      <w:tr w:rsidR="003F6015" w:rsidRPr="002A3E98" w:rsidTr="00017337">
        <w:trPr>
          <w:trHeight w:val="23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rinichilor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814.20*</w:t>
            </w:r>
          </w:p>
        </w:tc>
      </w:tr>
      <w:tr w:rsidR="003F6015" w:rsidRPr="002A3E98" w:rsidTr="00017337">
        <w:trPr>
          <w:trHeight w:val="20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rinichilor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814.21</w:t>
            </w:r>
          </w:p>
        </w:tc>
      </w:tr>
      <w:tr w:rsidR="003F6015" w:rsidRPr="002A3E98" w:rsidTr="00017337">
        <w:trPr>
          <w:trHeight w:val="19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uterului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814.23</w:t>
            </w:r>
          </w:p>
        </w:tc>
      </w:tr>
      <w:tr w:rsidR="003F6015" w:rsidRPr="002A3E98" w:rsidTr="00017337">
        <w:trPr>
          <w:trHeight w:val="187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uterului cu 2 D în scară gri + Doppler + elastografie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814.24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ovarelor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814.26*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ovarelor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814.27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v</w:t>
            </w:r>
            <w:r>
              <w:rPr>
                <w:sz w:val="28"/>
                <w:szCs w:val="28"/>
              </w:rPr>
              <w:t>e</w:t>
            </w:r>
            <w:r w:rsidRPr="002A3E98">
              <w:rPr>
                <w:sz w:val="28"/>
                <w:szCs w:val="28"/>
              </w:rPr>
              <w:t>zicii  urinare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814.29*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v</w:t>
            </w:r>
            <w:r>
              <w:rPr>
                <w:sz w:val="28"/>
                <w:szCs w:val="28"/>
              </w:rPr>
              <w:t>e</w:t>
            </w:r>
            <w:r w:rsidRPr="002A3E98">
              <w:rPr>
                <w:sz w:val="28"/>
                <w:szCs w:val="28"/>
              </w:rPr>
              <w:t>zicii  urinare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814.30</w:t>
            </w:r>
          </w:p>
        </w:tc>
      </w:tr>
      <w:tr w:rsidR="003F6015" w:rsidRPr="002A3E98" w:rsidTr="00017337">
        <w:trPr>
          <w:trHeight w:val="13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glandei tiroide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814.32*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glandei tiroide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814.33</w:t>
            </w:r>
          </w:p>
        </w:tc>
      </w:tr>
      <w:tr w:rsidR="003F6015" w:rsidRPr="002A3E98" w:rsidTr="00017337">
        <w:trPr>
          <w:trHeight w:val="8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glandei mamare cu 2 D în scară gri + Doppler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814.35*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glandei mamare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814.36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Examenul ecografic al prostatei (transrectal) </w:t>
            </w:r>
            <w:r>
              <w:rPr>
                <w:sz w:val="28"/>
                <w:szCs w:val="28"/>
              </w:rPr>
              <w:t xml:space="preserve">cu </w:t>
            </w:r>
            <w:r w:rsidRPr="002A3E98">
              <w:rPr>
                <w:sz w:val="28"/>
                <w:szCs w:val="28"/>
              </w:rPr>
              <w:t>sonda biplan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803*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ecografic al prostatei (transrectal) </w:t>
            </w:r>
            <w:r>
              <w:rPr>
                <w:sz w:val="28"/>
                <w:szCs w:val="28"/>
              </w:rPr>
              <w:t xml:space="preserve">cu </w:t>
            </w:r>
            <w:r w:rsidRPr="002A3E98">
              <w:rPr>
                <w:sz w:val="28"/>
                <w:szCs w:val="28"/>
              </w:rPr>
              <w:t>sonda biplan</w:t>
            </w:r>
            <w:r>
              <w:rPr>
                <w:sz w:val="28"/>
                <w:szCs w:val="28"/>
              </w:rPr>
              <w:t>ă</w:t>
            </w:r>
            <w:r w:rsidRPr="002A3E98">
              <w:rPr>
                <w:sz w:val="28"/>
                <w:szCs w:val="28"/>
              </w:rPr>
              <w:t xml:space="preserve">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814.38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Examenul ecografic al prostatei (transrectal) </w:t>
            </w:r>
            <w:r>
              <w:rPr>
                <w:sz w:val="28"/>
                <w:szCs w:val="28"/>
              </w:rPr>
              <w:t xml:space="preserve">cu </w:t>
            </w:r>
            <w:r w:rsidRPr="002A3E98">
              <w:rPr>
                <w:sz w:val="28"/>
                <w:szCs w:val="28"/>
              </w:rPr>
              <w:t>sonda biplan</w:t>
            </w:r>
            <w:r>
              <w:rPr>
                <w:sz w:val="28"/>
                <w:szCs w:val="28"/>
              </w:rPr>
              <w:t>ă</w:t>
            </w:r>
            <w:r w:rsidRPr="002A3E98">
              <w:rPr>
                <w:sz w:val="28"/>
                <w:szCs w:val="28"/>
              </w:rPr>
              <w:t xml:space="preserve">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814.39</w:t>
            </w:r>
          </w:p>
        </w:tc>
      </w:tr>
      <w:tr w:rsidR="003F6015" w:rsidRPr="002A3E98" w:rsidTr="00017337">
        <w:trPr>
          <w:trHeight w:val="21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Aprecierea colecţiilor libere în una din</w:t>
            </w:r>
            <w:r>
              <w:rPr>
                <w:sz w:val="28"/>
                <w:szCs w:val="28"/>
              </w:rPr>
              <w:t>tre</w:t>
            </w:r>
            <w:r w:rsidRPr="002A3E98">
              <w:rPr>
                <w:sz w:val="28"/>
                <w:szCs w:val="28"/>
              </w:rPr>
              <w:t xml:space="preserve"> cavităţi  (spaţiul pleural)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814.41</w:t>
            </w:r>
          </w:p>
        </w:tc>
      </w:tr>
      <w:tr w:rsidR="003F6015" w:rsidRPr="002A3E98" w:rsidTr="00017337">
        <w:trPr>
          <w:trHeight w:val="1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scrotului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814.44</w:t>
            </w:r>
          </w:p>
        </w:tc>
      </w:tr>
      <w:tr w:rsidR="003F6015" w:rsidRPr="002A3E98" w:rsidTr="00017337">
        <w:trPr>
          <w:trHeight w:val="15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scrotului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814.45</w:t>
            </w:r>
          </w:p>
        </w:tc>
      </w:tr>
      <w:tr w:rsidR="003F6015" w:rsidRPr="002A3E98" w:rsidTr="00017337">
        <w:trPr>
          <w:trHeight w:val="14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penisului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814.47</w:t>
            </w:r>
          </w:p>
        </w:tc>
      </w:tr>
      <w:tr w:rsidR="003F6015" w:rsidRPr="002A3E98" w:rsidTr="00017337">
        <w:trPr>
          <w:trHeight w:val="14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penisului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814.48</w:t>
            </w:r>
          </w:p>
        </w:tc>
      </w:tr>
      <w:tr w:rsidR="003F6015" w:rsidRPr="002A3E98" w:rsidTr="00017337">
        <w:trPr>
          <w:trHeight w:val="16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Farmacodopplerografia peniană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814.6</w:t>
            </w:r>
          </w:p>
        </w:tc>
      </w:tr>
      <w:tr w:rsidR="003F6015" w:rsidRPr="002A3E98" w:rsidTr="00017337">
        <w:trPr>
          <w:trHeight w:val="14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 ecografic  musculoscheletal al unei zone – articulaţie anatomică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814.50</w:t>
            </w:r>
          </w:p>
        </w:tc>
      </w:tr>
      <w:tr w:rsidR="003F6015" w:rsidRPr="002A3E98" w:rsidTr="00017337">
        <w:trPr>
          <w:trHeight w:val="35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 ecografic  musculoscheletal al unei zone – articulaţie anatomică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814.51</w:t>
            </w:r>
          </w:p>
        </w:tc>
      </w:tr>
      <w:tr w:rsidR="003F6015" w:rsidRPr="002A3E98" w:rsidTr="00017337">
        <w:trPr>
          <w:trHeight w:val="10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ţesuturilor moi şi ganglionilor limfatici ai unei zone anatomice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812</w:t>
            </w:r>
          </w:p>
        </w:tc>
      </w:tr>
      <w:tr w:rsidR="003F6015" w:rsidRPr="002A3E98" w:rsidTr="00017337">
        <w:trPr>
          <w:trHeight w:val="24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ţesuturilor moi şi ganglionilor limfatici ai unei zone anatomice cu 2 D în scară gri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814.52</w:t>
            </w:r>
          </w:p>
        </w:tc>
      </w:tr>
      <w:tr w:rsidR="003F6015" w:rsidRPr="002A3E98" w:rsidTr="00017337">
        <w:trPr>
          <w:trHeight w:val="4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ţesururilor moi şi ganglionilor limfatici ai unei zone anatomice cu 2 D în scară gri + Doppler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814.53</w:t>
            </w:r>
          </w:p>
        </w:tc>
      </w:tr>
      <w:tr w:rsidR="003F6015" w:rsidRPr="002A3E98" w:rsidTr="00017337">
        <w:trPr>
          <w:trHeight w:val="39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al ţesururilor moi şi ganglionilor limfatici ai unei zone anatomice cu 2 D în scară gri + Doppler + elastografie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814.54</w:t>
            </w:r>
          </w:p>
        </w:tc>
      </w:tr>
      <w:tr w:rsidR="003F6015" w:rsidRPr="002A3E98" w:rsidTr="00017337">
        <w:trPr>
          <w:trHeight w:val="12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Examenul ecografic al encefalului prin fontanelă sau </w:t>
            </w:r>
            <w:r>
              <w:rPr>
                <w:sz w:val="28"/>
                <w:szCs w:val="28"/>
              </w:rPr>
              <w:t xml:space="preserve">un </w:t>
            </w:r>
            <w:r w:rsidRPr="002A3E98">
              <w:rPr>
                <w:sz w:val="28"/>
                <w:szCs w:val="28"/>
              </w:rPr>
              <w:t>orificiu trepanat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808</w:t>
            </w:r>
          </w:p>
        </w:tc>
      </w:tr>
      <w:tr w:rsidR="003F6015" w:rsidRPr="002A3E98" w:rsidTr="00017337">
        <w:trPr>
          <w:trHeight w:val="12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Examenul ecografic complex (organele cavităţii abdominale+organele sistemului urogenital)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785*</w:t>
            </w:r>
          </w:p>
        </w:tc>
      </w:tr>
      <w:tr w:rsidR="003F6015" w:rsidRPr="002A3E98" w:rsidTr="00017337">
        <w:trPr>
          <w:trHeight w:val="12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Osteoden</w:t>
            </w:r>
            <w:r>
              <w:rPr>
                <w:sz w:val="28"/>
                <w:szCs w:val="28"/>
              </w:rPr>
              <w:t>sitometria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814.1*</w:t>
            </w:r>
          </w:p>
        </w:tc>
      </w:tr>
      <w:tr w:rsidR="003F6015" w:rsidRPr="002A3E98" w:rsidTr="00017337">
        <w:trPr>
          <w:trHeight w:val="16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015" w:rsidRPr="002A3E98" w:rsidRDefault="003F6015" w:rsidP="00017337">
            <w:pPr>
              <w:jc w:val="center"/>
              <w:rPr>
                <w:b/>
                <w:bCs/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c)  Ecodopplerografie:</w:t>
            </w:r>
          </w:p>
        </w:tc>
      </w:tr>
      <w:tr w:rsidR="003F6015" w:rsidRPr="002A3E98" w:rsidTr="00017337">
        <w:trPr>
          <w:trHeight w:val="13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vaselor extra- şi intracraniene (Doppler spectral)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817</w:t>
            </w:r>
          </w:p>
        </w:tc>
      </w:tr>
      <w:tr w:rsidR="003F6015" w:rsidRPr="002A3E98" w:rsidTr="00017337">
        <w:trPr>
          <w:trHeight w:val="23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vaselor membrelor superioare (Doppler spectral)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819</w:t>
            </w:r>
          </w:p>
        </w:tc>
      </w:tr>
      <w:tr w:rsidR="003F6015" w:rsidRPr="002A3E98" w:rsidTr="00017337">
        <w:trPr>
          <w:trHeight w:val="12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vaselor membrelor inferioare (Doppler spectral)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821</w:t>
            </w:r>
          </w:p>
        </w:tc>
      </w:tr>
      <w:tr w:rsidR="003F6015" w:rsidRPr="002A3E98" w:rsidTr="00017337">
        <w:trPr>
          <w:trHeight w:val="12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arterelor membrelor inferioare (Dopler Spectral)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822.1</w:t>
            </w:r>
          </w:p>
        </w:tc>
      </w:tr>
      <w:tr w:rsidR="003F6015" w:rsidRPr="002A3E98" w:rsidTr="00017337">
        <w:trPr>
          <w:trHeight w:val="12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venelor  membrelor inferioare (Dopler Spectral)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822.2</w:t>
            </w:r>
          </w:p>
        </w:tc>
      </w:tr>
      <w:tr w:rsidR="003F6015" w:rsidRPr="002A3E98" w:rsidTr="00017337">
        <w:trPr>
          <w:trHeight w:val="12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patologiei unui organ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823.1</w:t>
            </w:r>
          </w:p>
        </w:tc>
      </w:tr>
      <w:tr w:rsidR="003F6015" w:rsidRPr="002A3E98" w:rsidTr="00017337">
        <w:trPr>
          <w:trHeight w:val="12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Elastografia formaţiunilor tumorale a</w:t>
            </w:r>
            <w:r>
              <w:rPr>
                <w:sz w:val="28"/>
                <w:szCs w:val="28"/>
              </w:rPr>
              <w:t>le</w:t>
            </w:r>
            <w:r w:rsidRPr="002A3E98">
              <w:rPr>
                <w:sz w:val="28"/>
                <w:szCs w:val="28"/>
              </w:rPr>
              <w:t xml:space="preserve"> unui organ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823.2</w:t>
            </w:r>
          </w:p>
        </w:tc>
      </w:tr>
      <w:tr w:rsidR="003F6015" w:rsidRPr="002A3E98" w:rsidTr="00017337">
        <w:trPr>
          <w:trHeight w:val="12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Ultrasonografia arterelor renale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830.1</w:t>
            </w:r>
          </w:p>
        </w:tc>
      </w:tr>
      <w:tr w:rsidR="003F6015" w:rsidRPr="002A3E98" w:rsidTr="00017337">
        <w:trPr>
          <w:trHeight w:val="12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Ultrasonografia sistemului venei portae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830.3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Ultrasonografia vaselor magistrale cervico-cerebrale (extra</w:t>
            </w:r>
            <w:r>
              <w:rPr>
                <w:sz w:val="28"/>
                <w:szCs w:val="28"/>
              </w:rPr>
              <w:t xml:space="preserve">- şi </w:t>
            </w:r>
            <w:r w:rsidRPr="002A3E98">
              <w:rPr>
                <w:sz w:val="28"/>
                <w:szCs w:val="28"/>
              </w:rPr>
              <w:t>intracraniene) (Duplex)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830.4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Ultrasonografia vaselor magistrale membrelor superioare (Duplex)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830.5</w:t>
            </w:r>
          </w:p>
        </w:tc>
      </w:tr>
      <w:tr w:rsidR="003F6015" w:rsidRPr="002A3E98" w:rsidTr="00017337">
        <w:trPr>
          <w:trHeight w:val="13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Ultrasonografia arterelor membrelor inferioare (Duplex)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830.6</w:t>
            </w:r>
          </w:p>
        </w:tc>
      </w:tr>
      <w:tr w:rsidR="003F6015" w:rsidRPr="002A3E98" w:rsidTr="00017337">
        <w:trPr>
          <w:trHeight w:val="18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Ultrasonografia venelor membrelor inferioare  (Duplex)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830.7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vaselor unui sistem de organe (hepatolienal/renal /intestinal/uterin/ovarian/vase magistrale etc.)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823</w:t>
            </w:r>
          </w:p>
        </w:tc>
      </w:tr>
      <w:tr w:rsidR="003F6015" w:rsidRPr="002A3E98" w:rsidTr="00017337">
        <w:trPr>
          <w:trHeight w:val="11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sistemului venos al fătului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824</w:t>
            </w:r>
          </w:p>
        </w:tc>
      </w:tr>
      <w:tr w:rsidR="003F6015" w:rsidRPr="002A3E98" w:rsidTr="00017337">
        <w:trPr>
          <w:trHeight w:val="22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uterină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825</w:t>
            </w:r>
          </w:p>
        </w:tc>
      </w:tr>
      <w:tr w:rsidR="003F6015" w:rsidRPr="002A3E98" w:rsidTr="00017337">
        <w:trPr>
          <w:trHeight w:val="18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cerebrală la făt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826</w:t>
            </w:r>
          </w:p>
        </w:tc>
      </w:tr>
      <w:tr w:rsidR="003F6015" w:rsidRPr="002A3E98" w:rsidTr="00017337">
        <w:trPr>
          <w:trHeight w:val="16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Sonodopplerografia ombilicală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827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Reconstrucţia tridimensională vasculară a unui organ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829</w:t>
            </w:r>
          </w:p>
        </w:tc>
      </w:tr>
      <w:tr w:rsidR="003F6015" w:rsidRPr="002A3E98" w:rsidTr="00017337">
        <w:trPr>
          <w:trHeight w:val="9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unui vas abdominal (2D + Doppler) pentru organele pare – ambele vase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830</w:t>
            </w:r>
          </w:p>
        </w:tc>
      </w:tr>
      <w:tr w:rsidR="003F6015" w:rsidRPr="002A3E98" w:rsidTr="00017337">
        <w:trPr>
          <w:trHeight w:val="3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d)  Metode invazive de diagnostic cu ghidaj ecografic în condiţii de ambulator:</w:t>
            </w:r>
          </w:p>
        </w:tc>
      </w:tr>
      <w:tr w:rsidR="003F6015" w:rsidRPr="002A3E98" w:rsidTr="00017337">
        <w:trPr>
          <w:trHeight w:val="206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Biopsia organelor parenchimatoase, a glandei mamare, a glandei tiroide, a pielii etc.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831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Puncţia şi drenarea formaţiunilor lichidiene </w:t>
            </w:r>
            <w:r>
              <w:rPr>
                <w:sz w:val="28"/>
                <w:szCs w:val="28"/>
              </w:rPr>
              <w:t xml:space="preserve">ale </w:t>
            </w:r>
            <w:r w:rsidRPr="002A3E98">
              <w:rPr>
                <w:sz w:val="28"/>
                <w:szCs w:val="28"/>
              </w:rPr>
              <w:t>organelor parenchimatoase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833</w:t>
            </w:r>
          </w:p>
        </w:tc>
      </w:tr>
      <w:tr w:rsidR="003F6015" w:rsidRPr="002A3E98" w:rsidTr="00017337">
        <w:trPr>
          <w:trHeight w:val="20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Puncţia glandei mamare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835</w:t>
            </w:r>
          </w:p>
        </w:tc>
      </w:tr>
      <w:tr w:rsidR="003F6015" w:rsidRPr="002A3E98" w:rsidTr="00017337">
        <w:trPr>
          <w:trHeight w:val="17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Puncţia cu biopsia aspiraţională a glandei tiroide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836</w:t>
            </w:r>
          </w:p>
        </w:tc>
      </w:tr>
      <w:tr w:rsidR="003F6015" w:rsidRPr="002A3E98" w:rsidTr="00017337">
        <w:trPr>
          <w:trHeight w:val="17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Intervenţie miniinvazivă ecoghidată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842</w:t>
            </w:r>
          </w:p>
        </w:tc>
      </w:tr>
      <w:tr w:rsidR="003F6015" w:rsidRPr="002A3E98" w:rsidTr="00017337">
        <w:trPr>
          <w:trHeight w:val="8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Biopsia percutană randomizată ecoghidată renal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Puncţia ecoghidată randomizată a  prostatei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814.2</w:t>
            </w:r>
          </w:p>
        </w:tc>
      </w:tr>
      <w:tr w:rsidR="003F6015" w:rsidRPr="002A3E98" w:rsidTr="00017337">
        <w:trPr>
          <w:trHeight w:val="177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Nefrostomi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ecoghidată „a minima”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814.4</w:t>
            </w:r>
          </w:p>
        </w:tc>
      </w:tr>
      <w:tr w:rsidR="003F6015" w:rsidRPr="002A3E98" w:rsidTr="00017337">
        <w:trPr>
          <w:trHeight w:val="16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Puncţie – drenarea chistului renal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814.5</w:t>
            </w:r>
          </w:p>
        </w:tc>
      </w:tr>
      <w:tr w:rsidR="003F6015" w:rsidRPr="002A3E98" w:rsidTr="00017337">
        <w:trPr>
          <w:trHeight w:val="26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Instalarea sondei ureterale JJ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814.8</w:t>
            </w:r>
          </w:p>
        </w:tc>
      </w:tr>
      <w:tr w:rsidR="003F6015" w:rsidRPr="002A3E98" w:rsidTr="00017337">
        <w:trPr>
          <w:trHeight w:val="26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Urofluometri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814.9</w:t>
            </w:r>
          </w:p>
        </w:tc>
      </w:tr>
      <w:tr w:rsidR="003F6015" w:rsidRPr="002A3E98" w:rsidTr="00017337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e)  Ecografie cardiacă (ecocardiografie):</w:t>
            </w:r>
          </w:p>
        </w:tc>
      </w:tr>
      <w:tr w:rsidR="003F6015" w:rsidRPr="002A3E98" w:rsidTr="00017337">
        <w:trPr>
          <w:trHeight w:val="19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Ecocardiografia</w:t>
            </w:r>
            <w:r w:rsidRPr="002A3E98">
              <w:rPr>
                <w:sz w:val="28"/>
                <w:szCs w:val="28"/>
              </w:rPr>
              <w:t xml:space="preserve"> (M, 2D, Doppler)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846*</w:t>
            </w:r>
          </w:p>
        </w:tc>
      </w:tr>
      <w:tr w:rsidR="003F6015" w:rsidRPr="002A3E98" w:rsidTr="00017337">
        <w:trPr>
          <w:trHeight w:val="13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Ecocardiografi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(M, 2D, Doppler, Doppler Color)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847*</w:t>
            </w:r>
          </w:p>
        </w:tc>
      </w:tr>
      <w:tr w:rsidR="003F6015" w:rsidRPr="002A3E98" w:rsidTr="00017337">
        <w:trPr>
          <w:trHeight w:val="10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Ecocardiografi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de stres cu efort fizic dozat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848</w:t>
            </w:r>
          </w:p>
        </w:tc>
      </w:tr>
      <w:tr w:rsidR="003F6015" w:rsidRPr="002A3E98" w:rsidTr="00017337">
        <w:trPr>
          <w:trHeight w:val="1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Ecocardiografi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de stres farmacologic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849</w:t>
            </w:r>
          </w:p>
        </w:tc>
      </w:tr>
      <w:tr w:rsidR="003F6015" w:rsidRPr="002A3E98" w:rsidTr="00017337">
        <w:trPr>
          <w:trHeight w:val="19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Ecocardiografi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850</w:t>
            </w:r>
          </w:p>
        </w:tc>
      </w:tr>
      <w:tr w:rsidR="003F6015" w:rsidRPr="002A3E98" w:rsidTr="00017337">
        <w:trPr>
          <w:trHeight w:val="96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Ecocardiografi</w:t>
            </w:r>
            <w:r>
              <w:rPr>
                <w:sz w:val="28"/>
                <w:szCs w:val="28"/>
              </w:rPr>
              <w:t>a transesofagiană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851</w:t>
            </w:r>
          </w:p>
        </w:tc>
      </w:tr>
      <w:tr w:rsidR="003F6015" w:rsidRPr="002A3E98" w:rsidTr="00017337">
        <w:trPr>
          <w:trHeight w:val="2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Ecocardiografia (M, 2D, Doppler, Doppler color, Doppler tisular, energetic, spectral continuu pulsativ, SOFT Q-lab, efectuare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postprocesării datelor investigaţiei cu </w:t>
            </w:r>
            <w:r>
              <w:rPr>
                <w:sz w:val="28"/>
                <w:szCs w:val="28"/>
              </w:rPr>
              <w:t>întocmirea</w:t>
            </w:r>
            <w:r w:rsidRPr="002A3E98">
              <w:rPr>
                <w:sz w:val="28"/>
                <w:szCs w:val="28"/>
              </w:rPr>
              <w:t xml:space="preserve"> raportului)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852</w:t>
            </w:r>
          </w:p>
        </w:tc>
      </w:tr>
      <w:tr w:rsidR="003F6015" w:rsidRPr="002A3E98" w:rsidTr="00017337">
        <w:trPr>
          <w:trHeight w:val="27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Ecocardiografia 4D (M, 2D, Doppler, Doppler color, Doppler tisular, energetic, spectral continuu pulsativ, 3D Real Time)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852.1</w:t>
            </w:r>
          </w:p>
        </w:tc>
      </w:tr>
      <w:tr w:rsidR="003F6015" w:rsidRPr="002A3E98" w:rsidTr="00017337">
        <w:trPr>
          <w:trHeight w:val="27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V. Investigaţii de radiodiagnostic</w:t>
            </w:r>
          </w:p>
        </w:tc>
      </w:tr>
      <w:tr w:rsidR="003F6015" w:rsidRPr="002A3E98" w:rsidTr="00017337">
        <w:trPr>
          <w:trHeight w:val="27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a) Glanda mamară:</w:t>
            </w:r>
          </w:p>
        </w:tc>
      </w:tr>
      <w:tr w:rsidR="003F6015" w:rsidRPr="002A3E98" w:rsidTr="00017337">
        <w:trPr>
          <w:trHeight w:val="8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Mamografia a</w:t>
            </w:r>
            <w:r>
              <w:rPr>
                <w:sz w:val="28"/>
                <w:szCs w:val="28"/>
              </w:rPr>
              <w:t>mbelor glande mamare pe peliculă</w:t>
            </w:r>
            <w:r w:rsidRPr="002A3E98">
              <w:rPr>
                <w:sz w:val="28"/>
                <w:szCs w:val="28"/>
              </w:rPr>
              <w:t xml:space="preserve"> specială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889.1*</w:t>
            </w:r>
          </w:p>
        </w:tc>
      </w:tr>
      <w:tr w:rsidR="003F6015" w:rsidRPr="002A3E98" w:rsidTr="00017337">
        <w:trPr>
          <w:trHeight w:val="8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Mamografia glandelor mamare (18x24) în regim digital 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889.2</w:t>
            </w:r>
          </w:p>
        </w:tc>
      </w:tr>
      <w:tr w:rsidR="003F6015" w:rsidRPr="002A3E98" w:rsidTr="00017337">
        <w:trPr>
          <w:trHeight w:val="281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b) Tubul digestiv: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Colangiopancreatografia retrogradă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907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Colangiopancreatografia retrogradă ghidată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2092.1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Colangiopancreatografia retrogradă ghidată + papilosfincterotomia canulară*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2092.3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Colangiopancreatografia retrogradă ghidată + papilosfincterotomia puncţională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2092.4</w:t>
            </w:r>
          </w:p>
        </w:tc>
      </w:tr>
      <w:tr w:rsidR="003F6015" w:rsidRPr="002A3E98" w:rsidTr="00017337">
        <w:trPr>
          <w:trHeight w:val="211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c) Urologie şi ginecologie:</w:t>
            </w:r>
          </w:p>
        </w:tc>
      </w:tr>
      <w:tr w:rsidR="003F6015" w:rsidRPr="002A3E98" w:rsidTr="00017337">
        <w:trPr>
          <w:trHeight w:val="15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left="-516" w:firstLine="516"/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Urografia 30x40 cm -4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bCs/>
                <w:sz w:val="28"/>
                <w:szCs w:val="28"/>
              </w:rPr>
            </w:pPr>
            <w:r w:rsidRPr="002A3E98">
              <w:rPr>
                <w:bCs/>
                <w:sz w:val="28"/>
                <w:szCs w:val="28"/>
              </w:rPr>
              <w:t> </w:t>
            </w:r>
            <w:r w:rsidRPr="002A3E98">
              <w:rPr>
                <w:sz w:val="28"/>
                <w:szCs w:val="28"/>
              </w:rPr>
              <w:t>909*</w:t>
            </w:r>
          </w:p>
        </w:tc>
      </w:tr>
      <w:tr w:rsidR="003F6015" w:rsidRPr="002A3E98" w:rsidTr="00017337">
        <w:trPr>
          <w:trHeight w:val="15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left="-516" w:firstLine="516"/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Urografia – 11x14 in (27*35)- 2 în regim digital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bCs/>
                <w:sz w:val="28"/>
                <w:szCs w:val="28"/>
              </w:rPr>
            </w:pPr>
            <w:r w:rsidRPr="002A3E98">
              <w:rPr>
                <w:bCs/>
                <w:sz w:val="28"/>
                <w:szCs w:val="28"/>
              </w:rPr>
              <w:t>909.1</w:t>
            </w:r>
            <w:r w:rsidRPr="002A3E98">
              <w:rPr>
                <w:sz w:val="28"/>
                <w:szCs w:val="28"/>
              </w:rPr>
              <w:t>*</w:t>
            </w:r>
          </w:p>
        </w:tc>
      </w:tr>
      <w:tr w:rsidR="003F6015" w:rsidRPr="002A3E98" w:rsidTr="00017337">
        <w:trPr>
          <w:trHeight w:val="15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left="-516" w:firstLine="516"/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Urografia – 14x17 in (35*43)-1 în regim digital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bCs/>
                <w:sz w:val="28"/>
                <w:szCs w:val="28"/>
              </w:rPr>
            </w:pPr>
            <w:r w:rsidRPr="002A3E98">
              <w:rPr>
                <w:bCs/>
                <w:sz w:val="28"/>
                <w:szCs w:val="28"/>
              </w:rPr>
              <w:t>909.2</w:t>
            </w:r>
            <w:r w:rsidRPr="002A3E98">
              <w:rPr>
                <w:sz w:val="28"/>
                <w:szCs w:val="28"/>
              </w:rPr>
              <w:t>*</w:t>
            </w:r>
          </w:p>
        </w:tc>
      </w:tr>
      <w:tr w:rsidR="003F6015" w:rsidRPr="002A3E98" w:rsidTr="00017337">
        <w:trPr>
          <w:trHeight w:val="2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lastRenderedPageBreak/>
              <w:t>d) Tomografi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2A3E98">
              <w:rPr>
                <w:b/>
                <w:bCs/>
                <w:sz w:val="28"/>
                <w:szCs w:val="28"/>
              </w:rPr>
              <w:t xml:space="preserve"> computerizată:</w:t>
            </w:r>
          </w:p>
        </w:tc>
      </w:tr>
      <w:tr w:rsidR="003F6015" w:rsidRPr="002A3E98" w:rsidTr="00017337">
        <w:trPr>
          <w:trHeight w:val="7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creierului (creierul şi şaua turcească)  20,3x25,4cm-1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</w:rPr>
              <w:t>*</w:t>
            </w:r>
          </w:p>
        </w:tc>
      </w:tr>
      <w:tr w:rsidR="003F6015" w:rsidRPr="002A3E98" w:rsidTr="00017337">
        <w:trPr>
          <w:trHeight w:val="11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orbitelor 20,3x25,4cm-1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979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sinusurilor paranazale 20,3x25,4cm-1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980</w:t>
            </w:r>
          </w:p>
        </w:tc>
      </w:tr>
      <w:tr w:rsidR="003F6015" w:rsidRPr="002A3E98" w:rsidTr="00017337">
        <w:trPr>
          <w:trHeight w:val="67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gîtului (ţesuturi</w:t>
            </w:r>
            <w:r>
              <w:rPr>
                <w:sz w:val="28"/>
                <w:szCs w:val="28"/>
              </w:rPr>
              <w:t>le</w:t>
            </w:r>
            <w:r w:rsidRPr="002A3E98">
              <w:rPr>
                <w:sz w:val="28"/>
                <w:szCs w:val="28"/>
              </w:rPr>
              <w:t xml:space="preserve"> moi şi vertebrele cervicale) 20,3x25,4cm-1 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981</w:t>
            </w:r>
            <w:r>
              <w:rPr>
                <w:sz w:val="28"/>
                <w:szCs w:val="28"/>
              </w:rPr>
              <w:t>*</w:t>
            </w:r>
          </w:p>
        </w:tc>
      </w:tr>
      <w:tr w:rsidR="003F6015" w:rsidRPr="002A3E98" w:rsidTr="00017337">
        <w:trPr>
          <w:trHeight w:val="9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vertebrelor toracale 20,3x25,4cm-1 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982</w:t>
            </w:r>
          </w:p>
        </w:tc>
      </w:tr>
      <w:tr w:rsidR="003F6015" w:rsidRPr="002A3E98" w:rsidTr="00017337">
        <w:trPr>
          <w:trHeight w:val="14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plămînilor 20,3x25,4cm-1 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983</w:t>
            </w:r>
          </w:p>
        </w:tc>
      </w:tr>
      <w:tr w:rsidR="003F6015" w:rsidRPr="002A3E98" w:rsidTr="00017337">
        <w:trPr>
          <w:trHeight w:val="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mediastinului 20,3x25,4cm-1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984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abdomenului (ficatul, vezica biliară, splina, pancreasul, suprarenalele, rinichii, ganglionii limfatici retroperitoniali) 20,3x25,4cm-1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985</w:t>
            </w:r>
            <w:r>
              <w:rPr>
                <w:sz w:val="28"/>
                <w:szCs w:val="28"/>
              </w:rPr>
              <w:t>*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vertebrelor lombare (3 discuri, 4 vertebre) 20,3x25,4cm-1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986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bazinului (vezica urinară, uterul, veziculele seminale, prostata, oasele bazinului) 20,3x25,4cm-1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987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articulaţiilor coxofemurale ori a genunchiului 20,3x25,4cm-1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988</w:t>
            </w:r>
          </w:p>
        </w:tc>
      </w:tr>
      <w:tr w:rsidR="003F6015" w:rsidRPr="002A3E98" w:rsidTr="00017337">
        <w:trPr>
          <w:trHeight w:val="161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oaselor (femururile, gambe</w:t>
            </w:r>
            <w:r>
              <w:rPr>
                <w:sz w:val="28"/>
                <w:szCs w:val="28"/>
              </w:rPr>
              <w:t>le, articulaţiile talo</w:t>
            </w:r>
            <w:r w:rsidRPr="002A3E98">
              <w:rPr>
                <w:sz w:val="28"/>
                <w:szCs w:val="28"/>
              </w:rPr>
              <w:t xml:space="preserve">crurale) 20,3x25,4cm-1  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989</w:t>
            </w:r>
          </w:p>
        </w:tc>
      </w:tr>
      <w:tr w:rsidR="003F6015" w:rsidRPr="002A3E98" w:rsidTr="00017337">
        <w:trPr>
          <w:trHeight w:val="11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glandelor mamare 20,3x25,4cm-1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990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cre</w:t>
            </w:r>
            <w:r>
              <w:rPr>
                <w:sz w:val="28"/>
                <w:szCs w:val="28"/>
              </w:rPr>
              <w:t>i</w:t>
            </w:r>
            <w:r w:rsidRPr="002A3E98">
              <w:rPr>
                <w:sz w:val="28"/>
                <w:szCs w:val="28"/>
              </w:rPr>
              <w:t>erului fără contrast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997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cre</w:t>
            </w:r>
            <w:r>
              <w:rPr>
                <w:sz w:val="28"/>
                <w:szCs w:val="28"/>
              </w:rPr>
              <w:t>i</w:t>
            </w:r>
            <w:r w:rsidRPr="002A3E98">
              <w:rPr>
                <w:sz w:val="28"/>
                <w:szCs w:val="28"/>
              </w:rPr>
              <w:t>erului cu contrast nonionic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998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cre</w:t>
            </w:r>
            <w:r>
              <w:rPr>
                <w:sz w:val="28"/>
                <w:szCs w:val="28"/>
              </w:rPr>
              <w:t>i</w:t>
            </w:r>
            <w:r w:rsidRPr="002A3E98">
              <w:rPr>
                <w:sz w:val="28"/>
                <w:szCs w:val="28"/>
              </w:rPr>
              <w:t>erului cu contrast ionic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999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toracelui şi mediastinului fără contrast la aparat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1000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toracelui şi mediastinului cu contrast nonionic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1001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toracelui şi mediastinului cu contrast ionic la aparat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1002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abdomenului fără contrast 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1003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abdomenului cu contrast nonionic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1004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abdomenului cu contrast ionic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1005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bazinului fără contrast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1006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bazinului cu contrast nonionic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1007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bazinului cu contrast ionic la aparatul spiralat 16 Slices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1008</w:t>
            </w:r>
          </w:p>
        </w:tc>
      </w:tr>
      <w:tr w:rsidR="003F6015" w:rsidRPr="002A3E98" w:rsidTr="00017337">
        <w:trPr>
          <w:trHeight w:val="13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şe</w:t>
            </w:r>
            <w:r>
              <w:rPr>
                <w:sz w:val="28"/>
                <w:szCs w:val="28"/>
              </w:rPr>
              <w:t>ii</w:t>
            </w:r>
            <w:r w:rsidRPr="002A3E98">
              <w:rPr>
                <w:sz w:val="28"/>
                <w:szCs w:val="28"/>
              </w:rPr>
              <w:t xml:space="preserve"> turceşti şi cre</w:t>
            </w:r>
            <w:r>
              <w:rPr>
                <w:sz w:val="28"/>
                <w:szCs w:val="28"/>
              </w:rPr>
              <w:t>i</w:t>
            </w:r>
            <w:r w:rsidRPr="002A3E98">
              <w:rPr>
                <w:sz w:val="28"/>
                <w:szCs w:val="28"/>
              </w:rPr>
              <w:t>erului 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1009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şe</w:t>
            </w:r>
            <w:r>
              <w:rPr>
                <w:sz w:val="28"/>
                <w:szCs w:val="28"/>
              </w:rPr>
              <w:t>ii</w:t>
            </w:r>
            <w:r w:rsidRPr="002A3E98">
              <w:rPr>
                <w:sz w:val="28"/>
                <w:szCs w:val="28"/>
              </w:rPr>
              <w:t xml:space="preserve"> turceşti şi cre</w:t>
            </w:r>
            <w:r>
              <w:rPr>
                <w:sz w:val="28"/>
                <w:szCs w:val="28"/>
              </w:rPr>
              <w:t>i</w:t>
            </w:r>
            <w:r w:rsidRPr="002A3E98">
              <w:rPr>
                <w:sz w:val="28"/>
                <w:szCs w:val="28"/>
              </w:rPr>
              <w:t>erului cu contrast nonionic la aparatul spiralat 16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1010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şe</w:t>
            </w:r>
            <w:r>
              <w:rPr>
                <w:sz w:val="28"/>
                <w:szCs w:val="28"/>
              </w:rPr>
              <w:t>ii</w:t>
            </w:r>
            <w:r w:rsidRPr="002A3E98">
              <w:rPr>
                <w:sz w:val="28"/>
                <w:szCs w:val="28"/>
              </w:rPr>
              <w:t xml:space="preserve"> turceşti şi cre</w:t>
            </w:r>
            <w:r>
              <w:rPr>
                <w:sz w:val="28"/>
                <w:szCs w:val="28"/>
              </w:rPr>
              <w:t>i</w:t>
            </w:r>
            <w:r w:rsidRPr="002A3E98">
              <w:rPr>
                <w:sz w:val="28"/>
                <w:szCs w:val="28"/>
              </w:rPr>
              <w:t>erului cu contrast ionic la aparat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spiralat 16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1011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sinusurilor paranazale 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1012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sinusurilor paranazale şi a cre</w:t>
            </w:r>
            <w:r>
              <w:rPr>
                <w:sz w:val="28"/>
                <w:szCs w:val="28"/>
              </w:rPr>
              <w:t>i</w:t>
            </w:r>
            <w:r w:rsidRPr="002A3E98">
              <w:rPr>
                <w:sz w:val="28"/>
                <w:szCs w:val="28"/>
              </w:rPr>
              <w:t>erului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1013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nazofaringelui  la aparatul spiralat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1014</w:t>
            </w:r>
            <w:r>
              <w:rPr>
                <w:sz w:val="28"/>
                <w:szCs w:val="28"/>
              </w:rPr>
              <w:t>*</w:t>
            </w:r>
          </w:p>
        </w:tc>
      </w:tr>
      <w:tr w:rsidR="003F6015" w:rsidRPr="002A3E98" w:rsidTr="00017337">
        <w:trPr>
          <w:trHeight w:val="18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vertebrelor (2-3 segmente) 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1015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articulaţiilor sau a genunchiului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1016</w:t>
            </w:r>
          </w:p>
        </w:tc>
      </w:tr>
      <w:tr w:rsidR="003F6015" w:rsidRPr="002A3E98" w:rsidTr="00017337">
        <w:trPr>
          <w:trHeight w:val="136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a femurului (gambei) pe </w:t>
            </w:r>
            <w:r>
              <w:rPr>
                <w:sz w:val="28"/>
                <w:szCs w:val="28"/>
              </w:rPr>
              <w:t>o porţiune</w:t>
            </w:r>
            <w:r w:rsidRPr="002A3E98">
              <w:rPr>
                <w:sz w:val="28"/>
                <w:szCs w:val="2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2A3E98">
                <w:rPr>
                  <w:sz w:val="28"/>
                  <w:szCs w:val="28"/>
                </w:rPr>
                <w:t>20 cm</w:t>
              </w:r>
            </w:smartTag>
            <w:r w:rsidRPr="002A3E98">
              <w:rPr>
                <w:sz w:val="28"/>
                <w:szCs w:val="28"/>
              </w:rPr>
              <w:t xml:space="preserve">  la aparatul spiralat 16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1017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articulaţiilor talocrurale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1018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glandei tiroide cu contrast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1018.1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glandelor mamare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1018.2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oaselor temporale 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1018.3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orbitelor 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1018.4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a abdomenului şi bazinului în faza urografică cu contrast la aparatul spiralat 16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1018.5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creierului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 a creierului cu contrast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</w:t>
            </w:r>
          </w:p>
        </w:tc>
      </w:tr>
      <w:tr w:rsidR="003F6015" w:rsidRPr="002A3E98" w:rsidTr="00017337">
        <w:trPr>
          <w:trHeight w:val="36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 a toracelui şi mediastinului fără contrast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</w:t>
            </w:r>
          </w:p>
        </w:tc>
      </w:tr>
      <w:tr w:rsidR="003F6015" w:rsidRPr="002A3E98" w:rsidTr="00017337">
        <w:trPr>
          <w:trHeight w:val="1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 a toracelui şi mediastinului cu contrast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abdomenului fără contrast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1019.5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abdomenului cu contrast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1019.6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spiralată cu imagine tridimensională a </w:t>
            </w:r>
            <w:r w:rsidRPr="002A3E98">
              <w:rPr>
                <w:sz w:val="28"/>
                <w:szCs w:val="28"/>
              </w:rPr>
              <w:lastRenderedPageBreak/>
              <w:t>bazinului fără contrast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lastRenderedPageBreak/>
              <w:t>1019.7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bazinului cu contrast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1019.8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şe</w:t>
            </w:r>
            <w:r>
              <w:rPr>
                <w:sz w:val="28"/>
                <w:szCs w:val="28"/>
              </w:rPr>
              <w:t>ii</w:t>
            </w:r>
            <w:r w:rsidRPr="002A3E98">
              <w:rPr>
                <w:sz w:val="28"/>
                <w:szCs w:val="28"/>
              </w:rPr>
              <w:t xml:space="preserve"> turceşti şi creierului fără contrast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1019.9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şe</w:t>
            </w:r>
            <w:r>
              <w:rPr>
                <w:sz w:val="28"/>
                <w:szCs w:val="28"/>
              </w:rPr>
              <w:t>ii</w:t>
            </w:r>
            <w:r w:rsidRPr="002A3E98">
              <w:rPr>
                <w:sz w:val="28"/>
                <w:szCs w:val="28"/>
              </w:rPr>
              <w:t xml:space="preserve"> turceşti şi creierului  cu contrast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1019.10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sinusurilor paranazale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1019.11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sinusurilor paranazale şi creierului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1019.12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nazofaringelui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1019.13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vertebrelor (2-3 segmente)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1019.14</w:t>
            </w:r>
          </w:p>
        </w:tc>
      </w:tr>
      <w:tr w:rsidR="003F6015" w:rsidRPr="002A3E98" w:rsidTr="00017337">
        <w:trPr>
          <w:trHeight w:val="31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articulaţiei genunchiului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1019.15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articulaţiei talocrurale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1019.16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femurului (gambei)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1019.17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– colonografie virtuală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1019.18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– bronhografie virtuală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1019.19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– bronhoscopie virtuală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1019.20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vaselor creierului – neuroperfuzie la aparatul spiralat 64 Slices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1019.21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spiralată cu imagine tridimensională a glandei tiroide cu contrast la aparatul spiralat 64 (128) Slices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</w:p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1019.22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500 a maxilei şi sinusului maxilar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1019.23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500 a mandibulei şi canalului mandibular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1019.24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a scheletului facial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1019.25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a căilor aeriene superioare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1019.26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a urechii interne şi procesului mastoid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1019.27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Artrotomografia computerizată tomo cone-beam temparo-mandibulară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1019.28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500 a ambelor arcade cu simularea implantului şi evidenţierea canalului mandibular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1019.29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de control după intervenţia chirurgicală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1019.30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tomo cone-beam sialografie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1019.31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submandibulografie cu contrastarea glandei submandibulare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1019.32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fistulografie facială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1019.33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angiografie facială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1019.34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limfografie facială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1019.35</w:t>
            </w:r>
          </w:p>
        </w:tc>
      </w:tr>
      <w:tr w:rsidR="003F6015" w:rsidRPr="002A3E98" w:rsidTr="00017337">
        <w:trPr>
          <w:trHeight w:val="25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Artro tomografia computerizată tomo cone-beam a temparo  mandibulară cu probe funcţionale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1019.36</w:t>
            </w:r>
          </w:p>
        </w:tc>
      </w:tr>
      <w:tr w:rsidR="003F6015" w:rsidRPr="002A3E98" w:rsidTr="00017337">
        <w:trPr>
          <w:trHeight w:val="13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tomo cone-beam 500 a maxilei şi sinusului maxilar cu contrastare i/v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1019.37</w:t>
            </w:r>
          </w:p>
        </w:tc>
      </w:tr>
      <w:tr w:rsidR="003F6015" w:rsidRPr="002A3E98" w:rsidTr="00017337">
        <w:trPr>
          <w:trHeight w:val="13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tomo cone-beam 500 a mandibulei şi canalului mandibular cu contrastare i/v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1019.38</w:t>
            </w:r>
          </w:p>
        </w:tc>
      </w:tr>
      <w:tr w:rsidR="003F6015" w:rsidRPr="002A3E98" w:rsidTr="00017337">
        <w:trPr>
          <w:trHeight w:val="13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Tomografia computerizată tomo cone-beam a scheletului facial cu contrastare i/v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1019.39</w:t>
            </w:r>
          </w:p>
        </w:tc>
      </w:tr>
      <w:tr w:rsidR="003F6015" w:rsidRPr="002A3E98" w:rsidTr="00017337">
        <w:trPr>
          <w:trHeight w:val="13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regionar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1019.40</w:t>
            </w:r>
          </w:p>
        </w:tc>
      </w:tr>
      <w:tr w:rsidR="003F6015" w:rsidRPr="002A3E98" w:rsidTr="00017337">
        <w:trPr>
          <w:trHeight w:val="16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tomo cone-beam hemiarcadă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1019.41</w:t>
            </w:r>
          </w:p>
        </w:tc>
      </w:tr>
      <w:tr w:rsidR="003F6015" w:rsidRPr="002A3E98" w:rsidTr="00017337">
        <w:trPr>
          <w:trHeight w:val="25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Examenul cone-beam al scheletului facial 2D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1019.42</w:t>
            </w:r>
          </w:p>
        </w:tc>
      </w:tr>
      <w:tr w:rsidR="003F6015" w:rsidRPr="002A3E98" w:rsidTr="00017337">
        <w:trPr>
          <w:trHeight w:val="13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Cefalometria în 2 proiecţii fără determinarea computerizată a indicilor ortodontici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1019.43</w:t>
            </w:r>
          </w:p>
        </w:tc>
      </w:tr>
      <w:tr w:rsidR="003F6015" w:rsidRPr="002A3E98" w:rsidTr="00017337">
        <w:trPr>
          <w:trHeight w:val="13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Cefalometria în 2 proiecţii cu determinarea computerizată a indicilor ortodontici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1019.44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glandelor mamare la aparat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spiralat 128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1019.45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oaselor temporale (urechea medie şi internă) la aparat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spiralat 128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1019.46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orbitelor la aparat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spiralat 128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1019.47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spiralată cu imagine tridimensională a abdomenului şi bazinului în faza urografică cu contrast la aparat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spiralat 128 Slices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1019.48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pentru planificarea radioterapiei în cadrul sistem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de planificare 3D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1019.49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computerizată pentru planificarea radioterapiei în cadrul sistem</w:t>
            </w:r>
            <w:r>
              <w:rPr>
                <w:sz w:val="28"/>
                <w:szCs w:val="28"/>
              </w:rPr>
              <w:t>ului</w:t>
            </w:r>
            <w:r w:rsidRPr="002A3E98">
              <w:rPr>
                <w:sz w:val="28"/>
                <w:szCs w:val="28"/>
              </w:rPr>
              <w:t xml:space="preserve"> de planificare 3D cu simulare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1019.50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color w:val="000000"/>
                <w:sz w:val="28"/>
                <w:szCs w:val="28"/>
              </w:rPr>
              <w:t>e) Investigaţii angiografice: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tabs>
                <w:tab w:val="left" w:pos="5895"/>
              </w:tabs>
              <w:jc w:val="both"/>
              <w:rPr>
                <w:color w:val="000000"/>
                <w:sz w:val="28"/>
                <w:szCs w:val="28"/>
              </w:rPr>
            </w:pPr>
            <w:r w:rsidRPr="002A3E98">
              <w:rPr>
                <w:color w:val="000000"/>
                <w:sz w:val="28"/>
                <w:szCs w:val="28"/>
              </w:rPr>
              <w:t>Coronarografia cu ventriculografie</w:t>
            </w:r>
            <w:r w:rsidRPr="002A3E98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color w:val="000000"/>
                <w:sz w:val="28"/>
                <w:szCs w:val="28"/>
              </w:rPr>
            </w:pPr>
            <w:r w:rsidRPr="002A3E98">
              <w:rPr>
                <w:color w:val="000000"/>
                <w:sz w:val="28"/>
                <w:szCs w:val="28"/>
              </w:rPr>
              <w:t>992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color w:val="000000"/>
                <w:sz w:val="28"/>
                <w:szCs w:val="28"/>
              </w:rPr>
            </w:pPr>
            <w:r w:rsidRPr="002A3E98">
              <w:rPr>
                <w:color w:val="000000"/>
                <w:sz w:val="28"/>
                <w:szCs w:val="28"/>
              </w:rPr>
              <w:t>Aortografia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color w:val="000000"/>
                <w:sz w:val="28"/>
                <w:szCs w:val="28"/>
              </w:rPr>
            </w:pPr>
            <w:r w:rsidRPr="002A3E98">
              <w:rPr>
                <w:color w:val="000000"/>
                <w:sz w:val="28"/>
                <w:szCs w:val="28"/>
              </w:rPr>
              <w:t>994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color w:val="000000"/>
                <w:sz w:val="28"/>
                <w:szCs w:val="28"/>
              </w:rPr>
            </w:pPr>
            <w:r w:rsidRPr="002A3E98">
              <w:rPr>
                <w:color w:val="000000"/>
                <w:sz w:val="28"/>
                <w:szCs w:val="28"/>
              </w:rPr>
              <w:t>Angiografia periferică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color w:val="000000"/>
                <w:sz w:val="28"/>
                <w:szCs w:val="28"/>
              </w:rPr>
            </w:pPr>
            <w:r w:rsidRPr="002A3E98">
              <w:rPr>
                <w:color w:val="000000"/>
                <w:sz w:val="28"/>
                <w:szCs w:val="28"/>
              </w:rPr>
              <w:t>995</w:t>
            </w:r>
          </w:p>
        </w:tc>
      </w:tr>
      <w:tr w:rsidR="003F6015" w:rsidRPr="002A3E98" w:rsidTr="00017337">
        <w:trPr>
          <w:trHeight w:val="16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Arteriografia renală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996</w:t>
            </w:r>
          </w:p>
        </w:tc>
      </w:tr>
      <w:tr w:rsidR="003F6015" w:rsidRPr="002A3E98" w:rsidTr="00017337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f) Medicin</w:t>
            </w:r>
            <w:r>
              <w:rPr>
                <w:b/>
                <w:bCs/>
                <w:sz w:val="28"/>
                <w:szCs w:val="28"/>
              </w:rPr>
              <w:t>ă</w:t>
            </w:r>
            <w:r w:rsidRPr="002A3E98">
              <w:rPr>
                <w:b/>
                <w:bCs/>
                <w:sz w:val="28"/>
                <w:szCs w:val="28"/>
              </w:rPr>
              <w:t xml:space="preserve"> nucleară:</w:t>
            </w:r>
          </w:p>
        </w:tc>
      </w:tr>
      <w:tr w:rsidR="003F6015" w:rsidRPr="002A3E98" w:rsidTr="00017337">
        <w:trPr>
          <w:trHeight w:val="20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Renografia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1044*</w:t>
            </w:r>
          </w:p>
        </w:tc>
      </w:tr>
      <w:tr w:rsidR="003F6015" w:rsidRPr="002A3E98" w:rsidTr="00017337">
        <w:trPr>
          <w:trHeight w:val="16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Renografia cu </w:t>
            </w:r>
            <w:r>
              <w:rPr>
                <w:sz w:val="28"/>
                <w:szCs w:val="28"/>
              </w:rPr>
              <w:t>determinarea</w:t>
            </w:r>
            <w:r w:rsidRPr="002A3E98">
              <w:rPr>
                <w:sz w:val="28"/>
                <w:szCs w:val="28"/>
              </w:rPr>
              <w:t xml:space="preserve"> urinei reziduale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1045*</w:t>
            </w:r>
          </w:p>
        </w:tc>
      </w:tr>
      <w:tr w:rsidR="003F6015" w:rsidRPr="002A3E98" w:rsidTr="00017337">
        <w:trPr>
          <w:trHeight w:val="20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glandei tiroide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1047*</w:t>
            </w:r>
          </w:p>
        </w:tc>
      </w:tr>
      <w:tr w:rsidR="003F6015" w:rsidRPr="002A3E98" w:rsidTr="00017337">
        <w:trPr>
          <w:trHeight w:val="20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glandei tiroide cu test captare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1090*</w:t>
            </w:r>
          </w:p>
        </w:tc>
      </w:tr>
      <w:tr w:rsidR="003F6015" w:rsidRPr="002A3E98" w:rsidTr="00017337">
        <w:trPr>
          <w:trHeight w:val="11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liniară a ficatului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1049*</w:t>
            </w:r>
          </w:p>
        </w:tc>
      </w:tr>
      <w:tr w:rsidR="003F6015" w:rsidRPr="002A3E98" w:rsidTr="00017337">
        <w:trPr>
          <w:trHeight w:val="15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cerebrală MV Brain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1055</w:t>
            </w:r>
          </w:p>
        </w:tc>
      </w:tr>
      <w:tr w:rsidR="003F6015" w:rsidRPr="002A3E98" w:rsidTr="00017337">
        <w:trPr>
          <w:trHeight w:val="20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cerebrală SPECT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1056</w:t>
            </w:r>
          </w:p>
        </w:tc>
      </w:tr>
      <w:tr w:rsidR="003F6015" w:rsidRPr="002A3E98" w:rsidTr="00017337">
        <w:trPr>
          <w:trHeight w:val="9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Cisternografia (scintigrafia lichidului cefalorahidian)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1057</w:t>
            </w:r>
          </w:p>
        </w:tc>
      </w:tr>
      <w:tr w:rsidR="003F6015" w:rsidRPr="002A3E98" w:rsidTr="00017337">
        <w:trPr>
          <w:trHeight w:val="14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Ventriculografia cerebrală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1058</w:t>
            </w:r>
          </w:p>
        </w:tc>
      </w:tr>
      <w:tr w:rsidR="003F6015" w:rsidRPr="002A3E98" w:rsidTr="00017337">
        <w:trPr>
          <w:trHeight w:val="18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miocardului SPECT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1059</w:t>
            </w:r>
          </w:p>
        </w:tc>
      </w:tr>
      <w:tr w:rsidR="003F6015" w:rsidRPr="002A3E98" w:rsidTr="00017337">
        <w:trPr>
          <w:trHeight w:val="9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Angiografia indirectă (arterele vertebrale, carotide, iliace)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1062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glandelor paratiroide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1066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Gastroscintigrafia cu </w:t>
            </w:r>
            <w:r>
              <w:rPr>
                <w:sz w:val="28"/>
                <w:szCs w:val="28"/>
              </w:rPr>
              <w:t>determinarea</w:t>
            </w:r>
            <w:r w:rsidRPr="002A3E98">
              <w:rPr>
                <w:sz w:val="28"/>
                <w:szCs w:val="28"/>
              </w:rPr>
              <w:t xml:space="preserve"> timpului pasajului gastrointestinal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1067</w:t>
            </w:r>
          </w:p>
        </w:tc>
      </w:tr>
      <w:tr w:rsidR="003F6015" w:rsidRPr="002A3E98" w:rsidTr="00017337">
        <w:trPr>
          <w:trHeight w:val="47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Dublarea rezultatului investigaţiei de imagistică prin rezonanţ</w:t>
            </w:r>
            <w:r>
              <w:rPr>
                <w:sz w:val="28"/>
                <w:szCs w:val="28"/>
              </w:rPr>
              <w:t>ă</w:t>
            </w:r>
            <w:r w:rsidRPr="002A3E98">
              <w:rPr>
                <w:sz w:val="28"/>
                <w:szCs w:val="28"/>
              </w:rPr>
              <w:t xml:space="preserve"> magnetică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1087.91</w:t>
            </w:r>
          </w:p>
        </w:tc>
      </w:tr>
      <w:tr w:rsidR="003F6015" w:rsidRPr="002A3E98" w:rsidTr="00017337">
        <w:trPr>
          <w:trHeight w:val="13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perfuziei pulmonare în regim SPECT la aparatul Gamma-Camera NUCLINE SPIRIT DH-V cu două detectoare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1091</w:t>
            </w:r>
          </w:p>
        </w:tc>
      </w:tr>
      <w:tr w:rsidR="003F6015" w:rsidRPr="002A3E98" w:rsidTr="00017337">
        <w:trPr>
          <w:trHeight w:val="19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Hepatobiliscintigrafia în regim SPECT la aparatul Gamma-Camera NUCLINE SPIRIT DH-V cu două detectoare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1093</w:t>
            </w:r>
          </w:p>
        </w:tc>
      </w:tr>
      <w:tr w:rsidR="003F6015" w:rsidRPr="002A3E98" w:rsidTr="00017337">
        <w:trPr>
          <w:trHeight w:val="19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hepatică poliincidenţială în regim SPECT la aparatul Gamma-Camera NUCLINE SPIRIT DH-V cu două detectoare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1094</w:t>
            </w:r>
          </w:p>
        </w:tc>
      </w:tr>
      <w:tr w:rsidR="003F6015" w:rsidRPr="002A3E98" w:rsidTr="00017337">
        <w:trPr>
          <w:trHeight w:val="19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renală în studiu dinamic în regim SPECT la aparatul Gamma-Camera NUCLINE SPIRIT DH-V cu două detectoare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1096</w:t>
            </w:r>
          </w:p>
        </w:tc>
      </w:tr>
      <w:tr w:rsidR="003F6015" w:rsidRPr="002A3E98" w:rsidTr="00017337">
        <w:trPr>
          <w:trHeight w:val="1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Scintigrafia sistemului ostearticular în regim WHOLE BODY (corp integru) în regim SPECT la aparatul Gamma-Camera NUCLINE SPIRIT DH-V cu două detectoare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1103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IRM a coloanei dorsale cu contrast</w:t>
            </w:r>
            <w:r w:rsidRPr="002A3E98">
              <w:rPr>
                <w:sz w:val="28"/>
                <w:szCs w:val="28"/>
              </w:rPr>
              <w:tab/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1072.1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Litotriţia extracorporială 1 calcul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Litotriţia extracorporială cu unde şoc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1088.1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creierului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creierului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coloanei cervicale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coloanei cervicale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coloanei dorsale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coloanei dorsale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</w:t>
            </w:r>
            <w:r>
              <w:rPr>
                <w:sz w:val="28"/>
                <w:szCs w:val="28"/>
              </w:rPr>
              <w:t xml:space="preserve">, </w:t>
            </w:r>
            <w:r w:rsidRPr="002A3E98">
              <w:rPr>
                <w:sz w:val="28"/>
                <w:szCs w:val="28"/>
              </w:rPr>
              <w:t xml:space="preserve">a glandei </w:t>
            </w:r>
            <w:r w:rsidRPr="002A3E98">
              <w:rPr>
                <w:sz w:val="28"/>
                <w:szCs w:val="28"/>
              </w:rPr>
              <w:lastRenderedPageBreak/>
              <w:t>pituitare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lastRenderedPageBreak/>
              <w:t>1087.8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 a glandei pituitare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1087.9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coloanei lombosacrale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1087.10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coloanei lombosacrale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</w:t>
            </w:r>
            <w:r>
              <w:rPr>
                <w:sz w:val="28"/>
                <w:szCs w:val="28"/>
              </w:rPr>
              <w:t xml:space="preserve"> inclusiv,</w:t>
            </w:r>
            <w:r w:rsidRPr="002A3E98">
              <w:rPr>
                <w:sz w:val="28"/>
                <w:szCs w:val="28"/>
              </w:rPr>
              <w:t xml:space="preserve"> a rinichilor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1087.12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pînă la 1 Tesla inclusiv, a rinichilor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glandei suprarenale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1087.14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glandei suprarenale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1087.15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regimului colangiografiei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1087.16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regimului colangiografiei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1087.17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abdomenului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abdomenului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1087.19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1 film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1087.20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1 film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2 filme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1087.22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2 filme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3 filme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1087.24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3 filme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1087.25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orbitelor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1087.26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orbitelor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1087.27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sinusului paranazal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sinusului paranazal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1087.29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organelor bazinului mic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1087.30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organelor bazinului mic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cordului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1087.32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cordului</w:t>
            </w:r>
            <w:r>
              <w:rPr>
                <w:sz w:val="28"/>
                <w:szCs w:val="28"/>
              </w:rPr>
              <w:t xml:space="preserve">, </w:t>
            </w:r>
            <w:r w:rsidRPr="002A3E98">
              <w:rPr>
                <w:sz w:val="28"/>
                <w:szCs w:val="28"/>
              </w:rPr>
              <w:t>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plămînilor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1087.34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plămînilor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1087.35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pancreasului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1087.36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pancreasului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1087.37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mediastinului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nucleară, pînă la 1 Tesla inclusiv, a mediastinului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1087.39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creierului la aparat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1087.40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creierului la aparat</w:t>
            </w:r>
            <w:r>
              <w:rPr>
                <w:sz w:val="28"/>
                <w:szCs w:val="28"/>
              </w:rPr>
              <w:t>ul</w:t>
            </w:r>
            <w:r w:rsidRPr="002A3E98">
              <w:rPr>
                <w:sz w:val="28"/>
                <w:szCs w:val="28"/>
              </w:rPr>
              <w:t xml:space="preserve">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coloanei cervicale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1087.42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coloanei cervicale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coloanei dorsale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1087.44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coloanei dorsale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1087.45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glandei pituitare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1087.46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glandei pituitare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1087.47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coloanei lombosacrale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coloanei lombosacrale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1087.49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rinichilor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1087.50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rinichilor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</w:t>
            </w:r>
            <w:r w:rsidRPr="002A3E98">
              <w:rPr>
                <w:sz w:val="28"/>
                <w:szCs w:val="28"/>
              </w:rPr>
              <w:lastRenderedPageBreak/>
              <w:t>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lastRenderedPageBreak/>
              <w:t>1087.51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glandei suprarenale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1087.52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glandei suprarenale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regim colangiografie </w:t>
            </w:r>
            <w:r>
              <w:rPr>
                <w:sz w:val="28"/>
                <w:szCs w:val="28"/>
              </w:rPr>
              <w:t>(</w:t>
            </w:r>
            <w:r w:rsidRPr="002A3E98">
              <w:rPr>
                <w:sz w:val="28"/>
                <w:szCs w:val="28"/>
              </w:rPr>
              <w:t>MRCP</w:t>
            </w:r>
            <w:r>
              <w:rPr>
                <w:sz w:val="28"/>
                <w:szCs w:val="28"/>
              </w:rPr>
              <w:t>)</w:t>
            </w:r>
            <w:r w:rsidRPr="002A3E98">
              <w:rPr>
                <w:sz w:val="28"/>
                <w:szCs w:val="28"/>
              </w:rPr>
              <w:t xml:space="preserve"> la aparatul 1,5 Tesla</w:t>
            </w:r>
            <w:r>
              <w:rPr>
                <w:sz w:val="28"/>
                <w:szCs w:val="28"/>
              </w:rPr>
              <w:t>,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1087.54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regim colangiografie (MRCP)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1087.55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Rezonanţa</w:t>
            </w:r>
            <w:r w:rsidRPr="002A3E98">
              <w:rPr>
                <w:sz w:val="28"/>
                <w:szCs w:val="28"/>
              </w:rPr>
              <w:t xml:space="preserve"> magnetică nucleară a abdomenului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1087.56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abdomenului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1087.57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pînă la 1,5 Tesla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1 film,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pînă la 1,5 Tesla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1 film,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1087.59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pînă la 1,5 Tesla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2 filme,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1087.60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pînă la 1,5 Tesla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2 filme,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pînă la 1,5 Tesla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3 filme,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1087.62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pînă la 1,5 Tesla a articulaţiilor mari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3 filme,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orbitelor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1087.64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orbitelor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1087.65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sinusului paranazal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1087.66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 xml:space="preserve">a </w:t>
            </w:r>
            <w:r w:rsidRPr="002A3E98">
              <w:rPr>
                <w:sz w:val="28"/>
                <w:szCs w:val="28"/>
              </w:rPr>
              <w:t>magnetică nucleară a sinusului paranazal la aparatul 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1087.67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organelor bazinului mic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organelor bazinului mic 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1087.69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cordului 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1087.70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cordului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cutiei toracice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</w:t>
            </w:r>
            <w:r w:rsidRPr="002A3E98">
              <w:rPr>
                <w:sz w:val="28"/>
                <w:szCs w:val="28"/>
              </w:rPr>
              <w:lastRenderedPageBreak/>
              <w:t>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lastRenderedPageBreak/>
              <w:t>1087.72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cutiei toracice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 1,5 Tesla a plămînilor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1087.74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 1,5 Tesla a plămînilor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1087.75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 1,5 Tesla a pancreasului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1087.76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Rezonanţa magnetică nucleară 1,5 Tesla a pancreasului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1087.77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a mediastinului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fără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Rezonanţa</w:t>
            </w:r>
            <w:r w:rsidRPr="002A3E98">
              <w:rPr>
                <w:sz w:val="28"/>
                <w:szCs w:val="28"/>
              </w:rPr>
              <w:t xml:space="preserve"> magnetică nucleară a mediastinului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1087.79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Angiografia prin rezonanţă magnetică nucleară a vaselor </w:t>
            </w:r>
            <w:r>
              <w:rPr>
                <w:sz w:val="28"/>
                <w:szCs w:val="28"/>
              </w:rPr>
              <w:t xml:space="preserve">extra- şi </w:t>
            </w:r>
            <w:r w:rsidRPr="002A3E98">
              <w:rPr>
                <w:sz w:val="28"/>
                <w:szCs w:val="28"/>
              </w:rPr>
              <w:t>intracraniene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1087.80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Angiografia prin rezonanţă magnetică nucleară a aortei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1087.81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Angiografia prin rezonanţă magnetică nucleară a arterei pulmonare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1087.82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Angiografia prin rezonanţă magnetică nucleară a vaselor membrelor superioare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1087.83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Angiografia prin rezonanţă magnetică nucleară a vaselor membrelor inferioare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1087.84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Angiografia prin rezonanţă magnetică nucleară a vaselor renale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1087.85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Angiografia prin rezonanţă magnetică nucleară a întregului corp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1087.86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screening a întregului corp la aparatul 1,5 Tesla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1087.87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screening în scopul depistării metastazelor în organism + CT a plămînilor  la aparatul 1,5 Tesla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1087.88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 a întregii coloane vertebrale la aparatul 1,5 Tesla</w:t>
            </w:r>
            <w:r>
              <w:rPr>
                <w:sz w:val="28"/>
                <w:szCs w:val="28"/>
              </w:rPr>
              <w:t>, fără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1087.89</w:t>
            </w:r>
          </w:p>
        </w:tc>
      </w:tr>
      <w:tr w:rsidR="003F6015" w:rsidRPr="002A3E98" w:rsidTr="00017337">
        <w:trPr>
          <w:trHeight w:val="22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Rezonanţ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magnetică nucleară  a întregii coloane vertebrale la aparatul 1,5 Tesla</w:t>
            </w:r>
            <w:r>
              <w:rPr>
                <w:sz w:val="28"/>
                <w:szCs w:val="28"/>
              </w:rPr>
              <w:t>,</w:t>
            </w:r>
            <w:r w:rsidRPr="002A3E98">
              <w:rPr>
                <w:sz w:val="28"/>
                <w:szCs w:val="28"/>
              </w:rPr>
              <w:t xml:space="preserve"> cu contrast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1087.90</w:t>
            </w:r>
          </w:p>
        </w:tc>
      </w:tr>
      <w:tr w:rsidR="003F6015" w:rsidRPr="002A3E98" w:rsidTr="00017337">
        <w:trPr>
          <w:trHeight w:val="6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VI. Investigaţii de diagnostic intraarticulare</w:t>
            </w:r>
          </w:p>
        </w:tc>
      </w:tr>
      <w:tr w:rsidR="003F6015" w:rsidRPr="002A3E98" w:rsidTr="00017337">
        <w:trPr>
          <w:trHeight w:val="11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Artroscopia umărului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2799</w:t>
            </w:r>
          </w:p>
        </w:tc>
      </w:tr>
      <w:tr w:rsidR="003F6015" w:rsidRPr="002A3E98" w:rsidTr="00017337">
        <w:trPr>
          <w:trHeight w:val="11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Artroscopia diagnostică a genunchiului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2801</w:t>
            </w:r>
          </w:p>
        </w:tc>
      </w:tr>
      <w:tr w:rsidR="003F6015" w:rsidRPr="002A3E98" w:rsidTr="00017337">
        <w:trPr>
          <w:trHeight w:val="11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Artroscopia diagnostică a cotului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2810</w:t>
            </w:r>
          </w:p>
        </w:tc>
      </w:tr>
      <w:tr w:rsidR="003F6015" w:rsidRPr="002A3E98" w:rsidTr="00017337">
        <w:trPr>
          <w:trHeight w:val="11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Artroscopia şoldului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2812</w:t>
            </w:r>
          </w:p>
        </w:tc>
      </w:tr>
      <w:tr w:rsidR="003F6015" w:rsidRPr="002A3E98" w:rsidTr="00017337">
        <w:trPr>
          <w:trHeight w:val="11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Artroscopia diagnostică a gleznei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2813</w:t>
            </w:r>
          </w:p>
        </w:tc>
      </w:tr>
      <w:tr w:rsidR="003F6015" w:rsidRPr="002A3E98" w:rsidTr="00017337">
        <w:trPr>
          <w:trHeight w:val="263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VII. Endoscopi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2A3E98">
              <w:rPr>
                <w:b/>
                <w:bCs/>
                <w:sz w:val="28"/>
                <w:szCs w:val="28"/>
              </w:rPr>
              <w:t xml:space="preserve"> de diagnostic</w:t>
            </w:r>
          </w:p>
        </w:tc>
      </w:tr>
      <w:tr w:rsidR="003F6015" w:rsidRPr="002A3E98" w:rsidTr="00017337">
        <w:trPr>
          <w:trHeight w:val="134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Esofagogastroduodenofibroscopia</w:t>
            </w:r>
            <w:r w:rsidRPr="002A3E98">
              <w:rPr>
                <w:sz w:val="28"/>
                <w:szCs w:val="28"/>
              </w:rPr>
              <w:t xml:space="preserve"> diagnostică cu prelevarea endobiopsiei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2018*</w:t>
            </w:r>
          </w:p>
        </w:tc>
      </w:tr>
      <w:tr w:rsidR="003F6015" w:rsidRPr="002A3E98" w:rsidTr="00017337">
        <w:trPr>
          <w:trHeight w:val="12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Esofagogastroduodenofibroscopi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diagnostică cu PH-metrie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2019*</w:t>
            </w:r>
          </w:p>
        </w:tc>
      </w:tr>
      <w:tr w:rsidR="003F6015" w:rsidRPr="002A3E98" w:rsidTr="00017337">
        <w:trPr>
          <w:trHeight w:val="246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Esofagogastroduodenofibroscopi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diagnostică cu prelevarea biopsiei pentru determinarea germenului Helicibacter Pylori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2020*</w:t>
            </w:r>
          </w:p>
        </w:tc>
      </w:tr>
      <w:tr w:rsidR="003F6015" w:rsidRPr="002A3E98" w:rsidTr="00017337">
        <w:trPr>
          <w:trHeight w:val="35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Esofagogastroduodenofibroscopi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diagnostică cu PH-metrie şi cu prelevarea biopsiei pentru determinarea germenului Helicibacter Pylori </w:t>
            </w:r>
          </w:p>
          <w:p w:rsidR="003F6015" w:rsidRPr="002A3E98" w:rsidRDefault="003F6015" w:rsidP="00017337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2021*</w:t>
            </w:r>
          </w:p>
        </w:tc>
      </w:tr>
      <w:tr w:rsidR="003F6015" w:rsidRPr="002A3E98" w:rsidTr="00017337">
        <w:trPr>
          <w:trHeight w:val="24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Bronhoscopia diagnostică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ind w:left="91" w:hanging="91"/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2043*</w:t>
            </w:r>
          </w:p>
        </w:tc>
      </w:tr>
      <w:tr w:rsidR="003F6015" w:rsidRPr="002A3E98" w:rsidTr="00017337">
        <w:trPr>
          <w:trHeight w:val="241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Bronhoscopia cu biopsie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2044</w:t>
            </w:r>
          </w:p>
        </w:tc>
      </w:tr>
      <w:tr w:rsidR="003F6015" w:rsidRPr="002A3E98" w:rsidTr="00017337">
        <w:trPr>
          <w:trHeight w:val="20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Bronhoscopia cu aspirare pentru citologie şi bacterioscopie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2045*</w:t>
            </w:r>
          </w:p>
        </w:tc>
      </w:tr>
      <w:tr w:rsidR="003F6015" w:rsidRPr="002A3E98" w:rsidTr="00017337">
        <w:trPr>
          <w:trHeight w:val="229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Rectoscopi</w:t>
            </w:r>
            <w:r>
              <w:rPr>
                <w:sz w:val="28"/>
                <w:szCs w:val="28"/>
              </w:rPr>
              <w:t>a</w:t>
            </w:r>
            <w:r w:rsidRPr="002A3E98">
              <w:rPr>
                <w:sz w:val="28"/>
                <w:szCs w:val="28"/>
              </w:rPr>
              <w:t xml:space="preserve"> diagnostică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2053*</w:t>
            </w:r>
          </w:p>
        </w:tc>
      </w:tr>
      <w:tr w:rsidR="003F6015" w:rsidRPr="002A3E98" w:rsidTr="00017337">
        <w:trPr>
          <w:trHeight w:val="133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Rectoscopia cu endobiopsie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2054*</w:t>
            </w:r>
          </w:p>
        </w:tc>
      </w:tr>
      <w:tr w:rsidR="003F6015" w:rsidRPr="002A3E98" w:rsidTr="00017337">
        <w:trPr>
          <w:trHeight w:val="161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Colonoscopia diagnostică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2056*</w:t>
            </w:r>
          </w:p>
        </w:tc>
      </w:tr>
      <w:tr w:rsidR="003F6015" w:rsidRPr="002A3E98" w:rsidTr="00017337">
        <w:trPr>
          <w:trHeight w:val="178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Colonoscopia cu endobiopsie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2057*</w:t>
            </w:r>
          </w:p>
        </w:tc>
      </w:tr>
      <w:tr w:rsidR="003F6015" w:rsidRPr="002A3E98" w:rsidTr="00017337">
        <w:trPr>
          <w:trHeight w:val="121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5" w:rsidRPr="00942655" w:rsidRDefault="003F6015" w:rsidP="000173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b/>
                <w:bCs/>
                <w:sz w:val="28"/>
                <w:szCs w:val="28"/>
              </w:rPr>
              <w:t>VIII. Examen audiologic</w:t>
            </w:r>
          </w:p>
        </w:tc>
      </w:tr>
      <w:tr w:rsidR="003F6015" w:rsidRPr="002A3E98" w:rsidTr="00017337">
        <w:trPr>
          <w:trHeight w:val="242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Audiometria tonală supraliminară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458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Audiometria vocală în cîmp liber cu proteze auditive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464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942655" w:rsidRDefault="003F6015" w:rsidP="00017337">
            <w:pPr>
              <w:jc w:val="center"/>
              <w:rPr>
                <w:b/>
                <w:sz w:val="16"/>
                <w:szCs w:val="16"/>
              </w:rPr>
            </w:pPr>
          </w:p>
          <w:p w:rsidR="003F6015" w:rsidRPr="002A3E98" w:rsidRDefault="003F6015" w:rsidP="0001733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A3E98">
              <w:rPr>
                <w:b/>
                <w:sz w:val="28"/>
                <w:szCs w:val="28"/>
              </w:rPr>
              <w:t>IX. Servicii medicale de profil oftalmologic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Angiofluorografia retinei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521.2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Autofluorescenţa retinei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521.3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 xml:space="preserve">Biometria AB </w:t>
            </w:r>
            <w:r>
              <w:rPr>
                <w:sz w:val="28"/>
                <w:szCs w:val="28"/>
              </w:rPr>
              <w:t xml:space="preserve">- </w:t>
            </w:r>
            <w:r w:rsidRPr="002A3E98">
              <w:rPr>
                <w:sz w:val="28"/>
                <w:szCs w:val="28"/>
              </w:rPr>
              <w:t>scan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521.4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Ecografia AB - scan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521.5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Fotografierea retinei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521.9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Fotografierea segmentului anterior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521.10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în coerenţă optică a discului nervului optic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521.13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în coerenţă optică a maculei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521.14</w:t>
            </w:r>
          </w:p>
        </w:tc>
      </w:tr>
      <w:tr w:rsidR="003F6015" w:rsidRPr="002A3E98" w:rsidTr="00017337">
        <w:trPr>
          <w:trHeight w:val="7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15" w:rsidRPr="002A3E98" w:rsidRDefault="003F6015" w:rsidP="0001733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both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Tomografia în coerenţă optică a segmentului anterior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15" w:rsidRPr="002A3E98" w:rsidRDefault="003F6015" w:rsidP="00017337">
            <w:pPr>
              <w:jc w:val="center"/>
              <w:rPr>
                <w:sz w:val="28"/>
                <w:szCs w:val="28"/>
              </w:rPr>
            </w:pPr>
            <w:r w:rsidRPr="002A3E98">
              <w:rPr>
                <w:sz w:val="28"/>
                <w:szCs w:val="28"/>
              </w:rPr>
              <w:t>521.15</w:t>
            </w:r>
          </w:p>
        </w:tc>
      </w:tr>
    </w:tbl>
    <w:p w:rsidR="003F6015" w:rsidRPr="002A3E98" w:rsidRDefault="003F6015" w:rsidP="003F6015">
      <w:pPr>
        <w:ind w:right="-109"/>
        <w:jc w:val="both"/>
        <w:rPr>
          <w:sz w:val="28"/>
          <w:szCs w:val="28"/>
        </w:rPr>
      </w:pPr>
    </w:p>
    <w:p w:rsidR="003F6015" w:rsidRPr="002A3E98" w:rsidRDefault="003F6015" w:rsidP="003F6015">
      <w:pPr>
        <w:ind w:right="-109"/>
        <w:jc w:val="both"/>
        <w:rPr>
          <w:b/>
          <w:sz w:val="28"/>
          <w:szCs w:val="28"/>
        </w:rPr>
      </w:pPr>
      <w:r w:rsidRPr="002A3E98">
        <w:rPr>
          <w:sz w:val="28"/>
          <w:szCs w:val="28"/>
        </w:rPr>
        <w:t xml:space="preserve">* Serviciile </w:t>
      </w:r>
      <w:r>
        <w:rPr>
          <w:sz w:val="28"/>
          <w:szCs w:val="28"/>
        </w:rPr>
        <w:t xml:space="preserve">respective </w:t>
      </w:r>
      <w:r w:rsidRPr="002A3E98">
        <w:rPr>
          <w:sz w:val="28"/>
          <w:szCs w:val="28"/>
        </w:rPr>
        <w:t>pot fi efectuate inclusiv la trimiterea medicului de familie</w:t>
      </w:r>
      <w:r>
        <w:rPr>
          <w:sz w:val="28"/>
          <w:szCs w:val="28"/>
        </w:rPr>
        <w:t>”</w:t>
      </w:r>
      <w:r w:rsidRPr="002A3E98">
        <w:rPr>
          <w:sz w:val="28"/>
          <w:szCs w:val="28"/>
        </w:rPr>
        <w:t xml:space="preserve">. </w:t>
      </w:r>
    </w:p>
    <w:p w:rsidR="00D01E7D" w:rsidRDefault="00D01E7D"/>
    <w:sectPr w:rsidR="00D0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DED"/>
    <w:multiLevelType w:val="hybridMultilevel"/>
    <w:tmpl w:val="8E443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BD4777"/>
    <w:multiLevelType w:val="hybridMultilevel"/>
    <w:tmpl w:val="73DC39BC"/>
    <w:lvl w:ilvl="0" w:tplc="8708D92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2D0532"/>
    <w:multiLevelType w:val="hybridMultilevel"/>
    <w:tmpl w:val="F4B44676"/>
    <w:lvl w:ilvl="0" w:tplc="FE9A0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8601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1E"/>
    <w:rsid w:val="00047C1E"/>
    <w:rsid w:val="003F6015"/>
    <w:rsid w:val="00D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3">
    <w:name w:val="heading 3"/>
    <w:basedOn w:val="a"/>
    <w:link w:val="30"/>
    <w:qFormat/>
    <w:rsid w:val="003F60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3F6015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F6015"/>
    <w:rPr>
      <w:rFonts w:ascii="Times New Roman" w:eastAsia="Times New Roman" w:hAnsi="Times New Roman" w:cs="Times New Roman"/>
      <w:b/>
      <w:bCs/>
      <w:sz w:val="27"/>
      <w:szCs w:val="27"/>
      <w:lang w:val="ro-RO" w:eastAsia="ru-RU"/>
    </w:rPr>
  </w:style>
  <w:style w:type="character" w:customStyle="1" w:styleId="60">
    <w:name w:val="Заголовок 6 Знак"/>
    <w:basedOn w:val="a0"/>
    <w:link w:val="6"/>
    <w:rsid w:val="003F6015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paragraph" w:customStyle="1" w:styleId="CharChar9CharChar">
    <w:name w:val=" Char Char9 Знак Знак Char Char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docsign1">
    <w:name w:val="doc_sign1"/>
    <w:rsid w:val="003F6015"/>
    <w:rPr>
      <w:rFonts w:cs="Times New Roman"/>
    </w:rPr>
  </w:style>
  <w:style w:type="character" w:customStyle="1" w:styleId="docbody">
    <w:name w:val="doc_body"/>
    <w:basedOn w:val="a0"/>
    <w:rsid w:val="003F6015"/>
  </w:style>
  <w:style w:type="paragraph" w:customStyle="1" w:styleId="news">
    <w:name w:val="news"/>
    <w:basedOn w:val="a"/>
    <w:rsid w:val="003F6015"/>
    <w:rPr>
      <w:rFonts w:ascii="Arial" w:hAnsi="Arial" w:cs="Arial"/>
      <w:sz w:val="20"/>
      <w:szCs w:val="20"/>
    </w:rPr>
  </w:style>
  <w:style w:type="character" w:customStyle="1" w:styleId="docheader">
    <w:name w:val="doc_header"/>
    <w:rsid w:val="003F6015"/>
    <w:rPr>
      <w:rFonts w:cs="Times New Roman"/>
    </w:rPr>
  </w:style>
  <w:style w:type="character" w:styleId="a3">
    <w:name w:val="Strong"/>
    <w:qFormat/>
    <w:rsid w:val="003F6015"/>
    <w:rPr>
      <w:rFonts w:cs="Times New Roman"/>
      <w:b/>
      <w:bCs/>
    </w:rPr>
  </w:style>
  <w:style w:type="character" w:styleId="a4">
    <w:name w:val="Hyperlink"/>
    <w:rsid w:val="003F601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3F601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F6015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TML">
    <w:name w:val="HTML Preformatted"/>
    <w:basedOn w:val="a"/>
    <w:link w:val="HTML0"/>
    <w:rsid w:val="003F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601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styleId="a7">
    <w:name w:val="Body Text Indent"/>
    <w:basedOn w:val="a"/>
    <w:link w:val="a8"/>
    <w:rsid w:val="003F60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F601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9">
    <w:name w:val="Верхний колонтитул Знак"/>
    <w:link w:val="aa"/>
    <w:semiHidden/>
    <w:rsid w:val="003F6015"/>
    <w:rPr>
      <w:lang w:val="ro-RO"/>
    </w:rPr>
  </w:style>
  <w:style w:type="paragraph" w:styleId="aa">
    <w:name w:val="header"/>
    <w:basedOn w:val="a"/>
    <w:link w:val="a9"/>
    <w:semiHidden/>
    <w:unhideWhenUsed/>
    <w:rsid w:val="003F60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F601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docbody1">
    <w:name w:val="doc_body1"/>
    <w:rsid w:val="003F601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4">
    <w:name w:val=" Знак Знак4"/>
    <w:rsid w:val="003F6015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character" w:customStyle="1" w:styleId="docheader1">
    <w:name w:val="doc_header1"/>
    <w:rsid w:val="003F601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red1">
    <w:name w:val="doc_red1"/>
    <w:rsid w:val="003F6015"/>
    <w:rPr>
      <w:color w:val="FF0000"/>
    </w:rPr>
  </w:style>
  <w:style w:type="character" w:customStyle="1" w:styleId="docblue1">
    <w:name w:val="doc_blue1"/>
    <w:rsid w:val="003F6015"/>
    <w:rPr>
      <w:color w:val="0000FF"/>
    </w:rPr>
  </w:style>
  <w:style w:type="character" w:customStyle="1" w:styleId="docsign11">
    <w:name w:val="doc_sign11"/>
    <w:rsid w:val="003F601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b">
    <w:name w:val="List Paragraph"/>
    <w:basedOn w:val="a"/>
    <w:qFormat/>
    <w:rsid w:val="003F6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 Char Char Знак Знак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n">
    <w:name w:val="cn"/>
    <w:basedOn w:val="a"/>
    <w:rsid w:val="003F6015"/>
    <w:pPr>
      <w:jc w:val="center"/>
    </w:pPr>
  </w:style>
  <w:style w:type="paragraph" w:customStyle="1" w:styleId="tt">
    <w:name w:val="tt"/>
    <w:basedOn w:val="a"/>
    <w:rsid w:val="003F6015"/>
    <w:pPr>
      <w:jc w:val="center"/>
    </w:pPr>
    <w:rPr>
      <w:b/>
      <w:bCs/>
    </w:rPr>
  </w:style>
  <w:style w:type="paragraph" w:customStyle="1" w:styleId="1CharChar">
    <w:name w:val="Знак1 Char Char Знак Знак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TNR14">
    <w:name w:val="TNR_14"/>
    <w:basedOn w:val="a"/>
    <w:rsid w:val="003F6015"/>
    <w:pPr>
      <w:jc w:val="both"/>
    </w:pPr>
    <w:rPr>
      <w:sz w:val="28"/>
      <w:szCs w:val="20"/>
      <w:lang w:eastAsia="en-US"/>
    </w:rPr>
  </w:style>
  <w:style w:type="paragraph" w:customStyle="1" w:styleId="NewRom14">
    <w:name w:val="New_Rom14"/>
    <w:basedOn w:val="a"/>
    <w:rsid w:val="003F6015"/>
    <w:pPr>
      <w:jc w:val="both"/>
    </w:pPr>
    <w:rPr>
      <w:sz w:val="28"/>
      <w:szCs w:val="20"/>
    </w:rPr>
  </w:style>
  <w:style w:type="character" w:styleId="ac">
    <w:name w:val="page number"/>
    <w:basedOn w:val="a0"/>
    <w:rsid w:val="003F6015"/>
  </w:style>
  <w:style w:type="paragraph" w:customStyle="1" w:styleId="ListParagraph">
    <w:name w:val="List Paragraph"/>
    <w:basedOn w:val="a"/>
    <w:qFormat/>
    <w:rsid w:val="003F601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  <w:style w:type="character" w:styleId="ad">
    <w:name w:val="FollowedHyperlink"/>
    <w:unhideWhenUsed/>
    <w:rsid w:val="003F6015"/>
    <w:rPr>
      <w:color w:val="800080"/>
      <w:u w:val="single"/>
    </w:rPr>
  </w:style>
  <w:style w:type="paragraph" w:styleId="ae">
    <w:name w:val="Balloon Text"/>
    <w:basedOn w:val="a"/>
    <w:link w:val="af"/>
    <w:unhideWhenUsed/>
    <w:rsid w:val="003F60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F6015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f0">
    <w:name w:val="footer"/>
    <w:basedOn w:val="a"/>
    <w:link w:val="af1"/>
    <w:unhideWhenUsed/>
    <w:rsid w:val="003F601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3F6015"/>
    <w:rPr>
      <w:rFonts w:ascii="Calibri" w:eastAsia="Times New Roman" w:hAnsi="Calibri" w:cs="Times New Roman"/>
      <w:lang w:val="ro-RO" w:eastAsia="ru-RU"/>
    </w:rPr>
  </w:style>
  <w:style w:type="character" w:styleId="af2">
    <w:name w:val="line number"/>
    <w:basedOn w:val="a0"/>
    <w:rsid w:val="003F6015"/>
  </w:style>
  <w:style w:type="paragraph" w:customStyle="1" w:styleId="Default">
    <w:name w:val="Default"/>
    <w:rsid w:val="003F6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0">
    <w:name w:val=" Знак Знак Char Char Знак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character" w:customStyle="1" w:styleId="apple-style-span">
    <w:name w:val="apple-style-span"/>
    <w:basedOn w:val="a0"/>
    <w:rsid w:val="003F6015"/>
  </w:style>
  <w:style w:type="character" w:customStyle="1" w:styleId="apple-converted-space">
    <w:name w:val="apple-converted-space"/>
    <w:basedOn w:val="a0"/>
    <w:rsid w:val="003F6015"/>
  </w:style>
  <w:style w:type="paragraph" w:customStyle="1" w:styleId="anexa">
    <w:name w:val="anexa"/>
    <w:basedOn w:val="a"/>
    <w:rsid w:val="003F6015"/>
  </w:style>
  <w:style w:type="character" w:customStyle="1" w:styleId="7">
    <w:name w:val=" Знак Знак7"/>
    <w:rsid w:val="003F6015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paragraph" w:customStyle="1" w:styleId="CharChar7">
    <w:name w:val=" Char Char7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f3">
    <w:name w:val="Normal (Web)"/>
    <w:basedOn w:val="a"/>
    <w:rsid w:val="003F6015"/>
    <w:pPr>
      <w:ind w:firstLine="567"/>
      <w:jc w:val="both"/>
    </w:pPr>
  </w:style>
  <w:style w:type="character" w:customStyle="1" w:styleId="FontStyle45">
    <w:name w:val="Font Style45"/>
    <w:rsid w:val="003F601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rsid w:val="003F6015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CharChar1">
    <w:name w:val=" Char Char1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b">
    <w:name w:val="cb"/>
    <w:basedOn w:val="a"/>
    <w:rsid w:val="003F6015"/>
    <w:pPr>
      <w:jc w:val="center"/>
    </w:pPr>
    <w:rPr>
      <w:b/>
      <w:bCs/>
    </w:rPr>
  </w:style>
  <w:style w:type="table" w:styleId="af4">
    <w:name w:val="Table Grid"/>
    <w:basedOn w:val="a1"/>
    <w:rsid w:val="003F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8">
    <w:name w:val=" Char Char8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3">
    <w:name w:val="heading 3"/>
    <w:basedOn w:val="a"/>
    <w:link w:val="30"/>
    <w:qFormat/>
    <w:rsid w:val="003F60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3F6015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F6015"/>
    <w:rPr>
      <w:rFonts w:ascii="Times New Roman" w:eastAsia="Times New Roman" w:hAnsi="Times New Roman" w:cs="Times New Roman"/>
      <w:b/>
      <w:bCs/>
      <w:sz w:val="27"/>
      <w:szCs w:val="27"/>
      <w:lang w:val="ro-RO" w:eastAsia="ru-RU"/>
    </w:rPr>
  </w:style>
  <w:style w:type="character" w:customStyle="1" w:styleId="60">
    <w:name w:val="Заголовок 6 Знак"/>
    <w:basedOn w:val="a0"/>
    <w:link w:val="6"/>
    <w:rsid w:val="003F6015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paragraph" w:customStyle="1" w:styleId="CharChar9CharChar">
    <w:name w:val=" Char Char9 Знак Знак Char Char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docsign1">
    <w:name w:val="doc_sign1"/>
    <w:rsid w:val="003F6015"/>
    <w:rPr>
      <w:rFonts w:cs="Times New Roman"/>
    </w:rPr>
  </w:style>
  <w:style w:type="character" w:customStyle="1" w:styleId="docbody">
    <w:name w:val="doc_body"/>
    <w:basedOn w:val="a0"/>
    <w:rsid w:val="003F6015"/>
  </w:style>
  <w:style w:type="paragraph" w:customStyle="1" w:styleId="news">
    <w:name w:val="news"/>
    <w:basedOn w:val="a"/>
    <w:rsid w:val="003F6015"/>
    <w:rPr>
      <w:rFonts w:ascii="Arial" w:hAnsi="Arial" w:cs="Arial"/>
      <w:sz w:val="20"/>
      <w:szCs w:val="20"/>
    </w:rPr>
  </w:style>
  <w:style w:type="character" w:customStyle="1" w:styleId="docheader">
    <w:name w:val="doc_header"/>
    <w:rsid w:val="003F6015"/>
    <w:rPr>
      <w:rFonts w:cs="Times New Roman"/>
    </w:rPr>
  </w:style>
  <w:style w:type="character" w:styleId="a3">
    <w:name w:val="Strong"/>
    <w:qFormat/>
    <w:rsid w:val="003F6015"/>
    <w:rPr>
      <w:rFonts w:cs="Times New Roman"/>
      <w:b/>
      <w:bCs/>
    </w:rPr>
  </w:style>
  <w:style w:type="character" w:styleId="a4">
    <w:name w:val="Hyperlink"/>
    <w:rsid w:val="003F601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3F601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F6015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TML">
    <w:name w:val="HTML Preformatted"/>
    <w:basedOn w:val="a"/>
    <w:link w:val="HTML0"/>
    <w:rsid w:val="003F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601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styleId="a7">
    <w:name w:val="Body Text Indent"/>
    <w:basedOn w:val="a"/>
    <w:link w:val="a8"/>
    <w:rsid w:val="003F60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F601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9">
    <w:name w:val="Верхний колонтитул Знак"/>
    <w:link w:val="aa"/>
    <w:semiHidden/>
    <w:rsid w:val="003F6015"/>
    <w:rPr>
      <w:lang w:val="ro-RO"/>
    </w:rPr>
  </w:style>
  <w:style w:type="paragraph" w:styleId="aa">
    <w:name w:val="header"/>
    <w:basedOn w:val="a"/>
    <w:link w:val="a9"/>
    <w:semiHidden/>
    <w:unhideWhenUsed/>
    <w:rsid w:val="003F60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F601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docbody1">
    <w:name w:val="doc_body1"/>
    <w:rsid w:val="003F601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4">
    <w:name w:val=" Знак Знак4"/>
    <w:rsid w:val="003F6015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character" w:customStyle="1" w:styleId="docheader1">
    <w:name w:val="doc_header1"/>
    <w:rsid w:val="003F601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red1">
    <w:name w:val="doc_red1"/>
    <w:rsid w:val="003F6015"/>
    <w:rPr>
      <w:color w:val="FF0000"/>
    </w:rPr>
  </w:style>
  <w:style w:type="character" w:customStyle="1" w:styleId="docblue1">
    <w:name w:val="doc_blue1"/>
    <w:rsid w:val="003F6015"/>
    <w:rPr>
      <w:color w:val="0000FF"/>
    </w:rPr>
  </w:style>
  <w:style w:type="character" w:customStyle="1" w:styleId="docsign11">
    <w:name w:val="doc_sign11"/>
    <w:rsid w:val="003F601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b">
    <w:name w:val="List Paragraph"/>
    <w:basedOn w:val="a"/>
    <w:qFormat/>
    <w:rsid w:val="003F6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 Char Char Знак Знак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n">
    <w:name w:val="cn"/>
    <w:basedOn w:val="a"/>
    <w:rsid w:val="003F6015"/>
    <w:pPr>
      <w:jc w:val="center"/>
    </w:pPr>
  </w:style>
  <w:style w:type="paragraph" w:customStyle="1" w:styleId="tt">
    <w:name w:val="tt"/>
    <w:basedOn w:val="a"/>
    <w:rsid w:val="003F6015"/>
    <w:pPr>
      <w:jc w:val="center"/>
    </w:pPr>
    <w:rPr>
      <w:b/>
      <w:bCs/>
    </w:rPr>
  </w:style>
  <w:style w:type="paragraph" w:customStyle="1" w:styleId="1CharChar">
    <w:name w:val="Знак1 Char Char Знак Знак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TNR14">
    <w:name w:val="TNR_14"/>
    <w:basedOn w:val="a"/>
    <w:rsid w:val="003F6015"/>
    <w:pPr>
      <w:jc w:val="both"/>
    </w:pPr>
    <w:rPr>
      <w:sz w:val="28"/>
      <w:szCs w:val="20"/>
      <w:lang w:eastAsia="en-US"/>
    </w:rPr>
  </w:style>
  <w:style w:type="paragraph" w:customStyle="1" w:styleId="NewRom14">
    <w:name w:val="New_Rom14"/>
    <w:basedOn w:val="a"/>
    <w:rsid w:val="003F6015"/>
    <w:pPr>
      <w:jc w:val="both"/>
    </w:pPr>
    <w:rPr>
      <w:sz w:val="28"/>
      <w:szCs w:val="20"/>
    </w:rPr>
  </w:style>
  <w:style w:type="character" w:styleId="ac">
    <w:name w:val="page number"/>
    <w:basedOn w:val="a0"/>
    <w:rsid w:val="003F6015"/>
  </w:style>
  <w:style w:type="paragraph" w:customStyle="1" w:styleId="ListParagraph">
    <w:name w:val="List Paragraph"/>
    <w:basedOn w:val="a"/>
    <w:qFormat/>
    <w:rsid w:val="003F601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  <w:style w:type="character" w:styleId="ad">
    <w:name w:val="FollowedHyperlink"/>
    <w:unhideWhenUsed/>
    <w:rsid w:val="003F6015"/>
    <w:rPr>
      <w:color w:val="800080"/>
      <w:u w:val="single"/>
    </w:rPr>
  </w:style>
  <w:style w:type="paragraph" w:styleId="ae">
    <w:name w:val="Balloon Text"/>
    <w:basedOn w:val="a"/>
    <w:link w:val="af"/>
    <w:unhideWhenUsed/>
    <w:rsid w:val="003F60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F6015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f0">
    <w:name w:val="footer"/>
    <w:basedOn w:val="a"/>
    <w:link w:val="af1"/>
    <w:unhideWhenUsed/>
    <w:rsid w:val="003F601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3F6015"/>
    <w:rPr>
      <w:rFonts w:ascii="Calibri" w:eastAsia="Times New Roman" w:hAnsi="Calibri" w:cs="Times New Roman"/>
      <w:lang w:val="ro-RO" w:eastAsia="ru-RU"/>
    </w:rPr>
  </w:style>
  <w:style w:type="character" w:styleId="af2">
    <w:name w:val="line number"/>
    <w:basedOn w:val="a0"/>
    <w:rsid w:val="003F6015"/>
  </w:style>
  <w:style w:type="paragraph" w:customStyle="1" w:styleId="Default">
    <w:name w:val="Default"/>
    <w:rsid w:val="003F6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0">
    <w:name w:val=" Знак Знак Char Char Знак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character" w:customStyle="1" w:styleId="apple-style-span">
    <w:name w:val="apple-style-span"/>
    <w:basedOn w:val="a0"/>
    <w:rsid w:val="003F6015"/>
  </w:style>
  <w:style w:type="character" w:customStyle="1" w:styleId="apple-converted-space">
    <w:name w:val="apple-converted-space"/>
    <w:basedOn w:val="a0"/>
    <w:rsid w:val="003F6015"/>
  </w:style>
  <w:style w:type="paragraph" w:customStyle="1" w:styleId="anexa">
    <w:name w:val="anexa"/>
    <w:basedOn w:val="a"/>
    <w:rsid w:val="003F6015"/>
  </w:style>
  <w:style w:type="character" w:customStyle="1" w:styleId="7">
    <w:name w:val=" Знак Знак7"/>
    <w:rsid w:val="003F6015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paragraph" w:customStyle="1" w:styleId="CharChar7">
    <w:name w:val=" Char Char7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f3">
    <w:name w:val="Normal (Web)"/>
    <w:basedOn w:val="a"/>
    <w:rsid w:val="003F6015"/>
    <w:pPr>
      <w:ind w:firstLine="567"/>
      <w:jc w:val="both"/>
    </w:pPr>
  </w:style>
  <w:style w:type="character" w:customStyle="1" w:styleId="FontStyle45">
    <w:name w:val="Font Style45"/>
    <w:rsid w:val="003F601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rsid w:val="003F6015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CharChar1">
    <w:name w:val=" Char Char1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b">
    <w:name w:val="cb"/>
    <w:basedOn w:val="a"/>
    <w:rsid w:val="003F6015"/>
    <w:pPr>
      <w:jc w:val="center"/>
    </w:pPr>
    <w:rPr>
      <w:b/>
      <w:bCs/>
    </w:rPr>
  </w:style>
  <w:style w:type="table" w:styleId="af4">
    <w:name w:val="Table Grid"/>
    <w:basedOn w:val="a1"/>
    <w:rsid w:val="003F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8">
    <w:name w:val=" Char Char8"/>
    <w:basedOn w:val="a"/>
    <w:rsid w:val="003F601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7376</Words>
  <Characters>42044</Characters>
  <Application>Microsoft Office Word</Application>
  <DocSecurity>0</DocSecurity>
  <Lines>350</Lines>
  <Paragraphs>98</Paragraphs>
  <ScaleCrop>false</ScaleCrop>
  <Company>SPecialiST RePack</Company>
  <LinksUpToDate>false</LinksUpToDate>
  <CharactersWithSpaces>49322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2013-08-02T10:31:00Z</dcterms:created>
  <dcterms:modified xsi:type="dcterms:W3CDTF">2013-08-02T10:31:00Z</dcterms:modified>
</cp:coreProperties>
</file>