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8D" w:rsidRPr="00CF258D" w:rsidRDefault="00CF258D" w:rsidP="00CF258D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CF258D">
        <w:rPr>
          <w:rFonts w:ascii="Times New Roman" w:hAnsi="Times New Roman" w:cs="Times New Roman"/>
          <w:lang w:val="en-US"/>
        </w:rPr>
        <w:t>Anexa</w:t>
      </w:r>
      <w:proofErr w:type="spellEnd"/>
      <w:r w:rsidRPr="00CF258D">
        <w:rPr>
          <w:rFonts w:ascii="Times New Roman" w:hAnsi="Times New Roman" w:cs="Times New Roman"/>
          <w:lang w:val="en-US"/>
        </w:rPr>
        <w:t xml:space="preserve"> nr.24</w:t>
      </w:r>
    </w:p>
    <w:p w:rsidR="00CF258D" w:rsidRPr="00996D96" w:rsidRDefault="00CF258D" w:rsidP="00CF258D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CF258D" w:rsidRPr="00996D96" w:rsidRDefault="00CF258D" w:rsidP="00CF258D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CF258D" w:rsidRPr="00996D96" w:rsidRDefault="00CF258D" w:rsidP="00CF258D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F258D" w:rsidRPr="00CF258D" w:rsidRDefault="00CF258D" w:rsidP="00CF258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CF258D" w:rsidRPr="00CF258D" w:rsidRDefault="00CF258D" w:rsidP="00CF258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REPUBLICA MOLDOVA</w:t>
      </w:r>
    </w:p>
    <w:p w:rsidR="00CF258D" w:rsidRPr="00CF258D" w:rsidRDefault="00CF258D" w:rsidP="00CF25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258D">
        <w:rPr>
          <w:rFonts w:ascii="Times New Roman" w:hAnsi="Times New Roman" w:cs="Times New Roman"/>
          <w:b/>
          <w:bCs/>
          <w:sz w:val="28"/>
          <w:szCs w:val="28"/>
          <w:lang w:val="en-US"/>
        </w:rPr>
        <w:t>L I C E N Ţ Ă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b/>
          <w:bCs/>
          <w:color w:val="808080"/>
          <w:sz w:val="44"/>
          <w:szCs w:val="44"/>
          <w:lang w:val="en-US"/>
        </w:rPr>
      </w:pP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>_______                                                                     nr.________</w:t>
      </w:r>
    </w:p>
    <w:p w:rsidR="00CF258D" w:rsidRPr="00CF258D" w:rsidRDefault="00CF258D" w:rsidP="00CF25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licenţiere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, forma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juridică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F258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ju</w:t>
      </w:r>
      <w:r>
        <w:rPr>
          <w:rFonts w:ascii="Times New Roman" w:hAnsi="Times New Roman" w:cs="Times New Roman"/>
          <w:sz w:val="28"/>
          <w:szCs w:val="28"/>
          <w:lang w:val="en-US"/>
        </w:rPr>
        <w:t>ridică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licenţiată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desfăşoară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adresele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F258D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proofErr w:type="gram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fiscal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Genul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, integral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parţial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F258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cărui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desfăşurare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eliberează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licenţa</w:t>
      </w:r>
      <w:proofErr w:type="spellEnd"/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eliberării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licenţei</w:t>
      </w:r>
      <w:proofErr w:type="spellEnd"/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Valabilă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la______________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conducătorului</w:t>
      </w:r>
      <w:proofErr w:type="spellEnd"/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F258D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proofErr w:type="gram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licenţiere</w:t>
      </w:r>
      <w:proofErr w:type="spellEnd"/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CF258D" w:rsidRPr="00CF258D" w:rsidRDefault="00CF258D" w:rsidP="00CF258D">
      <w:pPr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  <w:lang w:val="en-US"/>
        </w:rPr>
      </w:pPr>
      <w:r w:rsidRPr="00CF258D">
        <w:rPr>
          <w:rFonts w:ascii="Times New Roman" w:hAnsi="Times New Roman" w:cs="Times New Roman"/>
          <w:color w:val="808080"/>
          <w:sz w:val="28"/>
          <w:szCs w:val="28"/>
          <w:lang w:val="en-US"/>
        </w:rPr>
        <w:t xml:space="preserve">      </w:t>
      </w:r>
    </w:p>
    <w:p w:rsidR="00D01651" w:rsidRPr="00CF258D" w:rsidRDefault="00CF258D" w:rsidP="00CF25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58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F258D">
        <w:rPr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sectPr w:rsidR="00D01651" w:rsidRPr="00CF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8D"/>
    <w:rsid w:val="00CF258D"/>
    <w:rsid w:val="00D0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CF25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2014-05-07T06:20:00Z</dcterms:created>
  <dcterms:modified xsi:type="dcterms:W3CDTF">2014-05-07T06:20:00Z</dcterms:modified>
</cp:coreProperties>
</file>