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E3" w:rsidRPr="00A625E3" w:rsidRDefault="00A625E3" w:rsidP="00A625E3">
      <w:pPr>
        <w:pStyle w:val="NormalWeb"/>
        <w:ind w:firstLine="0"/>
        <w:jc w:val="right"/>
        <w:rPr>
          <w:sz w:val="28"/>
          <w:szCs w:val="28"/>
          <w:lang w:val="ro-RO"/>
        </w:rPr>
      </w:pPr>
      <w:r w:rsidRPr="00A625E3">
        <w:rPr>
          <w:sz w:val="28"/>
          <w:szCs w:val="28"/>
          <w:lang w:val="ro-RO"/>
        </w:rPr>
        <w:t>Anexă</w:t>
      </w:r>
    </w:p>
    <w:p w:rsidR="00A625E3" w:rsidRPr="00A625E3" w:rsidRDefault="00A625E3" w:rsidP="00A625E3">
      <w:pPr>
        <w:pStyle w:val="NormalWeb"/>
        <w:ind w:firstLine="0"/>
        <w:jc w:val="right"/>
        <w:rPr>
          <w:bCs/>
          <w:color w:val="000000"/>
          <w:sz w:val="28"/>
          <w:szCs w:val="28"/>
          <w:lang w:val="ro-RO"/>
        </w:rPr>
      </w:pPr>
      <w:r w:rsidRPr="00A625E3">
        <w:rPr>
          <w:sz w:val="28"/>
          <w:szCs w:val="28"/>
          <w:lang w:val="ro-RO"/>
        </w:rPr>
        <w:t>la Regulamentul</w:t>
      </w:r>
      <w:r w:rsidRPr="00A625E3">
        <w:rPr>
          <w:bCs/>
          <w:color w:val="000000"/>
          <w:sz w:val="28"/>
          <w:szCs w:val="28"/>
          <w:lang w:val="ro-RO"/>
        </w:rPr>
        <w:t xml:space="preserve"> privind prestarea serviciilor</w:t>
      </w:r>
    </w:p>
    <w:p w:rsidR="00A625E3" w:rsidRPr="00A625E3" w:rsidRDefault="00A625E3" w:rsidP="00A625E3">
      <w:pPr>
        <w:pStyle w:val="NormalWeb"/>
        <w:ind w:firstLine="0"/>
        <w:jc w:val="right"/>
        <w:rPr>
          <w:sz w:val="28"/>
          <w:szCs w:val="28"/>
          <w:lang w:val="ro-RO"/>
        </w:rPr>
      </w:pPr>
      <w:r w:rsidRPr="00A625E3">
        <w:rPr>
          <w:bCs/>
          <w:color w:val="000000"/>
          <w:sz w:val="28"/>
          <w:szCs w:val="28"/>
          <w:lang w:val="ro-RO"/>
        </w:rPr>
        <w:t xml:space="preserve">de </w:t>
      </w:r>
      <w:r w:rsidRPr="00A625E3">
        <w:rPr>
          <w:bCs/>
          <w:sz w:val="28"/>
          <w:szCs w:val="28"/>
          <w:lang w:val="ro-RO"/>
        </w:rPr>
        <w:t>comunicare prin utilizarea</w:t>
      </w:r>
      <w:r w:rsidRPr="00A625E3">
        <w:rPr>
          <w:sz w:val="28"/>
          <w:szCs w:val="28"/>
          <w:lang w:val="ro-RO"/>
        </w:rPr>
        <w:t xml:space="preserve"> limbajului mimico-</w:t>
      </w:r>
    </w:p>
    <w:p w:rsidR="00A625E3" w:rsidRPr="00A625E3" w:rsidRDefault="00A625E3" w:rsidP="00A625E3">
      <w:pPr>
        <w:pStyle w:val="NormalWeb"/>
        <w:ind w:firstLine="0"/>
        <w:jc w:val="right"/>
        <w:rPr>
          <w:bCs/>
          <w:sz w:val="28"/>
          <w:szCs w:val="28"/>
          <w:lang w:val="ro-RO"/>
        </w:rPr>
      </w:pPr>
      <w:r w:rsidRPr="00A625E3">
        <w:rPr>
          <w:sz w:val="28"/>
          <w:szCs w:val="28"/>
          <w:lang w:val="ro-RO"/>
        </w:rPr>
        <w:t>gestual/limbajuluisemnelor</w:t>
      </w:r>
      <w:r w:rsidRPr="00A625E3">
        <w:rPr>
          <w:bCs/>
          <w:sz w:val="28"/>
          <w:szCs w:val="28"/>
          <w:lang w:val="ro-RO"/>
        </w:rPr>
        <w:t xml:space="preserve"> cu ajutorul interpretului</w:t>
      </w:r>
    </w:p>
    <w:p w:rsidR="00A625E3" w:rsidRPr="00A625E3" w:rsidRDefault="00A625E3" w:rsidP="00A625E3">
      <w:pPr>
        <w:pStyle w:val="NormalWeb"/>
        <w:ind w:firstLine="709"/>
        <w:jc w:val="center"/>
        <w:rPr>
          <w:b/>
          <w:lang w:val="ro-RO"/>
        </w:rPr>
      </w:pPr>
    </w:p>
    <w:p w:rsidR="00A625E3" w:rsidRPr="00A625E3" w:rsidRDefault="00A625E3" w:rsidP="00A625E3">
      <w:pPr>
        <w:pStyle w:val="NormalWeb"/>
        <w:ind w:firstLine="709"/>
        <w:jc w:val="right"/>
        <w:rPr>
          <w:sz w:val="28"/>
          <w:szCs w:val="28"/>
          <w:lang w:val="ro-RO"/>
        </w:rPr>
      </w:pPr>
      <w:r w:rsidRPr="00A625E3">
        <w:rPr>
          <w:sz w:val="28"/>
          <w:szCs w:val="28"/>
          <w:lang w:val="ro-RO"/>
        </w:rPr>
        <w:t>Formularul nr. 1</w:t>
      </w:r>
    </w:p>
    <w:p w:rsidR="00A625E3" w:rsidRPr="00A625E3" w:rsidRDefault="00A625E3" w:rsidP="00A625E3">
      <w:pPr>
        <w:pStyle w:val="NormalWeb"/>
        <w:ind w:firstLine="709"/>
        <w:jc w:val="right"/>
        <w:rPr>
          <w:sz w:val="28"/>
          <w:szCs w:val="28"/>
          <w:lang w:val="ro-RO"/>
        </w:rPr>
      </w:pPr>
    </w:p>
    <w:p w:rsidR="00A625E3" w:rsidRPr="00A625E3" w:rsidRDefault="00A625E3" w:rsidP="00A625E3">
      <w:pPr>
        <w:pStyle w:val="NormalWeb"/>
        <w:ind w:firstLine="0"/>
        <w:jc w:val="center"/>
        <w:rPr>
          <w:sz w:val="28"/>
          <w:szCs w:val="28"/>
          <w:lang w:val="ro-RO"/>
        </w:rPr>
      </w:pPr>
      <w:r w:rsidRPr="00A625E3">
        <w:rPr>
          <w:sz w:val="28"/>
          <w:szCs w:val="28"/>
          <w:lang w:val="ro-RO"/>
        </w:rPr>
        <w:t xml:space="preserve">Raportul lunar de activitate al </w:t>
      </w:r>
    </w:p>
    <w:p w:rsidR="00A625E3" w:rsidRPr="00A625E3" w:rsidRDefault="00A625E3" w:rsidP="00A625E3">
      <w:pPr>
        <w:pStyle w:val="NormalWeb"/>
        <w:ind w:firstLine="0"/>
        <w:jc w:val="center"/>
        <w:rPr>
          <w:sz w:val="28"/>
          <w:szCs w:val="28"/>
          <w:lang w:val="ro-RO"/>
        </w:rPr>
      </w:pPr>
      <w:r w:rsidRPr="00A625E3">
        <w:rPr>
          <w:sz w:val="28"/>
          <w:szCs w:val="28"/>
          <w:lang w:val="ro-RO"/>
        </w:rPr>
        <w:t>interpretului ______________ pentru ___________</w:t>
      </w:r>
    </w:p>
    <w:p w:rsidR="00A625E3" w:rsidRPr="00A625E3" w:rsidRDefault="00A625E3" w:rsidP="00A625E3">
      <w:pPr>
        <w:pStyle w:val="NormalWeb"/>
        <w:ind w:firstLine="0"/>
        <w:jc w:val="center"/>
        <w:rPr>
          <w:lang w:val="ro-RO"/>
        </w:rPr>
      </w:pPr>
      <w:r w:rsidRPr="00A625E3">
        <w:rPr>
          <w:lang w:val="ro-RO"/>
        </w:rPr>
        <w:t xml:space="preserve">      (numele, prenumele)       (luna, anul)</w:t>
      </w:r>
    </w:p>
    <w:p w:rsidR="00A625E3" w:rsidRPr="00A625E3" w:rsidRDefault="00A625E3" w:rsidP="00A625E3">
      <w:pPr>
        <w:pStyle w:val="NormalWeb"/>
        <w:ind w:firstLine="709"/>
        <w:jc w:val="center"/>
        <w:rPr>
          <w:lang w:val="ro-RO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807"/>
        <w:gridCol w:w="2420"/>
        <w:gridCol w:w="1984"/>
        <w:gridCol w:w="1418"/>
        <w:gridCol w:w="1701"/>
        <w:gridCol w:w="1559"/>
      </w:tblGrid>
      <w:tr w:rsidR="00A625E3" w:rsidRPr="00A625E3" w:rsidTr="004F48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tabs>
                <w:tab w:val="left" w:pos="567"/>
              </w:tabs>
              <w:ind w:firstLine="709"/>
              <w:jc w:val="center"/>
              <w:rPr>
                <w:bCs/>
                <w:lang w:val="ro-RO"/>
              </w:rPr>
            </w:pPr>
            <w:r w:rsidRPr="00A625E3">
              <w:rPr>
                <w:bCs/>
                <w:lang w:val="ro-RO"/>
              </w:rPr>
              <w:t>NNr.</w:t>
            </w:r>
          </w:p>
          <w:p w:rsidR="00A625E3" w:rsidRPr="00A625E3" w:rsidRDefault="00A625E3" w:rsidP="004F48A7">
            <w:pPr>
              <w:pStyle w:val="NormalWeb"/>
              <w:tabs>
                <w:tab w:val="left" w:pos="567"/>
              </w:tabs>
              <w:ind w:firstLine="709"/>
              <w:jc w:val="center"/>
              <w:rPr>
                <w:lang w:val="ro-RO"/>
              </w:rPr>
            </w:pPr>
            <w:r w:rsidRPr="00A625E3">
              <w:rPr>
                <w:bCs/>
                <w:lang w:val="ro-RO"/>
              </w:rPr>
              <w:t>dd/o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 xml:space="preserve">Numele, prenumele beneficiarului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  <w:r w:rsidRPr="00A625E3">
              <w:rPr>
                <w:bCs/>
                <w:lang w:val="ro-RO"/>
              </w:rPr>
              <w:t>Numărul de ore de interpretare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Localitatea/adresa de la domiciliu/telefon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Ora (de la pînă la) și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Autoritatea/instituția/organizația și scopul</w:t>
            </w:r>
          </w:p>
        </w:tc>
      </w:tr>
      <w:tr w:rsidR="00A625E3" w:rsidRPr="00A625E3" w:rsidTr="004F48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709"/>
              <w:jc w:val="center"/>
              <w:rPr>
                <w:bCs/>
                <w:lang w:val="ro-RO"/>
              </w:rPr>
            </w:pPr>
            <w:r w:rsidRPr="00A625E3">
              <w:rPr>
                <w:bCs/>
                <w:lang w:val="ro-RO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bCs/>
                <w:lang w:val="ro-RO"/>
              </w:rPr>
            </w:pPr>
            <w:r w:rsidRPr="00A625E3">
              <w:rPr>
                <w:bCs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6</w:t>
            </w:r>
          </w:p>
        </w:tc>
      </w:tr>
      <w:tr w:rsidR="00A625E3" w:rsidRPr="00A625E3" w:rsidTr="004F48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709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</w:tr>
      <w:tr w:rsidR="00A625E3" w:rsidRPr="00A625E3" w:rsidTr="004F48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709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22.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</w:tr>
      <w:tr w:rsidR="00A625E3" w:rsidRPr="00A625E3" w:rsidTr="004F48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709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33.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</w:tr>
      <w:tr w:rsidR="00A625E3" w:rsidRPr="00A625E3" w:rsidTr="004F48A7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pStyle w:val="NormalWeb"/>
              <w:ind w:firstLine="709"/>
              <w:jc w:val="center"/>
              <w:rPr>
                <w:lang w:val="ro-RO"/>
              </w:rPr>
            </w:pPr>
            <w:r w:rsidRPr="00A625E3">
              <w:rPr>
                <w:lang w:val="ro-RO"/>
              </w:rPr>
              <w:t>TTotal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25E3" w:rsidRPr="00A625E3" w:rsidRDefault="00A625E3" w:rsidP="004F48A7">
            <w:pPr>
              <w:pStyle w:val="NormalWeb"/>
              <w:ind w:firstLine="44"/>
              <w:jc w:val="center"/>
              <w:rPr>
                <w:lang w:val="ro-RO"/>
              </w:rPr>
            </w:pPr>
          </w:p>
        </w:tc>
      </w:tr>
    </w:tbl>
    <w:p w:rsidR="00A625E3" w:rsidRPr="00A625E3" w:rsidRDefault="00A625E3" w:rsidP="00A625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25E3" w:rsidRPr="00A625E3" w:rsidRDefault="00A625E3" w:rsidP="00A625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25E3">
        <w:rPr>
          <w:rFonts w:ascii="Times New Roman" w:hAnsi="Times New Roman" w:cs="Times New Roman"/>
          <w:sz w:val="28"/>
          <w:szCs w:val="28"/>
          <w:lang w:val="ro-RO"/>
        </w:rPr>
        <w:t xml:space="preserve">             Interpretul </w:t>
      </w:r>
    </w:p>
    <w:p w:rsidR="00A625E3" w:rsidRPr="00A625E3" w:rsidRDefault="00A625E3" w:rsidP="00A625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25E3"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______________________________     _________________               </w:t>
      </w:r>
      <w:r w:rsidRPr="00A625E3">
        <w:rPr>
          <w:rFonts w:ascii="Times New Roman" w:hAnsi="Times New Roman" w:cs="Times New Roman"/>
          <w:sz w:val="28"/>
          <w:szCs w:val="28"/>
          <w:lang w:val="ro-RO"/>
        </w:rPr>
        <w:br/>
        <w:t>(numele, prenumele)                                                           (semnătura)</w:t>
      </w:r>
    </w:p>
    <w:p w:rsidR="00A625E3" w:rsidRPr="00A625E3" w:rsidRDefault="00A625E3" w:rsidP="00A625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25E3" w:rsidRPr="00A625E3" w:rsidRDefault="00A625E3" w:rsidP="00A625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25E3" w:rsidRPr="00A625E3" w:rsidRDefault="00A625E3" w:rsidP="00A625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25E3" w:rsidRPr="00A625E3" w:rsidRDefault="00A625E3" w:rsidP="00A625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25E3" w:rsidRPr="00A625E3" w:rsidRDefault="00A625E3" w:rsidP="00A625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25E3" w:rsidRPr="00A625E3" w:rsidRDefault="00A625E3" w:rsidP="00A625E3">
      <w:pPr>
        <w:pStyle w:val="NormalWeb"/>
        <w:ind w:firstLine="0"/>
        <w:rPr>
          <w:rFonts w:eastAsiaTheme="minorEastAsia"/>
          <w:sz w:val="28"/>
          <w:szCs w:val="28"/>
          <w:lang w:val="ro-RO" w:eastAsia="ru-RU"/>
        </w:rPr>
      </w:pPr>
    </w:p>
    <w:p w:rsidR="00A625E3" w:rsidRDefault="00A625E3" w:rsidP="00A625E3">
      <w:pPr>
        <w:pStyle w:val="NormalWeb"/>
        <w:ind w:firstLine="0"/>
        <w:rPr>
          <w:rFonts w:eastAsiaTheme="minorEastAsia"/>
          <w:sz w:val="28"/>
          <w:szCs w:val="28"/>
          <w:lang w:val="ro-RO" w:eastAsia="ru-RU"/>
        </w:rPr>
      </w:pPr>
    </w:p>
    <w:p w:rsidR="00A625E3" w:rsidRPr="00A625E3" w:rsidRDefault="00A625E3" w:rsidP="00A625E3">
      <w:pPr>
        <w:pStyle w:val="NormalWeb"/>
        <w:ind w:firstLine="0"/>
        <w:rPr>
          <w:rFonts w:eastAsiaTheme="minorEastAsia"/>
          <w:sz w:val="28"/>
          <w:szCs w:val="28"/>
          <w:lang w:val="ro-RO" w:eastAsia="ru-RU"/>
        </w:rPr>
      </w:pPr>
    </w:p>
    <w:p w:rsidR="00A625E3" w:rsidRPr="00A625E3" w:rsidRDefault="00A625E3" w:rsidP="00A625E3">
      <w:pPr>
        <w:pStyle w:val="NormalWeb"/>
        <w:ind w:firstLine="0"/>
        <w:jc w:val="right"/>
        <w:rPr>
          <w:sz w:val="28"/>
          <w:szCs w:val="28"/>
          <w:lang w:val="ro-RO"/>
        </w:rPr>
      </w:pPr>
      <w:r w:rsidRPr="00A625E3">
        <w:rPr>
          <w:sz w:val="28"/>
          <w:szCs w:val="28"/>
          <w:lang w:val="ro-RO"/>
        </w:rPr>
        <w:lastRenderedPageBreak/>
        <w:t xml:space="preserve">Formularul nr.  2 </w:t>
      </w:r>
    </w:p>
    <w:p w:rsidR="00A625E3" w:rsidRPr="00A625E3" w:rsidRDefault="00A625E3" w:rsidP="00A625E3">
      <w:pPr>
        <w:pStyle w:val="NormalWeb"/>
        <w:ind w:firstLine="709"/>
        <w:jc w:val="right"/>
        <w:rPr>
          <w:sz w:val="28"/>
          <w:szCs w:val="28"/>
          <w:lang w:val="ro-RO"/>
        </w:rPr>
      </w:pPr>
    </w:p>
    <w:p w:rsidR="00A625E3" w:rsidRPr="00A625E3" w:rsidRDefault="00A625E3" w:rsidP="00A625E3">
      <w:pPr>
        <w:pStyle w:val="NormalWeb"/>
        <w:ind w:firstLine="709"/>
        <w:jc w:val="center"/>
        <w:rPr>
          <w:lang w:val="ro-RO"/>
        </w:rPr>
      </w:pPr>
      <w:r w:rsidRPr="00A625E3">
        <w:rPr>
          <w:sz w:val="28"/>
          <w:szCs w:val="28"/>
          <w:lang w:val="ro-RO"/>
        </w:rPr>
        <w:t>Raportul lunar al Asociației Surzilor din Republica Moldova</w:t>
      </w:r>
    </w:p>
    <w:p w:rsidR="00A625E3" w:rsidRPr="00A625E3" w:rsidRDefault="00A625E3" w:rsidP="00A625E3">
      <w:pPr>
        <w:pStyle w:val="NormalWeb"/>
        <w:ind w:firstLine="709"/>
        <w:jc w:val="center"/>
        <w:rPr>
          <w:sz w:val="28"/>
          <w:szCs w:val="28"/>
          <w:lang w:val="ro-RO"/>
        </w:rPr>
      </w:pPr>
      <w:r w:rsidRPr="00A625E3">
        <w:rPr>
          <w:sz w:val="28"/>
          <w:szCs w:val="28"/>
          <w:lang w:val="ro-RO"/>
        </w:rPr>
        <w:t>privind prestarea serviciilor de comunicare ______________</w:t>
      </w:r>
    </w:p>
    <w:p w:rsidR="00A625E3" w:rsidRPr="00A625E3" w:rsidRDefault="00A625E3" w:rsidP="00A625E3">
      <w:pPr>
        <w:pStyle w:val="NormalWeb"/>
        <w:ind w:firstLine="709"/>
        <w:jc w:val="center"/>
        <w:rPr>
          <w:lang w:val="ro-RO"/>
        </w:rPr>
      </w:pPr>
      <w:r w:rsidRPr="00A625E3">
        <w:rPr>
          <w:lang w:val="ro-RO"/>
        </w:rPr>
        <w:t xml:space="preserve">                                                                               (luna, anul)</w:t>
      </w:r>
    </w:p>
    <w:p w:rsidR="00A625E3" w:rsidRPr="00A625E3" w:rsidRDefault="00A625E3" w:rsidP="00A625E3">
      <w:pPr>
        <w:pStyle w:val="NormalWeb"/>
        <w:ind w:firstLine="709"/>
        <w:jc w:val="center"/>
        <w:rPr>
          <w:lang w:val="ro-RO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817"/>
        <w:gridCol w:w="1701"/>
        <w:gridCol w:w="1559"/>
        <w:gridCol w:w="1701"/>
        <w:gridCol w:w="1134"/>
        <w:gridCol w:w="1560"/>
        <w:gridCol w:w="1417"/>
      </w:tblGrid>
      <w:tr w:rsidR="00A625E3" w:rsidRPr="00A625E3" w:rsidTr="004F48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ind w:firstLine="7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NNr.</w:t>
            </w:r>
          </w:p>
          <w:p w:rsidR="00A625E3" w:rsidRPr="00A625E3" w:rsidRDefault="00A625E3" w:rsidP="004F48A7">
            <w:pPr>
              <w:ind w:firstLine="7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dd/o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Numele, prenumele interpretului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Numărul beneficiarilor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Numărul de ore de interpretare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Costul,</w:t>
            </w: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lei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Contribuția Asociației Surzilor din Republica Moldova, 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Suma achitată de MMPSF lei</w:t>
            </w: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7 = (5-6)</w:t>
            </w:r>
          </w:p>
        </w:tc>
      </w:tr>
      <w:tr w:rsidR="00A625E3" w:rsidRPr="00A625E3" w:rsidTr="004F48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ind w:firstLine="7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A625E3" w:rsidRPr="00A625E3" w:rsidTr="004F48A7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ind w:firstLine="7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625E3" w:rsidRPr="00A625E3" w:rsidTr="004F48A7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ind w:firstLine="7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625E3" w:rsidRPr="00A625E3" w:rsidTr="004F48A7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ind w:firstLine="7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625E3" w:rsidRPr="00A625E3" w:rsidTr="004F48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ind w:firstLine="7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625E3">
              <w:rPr>
                <w:rFonts w:ascii="Times New Roman" w:hAnsi="Times New Roman" w:cs="Times New Roman"/>
                <w:lang w:val="ro-RO"/>
              </w:rPr>
              <w:t>TTotal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A625E3" w:rsidRPr="00A625E3" w:rsidRDefault="00A625E3" w:rsidP="00A625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25E3" w:rsidRPr="00A625E3" w:rsidRDefault="00A625E3" w:rsidP="00A625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25E3">
        <w:rPr>
          <w:rFonts w:ascii="Times New Roman" w:hAnsi="Times New Roman" w:cs="Times New Roman"/>
          <w:sz w:val="28"/>
          <w:szCs w:val="28"/>
          <w:lang w:val="ro-RO"/>
        </w:rPr>
        <w:t xml:space="preserve">Președintele Asociației Surzilor din Republica Moldova                Contabil - șef </w:t>
      </w:r>
    </w:p>
    <w:p w:rsidR="00A625E3" w:rsidRPr="00A625E3" w:rsidRDefault="00A625E3" w:rsidP="00A625E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625E3">
        <w:rPr>
          <w:rFonts w:ascii="Times New Roman" w:hAnsi="Times New Roman" w:cs="Times New Roman"/>
          <w:sz w:val="28"/>
          <w:szCs w:val="28"/>
          <w:lang w:val="ro-RO"/>
        </w:rPr>
        <w:t>______________________________                                  ___________________ (numele, prenumele, semnătura)          (numele, prenumele, semnătura)</w:t>
      </w:r>
    </w:p>
    <w:p w:rsidR="00A625E3" w:rsidRPr="00A625E3" w:rsidRDefault="00A625E3" w:rsidP="00A625E3">
      <w:pPr>
        <w:rPr>
          <w:rFonts w:ascii="Times New Roman" w:hAnsi="Times New Roman" w:cs="Times New Roman"/>
          <w:lang w:val="ro-RO"/>
        </w:rPr>
      </w:pPr>
      <w:r w:rsidRPr="00A625E3">
        <w:rPr>
          <w:rFonts w:ascii="Times New Roman" w:hAnsi="Times New Roman" w:cs="Times New Roman"/>
          <w:lang w:val="ro-RO"/>
        </w:rPr>
        <w:t>L.Ș.</w:t>
      </w:r>
    </w:p>
    <w:p w:rsidR="00A625E3" w:rsidRPr="00A625E3" w:rsidRDefault="00A625E3" w:rsidP="00A625E3">
      <w:pPr>
        <w:ind w:firstLine="709"/>
        <w:rPr>
          <w:rFonts w:ascii="Times New Roman" w:hAnsi="Times New Roman" w:cs="Times New Roman"/>
          <w:lang w:val="ro-RO"/>
        </w:rPr>
      </w:pPr>
    </w:p>
    <w:p w:rsidR="00A625E3" w:rsidRPr="00A625E3" w:rsidRDefault="00A625E3" w:rsidP="00A625E3">
      <w:pPr>
        <w:ind w:firstLine="709"/>
        <w:rPr>
          <w:rFonts w:ascii="Times New Roman" w:hAnsi="Times New Roman" w:cs="Times New Roman"/>
          <w:lang w:val="ro-RO"/>
        </w:rPr>
      </w:pPr>
    </w:p>
    <w:p w:rsidR="00A625E3" w:rsidRPr="00A625E3" w:rsidRDefault="00A625E3" w:rsidP="00A625E3">
      <w:pPr>
        <w:ind w:firstLine="709"/>
        <w:rPr>
          <w:rFonts w:ascii="Times New Roman" w:hAnsi="Times New Roman" w:cs="Times New Roman"/>
          <w:lang w:val="ro-RO"/>
        </w:rPr>
      </w:pPr>
    </w:p>
    <w:p w:rsidR="00A625E3" w:rsidRPr="00A625E3" w:rsidRDefault="00A625E3" w:rsidP="00A625E3">
      <w:pPr>
        <w:ind w:firstLine="709"/>
        <w:rPr>
          <w:rFonts w:ascii="Times New Roman" w:hAnsi="Times New Roman" w:cs="Times New Roman"/>
          <w:lang w:val="ro-RO"/>
        </w:rPr>
      </w:pPr>
    </w:p>
    <w:p w:rsidR="00A625E3" w:rsidRPr="00A625E3" w:rsidRDefault="00A625E3" w:rsidP="00A625E3">
      <w:pPr>
        <w:ind w:left="180"/>
        <w:jc w:val="right"/>
        <w:rPr>
          <w:rFonts w:ascii="Times New Roman" w:hAnsi="Times New Roman" w:cs="Times New Roman"/>
          <w:lang w:val="ro-RO"/>
        </w:rPr>
        <w:sectPr w:rsidR="00A625E3" w:rsidRPr="00A625E3" w:rsidSect="00C63213">
          <w:headerReference w:type="default" r:id="rId6"/>
          <w:footerReference w:type="default" r:id="rId7"/>
          <w:pgSz w:w="12240" w:h="15840"/>
          <w:pgMar w:top="1418" w:right="964" w:bottom="1418" w:left="1814" w:header="720" w:footer="259" w:gutter="0"/>
          <w:cols w:space="720"/>
          <w:docGrid w:linePitch="360"/>
        </w:sectPr>
      </w:pPr>
    </w:p>
    <w:p w:rsidR="00A625E3" w:rsidRPr="00A625E3" w:rsidRDefault="00A625E3" w:rsidP="00A625E3">
      <w:pPr>
        <w:ind w:left="18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625E3">
        <w:rPr>
          <w:rFonts w:ascii="Times New Roman" w:hAnsi="Times New Roman" w:cs="Times New Roman"/>
          <w:sz w:val="28"/>
          <w:szCs w:val="28"/>
          <w:lang w:val="ro-RO"/>
        </w:rPr>
        <w:lastRenderedPageBreak/>
        <w:t>Formularul nr. 3</w:t>
      </w:r>
    </w:p>
    <w:p w:rsidR="00A625E3" w:rsidRPr="00A625E3" w:rsidRDefault="00A625E3" w:rsidP="00A625E3">
      <w:pPr>
        <w:ind w:left="18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625E3">
        <w:rPr>
          <w:rFonts w:ascii="Times New Roman" w:hAnsi="Times New Roman" w:cs="Times New Roman"/>
          <w:sz w:val="28"/>
          <w:szCs w:val="28"/>
          <w:lang w:val="ro-RO"/>
        </w:rPr>
        <w:t xml:space="preserve">Raportul trimestrial privind utilizarea mijloacelor financiare alocate pentru efectuarea </w:t>
      </w:r>
    </w:p>
    <w:p w:rsidR="00A625E3" w:rsidRPr="00A625E3" w:rsidRDefault="00A625E3" w:rsidP="00A625E3">
      <w:pPr>
        <w:ind w:left="18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625E3">
        <w:rPr>
          <w:rFonts w:ascii="Times New Roman" w:hAnsi="Times New Roman" w:cs="Times New Roman"/>
          <w:sz w:val="28"/>
          <w:szCs w:val="28"/>
          <w:lang w:val="ro-RO"/>
        </w:rPr>
        <w:t>cheltuielilor în vederea prestării serviciilor de comunicare _______________</w:t>
      </w:r>
    </w:p>
    <w:p w:rsidR="00A625E3" w:rsidRPr="00A625E3" w:rsidRDefault="00A625E3" w:rsidP="00A625E3">
      <w:pPr>
        <w:ind w:left="180"/>
        <w:jc w:val="center"/>
        <w:rPr>
          <w:rFonts w:ascii="Times New Roman" w:hAnsi="Times New Roman" w:cs="Times New Roman"/>
          <w:lang w:val="ro-RO"/>
        </w:rPr>
      </w:pPr>
      <w:r w:rsidRPr="00A625E3">
        <w:rPr>
          <w:rFonts w:ascii="Times New Roman" w:hAnsi="Times New Roman" w:cs="Times New Roman"/>
          <w:lang w:val="ro-RO"/>
        </w:rPr>
        <w:tab/>
      </w:r>
      <w:r w:rsidRPr="00A625E3">
        <w:rPr>
          <w:rFonts w:ascii="Times New Roman" w:hAnsi="Times New Roman" w:cs="Times New Roman"/>
          <w:lang w:val="ro-RO"/>
        </w:rPr>
        <w:tab/>
      </w:r>
      <w:r w:rsidRPr="00A625E3">
        <w:rPr>
          <w:rFonts w:ascii="Times New Roman" w:hAnsi="Times New Roman" w:cs="Times New Roman"/>
          <w:lang w:val="ro-RO"/>
        </w:rPr>
        <w:tab/>
      </w:r>
      <w:r w:rsidRPr="00A625E3">
        <w:rPr>
          <w:rFonts w:ascii="Times New Roman" w:hAnsi="Times New Roman" w:cs="Times New Roman"/>
          <w:lang w:val="ro-RO"/>
        </w:rPr>
        <w:tab/>
      </w:r>
      <w:r w:rsidRPr="00A625E3">
        <w:rPr>
          <w:rFonts w:ascii="Times New Roman" w:hAnsi="Times New Roman" w:cs="Times New Roman"/>
          <w:lang w:val="ro-RO"/>
        </w:rPr>
        <w:tab/>
      </w:r>
      <w:r w:rsidRPr="00A625E3">
        <w:rPr>
          <w:rFonts w:ascii="Times New Roman" w:hAnsi="Times New Roman" w:cs="Times New Roman"/>
          <w:lang w:val="ro-RO"/>
        </w:rPr>
        <w:tab/>
      </w:r>
      <w:r w:rsidRPr="00A625E3">
        <w:rPr>
          <w:rFonts w:ascii="Times New Roman" w:hAnsi="Times New Roman" w:cs="Times New Roman"/>
          <w:lang w:val="ro-RO"/>
        </w:rPr>
        <w:tab/>
      </w:r>
      <w:r w:rsidRPr="00A625E3">
        <w:rPr>
          <w:rFonts w:ascii="Times New Roman" w:hAnsi="Times New Roman" w:cs="Times New Roman"/>
          <w:lang w:val="ro-RO"/>
        </w:rPr>
        <w:tab/>
        <w:t xml:space="preserve"> (trimestrul, anul)</w:t>
      </w:r>
    </w:p>
    <w:p w:rsidR="00A625E3" w:rsidRPr="00A625E3" w:rsidRDefault="00A625E3" w:rsidP="00A625E3">
      <w:pPr>
        <w:ind w:left="180"/>
        <w:jc w:val="center"/>
        <w:rPr>
          <w:rFonts w:ascii="Times New Roman" w:hAnsi="Times New Roman" w:cs="Times New Roman"/>
          <w:lang w:val="ro-RO"/>
        </w:rPr>
      </w:pPr>
    </w:p>
    <w:p w:rsidR="00A625E3" w:rsidRPr="00A625E3" w:rsidRDefault="00A625E3" w:rsidP="00A625E3">
      <w:pPr>
        <w:ind w:left="180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3505" w:type="dxa"/>
        <w:tblInd w:w="-72" w:type="dxa"/>
        <w:tblLayout w:type="fixed"/>
        <w:tblLook w:val="04A0"/>
      </w:tblPr>
      <w:tblGrid>
        <w:gridCol w:w="606"/>
        <w:gridCol w:w="567"/>
        <w:gridCol w:w="708"/>
        <w:gridCol w:w="993"/>
        <w:gridCol w:w="567"/>
        <w:gridCol w:w="708"/>
        <w:gridCol w:w="709"/>
        <w:gridCol w:w="851"/>
        <w:gridCol w:w="992"/>
        <w:gridCol w:w="567"/>
        <w:gridCol w:w="709"/>
        <w:gridCol w:w="850"/>
        <w:gridCol w:w="851"/>
        <w:gridCol w:w="850"/>
        <w:gridCol w:w="992"/>
        <w:gridCol w:w="567"/>
        <w:gridCol w:w="709"/>
        <w:gridCol w:w="709"/>
      </w:tblGrid>
      <w:tr w:rsidR="00A625E3" w:rsidRPr="00A625E3" w:rsidTr="004F48A7"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Aprobat pe an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Planificat pentru perioada de gestiune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Achitat în perioada de gestiune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Datorii față de Asociația Surzilor din Republica Moldova la sfî</w:t>
            </w:r>
            <w:bookmarkStart w:id="0" w:name="_GoBack"/>
            <w:bookmarkEnd w:id="0"/>
            <w:r w:rsidRPr="00A625E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rșitul perioadei de gestiune</w:t>
            </w:r>
          </w:p>
        </w:tc>
      </w:tr>
      <w:tr w:rsidR="00A625E3" w:rsidRPr="00A625E3" w:rsidTr="004F48A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Nu-mărul de ore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Cos-tul total,</w:t>
            </w: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mii lei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Inclusiv: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Nu-mărul de ore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Costul total,</w:t>
            </w: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mii lei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Inclusiv: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Numă-rulde inter-preți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Numărul de ore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Costul total,</w:t>
            </w: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mii lei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Inclusiv: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A625E3" w:rsidRPr="00A625E3" w:rsidTr="004F48A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Buge-tul de stat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Asociația </w:t>
            </w: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Surzilor din RepublicaMoldova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Alte surse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Bugetul de stat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Asociația </w:t>
            </w: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Surzilor din Republica Moldova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Alte surse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E3" w:rsidRPr="00A625E3" w:rsidRDefault="00A625E3" w:rsidP="004F48A7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Bugetul de stat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Asociația </w:t>
            </w: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Surzilor din RepublicaMoldova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Alte surse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Numă-rul de 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Costul total,</w:t>
            </w:r>
          </w:p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625E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mii lei</w:t>
            </w:r>
          </w:p>
        </w:tc>
      </w:tr>
      <w:tr w:rsidR="00A625E3" w:rsidRPr="00A625E3" w:rsidTr="004F48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E3" w:rsidRPr="00A625E3" w:rsidRDefault="00A625E3" w:rsidP="004F48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  <w:lang w:val="ro-RO"/>
              </w:rPr>
            </w:pPr>
          </w:p>
        </w:tc>
      </w:tr>
    </w:tbl>
    <w:p w:rsidR="00A625E3" w:rsidRPr="00A625E3" w:rsidRDefault="00A625E3" w:rsidP="00A625E3">
      <w:pPr>
        <w:ind w:left="180"/>
        <w:jc w:val="center"/>
        <w:rPr>
          <w:rFonts w:ascii="Times New Roman" w:hAnsi="Times New Roman" w:cs="Times New Roman"/>
          <w:highlight w:val="green"/>
          <w:lang w:val="ro-RO"/>
        </w:rPr>
      </w:pPr>
    </w:p>
    <w:p w:rsidR="00A625E3" w:rsidRPr="00A625E3" w:rsidRDefault="00A625E3" w:rsidP="00A625E3">
      <w:pPr>
        <w:ind w:left="180"/>
        <w:rPr>
          <w:rFonts w:ascii="Times New Roman" w:hAnsi="Times New Roman" w:cs="Times New Roman"/>
          <w:sz w:val="28"/>
          <w:szCs w:val="28"/>
          <w:lang w:val="ro-RO"/>
        </w:rPr>
      </w:pPr>
      <w:r w:rsidRPr="00A625E3">
        <w:rPr>
          <w:rFonts w:ascii="Times New Roman" w:hAnsi="Times New Roman" w:cs="Times New Roman"/>
          <w:sz w:val="28"/>
          <w:szCs w:val="28"/>
          <w:lang w:val="ro-RO"/>
        </w:rPr>
        <w:t>Șeful Direcției management financiar al politicilor    _____________________         ______________________                          _____________________</w:t>
      </w:r>
    </w:p>
    <w:p w:rsidR="00A625E3" w:rsidRPr="00A625E3" w:rsidRDefault="00A625E3" w:rsidP="00A625E3">
      <w:pPr>
        <w:ind w:left="180"/>
        <w:rPr>
          <w:rFonts w:ascii="Times New Roman" w:hAnsi="Times New Roman" w:cs="Times New Roman"/>
          <w:sz w:val="28"/>
          <w:szCs w:val="28"/>
          <w:lang w:val="ro-RO"/>
        </w:rPr>
      </w:pPr>
      <w:r w:rsidRPr="00A625E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(numele, prenumele)             (semnătura)</w:t>
      </w:r>
    </w:p>
    <w:p w:rsidR="00A625E3" w:rsidRPr="00A625E3" w:rsidRDefault="00A625E3" w:rsidP="00A625E3">
      <w:pPr>
        <w:ind w:firstLine="709"/>
        <w:rPr>
          <w:rFonts w:ascii="Times New Roman" w:hAnsi="Times New Roman" w:cs="Times New Roman"/>
          <w:lang w:val="ro-RO"/>
        </w:rPr>
      </w:pPr>
    </w:p>
    <w:p w:rsidR="00A625E3" w:rsidRPr="00A625E3" w:rsidRDefault="00A625E3" w:rsidP="00A625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625E3" w:rsidRPr="00A625E3" w:rsidRDefault="00A625E3" w:rsidP="00A625E3">
      <w:pPr>
        <w:rPr>
          <w:rFonts w:ascii="Times New Roman" w:hAnsi="Times New Roman" w:cs="Times New Roman"/>
          <w:lang w:val="en-US"/>
        </w:rPr>
      </w:pPr>
    </w:p>
    <w:sectPr w:rsidR="00A625E3" w:rsidRPr="00A625E3" w:rsidSect="00C40F77">
      <w:pgSz w:w="15840" w:h="12240" w:orient="landscape"/>
      <w:pgMar w:top="1418" w:right="964" w:bottom="1418" w:left="18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11" w:rsidRDefault="00C24F11" w:rsidP="00A625E3">
      <w:pPr>
        <w:spacing w:after="0" w:line="240" w:lineRule="auto"/>
      </w:pPr>
      <w:r>
        <w:separator/>
      </w:r>
    </w:p>
  </w:endnote>
  <w:endnote w:type="continuationSeparator" w:id="1">
    <w:p w:rsidR="00C24F11" w:rsidRDefault="00C24F11" w:rsidP="00A6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13" w:rsidRPr="00835DBF" w:rsidRDefault="00C24F11">
    <w:pPr>
      <w:pStyle w:val="Footer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X:\Daniela\DOC_2014\Hotariri\limbaj_mim_gest.docx</w:t>
      </w:r>
    </w:fldSimple>
  </w:p>
  <w:p w:rsidR="00DD3081" w:rsidRPr="00DD3081" w:rsidRDefault="00C24F1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11" w:rsidRDefault="00C24F11" w:rsidP="00A625E3">
      <w:pPr>
        <w:spacing w:after="0" w:line="240" w:lineRule="auto"/>
      </w:pPr>
      <w:r>
        <w:separator/>
      </w:r>
    </w:p>
  </w:footnote>
  <w:footnote w:type="continuationSeparator" w:id="1">
    <w:p w:rsidR="00C24F11" w:rsidRDefault="00C24F11" w:rsidP="00A6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1" w:rsidRPr="00A625E3" w:rsidRDefault="00C24F11" w:rsidP="00A625E3">
    <w:pPr>
      <w:pStyle w:val="Header"/>
      <w:rPr>
        <w:lang w:val="en-US"/>
      </w:rPr>
    </w:pPr>
  </w:p>
  <w:p w:rsidR="00DD3081" w:rsidRPr="00A625E3" w:rsidRDefault="00C24F11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5E3"/>
    <w:rsid w:val="00A625E3"/>
    <w:rsid w:val="00C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25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625E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25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2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5E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25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2014-05-23T06:22:00Z</dcterms:created>
  <dcterms:modified xsi:type="dcterms:W3CDTF">2014-05-23T06:23:00Z</dcterms:modified>
</cp:coreProperties>
</file>