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EF0" w:rsidRPr="005F36F7" w:rsidRDefault="00AE7EF0" w:rsidP="00AE7EF0">
      <w:pPr>
        <w:ind w:left="5387"/>
        <w:jc w:val="right"/>
        <w:rPr>
          <w:sz w:val="28"/>
          <w:szCs w:val="28"/>
          <w:lang w:val="ro-RO"/>
        </w:rPr>
      </w:pPr>
      <w:r w:rsidRPr="005F36F7">
        <w:rPr>
          <w:sz w:val="28"/>
          <w:szCs w:val="28"/>
          <w:lang w:val="ro-RO"/>
        </w:rPr>
        <w:t>Aprobată</w:t>
      </w:r>
    </w:p>
    <w:p w:rsidR="00AE7EF0" w:rsidRPr="005F36F7" w:rsidRDefault="00AE7EF0" w:rsidP="00AE7EF0">
      <w:pPr>
        <w:ind w:left="5387"/>
        <w:jc w:val="right"/>
        <w:rPr>
          <w:sz w:val="28"/>
          <w:szCs w:val="28"/>
          <w:lang w:val="ro-RO"/>
        </w:rPr>
      </w:pPr>
      <w:r w:rsidRPr="005F36F7">
        <w:rPr>
          <w:sz w:val="28"/>
          <w:szCs w:val="28"/>
          <w:lang w:val="ro-RO"/>
        </w:rPr>
        <w:t>prin Hotărârea Guvernului</w:t>
      </w:r>
      <w:r>
        <w:rPr>
          <w:sz w:val="28"/>
          <w:szCs w:val="28"/>
          <w:lang w:val="ro-RO"/>
        </w:rPr>
        <w:t xml:space="preserve"> </w:t>
      </w:r>
      <w:r w:rsidRPr="005F36F7">
        <w:rPr>
          <w:sz w:val="28"/>
          <w:szCs w:val="28"/>
          <w:lang w:val="ro-RO"/>
        </w:rPr>
        <w:t>nr.</w:t>
      </w:r>
      <w:r>
        <w:rPr>
          <w:sz w:val="28"/>
          <w:szCs w:val="28"/>
          <w:lang w:val="ro-RO"/>
        </w:rPr>
        <w:t xml:space="preserve">370 din 27 mai </w:t>
      </w:r>
      <w:r w:rsidRPr="005F36F7">
        <w:rPr>
          <w:sz w:val="28"/>
          <w:szCs w:val="28"/>
          <w:lang w:val="ro-RO"/>
        </w:rPr>
        <w:t>2014</w:t>
      </w:r>
    </w:p>
    <w:p w:rsidR="00AE7EF0" w:rsidRPr="005F36F7" w:rsidRDefault="00AE7EF0" w:rsidP="00AE7EF0">
      <w:pPr>
        <w:tabs>
          <w:tab w:val="left" w:pos="851"/>
        </w:tabs>
        <w:ind w:firstLine="851"/>
        <w:jc w:val="right"/>
        <w:rPr>
          <w:i/>
          <w:sz w:val="28"/>
          <w:szCs w:val="28"/>
          <w:lang w:val="ro-RO"/>
        </w:rPr>
      </w:pPr>
    </w:p>
    <w:p w:rsidR="00AE7EF0" w:rsidRPr="005F36F7" w:rsidRDefault="00AE7EF0" w:rsidP="00AE7EF0">
      <w:pPr>
        <w:pStyle w:val="cp"/>
        <w:tabs>
          <w:tab w:val="left" w:pos="851"/>
        </w:tabs>
        <w:ind w:firstLine="851"/>
        <w:rPr>
          <w:sz w:val="28"/>
          <w:szCs w:val="28"/>
          <w:lang w:val="ro-RO"/>
        </w:rPr>
      </w:pPr>
    </w:p>
    <w:p w:rsidR="00AE7EF0" w:rsidRPr="005F36F7" w:rsidRDefault="00AE7EF0" w:rsidP="00AE7EF0">
      <w:pPr>
        <w:pStyle w:val="cp"/>
        <w:tabs>
          <w:tab w:val="left" w:pos="851"/>
        </w:tabs>
        <w:rPr>
          <w:sz w:val="28"/>
          <w:szCs w:val="28"/>
          <w:lang w:val="ro-RO"/>
        </w:rPr>
      </w:pPr>
      <w:r w:rsidRPr="005F36F7">
        <w:rPr>
          <w:sz w:val="28"/>
          <w:szCs w:val="28"/>
          <w:lang w:val="ro-RO"/>
        </w:rPr>
        <w:t>METODOLOGIA</w:t>
      </w:r>
    </w:p>
    <w:p w:rsidR="00AE7EF0" w:rsidRPr="000B41D7" w:rsidRDefault="00AE7EF0" w:rsidP="00AE7EF0">
      <w:pPr>
        <w:pStyle w:val="cp"/>
        <w:tabs>
          <w:tab w:val="left" w:pos="851"/>
        </w:tabs>
        <w:rPr>
          <w:sz w:val="28"/>
          <w:szCs w:val="28"/>
          <w:lang w:val="ro-RO"/>
        </w:rPr>
      </w:pPr>
      <w:r w:rsidRPr="000B41D7">
        <w:rPr>
          <w:sz w:val="28"/>
          <w:szCs w:val="28"/>
          <w:lang w:val="ro-RO"/>
        </w:rPr>
        <w:t xml:space="preserve">de planificare a controlului de stat </w:t>
      </w:r>
    </w:p>
    <w:p w:rsidR="00AE7EF0" w:rsidRDefault="00AE7EF0" w:rsidP="00AE7EF0">
      <w:pPr>
        <w:pStyle w:val="cp"/>
        <w:tabs>
          <w:tab w:val="left" w:pos="851"/>
        </w:tabs>
        <w:rPr>
          <w:sz w:val="28"/>
          <w:szCs w:val="28"/>
          <w:lang w:val="ro-RO"/>
        </w:rPr>
      </w:pPr>
      <w:r w:rsidRPr="000B41D7">
        <w:rPr>
          <w:sz w:val="28"/>
          <w:szCs w:val="28"/>
          <w:lang w:val="ro-RO"/>
        </w:rPr>
        <w:t xml:space="preserve">asupra activităţii de întreprinzător din domeniile </w:t>
      </w:r>
    </w:p>
    <w:p w:rsidR="00AE7EF0" w:rsidRDefault="00AE7EF0" w:rsidP="00AE7EF0">
      <w:pPr>
        <w:pStyle w:val="cp"/>
        <w:tabs>
          <w:tab w:val="left" w:pos="851"/>
        </w:tabs>
        <w:rPr>
          <w:sz w:val="28"/>
          <w:szCs w:val="28"/>
          <w:lang w:val="ro-RO"/>
        </w:rPr>
      </w:pPr>
      <w:r w:rsidRPr="000B41D7">
        <w:rPr>
          <w:sz w:val="28"/>
          <w:szCs w:val="28"/>
          <w:lang w:val="ro-RO"/>
        </w:rPr>
        <w:t xml:space="preserve">siguranţei produselor alimentare, sanitar-veterinar, fitosanitar, </w:t>
      </w:r>
    </w:p>
    <w:p w:rsidR="00AE7EF0" w:rsidRDefault="00AE7EF0" w:rsidP="00AE7EF0">
      <w:pPr>
        <w:pStyle w:val="cp"/>
        <w:tabs>
          <w:tab w:val="left" w:pos="851"/>
        </w:tabs>
        <w:rPr>
          <w:sz w:val="28"/>
          <w:szCs w:val="28"/>
          <w:lang w:val="ro-RO"/>
        </w:rPr>
      </w:pPr>
      <w:r w:rsidRPr="000B41D7">
        <w:rPr>
          <w:sz w:val="28"/>
          <w:szCs w:val="28"/>
          <w:lang w:val="ro-RO"/>
        </w:rPr>
        <w:t xml:space="preserve">semincer, managementului produselor de uz fitosanitar </w:t>
      </w:r>
    </w:p>
    <w:p w:rsidR="00AE7EF0" w:rsidRPr="000B41D7" w:rsidRDefault="00AE7EF0" w:rsidP="00AE7EF0">
      <w:pPr>
        <w:pStyle w:val="cp"/>
        <w:tabs>
          <w:tab w:val="left" w:pos="851"/>
        </w:tabs>
        <w:rPr>
          <w:sz w:val="28"/>
          <w:szCs w:val="28"/>
          <w:lang w:val="ro-RO"/>
        </w:rPr>
      </w:pPr>
      <w:r w:rsidRPr="000B41D7">
        <w:rPr>
          <w:sz w:val="28"/>
          <w:szCs w:val="28"/>
          <w:lang w:val="ro-RO"/>
        </w:rPr>
        <w:t xml:space="preserve">şi fertilizanţilor în baza analizei criteriilor de risc </w:t>
      </w:r>
    </w:p>
    <w:p w:rsidR="00AE7EF0" w:rsidRPr="005F36F7" w:rsidRDefault="00AE7EF0" w:rsidP="00AE7EF0">
      <w:pPr>
        <w:pStyle w:val="cp"/>
        <w:tabs>
          <w:tab w:val="left" w:pos="851"/>
        </w:tabs>
        <w:ind w:firstLine="851"/>
        <w:rPr>
          <w:b w:val="0"/>
          <w:sz w:val="28"/>
          <w:szCs w:val="28"/>
          <w:lang w:val="ro-RO"/>
        </w:rPr>
      </w:pPr>
    </w:p>
    <w:p w:rsidR="00AE7EF0" w:rsidRPr="005F36F7" w:rsidRDefault="00AE7EF0" w:rsidP="00AE7EF0">
      <w:pPr>
        <w:pStyle w:val="cp"/>
        <w:numPr>
          <w:ilvl w:val="0"/>
          <w:numId w:val="3"/>
        </w:numPr>
        <w:ind w:left="3828"/>
        <w:jc w:val="left"/>
        <w:rPr>
          <w:sz w:val="28"/>
          <w:szCs w:val="28"/>
          <w:lang w:val="ro-RO"/>
        </w:rPr>
      </w:pPr>
      <w:r w:rsidRPr="005F36F7">
        <w:rPr>
          <w:sz w:val="28"/>
          <w:szCs w:val="28"/>
          <w:lang w:val="ro-RO"/>
        </w:rPr>
        <w:t>Dispoziţii generale</w:t>
      </w:r>
    </w:p>
    <w:p w:rsidR="00AE7EF0" w:rsidRPr="005F36F7" w:rsidRDefault="00AE7EF0" w:rsidP="00AE7EF0">
      <w:pPr>
        <w:pStyle w:val="cp"/>
        <w:tabs>
          <w:tab w:val="left" w:pos="851"/>
        </w:tabs>
        <w:ind w:firstLine="851"/>
        <w:jc w:val="both"/>
        <w:rPr>
          <w:sz w:val="28"/>
          <w:szCs w:val="28"/>
          <w:lang w:val="ro-RO"/>
        </w:rPr>
      </w:pPr>
    </w:p>
    <w:p w:rsidR="00AE7EF0" w:rsidRDefault="00AE7EF0" w:rsidP="00AE7EF0">
      <w:pPr>
        <w:pStyle w:val="cp"/>
        <w:tabs>
          <w:tab w:val="left" w:pos="851"/>
        </w:tabs>
        <w:ind w:firstLine="851"/>
        <w:jc w:val="both"/>
        <w:rPr>
          <w:b w:val="0"/>
          <w:sz w:val="28"/>
          <w:szCs w:val="28"/>
          <w:lang w:val="ro-RO"/>
        </w:rPr>
      </w:pPr>
      <w:r w:rsidRPr="005F36F7">
        <w:rPr>
          <w:b w:val="0"/>
          <w:sz w:val="28"/>
          <w:szCs w:val="28"/>
          <w:lang w:val="ro-RO"/>
        </w:rPr>
        <w:t>1. Metodologi</w:t>
      </w:r>
      <w:r>
        <w:rPr>
          <w:b w:val="0"/>
          <w:sz w:val="28"/>
          <w:szCs w:val="28"/>
          <w:lang w:val="ro-RO"/>
        </w:rPr>
        <w:t>a</w:t>
      </w:r>
      <w:r w:rsidRPr="005F36F7">
        <w:rPr>
          <w:b w:val="0"/>
          <w:sz w:val="28"/>
          <w:szCs w:val="28"/>
          <w:lang w:val="ro-RO"/>
        </w:rPr>
        <w:t xml:space="preserve"> </w:t>
      </w:r>
      <w:r w:rsidRPr="000B41D7">
        <w:rPr>
          <w:b w:val="0"/>
          <w:sz w:val="28"/>
          <w:szCs w:val="28"/>
          <w:lang w:val="ro-RO"/>
        </w:rPr>
        <w:t xml:space="preserve">de planificare a controlului de stat asupra activităţii de întreprinzător din domeniile siguranţei produselor alimentare, sanitar-veterinar, fitosanitar, semincer, managementului produselor de uz fitosanitar şi fertilizanţilor în baza analizei criteriilor de risc </w:t>
      </w:r>
      <w:r>
        <w:rPr>
          <w:b w:val="0"/>
          <w:sz w:val="28"/>
          <w:szCs w:val="28"/>
          <w:lang w:val="ro-RO"/>
        </w:rPr>
        <w:t xml:space="preserve">(în continuare – Metodologie) </w:t>
      </w:r>
      <w:r w:rsidRPr="005F36F7">
        <w:rPr>
          <w:rStyle w:val="sttpunct1"/>
          <w:b w:val="0"/>
          <w:sz w:val="28"/>
          <w:szCs w:val="28"/>
          <w:lang w:val="ro-RO"/>
        </w:rPr>
        <w:t>stabileşte criteriile pentru analiza riscului î</w:t>
      </w:r>
      <w:r w:rsidRPr="005F36F7">
        <w:rPr>
          <w:b w:val="0"/>
          <w:sz w:val="28"/>
          <w:szCs w:val="28"/>
          <w:lang w:val="ro-RO"/>
        </w:rPr>
        <w:t>n scopul planificării controlului de stat a</w:t>
      </w:r>
      <w:r>
        <w:rPr>
          <w:b w:val="0"/>
          <w:sz w:val="28"/>
          <w:szCs w:val="28"/>
          <w:lang w:val="ro-RO"/>
        </w:rPr>
        <w:t>supra</w:t>
      </w:r>
      <w:r w:rsidRPr="005F36F7">
        <w:rPr>
          <w:b w:val="0"/>
          <w:sz w:val="28"/>
          <w:szCs w:val="28"/>
          <w:lang w:val="ro-RO"/>
        </w:rPr>
        <w:t xml:space="preserve"> activităţii de întreprinzător, majorării beneficiului public prin maximizarea randamentului a</w:t>
      </w:r>
      <w:r>
        <w:rPr>
          <w:b w:val="0"/>
          <w:sz w:val="28"/>
          <w:szCs w:val="28"/>
          <w:lang w:val="ro-RO"/>
        </w:rPr>
        <w:t xml:space="preserve">ctivităţii </w:t>
      </w:r>
      <w:r w:rsidRPr="005F36F7">
        <w:rPr>
          <w:b w:val="0"/>
          <w:sz w:val="28"/>
          <w:szCs w:val="28"/>
          <w:lang w:val="ro-RO"/>
        </w:rPr>
        <w:t>Agenţiei Naţionale pentru Siguranţa Alim</w:t>
      </w:r>
      <w:r>
        <w:rPr>
          <w:b w:val="0"/>
          <w:sz w:val="28"/>
          <w:szCs w:val="28"/>
          <w:lang w:val="ro-RO"/>
        </w:rPr>
        <w:t>entelor (în continuare – Agenţie), ca</w:t>
      </w:r>
      <w:r w:rsidRPr="00AF66FC">
        <w:rPr>
          <w:b w:val="0"/>
          <w:sz w:val="28"/>
          <w:szCs w:val="28"/>
          <w:lang w:val="ro-RO"/>
        </w:rPr>
        <w:t xml:space="preserve"> </w:t>
      </w:r>
      <w:r>
        <w:rPr>
          <w:b w:val="0"/>
          <w:sz w:val="28"/>
          <w:szCs w:val="28"/>
          <w:lang w:val="ro-RO"/>
        </w:rPr>
        <w:t>organ</w:t>
      </w:r>
      <w:r w:rsidRPr="005F36F7">
        <w:rPr>
          <w:b w:val="0"/>
          <w:sz w:val="28"/>
          <w:szCs w:val="28"/>
          <w:lang w:val="ro-RO"/>
        </w:rPr>
        <w:t xml:space="preserve"> de control</w:t>
      </w:r>
      <w:r>
        <w:rPr>
          <w:b w:val="0"/>
          <w:sz w:val="28"/>
          <w:szCs w:val="28"/>
          <w:lang w:val="ro-RO"/>
        </w:rPr>
        <w:t>.</w:t>
      </w:r>
    </w:p>
    <w:p w:rsidR="00AE7EF0" w:rsidRPr="005F36F7" w:rsidRDefault="00AE7EF0" w:rsidP="00AE7EF0">
      <w:pPr>
        <w:pStyle w:val="cp"/>
        <w:tabs>
          <w:tab w:val="left" w:pos="851"/>
        </w:tabs>
        <w:ind w:firstLine="851"/>
        <w:jc w:val="both"/>
        <w:rPr>
          <w:b w:val="0"/>
          <w:sz w:val="28"/>
          <w:szCs w:val="28"/>
          <w:lang w:val="ro-RO"/>
        </w:rPr>
      </w:pPr>
    </w:p>
    <w:p w:rsidR="00AE7EF0" w:rsidRDefault="00AE7EF0" w:rsidP="00AE7EF0">
      <w:pPr>
        <w:pStyle w:val="BodyTextIndent"/>
        <w:tabs>
          <w:tab w:val="left" w:pos="851"/>
          <w:tab w:val="left" w:pos="9360"/>
        </w:tabs>
        <w:spacing w:line="240" w:lineRule="auto"/>
        <w:rPr>
          <w:szCs w:val="28"/>
        </w:rPr>
      </w:pPr>
      <w:r w:rsidRPr="005F36F7">
        <w:rPr>
          <w:rStyle w:val="sttpunct1"/>
          <w:szCs w:val="28"/>
        </w:rPr>
        <w:t xml:space="preserve">2. Metodologia se </w:t>
      </w:r>
      <w:r>
        <w:rPr>
          <w:rStyle w:val="sttpunct1"/>
          <w:szCs w:val="28"/>
        </w:rPr>
        <w:t>aplică</w:t>
      </w:r>
      <w:r w:rsidRPr="005F36F7">
        <w:rPr>
          <w:rStyle w:val="sttpunct1"/>
          <w:szCs w:val="28"/>
        </w:rPr>
        <w:t xml:space="preserve"> pentru calcularea gradului de risc a</w:t>
      </w:r>
      <w:r>
        <w:rPr>
          <w:rStyle w:val="sttpunct1"/>
          <w:szCs w:val="28"/>
        </w:rPr>
        <w:t>l</w:t>
      </w:r>
      <w:r w:rsidRPr="005F36F7">
        <w:rPr>
          <w:rStyle w:val="sttpunct1"/>
          <w:szCs w:val="28"/>
        </w:rPr>
        <w:t xml:space="preserve"> activităţii agenţilor economici din </w:t>
      </w:r>
      <w:r w:rsidRPr="005F36F7">
        <w:rPr>
          <w:szCs w:val="28"/>
        </w:rPr>
        <w:t>domeniile siguranţei produselor alimentare, sanitar-veterinar, fitosanitar, semincer, managementului produselor de uz fitosanitar şi fertilizanţilor. Agenţia aplic</w:t>
      </w:r>
      <w:r>
        <w:rPr>
          <w:szCs w:val="28"/>
        </w:rPr>
        <w:t>ă</w:t>
      </w:r>
      <w:r w:rsidRPr="005F36F7">
        <w:rPr>
          <w:szCs w:val="28"/>
        </w:rPr>
        <w:t xml:space="preserve"> prezenta Metodologie pentru planificarea controlului de stat asupra activităţii de întreprinzător pe domeniile respective de activitate. </w:t>
      </w:r>
    </w:p>
    <w:p w:rsidR="00AE7EF0" w:rsidRPr="005F36F7" w:rsidRDefault="00AE7EF0" w:rsidP="00AE7EF0">
      <w:pPr>
        <w:pStyle w:val="BodyTextIndent"/>
        <w:tabs>
          <w:tab w:val="left" w:pos="851"/>
          <w:tab w:val="left" w:pos="9360"/>
        </w:tabs>
        <w:spacing w:line="240" w:lineRule="auto"/>
        <w:rPr>
          <w:szCs w:val="28"/>
        </w:rPr>
      </w:pPr>
    </w:p>
    <w:p w:rsidR="00AE7EF0" w:rsidRPr="005F36F7" w:rsidRDefault="00AE7EF0" w:rsidP="00AE7EF0">
      <w:pPr>
        <w:pStyle w:val="NormalWeb"/>
        <w:tabs>
          <w:tab w:val="left" w:pos="851"/>
        </w:tabs>
        <w:ind w:firstLine="851"/>
        <w:rPr>
          <w:sz w:val="28"/>
          <w:szCs w:val="28"/>
          <w:lang w:val="ro-RO"/>
        </w:rPr>
      </w:pPr>
      <w:r w:rsidRPr="005F36F7">
        <w:rPr>
          <w:bCs/>
          <w:sz w:val="28"/>
          <w:szCs w:val="28"/>
          <w:lang w:val="ro-RO"/>
        </w:rPr>
        <w:t>3.</w:t>
      </w:r>
      <w:r w:rsidRPr="005F36F7">
        <w:rPr>
          <w:sz w:val="28"/>
          <w:szCs w:val="28"/>
          <w:lang w:val="ro-RO"/>
        </w:rPr>
        <w:t xml:space="preserve"> Esenţa metodologică a analizei în baza criteriilor de risc </w:t>
      </w:r>
      <w:r>
        <w:rPr>
          <w:sz w:val="28"/>
          <w:szCs w:val="28"/>
          <w:lang w:val="ro-RO"/>
        </w:rPr>
        <w:t>constă</w:t>
      </w:r>
      <w:r w:rsidRPr="005F36F7">
        <w:rPr>
          <w:sz w:val="28"/>
          <w:szCs w:val="28"/>
          <w:lang w:val="ro-RO"/>
        </w:rPr>
        <w:t xml:space="preserve"> în distribuirea după cele mai importante criterii de risc, relevante domeniilor de control atribuit, şi acordarea punctajului corespunzător după o scară prestabilită, acesta fiind raportat la ponderea fiecărui criteriu în funcţie de relevanţa lui pentru nivelul general de risc. </w:t>
      </w:r>
    </w:p>
    <w:p w:rsidR="00AE7EF0" w:rsidRDefault="00AE7EF0" w:rsidP="00AE7EF0">
      <w:pPr>
        <w:pStyle w:val="NormalWeb"/>
        <w:tabs>
          <w:tab w:val="left" w:pos="851"/>
        </w:tabs>
        <w:ind w:firstLine="851"/>
        <w:rPr>
          <w:sz w:val="28"/>
          <w:szCs w:val="28"/>
          <w:lang w:val="ro-RO"/>
        </w:rPr>
      </w:pPr>
      <w:r w:rsidRPr="005F36F7">
        <w:rPr>
          <w:sz w:val="28"/>
          <w:szCs w:val="28"/>
          <w:lang w:val="ro-RO"/>
        </w:rPr>
        <w:t>Aplicarea punctajelor aferente fiecărui criteriu este efectuată pentru fiecare agent economic/întreprindere supusă controlului şi este urmată de elaborarea clasamentului acestora în funcţie de punctajul obţinut, în corespundere cu nivelul individual de risc estimat.</w:t>
      </w:r>
    </w:p>
    <w:p w:rsidR="00AE7EF0" w:rsidRDefault="00AE7EF0" w:rsidP="00AE7EF0">
      <w:pPr>
        <w:pStyle w:val="NormalWeb"/>
        <w:tabs>
          <w:tab w:val="left" w:pos="851"/>
        </w:tabs>
        <w:ind w:firstLine="851"/>
        <w:rPr>
          <w:sz w:val="28"/>
          <w:szCs w:val="28"/>
          <w:lang w:val="ro-RO"/>
        </w:rPr>
      </w:pPr>
    </w:p>
    <w:p w:rsidR="00AE7EF0" w:rsidRPr="005F36F7" w:rsidRDefault="00AE7EF0" w:rsidP="00AE7EF0">
      <w:pPr>
        <w:pStyle w:val="NormalWeb"/>
        <w:tabs>
          <w:tab w:val="left" w:pos="851"/>
        </w:tabs>
        <w:ind w:firstLine="851"/>
        <w:rPr>
          <w:sz w:val="28"/>
          <w:szCs w:val="28"/>
          <w:lang w:val="ro-RO"/>
        </w:rPr>
      </w:pPr>
      <w:r w:rsidRPr="005F36F7">
        <w:rPr>
          <w:bCs/>
          <w:sz w:val="28"/>
          <w:szCs w:val="28"/>
          <w:lang w:val="ro-RO"/>
        </w:rPr>
        <w:t>4.</w:t>
      </w:r>
      <w:r w:rsidRPr="005F36F7">
        <w:rPr>
          <w:sz w:val="28"/>
          <w:szCs w:val="28"/>
          <w:lang w:val="ro-RO"/>
        </w:rPr>
        <w:t xml:space="preserve"> Nivelul de risc estimat pentru fiecare agent economic determină nivelul frecvenţei şi intensităţii necesare </w:t>
      </w:r>
      <w:r>
        <w:rPr>
          <w:sz w:val="28"/>
          <w:szCs w:val="28"/>
          <w:lang w:val="ro-RO"/>
        </w:rPr>
        <w:t xml:space="preserve">ale </w:t>
      </w:r>
      <w:r w:rsidRPr="005F36F7">
        <w:rPr>
          <w:sz w:val="28"/>
          <w:szCs w:val="28"/>
          <w:lang w:val="ro-RO"/>
        </w:rPr>
        <w:t>acţiunilor de control.</w:t>
      </w:r>
    </w:p>
    <w:p w:rsidR="00AE7EF0" w:rsidRPr="005F36F7" w:rsidRDefault="00AE7EF0" w:rsidP="00AE7EF0">
      <w:pPr>
        <w:pStyle w:val="NormalWeb"/>
        <w:tabs>
          <w:tab w:val="left" w:pos="851"/>
        </w:tabs>
        <w:ind w:firstLine="851"/>
        <w:rPr>
          <w:sz w:val="28"/>
          <w:szCs w:val="28"/>
          <w:lang w:val="ro-RO"/>
        </w:rPr>
      </w:pPr>
    </w:p>
    <w:p w:rsidR="00AE7EF0" w:rsidRPr="005F36F7" w:rsidRDefault="00AE7EF0" w:rsidP="00AE7EF0">
      <w:pPr>
        <w:pStyle w:val="cp"/>
        <w:numPr>
          <w:ilvl w:val="0"/>
          <w:numId w:val="3"/>
        </w:numPr>
        <w:tabs>
          <w:tab w:val="left" w:pos="851"/>
        </w:tabs>
        <w:rPr>
          <w:sz w:val="28"/>
          <w:szCs w:val="28"/>
          <w:lang w:val="ro-RO"/>
        </w:rPr>
      </w:pPr>
      <w:r w:rsidRPr="005F36F7">
        <w:rPr>
          <w:sz w:val="28"/>
          <w:szCs w:val="28"/>
          <w:lang w:val="ro-RO"/>
        </w:rPr>
        <w:lastRenderedPageBreak/>
        <w:t>Criterii</w:t>
      </w:r>
      <w:r>
        <w:rPr>
          <w:sz w:val="28"/>
          <w:szCs w:val="28"/>
          <w:lang w:val="ro-RO"/>
        </w:rPr>
        <w:t>le</w:t>
      </w:r>
      <w:r w:rsidRPr="005F36F7">
        <w:rPr>
          <w:sz w:val="28"/>
          <w:szCs w:val="28"/>
          <w:lang w:val="ro-RO"/>
        </w:rPr>
        <w:t xml:space="preserve"> de risc pe domenii,</w:t>
      </w:r>
    </w:p>
    <w:p w:rsidR="00AE7EF0" w:rsidRPr="005F36F7" w:rsidRDefault="00AE7EF0" w:rsidP="00AE7EF0">
      <w:pPr>
        <w:pStyle w:val="cp"/>
        <w:tabs>
          <w:tab w:val="left" w:pos="851"/>
        </w:tabs>
        <w:rPr>
          <w:sz w:val="28"/>
          <w:szCs w:val="28"/>
          <w:lang w:val="ro-RO"/>
        </w:rPr>
      </w:pPr>
      <w:r w:rsidRPr="005F36F7">
        <w:rPr>
          <w:sz w:val="28"/>
          <w:szCs w:val="28"/>
          <w:lang w:val="ro-RO"/>
        </w:rPr>
        <w:t>grad</w:t>
      </w:r>
      <w:r>
        <w:rPr>
          <w:sz w:val="28"/>
          <w:szCs w:val="28"/>
          <w:lang w:val="ro-RO"/>
        </w:rPr>
        <w:t>ul</w:t>
      </w:r>
      <w:r w:rsidRPr="005F36F7">
        <w:rPr>
          <w:sz w:val="28"/>
          <w:szCs w:val="28"/>
          <w:lang w:val="ro-RO"/>
        </w:rPr>
        <w:t xml:space="preserve"> şi ponderea acestora</w:t>
      </w:r>
    </w:p>
    <w:p w:rsidR="00AE7EF0" w:rsidRPr="005F36F7" w:rsidRDefault="00AE7EF0" w:rsidP="00AE7EF0">
      <w:pPr>
        <w:pStyle w:val="cp"/>
        <w:tabs>
          <w:tab w:val="left" w:pos="851"/>
        </w:tabs>
        <w:ind w:firstLine="851"/>
        <w:rPr>
          <w:sz w:val="28"/>
          <w:szCs w:val="28"/>
          <w:lang w:val="ro-RO"/>
        </w:rPr>
      </w:pPr>
    </w:p>
    <w:p w:rsidR="00AE7EF0" w:rsidRDefault="00AE7EF0" w:rsidP="00AE7EF0">
      <w:pPr>
        <w:pStyle w:val="NormalWeb"/>
        <w:tabs>
          <w:tab w:val="left" w:pos="851"/>
        </w:tabs>
        <w:ind w:firstLine="851"/>
        <w:rPr>
          <w:sz w:val="28"/>
          <w:szCs w:val="28"/>
          <w:lang w:val="ro-RO"/>
        </w:rPr>
      </w:pPr>
      <w:r w:rsidRPr="00AF66FC">
        <w:rPr>
          <w:bCs/>
          <w:sz w:val="28"/>
          <w:szCs w:val="28"/>
          <w:lang w:val="ro-RO"/>
        </w:rPr>
        <w:t>5.</w:t>
      </w:r>
      <w:r w:rsidRPr="005F36F7">
        <w:rPr>
          <w:sz w:val="28"/>
          <w:szCs w:val="28"/>
          <w:lang w:val="ro-RO"/>
        </w:rPr>
        <w:t xml:space="preserve"> Criteriul de risc sumează un set de circumstanţe sau de însuşiri ale subiectului şi/sau obiectului pasibil controlului, şi/sau raporturilor anterioare ale agentului economic controlat cu organul de control, </w:t>
      </w:r>
      <w:r>
        <w:rPr>
          <w:sz w:val="28"/>
          <w:szCs w:val="28"/>
          <w:lang w:val="ro-RO"/>
        </w:rPr>
        <w:t xml:space="preserve">a căror </w:t>
      </w:r>
      <w:r w:rsidRPr="005F36F7">
        <w:rPr>
          <w:sz w:val="28"/>
          <w:szCs w:val="28"/>
          <w:lang w:val="ro-RO"/>
        </w:rPr>
        <w:t>existenţ</w:t>
      </w:r>
      <w:r>
        <w:rPr>
          <w:sz w:val="28"/>
          <w:szCs w:val="28"/>
          <w:lang w:val="ro-RO"/>
        </w:rPr>
        <w:t xml:space="preserve">ă şi intensitate </w:t>
      </w:r>
      <w:r w:rsidRPr="005F36F7">
        <w:rPr>
          <w:sz w:val="28"/>
          <w:szCs w:val="28"/>
          <w:lang w:val="ro-RO"/>
        </w:rPr>
        <w:t xml:space="preserve">pot indica probabilitatea </w:t>
      </w:r>
      <w:r>
        <w:rPr>
          <w:sz w:val="28"/>
          <w:szCs w:val="28"/>
          <w:lang w:val="ro-RO"/>
        </w:rPr>
        <w:t>provocării</w:t>
      </w:r>
      <w:r w:rsidRPr="005F36F7">
        <w:rPr>
          <w:sz w:val="28"/>
          <w:szCs w:val="28"/>
          <w:lang w:val="ro-RO"/>
        </w:rPr>
        <w:t xml:space="preserve"> de daune vieţii şi sănătăţii oamenilor, </w:t>
      </w:r>
      <w:r>
        <w:rPr>
          <w:sz w:val="28"/>
          <w:szCs w:val="28"/>
          <w:lang w:val="ro-RO"/>
        </w:rPr>
        <w:t>cauzării de prejudicii</w:t>
      </w:r>
      <w:r w:rsidRPr="005F36F7">
        <w:rPr>
          <w:sz w:val="28"/>
          <w:szCs w:val="28"/>
          <w:lang w:val="ro-RO"/>
        </w:rPr>
        <w:t xml:space="preserve"> mediului înconjurător, </w:t>
      </w:r>
      <w:r>
        <w:rPr>
          <w:sz w:val="28"/>
          <w:szCs w:val="28"/>
          <w:lang w:val="ro-RO"/>
        </w:rPr>
        <w:t xml:space="preserve">periclitării </w:t>
      </w:r>
      <w:r w:rsidRPr="005F36F7">
        <w:rPr>
          <w:sz w:val="28"/>
          <w:szCs w:val="28"/>
          <w:lang w:val="ro-RO"/>
        </w:rPr>
        <w:t>securităţii naţionale/ordinii publice în urma activităţii persoanei fizice sau juridice</w:t>
      </w:r>
      <w:r>
        <w:rPr>
          <w:sz w:val="28"/>
          <w:szCs w:val="28"/>
          <w:lang w:val="ro-RO"/>
        </w:rPr>
        <w:t>, precum</w:t>
      </w:r>
      <w:r w:rsidRPr="005F36F7">
        <w:rPr>
          <w:sz w:val="28"/>
          <w:szCs w:val="28"/>
          <w:lang w:val="ro-RO"/>
        </w:rPr>
        <w:t xml:space="preserve"> şi gradul acestor daune.</w:t>
      </w:r>
    </w:p>
    <w:p w:rsidR="00AE7EF0" w:rsidRPr="005F36F7" w:rsidRDefault="00AE7EF0" w:rsidP="00AE7EF0">
      <w:pPr>
        <w:pStyle w:val="NormalWeb"/>
        <w:tabs>
          <w:tab w:val="left" w:pos="851"/>
        </w:tabs>
        <w:ind w:firstLine="851"/>
        <w:rPr>
          <w:sz w:val="28"/>
          <w:szCs w:val="28"/>
          <w:lang w:val="ro-RO"/>
        </w:rPr>
      </w:pPr>
    </w:p>
    <w:p w:rsidR="00AE7EF0" w:rsidRDefault="00AE7EF0" w:rsidP="00AE7EF0">
      <w:pPr>
        <w:pStyle w:val="NormalWeb"/>
        <w:tabs>
          <w:tab w:val="left" w:pos="851"/>
        </w:tabs>
        <w:ind w:firstLine="851"/>
        <w:rPr>
          <w:sz w:val="28"/>
          <w:szCs w:val="28"/>
          <w:lang w:val="ro-RO"/>
        </w:rPr>
      </w:pPr>
      <w:r w:rsidRPr="005F36F7">
        <w:rPr>
          <w:bCs/>
          <w:sz w:val="28"/>
          <w:szCs w:val="28"/>
          <w:lang w:val="ro-RO"/>
        </w:rPr>
        <w:t>6</w:t>
      </w:r>
      <w:r w:rsidRPr="005F36F7">
        <w:rPr>
          <w:sz w:val="28"/>
          <w:szCs w:val="28"/>
          <w:lang w:val="ro-RO"/>
        </w:rPr>
        <w:t>. Criteriile principale de risc</w:t>
      </w:r>
      <w:r>
        <w:rPr>
          <w:sz w:val="28"/>
          <w:szCs w:val="28"/>
          <w:lang w:val="ro-RO"/>
        </w:rPr>
        <w:t xml:space="preserve"> utilizate pentru planificare sî</w:t>
      </w:r>
      <w:r w:rsidRPr="005F36F7">
        <w:rPr>
          <w:sz w:val="28"/>
          <w:szCs w:val="28"/>
          <w:lang w:val="ro-RO"/>
        </w:rPr>
        <w:t>nt stabilite separat pentru domeniile</w:t>
      </w:r>
      <w:r w:rsidRPr="005F36F7">
        <w:rPr>
          <w:b/>
          <w:sz w:val="28"/>
          <w:szCs w:val="28"/>
          <w:lang w:val="ro-RO"/>
        </w:rPr>
        <w:t xml:space="preserve"> </w:t>
      </w:r>
      <w:r w:rsidRPr="005F36F7">
        <w:rPr>
          <w:sz w:val="28"/>
          <w:szCs w:val="28"/>
          <w:lang w:val="ro-RO"/>
        </w:rPr>
        <w:t xml:space="preserve">siguranţei produselor alimentare, sanitar-veterinar, fitosanitar, semincer, managementului produselor de uz fitosanitar şi fertilizanţilor. </w:t>
      </w:r>
    </w:p>
    <w:p w:rsidR="00AE7EF0" w:rsidRPr="005F36F7" w:rsidRDefault="00AE7EF0" w:rsidP="00AE7EF0">
      <w:pPr>
        <w:pStyle w:val="NormalWeb"/>
        <w:tabs>
          <w:tab w:val="left" w:pos="851"/>
        </w:tabs>
        <w:ind w:firstLine="851"/>
        <w:rPr>
          <w:sz w:val="28"/>
          <w:szCs w:val="28"/>
          <w:lang w:val="ro-RO"/>
        </w:rPr>
      </w:pPr>
    </w:p>
    <w:p w:rsidR="00AE7EF0" w:rsidRPr="005F36F7" w:rsidRDefault="00AE7EF0" w:rsidP="00AE7EF0">
      <w:pPr>
        <w:pStyle w:val="NormalWeb"/>
        <w:tabs>
          <w:tab w:val="left" w:pos="851"/>
        </w:tabs>
        <w:ind w:firstLine="851"/>
        <w:rPr>
          <w:sz w:val="28"/>
          <w:szCs w:val="28"/>
          <w:lang w:val="ro-RO"/>
        </w:rPr>
      </w:pPr>
      <w:r w:rsidRPr="005F36F7">
        <w:rPr>
          <w:b/>
          <w:bCs/>
          <w:sz w:val="28"/>
          <w:szCs w:val="28"/>
          <w:lang w:val="ro-RO"/>
        </w:rPr>
        <w:t>7.</w:t>
      </w:r>
      <w:r w:rsidRPr="005F36F7">
        <w:rPr>
          <w:sz w:val="28"/>
          <w:szCs w:val="28"/>
          <w:lang w:val="ro-RO"/>
        </w:rPr>
        <w:t xml:space="preserve"> Criteriile de risc utilizate pentru domeniile specif</w:t>
      </w:r>
      <w:r>
        <w:rPr>
          <w:sz w:val="28"/>
          <w:szCs w:val="28"/>
          <w:lang w:val="ro-RO"/>
        </w:rPr>
        <w:t>icate în prezenta Metodologie sî</w:t>
      </w:r>
      <w:r w:rsidRPr="005F36F7">
        <w:rPr>
          <w:sz w:val="28"/>
          <w:szCs w:val="28"/>
          <w:lang w:val="ro-RO"/>
        </w:rPr>
        <w:t xml:space="preserve">nt următoarele: </w:t>
      </w:r>
    </w:p>
    <w:p w:rsidR="00AE7EF0" w:rsidRPr="005F36F7" w:rsidRDefault="00AE7EF0" w:rsidP="00AE7EF0">
      <w:pPr>
        <w:pStyle w:val="NormalWeb"/>
        <w:tabs>
          <w:tab w:val="left" w:pos="851"/>
        </w:tabs>
        <w:ind w:firstLine="851"/>
        <w:rPr>
          <w:sz w:val="28"/>
          <w:szCs w:val="28"/>
          <w:lang w:val="ro-RO"/>
        </w:rPr>
      </w:pPr>
    </w:p>
    <w:p w:rsidR="00AE7EF0" w:rsidRPr="005F36F7" w:rsidRDefault="00AE7EF0" w:rsidP="00AE7EF0">
      <w:pPr>
        <w:pStyle w:val="NormalWeb"/>
        <w:tabs>
          <w:tab w:val="left" w:pos="851"/>
        </w:tabs>
        <w:ind w:firstLine="851"/>
        <w:rPr>
          <w:b/>
          <w:sz w:val="28"/>
          <w:szCs w:val="28"/>
          <w:lang w:val="ro-RO"/>
        </w:rPr>
      </w:pPr>
      <w:r>
        <w:rPr>
          <w:sz w:val="28"/>
          <w:szCs w:val="28"/>
          <w:lang w:val="ro-RO"/>
        </w:rPr>
        <w:t>1) genul de activitate practicat de</w:t>
      </w:r>
      <w:r w:rsidRPr="005F36F7">
        <w:rPr>
          <w:sz w:val="28"/>
          <w:szCs w:val="28"/>
          <w:lang w:val="ro-RO"/>
        </w:rPr>
        <w:t xml:space="preserve"> agentul economic supus controlului</w:t>
      </w:r>
      <w:r>
        <w:rPr>
          <w:sz w:val="28"/>
          <w:szCs w:val="28"/>
          <w:lang w:val="ro-RO"/>
        </w:rPr>
        <w:t>;</w:t>
      </w:r>
    </w:p>
    <w:p w:rsidR="00AE7EF0" w:rsidRPr="005F36F7" w:rsidRDefault="00AE7EF0" w:rsidP="00AE7EF0">
      <w:pPr>
        <w:pStyle w:val="NormalWeb"/>
        <w:tabs>
          <w:tab w:val="left" w:pos="851"/>
        </w:tabs>
        <w:ind w:firstLine="851"/>
        <w:rPr>
          <w:sz w:val="28"/>
          <w:szCs w:val="28"/>
          <w:lang w:val="ro-RO"/>
        </w:rPr>
      </w:pPr>
      <w:r w:rsidRPr="005F36F7">
        <w:rPr>
          <w:sz w:val="28"/>
          <w:szCs w:val="28"/>
          <w:lang w:val="ro-RO"/>
        </w:rPr>
        <w:t xml:space="preserve">2) indicii de producţie în </w:t>
      </w:r>
      <w:r>
        <w:rPr>
          <w:sz w:val="28"/>
          <w:szCs w:val="28"/>
          <w:lang w:val="ro-RO"/>
        </w:rPr>
        <w:t>funcţii</w:t>
      </w:r>
      <w:r w:rsidRPr="005F36F7">
        <w:rPr>
          <w:sz w:val="28"/>
          <w:szCs w:val="28"/>
          <w:lang w:val="ro-RO"/>
        </w:rPr>
        <w:t xml:space="preserve"> de genul de activitate;</w:t>
      </w:r>
    </w:p>
    <w:p w:rsidR="00AE7EF0" w:rsidRPr="005F36F7" w:rsidRDefault="00AE7EF0" w:rsidP="00AE7EF0">
      <w:pPr>
        <w:pStyle w:val="NormalWeb"/>
        <w:tabs>
          <w:tab w:val="left" w:pos="851"/>
        </w:tabs>
        <w:ind w:firstLine="851"/>
        <w:rPr>
          <w:sz w:val="28"/>
          <w:szCs w:val="28"/>
          <w:lang w:val="ro-RO"/>
        </w:rPr>
      </w:pPr>
      <w:r w:rsidRPr="005F36F7">
        <w:rPr>
          <w:sz w:val="28"/>
          <w:szCs w:val="28"/>
          <w:lang w:val="ro-RO"/>
        </w:rPr>
        <w:t xml:space="preserve">3) perioada de la ultima instruire a personalului; </w:t>
      </w:r>
    </w:p>
    <w:p w:rsidR="00AE7EF0" w:rsidRPr="005F36F7" w:rsidRDefault="00AE7EF0" w:rsidP="00AE7EF0">
      <w:pPr>
        <w:pStyle w:val="NormalWeb"/>
        <w:tabs>
          <w:tab w:val="left" w:pos="851"/>
        </w:tabs>
        <w:ind w:firstLine="851"/>
        <w:rPr>
          <w:sz w:val="28"/>
          <w:szCs w:val="28"/>
          <w:lang w:val="ro-RO"/>
        </w:rPr>
      </w:pPr>
      <w:r w:rsidRPr="005F36F7">
        <w:rPr>
          <w:sz w:val="28"/>
          <w:szCs w:val="28"/>
          <w:lang w:val="ro-RO"/>
        </w:rPr>
        <w:t>4) perioada de activitate în domeniul respectiv;</w:t>
      </w:r>
    </w:p>
    <w:p w:rsidR="00AE7EF0" w:rsidRPr="005F36F7" w:rsidRDefault="00AE7EF0" w:rsidP="00AE7EF0">
      <w:pPr>
        <w:pStyle w:val="NormalWeb"/>
        <w:tabs>
          <w:tab w:val="left" w:pos="851"/>
        </w:tabs>
        <w:ind w:firstLine="851"/>
        <w:rPr>
          <w:sz w:val="28"/>
          <w:szCs w:val="28"/>
          <w:lang w:val="ro-RO"/>
        </w:rPr>
      </w:pPr>
      <w:r w:rsidRPr="005F36F7">
        <w:rPr>
          <w:sz w:val="28"/>
          <w:szCs w:val="28"/>
          <w:lang w:val="ro-RO"/>
        </w:rPr>
        <w:t>5) durata de la data efectuării ultimului control;</w:t>
      </w:r>
    </w:p>
    <w:p w:rsidR="00AE7EF0" w:rsidRPr="005F36F7" w:rsidRDefault="00AE7EF0" w:rsidP="00AE7EF0">
      <w:pPr>
        <w:pStyle w:val="NormalWeb"/>
        <w:tabs>
          <w:tab w:val="left" w:pos="851"/>
        </w:tabs>
        <w:ind w:firstLine="851"/>
        <w:rPr>
          <w:sz w:val="28"/>
          <w:szCs w:val="28"/>
          <w:lang w:val="ro-RO"/>
        </w:rPr>
      </w:pPr>
      <w:r w:rsidRPr="005F36F7">
        <w:rPr>
          <w:sz w:val="28"/>
          <w:szCs w:val="28"/>
          <w:lang w:val="ro-RO"/>
        </w:rPr>
        <w:t>6) încălcările anterioare.</w:t>
      </w:r>
    </w:p>
    <w:p w:rsidR="00AE7EF0" w:rsidRPr="005F36F7" w:rsidRDefault="00AE7EF0" w:rsidP="00AE7EF0">
      <w:pPr>
        <w:pStyle w:val="NormalWeb"/>
        <w:tabs>
          <w:tab w:val="left" w:pos="851"/>
        </w:tabs>
        <w:ind w:firstLine="851"/>
        <w:rPr>
          <w:sz w:val="28"/>
          <w:szCs w:val="28"/>
          <w:lang w:val="ro-RO"/>
        </w:rPr>
      </w:pPr>
    </w:p>
    <w:p w:rsidR="00AE7EF0" w:rsidRPr="005F36F7" w:rsidRDefault="00AE7EF0" w:rsidP="00AE7EF0">
      <w:pPr>
        <w:pStyle w:val="NormalWeb"/>
        <w:tabs>
          <w:tab w:val="left" w:pos="851"/>
        </w:tabs>
        <w:ind w:firstLine="851"/>
        <w:rPr>
          <w:sz w:val="28"/>
          <w:szCs w:val="28"/>
          <w:lang w:val="ro-RO"/>
        </w:rPr>
      </w:pPr>
      <w:r w:rsidRPr="005F36F7">
        <w:rPr>
          <w:bCs/>
          <w:sz w:val="28"/>
          <w:szCs w:val="28"/>
          <w:lang w:val="ro-RO"/>
        </w:rPr>
        <w:t>8.</w:t>
      </w:r>
      <w:r w:rsidRPr="005F36F7">
        <w:rPr>
          <w:sz w:val="28"/>
          <w:szCs w:val="28"/>
          <w:lang w:val="ro-RO"/>
        </w:rPr>
        <w:t xml:space="preserve"> Fiecare criteriu de risc</w:t>
      </w:r>
      <w:r>
        <w:rPr>
          <w:sz w:val="28"/>
          <w:szCs w:val="28"/>
          <w:lang w:val="ro-RO"/>
        </w:rPr>
        <w:t xml:space="preserve"> se repartizează pe grade/niveluri</w:t>
      </w:r>
      <w:r w:rsidRPr="005F36F7">
        <w:rPr>
          <w:sz w:val="28"/>
          <w:szCs w:val="28"/>
          <w:lang w:val="ro-RO"/>
        </w:rPr>
        <w:t xml:space="preserve"> de intensitate, punctate conform valorii nivelului de risc. Scara valorică este cuprinsă între 1 şi 5, unde 1 reprezintă gradul minim de risc, iar 5 – gradul maxim. </w:t>
      </w:r>
    </w:p>
    <w:p w:rsidR="00AE7EF0" w:rsidRPr="005F36F7" w:rsidRDefault="00AE7EF0" w:rsidP="00AE7EF0">
      <w:pPr>
        <w:pStyle w:val="NormalWeb"/>
        <w:tabs>
          <w:tab w:val="left" w:pos="851"/>
        </w:tabs>
        <w:ind w:firstLine="851"/>
        <w:rPr>
          <w:sz w:val="28"/>
          <w:szCs w:val="28"/>
          <w:lang w:val="ro-RO"/>
        </w:rPr>
      </w:pPr>
      <w:r>
        <w:rPr>
          <w:sz w:val="28"/>
          <w:szCs w:val="28"/>
          <w:lang w:val="ro-RO"/>
        </w:rPr>
        <w:t xml:space="preserve">1) În cazul în care </w:t>
      </w:r>
      <w:r w:rsidRPr="005F36F7">
        <w:rPr>
          <w:sz w:val="28"/>
          <w:szCs w:val="28"/>
          <w:lang w:val="ro-RO"/>
        </w:rPr>
        <w:t>este constatată lipsa nivelului de risc, subiectul analizat fiind încadrat î</w:t>
      </w:r>
      <w:r>
        <w:rPr>
          <w:sz w:val="28"/>
          <w:szCs w:val="28"/>
          <w:lang w:val="ro-RO"/>
        </w:rPr>
        <w:t xml:space="preserve">ntr-un grad de risc mai mic decît </w:t>
      </w:r>
      <w:r w:rsidRPr="005F36F7">
        <w:rPr>
          <w:sz w:val="28"/>
          <w:szCs w:val="28"/>
          <w:lang w:val="ro-RO"/>
        </w:rPr>
        <w:t xml:space="preserve">1, va fi stabilit gradul 1 de risc (nu poate fi atribuită </w:t>
      </w:r>
      <w:r>
        <w:rPr>
          <w:sz w:val="28"/>
          <w:szCs w:val="28"/>
          <w:lang w:val="ro-RO"/>
        </w:rPr>
        <w:t>cifra 0 sau lipsa unei cifre).</w:t>
      </w:r>
    </w:p>
    <w:p w:rsidR="00AE7EF0" w:rsidRPr="005F36F7" w:rsidRDefault="00AE7EF0" w:rsidP="00AE7EF0">
      <w:pPr>
        <w:pStyle w:val="NormalWeb"/>
        <w:tabs>
          <w:tab w:val="left" w:pos="851"/>
        </w:tabs>
        <w:ind w:firstLine="851"/>
        <w:rPr>
          <w:sz w:val="28"/>
          <w:szCs w:val="28"/>
          <w:lang w:val="ro-RO"/>
        </w:rPr>
      </w:pPr>
      <w:r>
        <w:rPr>
          <w:sz w:val="28"/>
          <w:szCs w:val="28"/>
          <w:lang w:val="ro-RO"/>
        </w:rPr>
        <w:t>2</w:t>
      </w:r>
      <w:r w:rsidRPr="005F36F7">
        <w:rPr>
          <w:sz w:val="28"/>
          <w:szCs w:val="28"/>
          <w:lang w:val="ro-RO"/>
        </w:rPr>
        <w:t xml:space="preserve">) </w:t>
      </w:r>
      <w:r>
        <w:rPr>
          <w:sz w:val="28"/>
          <w:szCs w:val="28"/>
          <w:lang w:val="ro-RO"/>
        </w:rPr>
        <w:t xml:space="preserve">Dacă </w:t>
      </w:r>
      <w:r w:rsidRPr="005F36F7">
        <w:rPr>
          <w:sz w:val="28"/>
          <w:szCs w:val="28"/>
          <w:lang w:val="ro-RO"/>
        </w:rPr>
        <w:t>agentul economic corespunde mai mult</w:t>
      </w:r>
      <w:r>
        <w:rPr>
          <w:sz w:val="28"/>
          <w:szCs w:val="28"/>
          <w:lang w:val="ro-RO"/>
        </w:rPr>
        <w:t>or</w:t>
      </w:r>
      <w:r w:rsidRPr="005F36F7">
        <w:rPr>
          <w:sz w:val="28"/>
          <w:szCs w:val="28"/>
          <w:lang w:val="ro-RO"/>
        </w:rPr>
        <w:t xml:space="preserve"> poziţii de pe scara valorică din c</w:t>
      </w:r>
      <w:r>
        <w:rPr>
          <w:sz w:val="28"/>
          <w:szCs w:val="28"/>
          <w:lang w:val="ro-RO"/>
        </w:rPr>
        <w:t>adrul criteriului, atunci ace</w:t>
      </w:r>
      <w:r w:rsidRPr="005F36F7">
        <w:rPr>
          <w:sz w:val="28"/>
          <w:szCs w:val="28"/>
          <w:lang w:val="ro-RO"/>
        </w:rPr>
        <w:t>sta va fi plasat pe poziţia căreia îi cor</w:t>
      </w:r>
      <w:r>
        <w:rPr>
          <w:sz w:val="28"/>
          <w:szCs w:val="28"/>
          <w:lang w:val="ro-RO"/>
        </w:rPr>
        <w:t>espunde punctajul cel mai înalt.</w:t>
      </w:r>
    </w:p>
    <w:p w:rsidR="00AE7EF0" w:rsidRPr="005F36F7" w:rsidRDefault="00AE7EF0" w:rsidP="00AE7EF0">
      <w:pPr>
        <w:pStyle w:val="NormalWeb"/>
        <w:tabs>
          <w:tab w:val="left" w:pos="851"/>
        </w:tabs>
        <w:ind w:firstLine="851"/>
        <w:rPr>
          <w:sz w:val="28"/>
          <w:szCs w:val="28"/>
          <w:lang w:val="ro-RO"/>
        </w:rPr>
      </w:pPr>
      <w:r>
        <w:rPr>
          <w:sz w:val="28"/>
          <w:szCs w:val="28"/>
          <w:lang w:val="ro-RO"/>
        </w:rPr>
        <w:t>3</w:t>
      </w:r>
      <w:r w:rsidRPr="005F36F7">
        <w:rPr>
          <w:sz w:val="28"/>
          <w:szCs w:val="28"/>
          <w:lang w:val="ro-RO"/>
        </w:rPr>
        <w:t xml:space="preserve">) </w:t>
      </w:r>
      <w:r>
        <w:rPr>
          <w:sz w:val="28"/>
          <w:szCs w:val="28"/>
          <w:lang w:val="ro-RO"/>
        </w:rPr>
        <w:t xml:space="preserve">În cazul în care </w:t>
      </w:r>
      <w:r w:rsidRPr="005F36F7">
        <w:rPr>
          <w:sz w:val="28"/>
          <w:szCs w:val="28"/>
          <w:lang w:val="ro-RO"/>
        </w:rPr>
        <w:t>nu poate fi stabili</w:t>
      </w:r>
      <w:r>
        <w:rPr>
          <w:sz w:val="28"/>
          <w:szCs w:val="28"/>
          <w:lang w:val="ro-RO"/>
        </w:rPr>
        <w:t>t cu certitudine gradul de risc în cadrul unui criteriu</w:t>
      </w:r>
      <w:r w:rsidRPr="005F36F7">
        <w:rPr>
          <w:sz w:val="28"/>
          <w:szCs w:val="28"/>
          <w:lang w:val="ro-RO"/>
        </w:rPr>
        <w:t xml:space="preserve"> din cauza</w:t>
      </w:r>
      <w:r>
        <w:rPr>
          <w:sz w:val="28"/>
          <w:szCs w:val="28"/>
          <w:lang w:val="ro-RO"/>
        </w:rPr>
        <w:t xml:space="preserve"> fie a</w:t>
      </w:r>
      <w:r w:rsidRPr="005F36F7">
        <w:rPr>
          <w:sz w:val="28"/>
          <w:szCs w:val="28"/>
          <w:lang w:val="ro-RO"/>
        </w:rPr>
        <w:t xml:space="preserve"> lipsei de date, fie </w:t>
      </w:r>
      <w:r>
        <w:rPr>
          <w:sz w:val="28"/>
          <w:szCs w:val="28"/>
          <w:lang w:val="ro-RO"/>
        </w:rPr>
        <w:t xml:space="preserve">a </w:t>
      </w:r>
      <w:r w:rsidRPr="005F36F7">
        <w:rPr>
          <w:sz w:val="28"/>
          <w:szCs w:val="28"/>
          <w:lang w:val="ro-RO"/>
        </w:rPr>
        <w:t>constatării că datele ar putea fi eronate sau colectate din sursă incertă</w:t>
      </w:r>
      <w:r>
        <w:rPr>
          <w:sz w:val="28"/>
          <w:szCs w:val="28"/>
          <w:lang w:val="ro-RO"/>
        </w:rPr>
        <w:t>, va fi atribuită valoarea 2,5 pî</w:t>
      </w:r>
      <w:r w:rsidRPr="005F36F7">
        <w:rPr>
          <w:sz w:val="28"/>
          <w:szCs w:val="28"/>
          <w:lang w:val="ro-RO"/>
        </w:rPr>
        <w:t>nă la obţinerea datelor necesare pentru atribuirea gradului de risc corespunzător.</w:t>
      </w:r>
    </w:p>
    <w:p w:rsidR="00AE7EF0" w:rsidRPr="005F36F7" w:rsidRDefault="00AE7EF0" w:rsidP="00AE7EF0">
      <w:pPr>
        <w:pStyle w:val="NormalWeb"/>
        <w:tabs>
          <w:tab w:val="left" w:pos="851"/>
        </w:tabs>
        <w:ind w:firstLine="851"/>
        <w:rPr>
          <w:sz w:val="28"/>
          <w:szCs w:val="28"/>
          <w:lang w:val="ro-RO"/>
        </w:rPr>
      </w:pPr>
    </w:p>
    <w:p w:rsidR="00AE7EF0" w:rsidRPr="005F36F7" w:rsidRDefault="00AE7EF0" w:rsidP="00AE7EF0">
      <w:pPr>
        <w:pStyle w:val="NormalWeb"/>
        <w:tabs>
          <w:tab w:val="left" w:pos="851"/>
        </w:tabs>
        <w:ind w:firstLine="851"/>
        <w:rPr>
          <w:sz w:val="28"/>
          <w:szCs w:val="28"/>
          <w:lang w:val="ro-RO"/>
        </w:rPr>
      </w:pPr>
      <w:r w:rsidRPr="00F84970">
        <w:rPr>
          <w:bCs/>
          <w:sz w:val="28"/>
          <w:szCs w:val="28"/>
          <w:lang w:val="ro-RO"/>
        </w:rPr>
        <w:t>9.</w:t>
      </w:r>
      <w:r w:rsidRPr="005F36F7">
        <w:rPr>
          <w:sz w:val="28"/>
          <w:szCs w:val="28"/>
          <w:lang w:val="ro-RO"/>
        </w:rPr>
        <w:t xml:space="preserve"> Pentru fiecare criteriu din domeniile vizate este stabilită ponderea în rapo</w:t>
      </w:r>
      <w:r>
        <w:rPr>
          <w:sz w:val="28"/>
          <w:szCs w:val="28"/>
          <w:lang w:val="ro-RO"/>
        </w:rPr>
        <w:t>rt cu criteriile selectate, ţinî</w:t>
      </w:r>
      <w:r w:rsidRPr="005F36F7">
        <w:rPr>
          <w:sz w:val="28"/>
          <w:szCs w:val="28"/>
          <w:lang w:val="ro-RO"/>
        </w:rPr>
        <w:t xml:space="preserve">nd cont de importanţa acestora. Astfel, aceleaşi criterii au relevanţă (şi pondere) diferită, în funcţie de domeniul de control. </w:t>
      </w:r>
      <w:r w:rsidRPr="005F36F7">
        <w:rPr>
          <w:sz w:val="28"/>
          <w:szCs w:val="28"/>
          <w:lang w:val="ro-RO"/>
        </w:rPr>
        <w:lastRenderedPageBreak/>
        <w:t xml:space="preserve">Ponderea pentru fiecare criteriu de risc este repartizată pe subunităţi şi constituie o unitate. </w:t>
      </w:r>
    </w:p>
    <w:p w:rsidR="00AE7EF0" w:rsidRPr="005F36F7" w:rsidRDefault="00AE7EF0" w:rsidP="00AE7EF0">
      <w:pPr>
        <w:pStyle w:val="NormalWeb"/>
        <w:tabs>
          <w:tab w:val="left" w:pos="851"/>
        </w:tabs>
        <w:ind w:firstLine="851"/>
        <w:rPr>
          <w:sz w:val="28"/>
          <w:szCs w:val="28"/>
          <w:lang w:val="ro-RO"/>
        </w:rPr>
      </w:pPr>
    </w:p>
    <w:p w:rsidR="00AE7EF0" w:rsidRPr="005F36F7" w:rsidRDefault="00AE7EF0" w:rsidP="00AE7EF0">
      <w:pPr>
        <w:pStyle w:val="NormalWeb"/>
        <w:tabs>
          <w:tab w:val="left" w:pos="851"/>
        </w:tabs>
        <w:ind w:firstLine="851"/>
        <w:rPr>
          <w:b/>
          <w:sz w:val="28"/>
          <w:szCs w:val="28"/>
          <w:lang w:val="ro-RO"/>
        </w:rPr>
      </w:pPr>
      <w:r w:rsidRPr="005F36F7">
        <w:rPr>
          <w:b/>
          <w:bCs/>
          <w:sz w:val="28"/>
          <w:szCs w:val="28"/>
          <w:lang w:val="ro-RO"/>
        </w:rPr>
        <w:t>10</w:t>
      </w:r>
      <w:r w:rsidRPr="005F36F7">
        <w:rPr>
          <w:b/>
          <w:sz w:val="28"/>
          <w:szCs w:val="28"/>
          <w:lang w:val="ro-RO"/>
        </w:rPr>
        <w:t>. Pentru domeniul siguranţei produselor alimentare</w:t>
      </w:r>
      <w:r w:rsidRPr="005F36F7">
        <w:rPr>
          <w:sz w:val="28"/>
          <w:szCs w:val="28"/>
          <w:lang w:val="ro-RO"/>
        </w:rPr>
        <w:t xml:space="preserve">, </w:t>
      </w:r>
      <w:r w:rsidRPr="005F36F7">
        <w:rPr>
          <w:b/>
          <w:sz w:val="28"/>
          <w:szCs w:val="28"/>
          <w:lang w:val="ro-RO"/>
        </w:rPr>
        <w:t>vor fi utilizate următoarele criterii, grad</w:t>
      </w:r>
      <w:r>
        <w:rPr>
          <w:b/>
          <w:sz w:val="28"/>
          <w:szCs w:val="28"/>
          <w:lang w:val="ro-RO"/>
        </w:rPr>
        <w:t>e</w:t>
      </w:r>
      <w:r w:rsidRPr="005F36F7">
        <w:rPr>
          <w:b/>
          <w:sz w:val="28"/>
          <w:szCs w:val="28"/>
          <w:lang w:val="ro-RO"/>
        </w:rPr>
        <w:t xml:space="preserve"> şi ponderi ale acestora:</w:t>
      </w:r>
    </w:p>
    <w:p w:rsidR="00AE7EF0" w:rsidRPr="005F36F7" w:rsidRDefault="00AE7EF0" w:rsidP="00AE7EF0">
      <w:pPr>
        <w:pStyle w:val="NormalWeb"/>
        <w:tabs>
          <w:tab w:val="left" w:pos="851"/>
        </w:tabs>
        <w:ind w:firstLine="851"/>
        <w:rPr>
          <w:sz w:val="28"/>
          <w:szCs w:val="28"/>
          <w:lang w:val="ro-RO"/>
        </w:rPr>
      </w:pPr>
    </w:p>
    <w:p w:rsidR="00AE7EF0" w:rsidRPr="002B3430" w:rsidRDefault="00AE7EF0" w:rsidP="00AE7EF0">
      <w:pPr>
        <w:pStyle w:val="NormalWeb"/>
        <w:tabs>
          <w:tab w:val="left" w:pos="851"/>
        </w:tabs>
        <w:ind w:firstLine="851"/>
        <w:rPr>
          <w:b/>
          <w:sz w:val="28"/>
          <w:szCs w:val="28"/>
          <w:lang w:val="ro-RO"/>
        </w:rPr>
      </w:pPr>
      <w:r w:rsidRPr="002B3430">
        <w:rPr>
          <w:b/>
          <w:sz w:val="28"/>
          <w:szCs w:val="28"/>
          <w:lang w:val="ro-RO"/>
        </w:rPr>
        <w:t>1) Genul de activitate practicat de agentul economic supus controlului:</w:t>
      </w:r>
    </w:p>
    <w:p w:rsidR="00AE7EF0" w:rsidRPr="005F36F7" w:rsidRDefault="00AE7EF0" w:rsidP="00AE7EF0">
      <w:pPr>
        <w:pStyle w:val="NormalWeb"/>
        <w:tabs>
          <w:tab w:val="left" w:pos="851"/>
        </w:tabs>
        <w:ind w:firstLine="851"/>
        <w:rPr>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6"/>
        <w:gridCol w:w="1733"/>
        <w:gridCol w:w="1345"/>
      </w:tblGrid>
      <w:tr w:rsidR="00AE7EF0" w:rsidRPr="002B3430" w:rsidTr="00DC4EB4">
        <w:tc>
          <w:tcPr>
            <w:tcW w:w="6450" w:type="dxa"/>
            <w:tcBorders>
              <w:top w:val="single" w:sz="4" w:space="0" w:color="auto"/>
              <w:left w:val="single" w:sz="4" w:space="0" w:color="auto"/>
              <w:bottom w:val="single" w:sz="4" w:space="0" w:color="auto"/>
              <w:right w:val="single" w:sz="4" w:space="0" w:color="auto"/>
            </w:tcBorders>
          </w:tcPr>
          <w:p w:rsidR="00AE7EF0" w:rsidRPr="002B3430" w:rsidRDefault="00AE7EF0" w:rsidP="00DC4EB4">
            <w:pPr>
              <w:pStyle w:val="NormalWeb"/>
              <w:tabs>
                <w:tab w:val="left" w:pos="851"/>
              </w:tabs>
              <w:ind w:firstLine="0"/>
              <w:jc w:val="center"/>
              <w:rPr>
                <w:b/>
                <w:bCs/>
                <w:lang w:val="ro-RO"/>
              </w:rPr>
            </w:pPr>
            <w:r w:rsidRPr="002B3430">
              <w:rPr>
                <w:b/>
                <w:bCs/>
                <w:lang w:val="ro-RO"/>
              </w:rPr>
              <w:t>Genul de activitate</w:t>
            </w:r>
          </w:p>
        </w:tc>
        <w:tc>
          <w:tcPr>
            <w:tcW w:w="1769" w:type="dxa"/>
            <w:tcBorders>
              <w:top w:val="single" w:sz="4" w:space="0" w:color="auto"/>
              <w:left w:val="single" w:sz="4" w:space="0" w:color="auto"/>
              <w:bottom w:val="single" w:sz="4" w:space="0" w:color="auto"/>
              <w:right w:val="single" w:sz="4" w:space="0" w:color="auto"/>
            </w:tcBorders>
          </w:tcPr>
          <w:p w:rsidR="00AE7EF0" w:rsidRPr="002B3430" w:rsidRDefault="00AE7EF0" w:rsidP="00DC4EB4">
            <w:pPr>
              <w:pStyle w:val="NormalWeb"/>
              <w:tabs>
                <w:tab w:val="left" w:pos="851"/>
              </w:tabs>
              <w:ind w:firstLine="0"/>
              <w:jc w:val="center"/>
              <w:rPr>
                <w:b/>
                <w:bCs/>
                <w:lang w:val="ro-RO"/>
              </w:rPr>
            </w:pPr>
            <w:r w:rsidRPr="002B3430">
              <w:rPr>
                <w:b/>
                <w:bCs/>
                <w:lang w:val="ro-RO"/>
              </w:rPr>
              <w:t>Gradul de risc</w:t>
            </w:r>
          </w:p>
        </w:tc>
        <w:tc>
          <w:tcPr>
            <w:tcW w:w="1352" w:type="dxa"/>
            <w:tcBorders>
              <w:top w:val="single" w:sz="4" w:space="0" w:color="auto"/>
              <w:left w:val="single" w:sz="4" w:space="0" w:color="auto"/>
              <w:bottom w:val="single" w:sz="4" w:space="0" w:color="auto"/>
              <w:right w:val="single" w:sz="4" w:space="0" w:color="auto"/>
            </w:tcBorders>
          </w:tcPr>
          <w:p w:rsidR="00AE7EF0" w:rsidRPr="002B3430" w:rsidRDefault="00AE7EF0" w:rsidP="00DC4EB4">
            <w:pPr>
              <w:pStyle w:val="NormalWeb"/>
              <w:tabs>
                <w:tab w:val="left" w:pos="851"/>
              </w:tabs>
              <w:ind w:firstLine="0"/>
              <w:jc w:val="center"/>
              <w:rPr>
                <w:b/>
                <w:bCs/>
                <w:lang w:val="ro-RO"/>
              </w:rPr>
            </w:pPr>
            <w:r w:rsidRPr="002B3430">
              <w:rPr>
                <w:b/>
                <w:bCs/>
                <w:lang w:val="ro-RO"/>
              </w:rPr>
              <w:t>Ponderea</w:t>
            </w:r>
          </w:p>
        </w:tc>
      </w:tr>
      <w:tr w:rsidR="00AE7EF0" w:rsidRPr="002B3430" w:rsidTr="00DC4EB4">
        <w:tc>
          <w:tcPr>
            <w:tcW w:w="6450" w:type="dxa"/>
            <w:tcBorders>
              <w:top w:val="single" w:sz="4" w:space="0" w:color="auto"/>
              <w:left w:val="single" w:sz="4" w:space="0" w:color="auto"/>
              <w:bottom w:val="single" w:sz="4" w:space="0" w:color="auto"/>
              <w:right w:val="single" w:sz="4" w:space="0" w:color="auto"/>
            </w:tcBorders>
          </w:tcPr>
          <w:p w:rsidR="00AE7EF0" w:rsidRPr="002B3430" w:rsidRDefault="00AE7EF0" w:rsidP="00DC4EB4">
            <w:pPr>
              <w:tabs>
                <w:tab w:val="left" w:pos="851"/>
              </w:tabs>
              <w:jc w:val="both"/>
              <w:rPr>
                <w:lang w:val="ro-RO"/>
              </w:rPr>
            </w:pPr>
            <w:r w:rsidRPr="002B3430">
              <w:rPr>
                <w:lang w:val="ro-RO"/>
              </w:rPr>
              <w:t xml:space="preserve">Importul şi exportul produselor alimentare </w:t>
            </w:r>
          </w:p>
        </w:tc>
        <w:tc>
          <w:tcPr>
            <w:tcW w:w="1769" w:type="dxa"/>
            <w:tcBorders>
              <w:top w:val="single" w:sz="4" w:space="0" w:color="auto"/>
              <w:left w:val="single" w:sz="4" w:space="0" w:color="auto"/>
              <w:bottom w:val="single" w:sz="4" w:space="0" w:color="auto"/>
              <w:right w:val="single" w:sz="4" w:space="0" w:color="auto"/>
            </w:tcBorders>
          </w:tcPr>
          <w:p w:rsidR="00AE7EF0" w:rsidRPr="002B3430" w:rsidRDefault="00AE7EF0" w:rsidP="00DC4EB4">
            <w:pPr>
              <w:pStyle w:val="NormalWeb"/>
              <w:tabs>
                <w:tab w:val="left" w:pos="851"/>
              </w:tabs>
              <w:ind w:firstLine="0"/>
              <w:jc w:val="center"/>
              <w:rPr>
                <w:lang w:val="ro-RO"/>
              </w:rPr>
            </w:pPr>
            <w:r w:rsidRPr="002B3430">
              <w:rPr>
                <w:lang w:val="ro-RO"/>
              </w:rPr>
              <w:t>1</w:t>
            </w:r>
          </w:p>
        </w:tc>
        <w:tc>
          <w:tcPr>
            <w:tcW w:w="1352" w:type="dxa"/>
            <w:vMerge w:val="restart"/>
            <w:tcBorders>
              <w:top w:val="single" w:sz="4" w:space="0" w:color="auto"/>
              <w:left w:val="single" w:sz="4" w:space="0" w:color="auto"/>
              <w:bottom w:val="single" w:sz="4" w:space="0" w:color="auto"/>
              <w:right w:val="single" w:sz="4" w:space="0" w:color="auto"/>
            </w:tcBorders>
          </w:tcPr>
          <w:p w:rsidR="00AE7EF0" w:rsidRPr="002B3430" w:rsidRDefault="00AE7EF0" w:rsidP="00DC4EB4">
            <w:pPr>
              <w:pStyle w:val="NormalWeb"/>
              <w:tabs>
                <w:tab w:val="left" w:pos="851"/>
              </w:tabs>
              <w:ind w:firstLine="851"/>
              <w:jc w:val="center"/>
              <w:rPr>
                <w:lang w:val="ro-RO"/>
              </w:rPr>
            </w:pPr>
          </w:p>
          <w:p w:rsidR="00AE7EF0" w:rsidRPr="002B3430" w:rsidRDefault="00AE7EF0" w:rsidP="00DC4EB4">
            <w:pPr>
              <w:pStyle w:val="NormalWeb"/>
              <w:tabs>
                <w:tab w:val="left" w:pos="851"/>
              </w:tabs>
              <w:ind w:firstLine="0"/>
              <w:jc w:val="center"/>
              <w:rPr>
                <w:lang w:val="ro-RO"/>
              </w:rPr>
            </w:pPr>
          </w:p>
          <w:p w:rsidR="00AE7EF0" w:rsidRPr="002B3430" w:rsidRDefault="00AE7EF0" w:rsidP="00DC4EB4">
            <w:pPr>
              <w:pStyle w:val="NormalWeb"/>
              <w:tabs>
                <w:tab w:val="left" w:pos="851"/>
              </w:tabs>
              <w:ind w:firstLine="0"/>
              <w:jc w:val="center"/>
              <w:rPr>
                <w:lang w:val="ro-RO"/>
              </w:rPr>
            </w:pPr>
          </w:p>
          <w:p w:rsidR="00AE7EF0" w:rsidRPr="002B3430" w:rsidRDefault="00AE7EF0" w:rsidP="00DC4EB4">
            <w:pPr>
              <w:pStyle w:val="NormalWeb"/>
              <w:tabs>
                <w:tab w:val="left" w:pos="851"/>
              </w:tabs>
              <w:ind w:firstLine="0"/>
              <w:jc w:val="center"/>
              <w:rPr>
                <w:lang w:val="ro-RO"/>
              </w:rPr>
            </w:pPr>
          </w:p>
          <w:p w:rsidR="00AE7EF0" w:rsidRPr="002B3430" w:rsidRDefault="00AE7EF0" w:rsidP="00DC4EB4">
            <w:pPr>
              <w:pStyle w:val="NormalWeb"/>
              <w:tabs>
                <w:tab w:val="left" w:pos="851"/>
              </w:tabs>
              <w:ind w:firstLine="0"/>
              <w:jc w:val="center"/>
              <w:rPr>
                <w:lang w:val="ro-RO"/>
              </w:rPr>
            </w:pPr>
            <w:r w:rsidRPr="002B3430">
              <w:rPr>
                <w:lang w:val="ro-RO"/>
              </w:rPr>
              <w:t>0,2</w:t>
            </w:r>
          </w:p>
        </w:tc>
      </w:tr>
      <w:tr w:rsidR="00AE7EF0" w:rsidRPr="002B3430" w:rsidTr="00DC4EB4">
        <w:tc>
          <w:tcPr>
            <w:tcW w:w="6450" w:type="dxa"/>
            <w:tcBorders>
              <w:top w:val="single" w:sz="4" w:space="0" w:color="auto"/>
              <w:left w:val="single" w:sz="4" w:space="0" w:color="auto"/>
              <w:bottom w:val="single" w:sz="4" w:space="0" w:color="auto"/>
              <w:right w:val="single" w:sz="4" w:space="0" w:color="auto"/>
            </w:tcBorders>
          </w:tcPr>
          <w:p w:rsidR="00AE7EF0" w:rsidRPr="002B3430" w:rsidRDefault="00AE7EF0" w:rsidP="00DC4EB4">
            <w:pPr>
              <w:tabs>
                <w:tab w:val="left" w:pos="851"/>
              </w:tabs>
              <w:jc w:val="both"/>
              <w:rPr>
                <w:lang w:val="ro-RO"/>
              </w:rPr>
            </w:pPr>
            <w:r w:rsidRPr="002B3430">
              <w:rPr>
                <w:lang w:val="ro-RO"/>
              </w:rPr>
              <w:t>Transportarea, ambalarea şi comercializarea produselor alimentare primare în pieţele agroalimentare</w:t>
            </w:r>
          </w:p>
        </w:tc>
        <w:tc>
          <w:tcPr>
            <w:tcW w:w="1769" w:type="dxa"/>
            <w:tcBorders>
              <w:top w:val="single" w:sz="4" w:space="0" w:color="auto"/>
              <w:left w:val="single" w:sz="4" w:space="0" w:color="auto"/>
              <w:bottom w:val="single" w:sz="4" w:space="0" w:color="auto"/>
              <w:right w:val="single" w:sz="4" w:space="0" w:color="auto"/>
            </w:tcBorders>
          </w:tcPr>
          <w:p w:rsidR="00AE7EF0" w:rsidRPr="002B3430" w:rsidRDefault="00AE7EF0" w:rsidP="00DC4EB4">
            <w:pPr>
              <w:pStyle w:val="NormalWeb"/>
              <w:tabs>
                <w:tab w:val="left" w:pos="851"/>
              </w:tabs>
              <w:ind w:firstLine="0"/>
              <w:jc w:val="center"/>
              <w:rPr>
                <w:lang w:val="ro-RO"/>
              </w:rPr>
            </w:pPr>
            <w:r w:rsidRPr="002B3430">
              <w:rPr>
                <w:lang w:val="ro-RO"/>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2B3430" w:rsidRDefault="00AE7EF0" w:rsidP="00DC4EB4">
            <w:pPr>
              <w:tabs>
                <w:tab w:val="left" w:pos="851"/>
              </w:tabs>
              <w:ind w:firstLine="851"/>
              <w:rPr>
                <w:lang w:val="ro-RO"/>
              </w:rPr>
            </w:pPr>
          </w:p>
        </w:tc>
      </w:tr>
      <w:tr w:rsidR="00AE7EF0" w:rsidRPr="002B3430" w:rsidTr="00DC4EB4">
        <w:tc>
          <w:tcPr>
            <w:tcW w:w="6450" w:type="dxa"/>
            <w:tcBorders>
              <w:top w:val="single" w:sz="4" w:space="0" w:color="auto"/>
              <w:left w:val="single" w:sz="4" w:space="0" w:color="auto"/>
              <w:bottom w:val="single" w:sz="4" w:space="0" w:color="auto"/>
              <w:right w:val="single" w:sz="4" w:space="0" w:color="auto"/>
            </w:tcBorders>
          </w:tcPr>
          <w:p w:rsidR="00AE7EF0" w:rsidRPr="002B3430" w:rsidRDefault="00AE7EF0" w:rsidP="00DC4EB4">
            <w:pPr>
              <w:tabs>
                <w:tab w:val="left" w:pos="851"/>
              </w:tabs>
              <w:jc w:val="both"/>
              <w:rPr>
                <w:lang w:val="ro-RO"/>
              </w:rPr>
            </w:pPr>
            <w:r w:rsidRPr="002B3430">
              <w:rPr>
                <w:lang w:val="ro-RO"/>
              </w:rPr>
              <w:t xml:space="preserve">Producţia/procesarea, depozitarea, distribuirea şi comercializarea produselor alimentare ambalate </w:t>
            </w:r>
          </w:p>
        </w:tc>
        <w:tc>
          <w:tcPr>
            <w:tcW w:w="1769" w:type="dxa"/>
            <w:tcBorders>
              <w:top w:val="single" w:sz="4" w:space="0" w:color="auto"/>
              <w:left w:val="single" w:sz="4" w:space="0" w:color="auto"/>
              <w:bottom w:val="single" w:sz="4" w:space="0" w:color="auto"/>
              <w:right w:val="single" w:sz="4" w:space="0" w:color="auto"/>
            </w:tcBorders>
          </w:tcPr>
          <w:p w:rsidR="00AE7EF0" w:rsidRPr="002B3430" w:rsidRDefault="00AE7EF0" w:rsidP="00DC4EB4">
            <w:pPr>
              <w:pStyle w:val="NormalWeb"/>
              <w:tabs>
                <w:tab w:val="left" w:pos="851"/>
              </w:tabs>
              <w:ind w:firstLine="0"/>
              <w:jc w:val="center"/>
              <w:rPr>
                <w:lang w:val="ro-RO"/>
              </w:rPr>
            </w:pPr>
            <w:r w:rsidRPr="002B3430">
              <w:rPr>
                <w:lang w:val="ro-RO"/>
              </w:rPr>
              <w:t>3</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2B3430" w:rsidRDefault="00AE7EF0" w:rsidP="00DC4EB4">
            <w:pPr>
              <w:tabs>
                <w:tab w:val="left" w:pos="851"/>
              </w:tabs>
              <w:ind w:firstLine="851"/>
              <w:rPr>
                <w:lang w:val="ro-RO"/>
              </w:rPr>
            </w:pPr>
          </w:p>
        </w:tc>
      </w:tr>
      <w:tr w:rsidR="00AE7EF0" w:rsidRPr="002B3430" w:rsidTr="00DC4EB4">
        <w:tc>
          <w:tcPr>
            <w:tcW w:w="6450" w:type="dxa"/>
            <w:tcBorders>
              <w:top w:val="single" w:sz="4" w:space="0" w:color="auto"/>
              <w:left w:val="single" w:sz="4" w:space="0" w:color="auto"/>
              <w:bottom w:val="single" w:sz="4" w:space="0" w:color="auto"/>
              <w:right w:val="single" w:sz="4" w:space="0" w:color="auto"/>
            </w:tcBorders>
          </w:tcPr>
          <w:p w:rsidR="00AE7EF0" w:rsidRPr="002B3430" w:rsidRDefault="00AE7EF0" w:rsidP="00DC4EB4">
            <w:pPr>
              <w:tabs>
                <w:tab w:val="left" w:pos="851"/>
              </w:tabs>
              <w:jc w:val="both"/>
              <w:rPr>
                <w:lang w:val="ro-RO"/>
              </w:rPr>
            </w:pPr>
            <w:r w:rsidRPr="002B3430">
              <w:rPr>
                <w:lang w:val="ro-RO"/>
              </w:rPr>
              <w:t>Alimentaţi</w:t>
            </w:r>
            <w:r>
              <w:rPr>
                <w:lang w:val="ro-RO"/>
              </w:rPr>
              <w:t>e publică, producerea/</w:t>
            </w:r>
            <w:r w:rsidRPr="002B3430">
              <w:rPr>
                <w:lang w:val="ro-RO"/>
              </w:rPr>
              <w:t xml:space="preserve">procesarea de produse alimentare gata pentru consumul uman </w:t>
            </w:r>
          </w:p>
        </w:tc>
        <w:tc>
          <w:tcPr>
            <w:tcW w:w="1769" w:type="dxa"/>
            <w:tcBorders>
              <w:top w:val="single" w:sz="4" w:space="0" w:color="auto"/>
              <w:left w:val="single" w:sz="4" w:space="0" w:color="auto"/>
              <w:bottom w:val="single" w:sz="4" w:space="0" w:color="auto"/>
              <w:right w:val="single" w:sz="4" w:space="0" w:color="auto"/>
            </w:tcBorders>
          </w:tcPr>
          <w:p w:rsidR="00AE7EF0" w:rsidRPr="002B3430" w:rsidRDefault="00AE7EF0" w:rsidP="00DC4EB4">
            <w:pPr>
              <w:pStyle w:val="NormalWeb"/>
              <w:tabs>
                <w:tab w:val="left" w:pos="851"/>
              </w:tabs>
              <w:ind w:firstLine="0"/>
              <w:jc w:val="center"/>
              <w:rPr>
                <w:lang w:val="ro-RO"/>
              </w:rPr>
            </w:pPr>
            <w:r w:rsidRPr="002B3430">
              <w:rPr>
                <w:lang w:val="ro-RO"/>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2B3430" w:rsidRDefault="00AE7EF0" w:rsidP="00DC4EB4">
            <w:pPr>
              <w:tabs>
                <w:tab w:val="left" w:pos="851"/>
              </w:tabs>
              <w:ind w:firstLine="851"/>
              <w:rPr>
                <w:lang w:val="ro-RO"/>
              </w:rPr>
            </w:pPr>
          </w:p>
        </w:tc>
      </w:tr>
      <w:tr w:rsidR="00AE7EF0" w:rsidRPr="002B3430" w:rsidTr="00DC4EB4">
        <w:tc>
          <w:tcPr>
            <w:tcW w:w="6450" w:type="dxa"/>
            <w:tcBorders>
              <w:top w:val="single" w:sz="4" w:space="0" w:color="auto"/>
              <w:left w:val="single" w:sz="4" w:space="0" w:color="auto"/>
              <w:bottom w:val="single" w:sz="4" w:space="0" w:color="auto"/>
              <w:right w:val="single" w:sz="4" w:space="0" w:color="auto"/>
            </w:tcBorders>
          </w:tcPr>
          <w:p w:rsidR="00AE7EF0" w:rsidRPr="002B3430" w:rsidRDefault="00AE7EF0" w:rsidP="00DC4EB4">
            <w:pPr>
              <w:tabs>
                <w:tab w:val="left" w:pos="851"/>
              </w:tabs>
              <w:jc w:val="both"/>
              <w:rPr>
                <w:vertAlign w:val="superscript"/>
                <w:lang w:val="ro-RO"/>
              </w:rPr>
            </w:pPr>
            <w:r w:rsidRPr="002B3430">
              <w:rPr>
                <w:lang w:val="ro-RO"/>
              </w:rPr>
              <w:t xml:space="preserve">Alimentaţie publică </w:t>
            </w:r>
            <w:r w:rsidRPr="002B3430">
              <w:rPr>
                <w:vertAlign w:val="superscript"/>
                <w:lang w:val="ro-RO"/>
              </w:rPr>
              <w:t>*</w:t>
            </w:r>
            <w:r w:rsidRPr="002B3430">
              <w:rPr>
                <w:lang w:val="ro-RO"/>
              </w:rPr>
              <w:t xml:space="preserve">ce implică cerinţe specifice faţă de consumatori </w:t>
            </w:r>
          </w:p>
        </w:tc>
        <w:tc>
          <w:tcPr>
            <w:tcW w:w="1769" w:type="dxa"/>
            <w:tcBorders>
              <w:top w:val="single" w:sz="4" w:space="0" w:color="auto"/>
              <w:left w:val="single" w:sz="4" w:space="0" w:color="auto"/>
              <w:bottom w:val="single" w:sz="4" w:space="0" w:color="auto"/>
              <w:right w:val="single" w:sz="4" w:space="0" w:color="auto"/>
            </w:tcBorders>
          </w:tcPr>
          <w:p w:rsidR="00AE7EF0" w:rsidRPr="002B3430" w:rsidRDefault="00AE7EF0" w:rsidP="00DC4EB4">
            <w:pPr>
              <w:pStyle w:val="NormalWeb"/>
              <w:tabs>
                <w:tab w:val="left" w:pos="851"/>
              </w:tabs>
              <w:ind w:firstLine="0"/>
              <w:jc w:val="center"/>
              <w:rPr>
                <w:lang w:val="ro-RO"/>
              </w:rPr>
            </w:pPr>
            <w:r w:rsidRPr="002B3430">
              <w:rPr>
                <w:lang w:val="ro-RO"/>
              </w:rPr>
              <w:t>5</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2B3430" w:rsidRDefault="00AE7EF0" w:rsidP="00DC4EB4">
            <w:pPr>
              <w:tabs>
                <w:tab w:val="left" w:pos="851"/>
              </w:tabs>
              <w:ind w:firstLine="851"/>
              <w:rPr>
                <w:lang w:val="ro-RO"/>
              </w:rPr>
            </w:pPr>
          </w:p>
        </w:tc>
      </w:tr>
    </w:tbl>
    <w:p w:rsidR="00AE7EF0" w:rsidRPr="005F36F7" w:rsidRDefault="00AE7EF0" w:rsidP="00AE7EF0">
      <w:pPr>
        <w:pStyle w:val="NormalWeb"/>
        <w:tabs>
          <w:tab w:val="left" w:pos="851"/>
        </w:tabs>
        <w:ind w:firstLine="851"/>
        <w:rPr>
          <w:i/>
          <w:sz w:val="28"/>
          <w:szCs w:val="28"/>
          <w:lang w:val="ro-RO"/>
        </w:rPr>
      </w:pPr>
      <w:r w:rsidRPr="005F36F7">
        <w:rPr>
          <w:i/>
          <w:sz w:val="28"/>
          <w:szCs w:val="28"/>
          <w:vertAlign w:val="superscript"/>
          <w:lang w:val="ro-RO"/>
        </w:rPr>
        <w:t>*</w:t>
      </w:r>
      <w:r w:rsidRPr="005F36F7">
        <w:rPr>
          <w:i/>
          <w:sz w:val="28"/>
          <w:szCs w:val="28"/>
          <w:lang w:val="ro-RO"/>
        </w:rPr>
        <w:t>Instituţii şcolare şi preşcolare, cantine universitare, ospicii, spit</w:t>
      </w:r>
      <w:r>
        <w:rPr>
          <w:i/>
          <w:sz w:val="28"/>
          <w:szCs w:val="28"/>
          <w:lang w:val="ro-RO"/>
        </w:rPr>
        <w:t>ale, aziluri, tabere de odihnă</w:t>
      </w:r>
      <w:r w:rsidRPr="005F36F7">
        <w:rPr>
          <w:i/>
          <w:sz w:val="28"/>
          <w:szCs w:val="28"/>
          <w:lang w:val="ro-RO"/>
        </w:rPr>
        <w:t>,  catering, gherete mobile ş.a.</w:t>
      </w:r>
    </w:p>
    <w:p w:rsidR="00AE7EF0" w:rsidRPr="005F36F7" w:rsidRDefault="00AE7EF0" w:rsidP="00AE7EF0">
      <w:pPr>
        <w:pStyle w:val="NormalWeb"/>
        <w:tabs>
          <w:tab w:val="left" w:pos="851"/>
        </w:tabs>
        <w:ind w:firstLine="851"/>
        <w:rPr>
          <w:sz w:val="28"/>
          <w:szCs w:val="28"/>
          <w:lang w:val="ro-RO"/>
        </w:rPr>
      </w:pPr>
    </w:p>
    <w:p w:rsidR="00AE7EF0" w:rsidRPr="002B3430" w:rsidRDefault="00AE7EF0" w:rsidP="00AE7EF0">
      <w:pPr>
        <w:pStyle w:val="NormalWeb"/>
        <w:tabs>
          <w:tab w:val="left" w:pos="851"/>
        </w:tabs>
        <w:ind w:firstLine="851"/>
        <w:rPr>
          <w:b/>
          <w:sz w:val="28"/>
          <w:szCs w:val="28"/>
          <w:lang w:val="ro-RO"/>
        </w:rPr>
      </w:pPr>
      <w:r w:rsidRPr="002B3430">
        <w:rPr>
          <w:b/>
          <w:sz w:val="28"/>
          <w:szCs w:val="28"/>
          <w:lang w:val="ro-RO"/>
        </w:rPr>
        <w:t xml:space="preserve">2) Indicii de producţie în </w:t>
      </w:r>
      <w:r>
        <w:rPr>
          <w:b/>
          <w:sz w:val="28"/>
          <w:szCs w:val="28"/>
          <w:lang w:val="ro-RO"/>
        </w:rPr>
        <w:t>funcţie</w:t>
      </w:r>
      <w:r w:rsidRPr="002B3430">
        <w:rPr>
          <w:b/>
          <w:sz w:val="28"/>
          <w:szCs w:val="28"/>
          <w:lang w:val="ro-RO"/>
        </w:rPr>
        <w:t xml:space="preserve"> de genul de activitate</w:t>
      </w:r>
    </w:p>
    <w:p w:rsidR="00AE7EF0" w:rsidRPr="005F36F7" w:rsidRDefault="00AE7EF0" w:rsidP="00AE7EF0">
      <w:pPr>
        <w:pStyle w:val="NormalWeb"/>
        <w:tabs>
          <w:tab w:val="left" w:pos="851"/>
        </w:tabs>
        <w:ind w:firstLine="851"/>
        <w:rPr>
          <w:b/>
          <w:bCs/>
          <w:sz w:val="28"/>
          <w:szCs w:val="28"/>
          <w:lang w:val="ro-RO"/>
        </w:rPr>
      </w:pPr>
      <w:r w:rsidRPr="005F36F7">
        <w:rPr>
          <w:sz w:val="28"/>
          <w:szCs w:val="28"/>
          <w:lang w:val="ro-RO"/>
        </w:rPr>
        <w:t xml:space="preserve">a) </w:t>
      </w:r>
      <w:r w:rsidRPr="005F36F7">
        <w:rPr>
          <w:b/>
          <w:bCs/>
          <w:sz w:val="28"/>
          <w:szCs w:val="28"/>
          <w:lang w:val="ro-RO"/>
        </w:rPr>
        <w:t>capacitatea de ges</w:t>
      </w:r>
      <w:r>
        <w:rPr>
          <w:b/>
          <w:bCs/>
          <w:sz w:val="28"/>
          <w:szCs w:val="28"/>
          <w:lang w:val="ro-RO"/>
        </w:rPr>
        <w:t>tionare a produselor alimentare:</w:t>
      </w:r>
    </w:p>
    <w:p w:rsidR="00AE7EF0" w:rsidRPr="005F36F7" w:rsidRDefault="00AE7EF0" w:rsidP="00AE7EF0">
      <w:pPr>
        <w:pStyle w:val="NormalWeb"/>
        <w:tabs>
          <w:tab w:val="left" w:pos="851"/>
        </w:tabs>
        <w:ind w:firstLine="851"/>
        <w:rPr>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6"/>
        <w:gridCol w:w="1722"/>
        <w:gridCol w:w="1346"/>
      </w:tblGrid>
      <w:tr w:rsidR="00AE7EF0" w:rsidRPr="002B3430" w:rsidTr="00DC4EB4">
        <w:tc>
          <w:tcPr>
            <w:tcW w:w="6468" w:type="dxa"/>
            <w:tcBorders>
              <w:top w:val="single" w:sz="4" w:space="0" w:color="auto"/>
              <w:left w:val="single" w:sz="4" w:space="0" w:color="auto"/>
              <w:bottom w:val="single" w:sz="4" w:space="0" w:color="auto"/>
              <w:right w:val="single" w:sz="4" w:space="0" w:color="auto"/>
            </w:tcBorders>
          </w:tcPr>
          <w:p w:rsidR="00AE7EF0" w:rsidRPr="002B3430" w:rsidRDefault="00AE7EF0" w:rsidP="00DC4EB4">
            <w:pPr>
              <w:pStyle w:val="NormalWeb"/>
              <w:tabs>
                <w:tab w:val="left" w:pos="851"/>
              </w:tabs>
              <w:ind w:firstLine="0"/>
              <w:jc w:val="center"/>
              <w:rPr>
                <w:bCs/>
                <w:lang w:val="ro-RO"/>
              </w:rPr>
            </w:pPr>
            <w:r w:rsidRPr="002B3430">
              <w:rPr>
                <w:b/>
                <w:bCs/>
                <w:lang w:val="ro-RO"/>
              </w:rPr>
              <w:t>Volumul, tone</w:t>
            </w:r>
          </w:p>
        </w:tc>
        <w:tc>
          <w:tcPr>
            <w:tcW w:w="1751" w:type="dxa"/>
            <w:tcBorders>
              <w:top w:val="single" w:sz="4" w:space="0" w:color="auto"/>
              <w:left w:val="single" w:sz="4" w:space="0" w:color="auto"/>
              <w:bottom w:val="single" w:sz="4" w:space="0" w:color="auto"/>
              <w:right w:val="single" w:sz="4" w:space="0" w:color="auto"/>
            </w:tcBorders>
          </w:tcPr>
          <w:p w:rsidR="00AE7EF0" w:rsidRPr="002B3430" w:rsidRDefault="00AE7EF0" w:rsidP="00DC4EB4">
            <w:pPr>
              <w:pStyle w:val="NormalWeb"/>
              <w:tabs>
                <w:tab w:val="left" w:pos="851"/>
              </w:tabs>
              <w:ind w:firstLine="0"/>
              <w:jc w:val="center"/>
              <w:rPr>
                <w:b/>
                <w:bCs/>
                <w:lang w:val="ro-RO"/>
              </w:rPr>
            </w:pPr>
            <w:r w:rsidRPr="002B3430">
              <w:rPr>
                <w:b/>
                <w:bCs/>
                <w:lang w:val="ro-RO"/>
              </w:rPr>
              <w:t>Gradul de risc</w:t>
            </w:r>
          </w:p>
        </w:tc>
        <w:tc>
          <w:tcPr>
            <w:tcW w:w="1352" w:type="dxa"/>
            <w:tcBorders>
              <w:top w:val="single" w:sz="4" w:space="0" w:color="auto"/>
              <w:left w:val="single" w:sz="4" w:space="0" w:color="auto"/>
              <w:bottom w:val="single" w:sz="4" w:space="0" w:color="auto"/>
              <w:right w:val="single" w:sz="4" w:space="0" w:color="auto"/>
            </w:tcBorders>
          </w:tcPr>
          <w:p w:rsidR="00AE7EF0" w:rsidRPr="002B3430" w:rsidRDefault="00AE7EF0" w:rsidP="00DC4EB4">
            <w:pPr>
              <w:pStyle w:val="NormalWeb"/>
              <w:tabs>
                <w:tab w:val="left" w:pos="851"/>
              </w:tabs>
              <w:ind w:firstLine="0"/>
              <w:rPr>
                <w:b/>
                <w:bCs/>
                <w:lang w:val="ro-RO"/>
              </w:rPr>
            </w:pPr>
            <w:r w:rsidRPr="002B3430">
              <w:rPr>
                <w:b/>
                <w:bCs/>
                <w:lang w:val="ro-RO"/>
              </w:rPr>
              <w:t>Ponderea</w:t>
            </w:r>
          </w:p>
        </w:tc>
      </w:tr>
      <w:tr w:rsidR="00AE7EF0" w:rsidRPr="002B3430" w:rsidTr="00DC4EB4">
        <w:tc>
          <w:tcPr>
            <w:tcW w:w="6468" w:type="dxa"/>
            <w:tcBorders>
              <w:top w:val="single" w:sz="4" w:space="0" w:color="auto"/>
              <w:left w:val="single" w:sz="4" w:space="0" w:color="auto"/>
              <w:bottom w:val="single" w:sz="4" w:space="0" w:color="auto"/>
              <w:right w:val="single" w:sz="4" w:space="0" w:color="auto"/>
            </w:tcBorders>
          </w:tcPr>
          <w:p w:rsidR="00AE7EF0" w:rsidRPr="002B3430" w:rsidRDefault="00AE7EF0" w:rsidP="00DC4EB4">
            <w:pPr>
              <w:pStyle w:val="NormalWeb"/>
              <w:tabs>
                <w:tab w:val="left" w:pos="851"/>
              </w:tabs>
              <w:ind w:firstLine="0"/>
              <w:jc w:val="left"/>
              <w:rPr>
                <w:lang w:val="ro-RO"/>
              </w:rPr>
            </w:pPr>
            <w:r w:rsidRPr="002B3430">
              <w:rPr>
                <w:lang w:val="ro-RO"/>
              </w:rPr>
              <w:t>Pînă la 10</w:t>
            </w:r>
          </w:p>
        </w:tc>
        <w:tc>
          <w:tcPr>
            <w:tcW w:w="1751" w:type="dxa"/>
            <w:tcBorders>
              <w:top w:val="single" w:sz="4" w:space="0" w:color="auto"/>
              <w:left w:val="single" w:sz="4" w:space="0" w:color="auto"/>
              <w:bottom w:val="single" w:sz="4" w:space="0" w:color="auto"/>
              <w:right w:val="single" w:sz="4" w:space="0" w:color="auto"/>
            </w:tcBorders>
          </w:tcPr>
          <w:p w:rsidR="00AE7EF0" w:rsidRPr="002B3430" w:rsidRDefault="00AE7EF0" w:rsidP="00DC4EB4">
            <w:pPr>
              <w:pStyle w:val="NormalWeb"/>
              <w:tabs>
                <w:tab w:val="left" w:pos="851"/>
              </w:tabs>
              <w:ind w:firstLine="0"/>
              <w:jc w:val="center"/>
              <w:rPr>
                <w:lang w:val="ro-RO"/>
              </w:rPr>
            </w:pPr>
            <w:r w:rsidRPr="002B3430">
              <w:rPr>
                <w:lang w:val="ro-RO"/>
              </w:rPr>
              <w:t>1</w:t>
            </w:r>
          </w:p>
        </w:tc>
        <w:tc>
          <w:tcPr>
            <w:tcW w:w="1352" w:type="dxa"/>
            <w:vMerge w:val="restart"/>
            <w:tcBorders>
              <w:top w:val="single" w:sz="4" w:space="0" w:color="auto"/>
              <w:left w:val="single" w:sz="4" w:space="0" w:color="auto"/>
              <w:bottom w:val="single" w:sz="4" w:space="0" w:color="auto"/>
              <w:right w:val="single" w:sz="4" w:space="0" w:color="auto"/>
            </w:tcBorders>
          </w:tcPr>
          <w:p w:rsidR="00AE7EF0" w:rsidRPr="002B3430" w:rsidRDefault="00AE7EF0" w:rsidP="00DC4EB4">
            <w:pPr>
              <w:pStyle w:val="NormalWeb"/>
              <w:tabs>
                <w:tab w:val="left" w:pos="851"/>
              </w:tabs>
              <w:ind w:firstLine="0"/>
              <w:jc w:val="center"/>
              <w:rPr>
                <w:lang w:val="ro-RO"/>
              </w:rPr>
            </w:pPr>
          </w:p>
          <w:p w:rsidR="00AE7EF0" w:rsidRPr="002B3430" w:rsidRDefault="00AE7EF0" w:rsidP="00DC4EB4">
            <w:pPr>
              <w:pStyle w:val="NormalWeb"/>
              <w:tabs>
                <w:tab w:val="left" w:pos="851"/>
              </w:tabs>
              <w:ind w:firstLine="0"/>
              <w:jc w:val="center"/>
              <w:rPr>
                <w:lang w:val="ro-RO"/>
              </w:rPr>
            </w:pPr>
          </w:p>
          <w:p w:rsidR="00AE7EF0" w:rsidRPr="002B3430" w:rsidRDefault="00AE7EF0" w:rsidP="00DC4EB4">
            <w:pPr>
              <w:pStyle w:val="NormalWeb"/>
              <w:tabs>
                <w:tab w:val="left" w:pos="851"/>
              </w:tabs>
              <w:ind w:firstLine="0"/>
              <w:jc w:val="center"/>
              <w:rPr>
                <w:lang w:val="ro-RO"/>
              </w:rPr>
            </w:pPr>
            <w:r w:rsidRPr="002B3430">
              <w:rPr>
                <w:lang w:val="ro-RO"/>
              </w:rPr>
              <w:t>0,3</w:t>
            </w:r>
          </w:p>
        </w:tc>
      </w:tr>
      <w:tr w:rsidR="00AE7EF0" w:rsidRPr="002B3430" w:rsidTr="00DC4EB4">
        <w:tc>
          <w:tcPr>
            <w:tcW w:w="6468" w:type="dxa"/>
            <w:tcBorders>
              <w:top w:val="single" w:sz="4" w:space="0" w:color="auto"/>
              <w:left w:val="single" w:sz="4" w:space="0" w:color="auto"/>
              <w:bottom w:val="single" w:sz="4" w:space="0" w:color="auto"/>
              <w:right w:val="single" w:sz="4" w:space="0" w:color="auto"/>
            </w:tcBorders>
          </w:tcPr>
          <w:p w:rsidR="00AE7EF0" w:rsidRPr="002B3430" w:rsidRDefault="00AE7EF0" w:rsidP="00DC4EB4">
            <w:pPr>
              <w:pStyle w:val="NormalWeb"/>
              <w:tabs>
                <w:tab w:val="left" w:pos="851"/>
              </w:tabs>
              <w:ind w:firstLine="0"/>
              <w:jc w:val="left"/>
              <w:rPr>
                <w:lang w:val="ro-RO"/>
              </w:rPr>
            </w:pPr>
            <w:r w:rsidRPr="002B3430">
              <w:rPr>
                <w:lang w:val="ro-RO"/>
              </w:rPr>
              <w:t>10-100</w:t>
            </w:r>
          </w:p>
        </w:tc>
        <w:tc>
          <w:tcPr>
            <w:tcW w:w="1751" w:type="dxa"/>
            <w:tcBorders>
              <w:top w:val="single" w:sz="4" w:space="0" w:color="auto"/>
              <w:left w:val="single" w:sz="4" w:space="0" w:color="auto"/>
              <w:bottom w:val="single" w:sz="4" w:space="0" w:color="auto"/>
              <w:right w:val="single" w:sz="4" w:space="0" w:color="auto"/>
            </w:tcBorders>
          </w:tcPr>
          <w:p w:rsidR="00AE7EF0" w:rsidRPr="002B3430" w:rsidRDefault="00AE7EF0" w:rsidP="00DC4EB4">
            <w:pPr>
              <w:pStyle w:val="NormalWeb"/>
              <w:tabs>
                <w:tab w:val="left" w:pos="851"/>
              </w:tabs>
              <w:ind w:firstLine="0"/>
              <w:jc w:val="center"/>
              <w:rPr>
                <w:lang w:val="ro-RO"/>
              </w:rPr>
            </w:pPr>
            <w:r w:rsidRPr="002B3430">
              <w:rPr>
                <w:lang w:val="ro-RO"/>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2B3430" w:rsidRDefault="00AE7EF0" w:rsidP="00DC4EB4">
            <w:pPr>
              <w:tabs>
                <w:tab w:val="left" w:pos="851"/>
              </w:tabs>
              <w:ind w:firstLine="851"/>
              <w:rPr>
                <w:lang w:val="ro-RO"/>
              </w:rPr>
            </w:pPr>
          </w:p>
        </w:tc>
      </w:tr>
      <w:tr w:rsidR="00AE7EF0" w:rsidRPr="002B3430" w:rsidTr="00DC4EB4">
        <w:tc>
          <w:tcPr>
            <w:tcW w:w="6468" w:type="dxa"/>
            <w:tcBorders>
              <w:top w:val="single" w:sz="4" w:space="0" w:color="auto"/>
              <w:left w:val="single" w:sz="4" w:space="0" w:color="auto"/>
              <w:bottom w:val="single" w:sz="4" w:space="0" w:color="auto"/>
              <w:right w:val="single" w:sz="4" w:space="0" w:color="auto"/>
            </w:tcBorders>
          </w:tcPr>
          <w:p w:rsidR="00AE7EF0" w:rsidRPr="002B3430" w:rsidRDefault="00AE7EF0" w:rsidP="00DC4EB4">
            <w:pPr>
              <w:pStyle w:val="NormalWeb"/>
              <w:tabs>
                <w:tab w:val="left" w:pos="851"/>
              </w:tabs>
              <w:ind w:firstLine="0"/>
              <w:jc w:val="left"/>
              <w:rPr>
                <w:lang w:val="ro-RO"/>
              </w:rPr>
            </w:pPr>
            <w:r w:rsidRPr="002B3430">
              <w:rPr>
                <w:lang w:val="ro-RO"/>
              </w:rPr>
              <w:t>100-1000</w:t>
            </w:r>
          </w:p>
        </w:tc>
        <w:tc>
          <w:tcPr>
            <w:tcW w:w="1751" w:type="dxa"/>
            <w:tcBorders>
              <w:top w:val="single" w:sz="4" w:space="0" w:color="auto"/>
              <w:left w:val="single" w:sz="4" w:space="0" w:color="auto"/>
              <w:bottom w:val="single" w:sz="4" w:space="0" w:color="auto"/>
              <w:right w:val="single" w:sz="4" w:space="0" w:color="auto"/>
            </w:tcBorders>
          </w:tcPr>
          <w:p w:rsidR="00AE7EF0" w:rsidRPr="002B3430" w:rsidRDefault="00AE7EF0" w:rsidP="00DC4EB4">
            <w:pPr>
              <w:pStyle w:val="NormalWeb"/>
              <w:tabs>
                <w:tab w:val="left" w:pos="851"/>
              </w:tabs>
              <w:ind w:firstLine="0"/>
              <w:jc w:val="center"/>
              <w:rPr>
                <w:lang w:val="ro-RO"/>
              </w:rPr>
            </w:pPr>
            <w:r w:rsidRPr="002B3430">
              <w:rPr>
                <w:lang w:val="ro-RO"/>
              </w:rPr>
              <w:t>3</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2B3430" w:rsidRDefault="00AE7EF0" w:rsidP="00DC4EB4">
            <w:pPr>
              <w:tabs>
                <w:tab w:val="left" w:pos="851"/>
              </w:tabs>
              <w:ind w:firstLine="851"/>
              <w:rPr>
                <w:lang w:val="ro-RO"/>
              </w:rPr>
            </w:pPr>
          </w:p>
        </w:tc>
      </w:tr>
      <w:tr w:rsidR="00AE7EF0" w:rsidRPr="002B3430" w:rsidTr="00DC4EB4">
        <w:tc>
          <w:tcPr>
            <w:tcW w:w="6468" w:type="dxa"/>
            <w:tcBorders>
              <w:top w:val="single" w:sz="4" w:space="0" w:color="auto"/>
              <w:left w:val="single" w:sz="4" w:space="0" w:color="auto"/>
              <w:bottom w:val="single" w:sz="4" w:space="0" w:color="auto"/>
              <w:right w:val="single" w:sz="4" w:space="0" w:color="auto"/>
            </w:tcBorders>
          </w:tcPr>
          <w:p w:rsidR="00AE7EF0" w:rsidRPr="002B3430" w:rsidRDefault="00AE7EF0" w:rsidP="00DC4EB4">
            <w:pPr>
              <w:pStyle w:val="NormalWeb"/>
              <w:tabs>
                <w:tab w:val="left" w:pos="851"/>
              </w:tabs>
              <w:ind w:firstLine="0"/>
              <w:jc w:val="left"/>
              <w:rPr>
                <w:lang w:val="ro-RO"/>
              </w:rPr>
            </w:pPr>
            <w:r w:rsidRPr="002B3430">
              <w:rPr>
                <w:lang w:val="ro-RO"/>
              </w:rPr>
              <w:t>1000-100000</w:t>
            </w:r>
          </w:p>
        </w:tc>
        <w:tc>
          <w:tcPr>
            <w:tcW w:w="1751" w:type="dxa"/>
            <w:tcBorders>
              <w:top w:val="single" w:sz="4" w:space="0" w:color="auto"/>
              <w:left w:val="single" w:sz="4" w:space="0" w:color="auto"/>
              <w:bottom w:val="single" w:sz="4" w:space="0" w:color="auto"/>
              <w:right w:val="single" w:sz="4" w:space="0" w:color="auto"/>
            </w:tcBorders>
          </w:tcPr>
          <w:p w:rsidR="00AE7EF0" w:rsidRPr="002B3430" w:rsidRDefault="00AE7EF0" w:rsidP="00DC4EB4">
            <w:pPr>
              <w:pStyle w:val="NormalWeb"/>
              <w:tabs>
                <w:tab w:val="left" w:pos="851"/>
              </w:tabs>
              <w:ind w:firstLine="0"/>
              <w:jc w:val="center"/>
              <w:rPr>
                <w:lang w:val="ro-RO"/>
              </w:rPr>
            </w:pPr>
            <w:r w:rsidRPr="002B3430">
              <w:rPr>
                <w:lang w:val="ro-RO"/>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2B3430" w:rsidRDefault="00AE7EF0" w:rsidP="00DC4EB4">
            <w:pPr>
              <w:tabs>
                <w:tab w:val="left" w:pos="851"/>
              </w:tabs>
              <w:ind w:firstLine="851"/>
              <w:rPr>
                <w:lang w:val="ro-RO"/>
              </w:rPr>
            </w:pPr>
          </w:p>
        </w:tc>
      </w:tr>
      <w:tr w:rsidR="00AE7EF0" w:rsidRPr="002B3430" w:rsidTr="00DC4EB4">
        <w:tc>
          <w:tcPr>
            <w:tcW w:w="6468" w:type="dxa"/>
            <w:tcBorders>
              <w:top w:val="single" w:sz="4" w:space="0" w:color="auto"/>
              <w:left w:val="single" w:sz="4" w:space="0" w:color="auto"/>
              <w:bottom w:val="single" w:sz="4" w:space="0" w:color="auto"/>
              <w:right w:val="single" w:sz="4" w:space="0" w:color="auto"/>
            </w:tcBorders>
          </w:tcPr>
          <w:p w:rsidR="00AE7EF0" w:rsidRPr="002B3430" w:rsidRDefault="00AE7EF0" w:rsidP="00DC4EB4">
            <w:pPr>
              <w:pStyle w:val="NormalWeb"/>
              <w:tabs>
                <w:tab w:val="left" w:pos="851"/>
              </w:tabs>
              <w:ind w:firstLine="0"/>
              <w:jc w:val="left"/>
              <w:rPr>
                <w:lang w:val="ro-RO"/>
              </w:rPr>
            </w:pPr>
            <w:r w:rsidRPr="002B3430">
              <w:rPr>
                <w:lang w:val="ro-RO"/>
              </w:rPr>
              <w:t>Peste 100000</w:t>
            </w:r>
          </w:p>
        </w:tc>
        <w:tc>
          <w:tcPr>
            <w:tcW w:w="1751" w:type="dxa"/>
            <w:tcBorders>
              <w:top w:val="single" w:sz="4" w:space="0" w:color="auto"/>
              <w:left w:val="single" w:sz="4" w:space="0" w:color="auto"/>
              <w:bottom w:val="single" w:sz="4" w:space="0" w:color="auto"/>
              <w:right w:val="single" w:sz="4" w:space="0" w:color="auto"/>
            </w:tcBorders>
          </w:tcPr>
          <w:p w:rsidR="00AE7EF0" w:rsidRPr="002B3430" w:rsidRDefault="00AE7EF0" w:rsidP="00DC4EB4">
            <w:pPr>
              <w:pStyle w:val="NormalWeb"/>
              <w:tabs>
                <w:tab w:val="left" w:pos="851"/>
              </w:tabs>
              <w:ind w:firstLine="0"/>
              <w:jc w:val="center"/>
              <w:rPr>
                <w:lang w:val="ro-RO"/>
              </w:rPr>
            </w:pPr>
            <w:r w:rsidRPr="002B3430">
              <w:rPr>
                <w:lang w:val="ro-RO"/>
              </w:rPr>
              <w:t>5</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2B3430" w:rsidRDefault="00AE7EF0" w:rsidP="00DC4EB4">
            <w:pPr>
              <w:tabs>
                <w:tab w:val="left" w:pos="851"/>
              </w:tabs>
              <w:ind w:firstLine="851"/>
              <w:rPr>
                <w:lang w:val="ro-RO"/>
              </w:rPr>
            </w:pPr>
          </w:p>
        </w:tc>
      </w:tr>
    </w:tbl>
    <w:p w:rsidR="00AE7EF0" w:rsidRPr="005F36F7" w:rsidRDefault="00AE7EF0" w:rsidP="00AE7EF0">
      <w:pPr>
        <w:pStyle w:val="NormalWeb"/>
        <w:tabs>
          <w:tab w:val="left" w:pos="851"/>
        </w:tabs>
        <w:ind w:firstLine="851"/>
        <w:rPr>
          <w:sz w:val="28"/>
          <w:szCs w:val="28"/>
          <w:lang w:val="ro-RO"/>
        </w:rPr>
      </w:pPr>
    </w:p>
    <w:p w:rsidR="00AE7EF0" w:rsidRPr="005F36F7" w:rsidRDefault="00AE7EF0" w:rsidP="00AE7EF0">
      <w:pPr>
        <w:pStyle w:val="NormalWeb"/>
        <w:tabs>
          <w:tab w:val="left" w:pos="851"/>
        </w:tabs>
        <w:ind w:firstLine="851"/>
        <w:rPr>
          <w:b/>
          <w:bCs/>
          <w:sz w:val="28"/>
          <w:szCs w:val="28"/>
          <w:lang w:val="ro-RO"/>
        </w:rPr>
      </w:pPr>
      <w:r w:rsidRPr="005F36F7">
        <w:rPr>
          <w:sz w:val="28"/>
          <w:szCs w:val="28"/>
          <w:lang w:val="ro-RO"/>
        </w:rPr>
        <w:t xml:space="preserve">b) </w:t>
      </w:r>
      <w:r w:rsidRPr="005F36F7">
        <w:rPr>
          <w:b/>
          <w:bCs/>
          <w:sz w:val="28"/>
          <w:szCs w:val="28"/>
          <w:lang w:val="ro-RO"/>
        </w:rPr>
        <w:t>sortimentul</w:t>
      </w:r>
      <w:r>
        <w:rPr>
          <w:b/>
          <w:bCs/>
          <w:sz w:val="28"/>
          <w:szCs w:val="28"/>
          <w:lang w:val="ro-RO"/>
        </w:rPr>
        <w:t>:</w:t>
      </w:r>
    </w:p>
    <w:p w:rsidR="00AE7EF0" w:rsidRPr="005F36F7" w:rsidRDefault="00AE7EF0" w:rsidP="00AE7EF0">
      <w:pPr>
        <w:pStyle w:val="NormalWeb"/>
        <w:tabs>
          <w:tab w:val="left" w:pos="851"/>
        </w:tabs>
        <w:ind w:firstLine="851"/>
        <w:rPr>
          <w:b/>
          <w:bCs/>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6"/>
        <w:gridCol w:w="1722"/>
        <w:gridCol w:w="1346"/>
      </w:tblGrid>
      <w:tr w:rsidR="00AE7EF0" w:rsidRPr="002B3430" w:rsidTr="00DC4EB4">
        <w:tc>
          <w:tcPr>
            <w:tcW w:w="6468" w:type="dxa"/>
            <w:tcBorders>
              <w:top w:val="single" w:sz="4" w:space="0" w:color="auto"/>
              <w:left w:val="single" w:sz="4" w:space="0" w:color="auto"/>
              <w:bottom w:val="single" w:sz="4" w:space="0" w:color="auto"/>
              <w:right w:val="single" w:sz="4" w:space="0" w:color="auto"/>
            </w:tcBorders>
          </w:tcPr>
          <w:p w:rsidR="00AE7EF0" w:rsidRPr="002B3430" w:rsidRDefault="00AE7EF0" w:rsidP="00DC4EB4">
            <w:pPr>
              <w:pStyle w:val="NormalWeb"/>
              <w:tabs>
                <w:tab w:val="left" w:pos="851"/>
              </w:tabs>
              <w:ind w:firstLine="0"/>
              <w:jc w:val="center"/>
              <w:rPr>
                <w:b/>
                <w:bCs/>
                <w:lang w:val="ro-RO"/>
              </w:rPr>
            </w:pPr>
            <w:r w:rsidRPr="002B3430">
              <w:rPr>
                <w:b/>
                <w:bCs/>
                <w:lang w:val="ro-RO"/>
              </w:rPr>
              <w:t xml:space="preserve">Totalitatea tipurilor </w:t>
            </w:r>
          </w:p>
          <w:p w:rsidR="00AE7EF0" w:rsidRPr="002B3430" w:rsidRDefault="00AE7EF0" w:rsidP="00DC4EB4">
            <w:pPr>
              <w:pStyle w:val="NormalWeb"/>
              <w:tabs>
                <w:tab w:val="left" w:pos="851"/>
              </w:tabs>
              <w:ind w:firstLine="0"/>
              <w:jc w:val="center"/>
              <w:rPr>
                <w:b/>
                <w:bCs/>
                <w:lang w:val="ro-RO"/>
              </w:rPr>
            </w:pPr>
            <w:r w:rsidRPr="002B3430">
              <w:rPr>
                <w:b/>
                <w:bCs/>
                <w:lang w:val="ro-RO"/>
              </w:rPr>
              <w:t>de produse alimentare gestionate</w:t>
            </w:r>
          </w:p>
          <w:p w:rsidR="00AE7EF0" w:rsidRPr="002B3430" w:rsidRDefault="00AE7EF0" w:rsidP="00DC4EB4">
            <w:pPr>
              <w:pStyle w:val="NormalWeb"/>
              <w:tabs>
                <w:tab w:val="left" w:pos="851"/>
              </w:tabs>
              <w:ind w:firstLine="0"/>
              <w:jc w:val="center"/>
              <w:rPr>
                <w:bCs/>
                <w:lang w:val="ro-RO"/>
              </w:rPr>
            </w:pPr>
          </w:p>
        </w:tc>
        <w:tc>
          <w:tcPr>
            <w:tcW w:w="1751" w:type="dxa"/>
            <w:tcBorders>
              <w:top w:val="single" w:sz="4" w:space="0" w:color="auto"/>
              <w:left w:val="single" w:sz="4" w:space="0" w:color="auto"/>
              <w:bottom w:val="single" w:sz="4" w:space="0" w:color="auto"/>
              <w:right w:val="single" w:sz="4" w:space="0" w:color="auto"/>
            </w:tcBorders>
          </w:tcPr>
          <w:p w:rsidR="00AE7EF0" w:rsidRPr="002B3430" w:rsidRDefault="00AE7EF0" w:rsidP="00DC4EB4">
            <w:pPr>
              <w:pStyle w:val="NormalWeb"/>
              <w:tabs>
                <w:tab w:val="left" w:pos="851"/>
              </w:tabs>
              <w:ind w:firstLine="0"/>
              <w:jc w:val="center"/>
              <w:rPr>
                <w:b/>
                <w:bCs/>
                <w:lang w:val="ro-RO"/>
              </w:rPr>
            </w:pPr>
            <w:r w:rsidRPr="002B3430">
              <w:rPr>
                <w:b/>
                <w:bCs/>
                <w:lang w:val="ro-RO"/>
              </w:rPr>
              <w:t>Gradul de risc</w:t>
            </w:r>
          </w:p>
        </w:tc>
        <w:tc>
          <w:tcPr>
            <w:tcW w:w="1352" w:type="dxa"/>
            <w:tcBorders>
              <w:top w:val="single" w:sz="4" w:space="0" w:color="auto"/>
              <w:left w:val="single" w:sz="4" w:space="0" w:color="auto"/>
              <w:bottom w:val="single" w:sz="4" w:space="0" w:color="auto"/>
              <w:right w:val="single" w:sz="4" w:space="0" w:color="auto"/>
            </w:tcBorders>
          </w:tcPr>
          <w:p w:rsidR="00AE7EF0" w:rsidRPr="002B3430" w:rsidRDefault="00AE7EF0" w:rsidP="00DC4EB4">
            <w:pPr>
              <w:pStyle w:val="NormalWeb"/>
              <w:tabs>
                <w:tab w:val="left" w:pos="851"/>
              </w:tabs>
              <w:ind w:firstLine="0"/>
              <w:rPr>
                <w:b/>
                <w:bCs/>
                <w:lang w:val="ro-RO"/>
              </w:rPr>
            </w:pPr>
            <w:r w:rsidRPr="002B3430">
              <w:rPr>
                <w:b/>
                <w:bCs/>
                <w:lang w:val="ro-RO"/>
              </w:rPr>
              <w:t>Ponderea</w:t>
            </w:r>
          </w:p>
        </w:tc>
      </w:tr>
      <w:tr w:rsidR="00AE7EF0" w:rsidRPr="002B3430" w:rsidTr="00DC4EB4">
        <w:tc>
          <w:tcPr>
            <w:tcW w:w="6468" w:type="dxa"/>
            <w:tcBorders>
              <w:top w:val="single" w:sz="4" w:space="0" w:color="auto"/>
              <w:left w:val="single" w:sz="4" w:space="0" w:color="auto"/>
              <w:bottom w:val="single" w:sz="4" w:space="0" w:color="auto"/>
              <w:right w:val="single" w:sz="4" w:space="0" w:color="auto"/>
            </w:tcBorders>
          </w:tcPr>
          <w:p w:rsidR="00AE7EF0" w:rsidRPr="002B3430" w:rsidRDefault="00AE7EF0" w:rsidP="00DC4EB4">
            <w:pPr>
              <w:pStyle w:val="NormalWeb"/>
              <w:tabs>
                <w:tab w:val="left" w:pos="851"/>
              </w:tabs>
              <w:ind w:firstLine="0"/>
              <w:jc w:val="left"/>
              <w:rPr>
                <w:lang w:val="ro-RO"/>
              </w:rPr>
            </w:pPr>
            <w:r w:rsidRPr="002B3430">
              <w:rPr>
                <w:lang w:val="ro-RO"/>
              </w:rPr>
              <w:t>1-10</w:t>
            </w:r>
          </w:p>
        </w:tc>
        <w:tc>
          <w:tcPr>
            <w:tcW w:w="1751" w:type="dxa"/>
            <w:tcBorders>
              <w:top w:val="single" w:sz="4" w:space="0" w:color="auto"/>
              <w:left w:val="single" w:sz="4" w:space="0" w:color="auto"/>
              <w:bottom w:val="single" w:sz="4" w:space="0" w:color="auto"/>
              <w:right w:val="single" w:sz="4" w:space="0" w:color="auto"/>
            </w:tcBorders>
          </w:tcPr>
          <w:p w:rsidR="00AE7EF0" w:rsidRPr="002B3430" w:rsidRDefault="00AE7EF0" w:rsidP="00DC4EB4">
            <w:pPr>
              <w:pStyle w:val="NormalWeb"/>
              <w:tabs>
                <w:tab w:val="left" w:pos="851"/>
              </w:tabs>
              <w:ind w:firstLine="0"/>
              <w:jc w:val="center"/>
              <w:rPr>
                <w:lang w:val="ro-RO"/>
              </w:rPr>
            </w:pPr>
            <w:r w:rsidRPr="002B3430">
              <w:rPr>
                <w:lang w:val="ro-RO"/>
              </w:rPr>
              <w:t>1</w:t>
            </w:r>
          </w:p>
        </w:tc>
        <w:tc>
          <w:tcPr>
            <w:tcW w:w="1352" w:type="dxa"/>
            <w:vMerge w:val="restart"/>
            <w:tcBorders>
              <w:top w:val="single" w:sz="4" w:space="0" w:color="auto"/>
              <w:left w:val="single" w:sz="4" w:space="0" w:color="auto"/>
              <w:bottom w:val="single" w:sz="4" w:space="0" w:color="auto"/>
              <w:right w:val="single" w:sz="4" w:space="0" w:color="auto"/>
            </w:tcBorders>
          </w:tcPr>
          <w:p w:rsidR="00AE7EF0" w:rsidRPr="002B3430" w:rsidRDefault="00AE7EF0" w:rsidP="00DC4EB4">
            <w:pPr>
              <w:pStyle w:val="NormalWeb"/>
              <w:tabs>
                <w:tab w:val="left" w:pos="851"/>
              </w:tabs>
              <w:ind w:firstLine="0"/>
              <w:jc w:val="center"/>
              <w:rPr>
                <w:lang w:val="ro-RO"/>
              </w:rPr>
            </w:pPr>
          </w:p>
          <w:p w:rsidR="00AE7EF0" w:rsidRPr="002B3430" w:rsidRDefault="00AE7EF0" w:rsidP="00DC4EB4">
            <w:pPr>
              <w:pStyle w:val="NormalWeb"/>
              <w:tabs>
                <w:tab w:val="left" w:pos="851"/>
              </w:tabs>
              <w:ind w:firstLine="0"/>
              <w:jc w:val="center"/>
              <w:rPr>
                <w:lang w:val="ro-RO"/>
              </w:rPr>
            </w:pPr>
          </w:p>
          <w:p w:rsidR="00AE7EF0" w:rsidRPr="002B3430" w:rsidRDefault="00AE7EF0" w:rsidP="00DC4EB4">
            <w:pPr>
              <w:pStyle w:val="NormalWeb"/>
              <w:tabs>
                <w:tab w:val="left" w:pos="851"/>
              </w:tabs>
              <w:ind w:firstLine="0"/>
              <w:jc w:val="center"/>
              <w:rPr>
                <w:lang w:val="ro-RO"/>
              </w:rPr>
            </w:pPr>
            <w:r w:rsidRPr="002B3430">
              <w:rPr>
                <w:lang w:val="ro-RO"/>
              </w:rPr>
              <w:t>0,3</w:t>
            </w:r>
          </w:p>
        </w:tc>
      </w:tr>
      <w:tr w:rsidR="00AE7EF0" w:rsidRPr="002B3430" w:rsidTr="00DC4EB4">
        <w:tc>
          <w:tcPr>
            <w:tcW w:w="6468" w:type="dxa"/>
            <w:tcBorders>
              <w:top w:val="single" w:sz="4" w:space="0" w:color="auto"/>
              <w:left w:val="single" w:sz="4" w:space="0" w:color="auto"/>
              <w:bottom w:val="single" w:sz="4" w:space="0" w:color="auto"/>
              <w:right w:val="single" w:sz="4" w:space="0" w:color="auto"/>
            </w:tcBorders>
          </w:tcPr>
          <w:p w:rsidR="00AE7EF0" w:rsidRPr="002B3430" w:rsidRDefault="00AE7EF0" w:rsidP="00DC4EB4">
            <w:pPr>
              <w:pStyle w:val="NormalWeb"/>
              <w:tabs>
                <w:tab w:val="left" w:pos="851"/>
              </w:tabs>
              <w:ind w:firstLine="0"/>
              <w:jc w:val="left"/>
              <w:rPr>
                <w:lang w:val="ro-RO"/>
              </w:rPr>
            </w:pPr>
            <w:r w:rsidRPr="002B3430">
              <w:rPr>
                <w:lang w:val="ro-RO"/>
              </w:rPr>
              <w:t>10-20</w:t>
            </w:r>
          </w:p>
        </w:tc>
        <w:tc>
          <w:tcPr>
            <w:tcW w:w="1751" w:type="dxa"/>
            <w:tcBorders>
              <w:top w:val="single" w:sz="4" w:space="0" w:color="auto"/>
              <w:left w:val="single" w:sz="4" w:space="0" w:color="auto"/>
              <w:bottom w:val="single" w:sz="4" w:space="0" w:color="auto"/>
              <w:right w:val="single" w:sz="4" w:space="0" w:color="auto"/>
            </w:tcBorders>
          </w:tcPr>
          <w:p w:rsidR="00AE7EF0" w:rsidRPr="002B3430" w:rsidRDefault="00AE7EF0" w:rsidP="00DC4EB4">
            <w:pPr>
              <w:pStyle w:val="NormalWeb"/>
              <w:tabs>
                <w:tab w:val="left" w:pos="851"/>
              </w:tabs>
              <w:ind w:firstLine="0"/>
              <w:jc w:val="center"/>
              <w:rPr>
                <w:lang w:val="ro-RO"/>
              </w:rPr>
            </w:pPr>
            <w:r w:rsidRPr="002B3430">
              <w:rPr>
                <w:lang w:val="ro-RO"/>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2B3430" w:rsidRDefault="00AE7EF0" w:rsidP="00DC4EB4">
            <w:pPr>
              <w:tabs>
                <w:tab w:val="left" w:pos="851"/>
              </w:tabs>
              <w:rPr>
                <w:lang w:val="ro-RO"/>
              </w:rPr>
            </w:pPr>
          </w:p>
        </w:tc>
      </w:tr>
      <w:tr w:rsidR="00AE7EF0" w:rsidRPr="002B3430" w:rsidTr="00DC4EB4">
        <w:tc>
          <w:tcPr>
            <w:tcW w:w="6468" w:type="dxa"/>
            <w:tcBorders>
              <w:top w:val="single" w:sz="4" w:space="0" w:color="auto"/>
              <w:left w:val="single" w:sz="4" w:space="0" w:color="auto"/>
              <w:bottom w:val="single" w:sz="4" w:space="0" w:color="auto"/>
              <w:right w:val="single" w:sz="4" w:space="0" w:color="auto"/>
            </w:tcBorders>
          </w:tcPr>
          <w:p w:rsidR="00AE7EF0" w:rsidRPr="002B3430" w:rsidRDefault="00AE7EF0" w:rsidP="00DC4EB4">
            <w:pPr>
              <w:pStyle w:val="NormalWeb"/>
              <w:tabs>
                <w:tab w:val="left" w:pos="851"/>
              </w:tabs>
              <w:ind w:firstLine="0"/>
              <w:jc w:val="left"/>
              <w:rPr>
                <w:lang w:val="ro-RO"/>
              </w:rPr>
            </w:pPr>
            <w:r w:rsidRPr="002B3430">
              <w:rPr>
                <w:lang w:val="ro-RO"/>
              </w:rPr>
              <w:t>20-50</w:t>
            </w:r>
          </w:p>
        </w:tc>
        <w:tc>
          <w:tcPr>
            <w:tcW w:w="1751" w:type="dxa"/>
            <w:tcBorders>
              <w:top w:val="single" w:sz="4" w:space="0" w:color="auto"/>
              <w:left w:val="single" w:sz="4" w:space="0" w:color="auto"/>
              <w:bottom w:val="single" w:sz="4" w:space="0" w:color="auto"/>
              <w:right w:val="single" w:sz="4" w:space="0" w:color="auto"/>
            </w:tcBorders>
          </w:tcPr>
          <w:p w:rsidR="00AE7EF0" w:rsidRPr="002B3430" w:rsidRDefault="00AE7EF0" w:rsidP="00DC4EB4">
            <w:pPr>
              <w:pStyle w:val="NormalWeb"/>
              <w:tabs>
                <w:tab w:val="left" w:pos="851"/>
              </w:tabs>
              <w:ind w:firstLine="0"/>
              <w:jc w:val="center"/>
              <w:rPr>
                <w:lang w:val="ro-RO"/>
              </w:rPr>
            </w:pPr>
            <w:r w:rsidRPr="002B3430">
              <w:rPr>
                <w:lang w:val="ro-RO"/>
              </w:rPr>
              <w:t>3</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2B3430" w:rsidRDefault="00AE7EF0" w:rsidP="00DC4EB4">
            <w:pPr>
              <w:tabs>
                <w:tab w:val="left" w:pos="851"/>
              </w:tabs>
              <w:rPr>
                <w:lang w:val="ro-RO"/>
              </w:rPr>
            </w:pPr>
          </w:p>
        </w:tc>
      </w:tr>
      <w:tr w:rsidR="00AE7EF0" w:rsidRPr="002B3430" w:rsidTr="00DC4EB4">
        <w:tc>
          <w:tcPr>
            <w:tcW w:w="6468" w:type="dxa"/>
            <w:tcBorders>
              <w:top w:val="single" w:sz="4" w:space="0" w:color="auto"/>
              <w:left w:val="single" w:sz="4" w:space="0" w:color="auto"/>
              <w:bottom w:val="single" w:sz="4" w:space="0" w:color="auto"/>
              <w:right w:val="single" w:sz="4" w:space="0" w:color="auto"/>
            </w:tcBorders>
          </w:tcPr>
          <w:p w:rsidR="00AE7EF0" w:rsidRPr="002B3430" w:rsidRDefault="00AE7EF0" w:rsidP="00DC4EB4">
            <w:pPr>
              <w:pStyle w:val="NormalWeb"/>
              <w:tabs>
                <w:tab w:val="left" w:pos="851"/>
              </w:tabs>
              <w:ind w:firstLine="0"/>
              <w:jc w:val="left"/>
              <w:rPr>
                <w:lang w:val="ro-RO"/>
              </w:rPr>
            </w:pPr>
            <w:r w:rsidRPr="002B3430">
              <w:rPr>
                <w:lang w:val="ro-RO"/>
              </w:rPr>
              <w:t>50-100</w:t>
            </w:r>
          </w:p>
        </w:tc>
        <w:tc>
          <w:tcPr>
            <w:tcW w:w="1751" w:type="dxa"/>
            <w:tcBorders>
              <w:top w:val="single" w:sz="4" w:space="0" w:color="auto"/>
              <w:left w:val="single" w:sz="4" w:space="0" w:color="auto"/>
              <w:bottom w:val="single" w:sz="4" w:space="0" w:color="auto"/>
              <w:right w:val="single" w:sz="4" w:space="0" w:color="auto"/>
            </w:tcBorders>
          </w:tcPr>
          <w:p w:rsidR="00AE7EF0" w:rsidRPr="002B3430" w:rsidRDefault="00AE7EF0" w:rsidP="00DC4EB4">
            <w:pPr>
              <w:pStyle w:val="NormalWeb"/>
              <w:tabs>
                <w:tab w:val="left" w:pos="851"/>
              </w:tabs>
              <w:ind w:firstLine="0"/>
              <w:jc w:val="center"/>
              <w:rPr>
                <w:lang w:val="ro-RO"/>
              </w:rPr>
            </w:pPr>
            <w:r w:rsidRPr="002B3430">
              <w:rPr>
                <w:lang w:val="ro-RO"/>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2B3430" w:rsidRDefault="00AE7EF0" w:rsidP="00DC4EB4">
            <w:pPr>
              <w:tabs>
                <w:tab w:val="left" w:pos="851"/>
              </w:tabs>
              <w:rPr>
                <w:lang w:val="ro-RO"/>
              </w:rPr>
            </w:pPr>
          </w:p>
        </w:tc>
      </w:tr>
      <w:tr w:rsidR="00AE7EF0" w:rsidRPr="002B3430" w:rsidTr="00DC4EB4">
        <w:tc>
          <w:tcPr>
            <w:tcW w:w="6468" w:type="dxa"/>
            <w:tcBorders>
              <w:top w:val="single" w:sz="4" w:space="0" w:color="auto"/>
              <w:left w:val="single" w:sz="4" w:space="0" w:color="auto"/>
              <w:bottom w:val="single" w:sz="4" w:space="0" w:color="auto"/>
              <w:right w:val="single" w:sz="4" w:space="0" w:color="auto"/>
            </w:tcBorders>
          </w:tcPr>
          <w:p w:rsidR="00AE7EF0" w:rsidRPr="002B3430" w:rsidRDefault="00AE7EF0" w:rsidP="00DC4EB4">
            <w:pPr>
              <w:pStyle w:val="NormalWeb"/>
              <w:tabs>
                <w:tab w:val="left" w:pos="851"/>
              </w:tabs>
              <w:ind w:firstLine="0"/>
              <w:jc w:val="left"/>
              <w:rPr>
                <w:lang w:val="ro-RO"/>
              </w:rPr>
            </w:pPr>
            <w:r>
              <w:rPr>
                <w:lang w:val="ro-RO"/>
              </w:rPr>
              <w:t>Peste</w:t>
            </w:r>
            <w:r w:rsidRPr="002B3430">
              <w:rPr>
                <w:lang w:val="ro-RO"/>
              </w:rPr>
              <w:t xml:space="preserve"> 100</w:t>
            </w:r>
          </w:p>
        </w:tc>
        <w:tc>
          <w:tcPr>
            <w:tcW w:w="1751" w:type="dxa"/>
            <w:tcBorders>
              <w:top w:val="single" w:sz="4" w:space="0" w:color="auto"/>
              <w:left w:val="single" w:sz="4" w:space="0" w:color="auto"/>
              <w:bottom w:val="single" w:sz="4" w:space="0" w:color="auto"/>
              <w:right w:val="single" w:sz="4" w:space="0" w:color="auto"/>
            </w:tcBorders>
          </w:tcPr>
          <w:p w:rsidR="00AE7EF0" w:rsidRPr="002B3430" w:rsidRDefault="00AE7EF0" w:rsidP="00DC4EB4">
            <w:pPr>
              <w:pStyle w:val="NormalWeb"/>
              <w:tabs>
                <w:tab w:val="left" w:pos="851"/>
              </w:tabs>
              <w:ind w:firstLine="0"/>
              <w:jc w:val="center"/>
              <w:rPr>
                <w:lang w:val="ro-RO"/>
              </w:rPr>
            </w:pPr>
            <w:r w:rsidRPr="002B3430">
              <w:rPr>
                <w:lang w:val="ro-RO"/>
              </w:rPr>
              <w:t>5</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2B3430" w:rsidRDefault="00AE7EF0" w:rsidP="00DC4EB4">
            <w:pPr>
              <w:tabs>
                <w:tab w:val="left" w:pos="851"/>
              </w:tabs>
              <w:rPr>
                <w:lang w:val="ro-RO"/>
              </w:rPr>
            </w:pPr>
          </w:p>
        </w:tc>
      </w:tr>
    </w:tbl>
    <w:p w:rsidR="00AE7EF0" w:rsidRPr="005F36F7" w:rsidRDefault="00AE7EF0" w:rsidP="00AE7EF0">
      <w:pPr>
        <w:pStyle w:val="NormalWeb"/>
        <w:tabs>
          <w:tab w:val="left" w:pos="851"/>
        </w:tabs>
        <w:ind w:firstLine="0"/>
        <w:rPr>
          <w:i/>
          <w:sz w:val="28"/>
          <w:szCs w:val="28"/>
          <w:lang w:val="ro-RO"/>
        </w:rPr>
      </w:pPr>
    </w:p>
    <w:p w:rsidR="00AE7EF0" w:rsidRDefault="00AE7EF0" w:rsidP="00AE7EF0">
      <w:pPr>
        <w:pStyle w:val="NormalWeb"/>
        <w:tabs>
          <w:tab w:val="left" w:pos="851"/>
        </w:tabs>
        <w:ind w:firstLine="851"/>
        <w:rPr>
          <w:i/>
          <w:sz w:val="28"/>
          <w:szCs w:val="28"/>
          <w:lang w:val="ro-RO"/>
        </w:rPr>
      </w:pPr>
    </w:p>
    <w:p w:rsidR="00AE7EF0" w:rsidRPr="002B3430" w:rsidRDefault="00AE7EF0" w:rsidP="00AE7EF0">
      <w:pPr>
        <w:pStyle w:val="NormalWeb"/>
        <w:tabs>
          <w:tab w:val="left" w:pos="851"/>
        </w:tabs>
        <w:ind w:firstLine="851"/>
        <w:rPr>
          <w:sz w:val="28"/>
          <w:szCs w:val="28"/>
          <w:lang w:val="ro-RO"/>
        </w:rPr>
      </w:pPr>
    </w:p>
    <w:p w:rsidR="00AE7EF0" w:rsidRPr="005F36F7" w:rsidRDefault="00AE7EF0" w:rsidP="00AE7EF0">
      <w:pPr>
        <w:pStyle w:val="NormalWeb"/>
        <w:tabs>
          <w:tab w:val="left" w:pos="851"/>
        </w:tabs>
        <w:ind w:firstLine="851"/>
        <w:rPr>
          <w:sz w:val="28"/>
          <w:szCs w:val="28"/>
          <w:lang w:val="ro-RO"/>
        </w:rPr>
      </w:pPr>
      <w:r w:rsidRPr="005F36F7">
        <w:rPr>
          <w:sz w:val="28"/>
          <w:szCs w:val="28"/>
          <w:lang w:val="ro-RO"/>
        </w:rPr>
        <w:lastRenderedPageBreak/>
        <w:t xml:space="preserve">3) </w:t>
      </w:r>
      <w:r w:rsidRPr="002B3430">
        <w:rPr>
          <w:b/>
          <w:sz w:val="28"/>
          <w:szCs w:val="28"/>
          <w:lang w:val="ro-RO"/>
        </w:rPr>
        <w:t>Perioada în care agentul economic desfăşoară activitate în dom</w:t>
      </w:r>
      <w:r>
        <w:rPr>
          <w:b/>
          <w:sz w:val="28"/>
          <w:szCs w:val="28"/>
          <w:lang w:val="ro-RO"/>
        </w:rPr>
        <w:t>eniul supus controlului</w:t>
      </w:r>
    </w:p>
    <w:p w:rsidR="00AE7EF0" w:rsidRPr="00162026" w:rsidRDefault="00AE7EF0" w:rsidP="00AE7EF0">
      <w:pPr>
        <w:pStyle w:val="NormalWeb"/>
        <w:tabs>
          <w:tab w:val="left" w:pos="851"/>
        </w:tabs>
        <w:ind w:firstLine="851"/>
        <w:rPr>
          <w:sz w:val="16"/>
          <w:szCs w:val="1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8"/>
        <w:gridCol w:w="1744"/>
        <w:gridCol w:w="1352"/>
      </w:tblGrid>
      <w:tr w:rsidR="00AE7EF0" w:rsidRPr="00162026" w:rsidTr="00DC4EB4">
        <w:tc>
          <w:tcPr>
            <w:tcW w:w="6448" w:type="dxa"/>
            <w:tcBorders>
              <w:top w:val="single" w:sz="4" w:space="0" w:color="auto"/>
              <w:left w:val="single" w:sz="4" w:space="0" w:color="auto"/>
              <w:bottom w:val="single" w:sz="4" w:space="0" w:color="auto"/>
              <w:right w:val="single" w:sz="4" w:space="0" w:color="auto"/>
            </w:tcBorders>
          </w:tcPr>
          <w:p w:rsidR="00AE7EF0" w:rsidRPr="00162026" w:rsidRDefault="00AE7EF0" w:rsidP="00DC4EB4">
            <w:pPr>
              <w:pStyle w:val="NormalWeb"/>
              <w:tabs>
                <w:tab w:val="left" w:pos="851"/>
              </w:tabs>
              <w:ind w:firstLine="0"/>
              <w:jc w:val="center"/>
              <w:rPr>
                <w:b/>
                <w:bCs/>
                <w:sz w:val="28"/>
                <w:szCs w:val="28"/>
                <w:lang w:val="ro-RO"/>
              </w:rPr>
            </w:pPr>
            <w:r w:rsidRPr="00162026">
              <w:rPr>
                <w:b/>
                <w:bCs/>
                <w:sz w:val="28"/>
                <w:szCs w:val="28"/>
                <w:lang w:val="ro-RO"/>
              </w:rPr>
              <w:t xml:space="preserve">Perioada de activitate, </w:t>
            </w:r>
          </w:p>
          <w:p w:rsidR="00AE7EF0" w:rsidRPr="00162026" w:rsidRDefault="00AE7EF0" w:rsidP="00DC4EB4">
            <w:pPr>
              <w:pStyle w:val="NormalWeb"/>
              <w:tabs>
                <w:tab w:val="left" w:pos="851"/>
              </w:tabs>
              <w:ind w:firstLine="0"/>
              <w:jc w:val="center"/>
              <w:rPr>
                <w:b/>
                <w:bCs/>
                <w:sz w:val="28"/>
                <w:szCs w:val="28"/>
                <w:lang w:val="ro-RO"/>
              </w:rPr>
            </w:pPr>
            <w:r w:rsidRPr="00162026">
              <w:rPr>
                <w:b/>
                <w:bCs/>
                <w:sz w:val="28"/>
                <w:szCs w:val="28"/>
                <w:lang w:val="ro-RO"/>
              </w:rPr>
              <w:t>ani</w:t>
            </w:r>
          </w:p>
        </w:tc>
        <w:tc>
          <w:tcPr>
            <w:tcW w:w="1771" w:type="dxa"/>
            <w:tcBorders>
              <w:top w:val="single" w:sz="4" w:space="0" w:color="auto"/>
              <w:left w:val="single" w:sz="4" w:space="0" w:color="auto"/>
              <w:bottom w:val="single" w:sz="4" w:space="0" w:color="auto"/>
              <w:right w:val="single" w:sz="4" w:space="0" w:color="auto"/>
            </w:tcBorders>
          </w:tcPr>
          <w:p w:rsidR="00AE7EF0" w:rsidRPr="00162026" w:rsidRDefault="00AE7EF0" w:rsidP="00DC4EB4">
            <w:pPr>
              <w:pStyle w:val="NormalWeb"/>
              <w:tabs>
                <w:tab w:val="left" w:pos="851"/>
              </w:tabs>
              <w:ind w:firstLine="0"/>
              <w:jc w:val="center"/>
              <w:rPr>
                <w:b/>
                <w:bCs/>
                <w:sz w:val="28"/>
                <w:szCs w:val="28"/>
                <w:lang w:val="ro-RO"/>
              </w:rPr>
            </w:pPr>
            <w:r w:rsidRPr="00162026">
              <w:rPr>
                <w:b/>
                <w:bCs/>
                <w:sz w:val="28"/>
                <w:szCs w:val="28"/>
                <w:lang w:val="ro-RO"/>
              </w:rPr>
              <w:t>Gradul de risc</w:t>
            </w:r>
          </w:p>
        </w:tc>
        <w:tc>
          <w:tcPr>
            <w:tcW w:w="1352" w:type="dxa"/>
            <w:tcBorders>
              <w:top w:val="single" w:sz="4" w:space="0" w:color="auto"/>
              <w:left w:val="single" w:sz="4" w:space="0" w:color="auto"/>
              <w:bottom w:val="single" w:sz="4" w:space="0" w:color="auto"/>
              <w:right w:val="single" w:sz="4" w:space="0" w:color="auto"/>
            </w:tcBorders>
          </w:tcPr>
          <w:p w:rsidR="00AE7EF0" w:rsidRPr="00162026" w:rsidRDefault="00AE7EF0" w:rsidP="00DC4EB4">
            <w:pPr>
              <w:pStyle w:val="NormalWeb"/>
              <w:tabs>
                <w:tab w:val="left" w:pos="851"/>
              </w:tabs>
              <w:ind w:firstLine="0"/>
              <w:rPr>
                <w:b/>
                <w:bCs/>
                <w:sz w:val="28"/>
                <w:szCs w:val="28"/>
                <w:lang w:val="ro-RO"/>
              </w:rPr>
            </w:pPr>
            <w:r w:rsidRPr="00162026">
              <w:rPr>
                <w:b/>
                <w:bCs/>
                <w:sz w:val="28"/>
                <w:szCs w:val="28"/>
                <w:lang w:val="ro-RO"/>
              </w:rPr>
              <w:t>Ponderea</w:t>
            </w:r>
          </w:p>
        </w:tc>
      </w:tr>
      <w:tr w:rsidR="00AE7EF0" w:rsidRPr="00162026" w:rsidTr="00DC4EB4">
        <w:tc>
          <w:tcPr>
            <w:tcW w:w="6448" w:type="dxa"/>
            <w:tcBorders>
              <w:top w:val="single" w:sz="4" w:space="0" w:color="auto"/>
              <w:left w:val="single" w:sz="4" w:space="0" w:color="auto"/>
              <w:bottom w:val="single" w:sz="4" w:space="0" w:color="auto"/>
              <w:right w:val="single" w:sz="4" w:space="0" w:color="auto"/>
            </w:tcBorders>
          </w:tcPr>
          <w:p w:rsidR="00AE7EF0" w:rsidRPr="00162026" w:rsidRDefault="00AE7EF0" w:rsidP="00DC4EB4">
            <w:pPr>
              <w:pStyle w:val="NormalWeb"/>
              <w:tabs>
                <w:tab w:val="left" w:pos="851"/>
              </w:tabs>
              <w:ind w:firstLine="0"/>
              <w:rPr>
                <w:sz w:val="28"/>
                <w:szCs w:val="28"/>
                <w:lang w:val="ro-RO"/>
              </w:rPr>
            </w:pPr>
            <w:r w:rsidRPr="00162026">
              <w:rPr>
                <w:sz w:val="28"/>
                <w:szCs w:val="28"/>
                <w:lang w:val="ro-RO"/>
              </w:rPr>
              <w:t>Peste 25 de ani</w:t>
            </w:r>
          </w:p>
        </w:tc>
        <w:tc>
          <w:tcPr>
            <w:tcW w:w="1771" w:type="dxa"/>
            <w:tcBorders>
              <w:top w:val="single" w:sz="4" w:space="0" w:color="auto"/>
              <w:left w:val="single" w:sz="4" w:space="0" w:color="auto"/>
              <w:bottom w:val="single" w:sz="4" w:space="0" w:color="auto"/>
              <w:right w:val="single" w:sz="4" w:space="0" w:color="auto"/>
            </w:tcBorders>
          </w:tcPr>
          <w:p w:rsidR="00AE7EF0" w:rsidRPr="00162026" w:rsidRDefault="00AE7EF0" w:rsidP="00DC4EB4">
            <w:pPr>
              <w:pStyle w:val="NormalWeb"/>
              <w:tabs>
                <w:tab w:val="left" w:pos="851"/>
              </w:tabs>
              <w:ind w:firstLine="0"/>
              <w:jc w:val="center"/>
              <w:rPr>
                <w:sz w:val="28"/>
                <w:szCs w:val="28"/>
                <w:lang w:val="ro-RO"/>
              </w:rPr>
            </w:pPr>
            <w:r w:rsidRPr="00162026">
              <w:rPr>
                <w:sz w:val="28"/>
                <w:szCs w:val="28"/>
                <w:lang w:val="ro-RO"/>
              </w:rPr>
              <w:t>1</w:t>
            </w:r>
          </w:p>
        </w:tc>
        <w:tc>
          <w:tcPr>
            <w:tcW w:w="1352" w:type="dxa"/>
            <w:vMerge w:val="restart"/>
            <w:tcBorders>
              <w:top w:val="single" w:sz="4" w:space="0" w:color="auto"/>
              <w:left w:val="single" w:sz="4" w:space="0" w:color="auto"/>
              <w:bottom w:val="single" w:sz="4" w:space="0" w:color="auto"/>
              <w:right w:val="single" w:sz="4" w:space="0" w:color="auto"/>
            </w:tcBorders>
          </w:tcPr>
          <w:p w:rsidR="00AE7EF0" w:rsidRPr="00162026" w:rsidRDefault="00AE7EF0" w:rsidP="00DC4EB4">
            <w:pPr>
              <w:pStyle w:val="NormalWeb"/>
              <w:tabs>
                <w:tab w:val="left" w:pos="851"/>
              </w:tabs>
              <w:ind w:firstLine="0"/>
              <w:jc w:val="center"/>
              <w:rPr>
                <w:sz w:val="28"/>
                <w:szCs w:val="28"/>
                <w:lang w:val="ro-RO"/>
              </w:rPr>
            </w:pPr>
          </w:p>
          <w:p w:rsidR="00AE7EF0" w:rsidRPr="00162026" w:rsidRDefault="00AE7EF0" w:rsidP="00DC4EB4">
            <w:pPr>
              <w:pStyle w:val="NormalWeb"/>
              <w:tabs>
                <w:tab w:val="left" w:pos="851"/>
              </w:tabs>
              <w:ind w:firstLine="0"/>
              <w:jc w:val="center"/>
              <w:rPr>
                <w:sz w:val="28"/>
                <w:szCs w:val="28"/>
                <w:lang w:val="ro-RO"/>
              </w:rPr>
            </w:pPr>
          </w:p>
          <w:p w:rsidR="00AE7EF0" w:rsidRPr="00162026" w:rsidRDefault="00AE7EF0" w:rsidP="00DC4EB4">
            <w:pPr>
              <w:pStyle w:val="NormalWeb"/>
              <w:tabs>
                <w:tab w:val="left" w:pos="851"/>
              </w:tabs>
              <w:ind w:firstLine="0"/>
              <w:jc w:val="center"/>
              <w:rPr>
                <w:sz w:val="28"/>
                <w:szCs w:val="28"/>
                <w:lang w:val="ro-RO"/>
              </w:rPr>
            </w:pPr>
            <w:r w:rsidRPr="00162026">
              <w:rPr>
                <w:sz w:val="28"/>
                <w:szCs w:val="28"/>
                <w:lang w:val="ro-RO"/>
              </w:rPr>
              <w:t>0,1</w:t>
            </w:r>
          </w:p>
        </w:tc>
      </w:tr>
      <w:tr w:rsidR="00AE7EF0" w:rsidRPr="00162026" w:rsidTr="00DC4EB4">
        <w:tc>
          <w:tcPr>
            <w:tcW w:w="6448" w:type="dxa"/>
            <w:tcBorders>
              <w:top w:val="single" w:sz="4" w:space="0" w:color="auto"/>
              <w:left w:val="single" w:sz="4" w:space="0" w:color="auto"/>
              <w:bottom w:val="single" w:sz="4" w:space="0" w:color="auto"/>
              <w:right w:val="single" w:sz="4" w:space="0" w:color="auto"/>
            </w:tcBorders>
          </w:tcPr>
          <w:p w:rsidR="00AE7EF0" w:rsidRPr="00162026" w:rsidRDefault="00AE7EF0" w:rsidP="00DC4EB4">
            <w:pPr>
              <w:pStyle w:val="NormalWeb"/>
              <w:tabs>
                <w:tab w:val="left" w:pos="851"/>
              </w:tabs>
              <w:ind w:firstLine="0"/>
              <w:rPr>
                <w:sz w:val="28"/>
                <w:szCs w:val="28"/>
                <w:lang w:val="ro-RO"/>
              </w:rPr>
            </w:pPr>
            <w:r w:rsidRPr="00162026">
              <w:rPr>
                <w:sz w:val="28"/>
                <w:szCs w:val="28"/>
                <w:lang w:val="ro-RO"/>
              </w:rPr>
              <w:t>16-25</w:t>
            </w:r>
            <w:r>
              <w:rPr>
                <w:sz w:val="28"/>
                <w:szCs w:val="28"/>
                <w:lang w:val="ro-RO"/>
              </w:rPr>
              <w:t xml:space="preserve"> </w:t>
            </w:r>
            <w:r w:rsidRPr="00162026">
              <w:rPr>
                <w:sz w:val="28"/>
                <w:szCs w:val="28"/>
                <w:lang w:val="ro-RO"/>
              </w:rPr>
              <w:t>de ani</w:t>
            </w:r>
          </w:p>
        </w:tc>
        <w:tc>
          <w:tcPr>
            <w:tcW w:w="1771" w:type="dxa"/>
            <w:tcBorders>
              <w:top w:val="single" w:sz="4" w:space="0" w:color="auto"/>
              <w:left w:val="single" w:sz="4" w:space="0" w:color="auto"/>
              <w:bottom w:val="single" w:sz="4" w:space="0" w:color="auto"/>
              <w:right w:val="single" w:sz="4" w:space="0" w:color="auto"/>
            </w:tcBorders>
          </w:tcPr>
          <w:p w:rsidR="00AE7EF0" w:rsidRPr="00162026" w:rsidRDefault="00AE7EF0" w:rsidP="00DC4EB4">
            <w:pPr>
              <w:pStyle w:val="NormalWeb"/>
              <w:tabs>
                <w:tab w:val="left" w:pos="851"/>
              </w:tabs>
              <w:ind w:firstLine="0"/>
              <w:jc w:val="center"/>
              <w:rPr>
                <w:sz w:val="28"/>
                <w:szCs w:val="28"/>
                <w:lang w:val="ro-RO"/>
              </w:rPr>
            </w:pPr>
            <w:r w:rsidRPr="00162026">
              <w:rPr>
                <w:sz w:val="28"/>
                <w:szCs w:val="28"/>
                <w:lang w:val="ro-RO"/>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162026" w:rsidRDefault="00AE7EF0" w:rsidP="00DC4EB4">
            <w:pPr>
              <w:tabs>
                <w:tab w:val="left" w:pos="851"/>
              </w:tabs>
              <w:rPr>
                <w:sz w:val="28"/>
                <w:szCs w:val="28"/>
                <w:lang w:val="ro-RO"/>
              </w:rPr>
            </w:pPr>
          </w:p>
        </w:tc>
      </w:tr>
      <w:tr w:rsidR="00AE7EF0" w:rsidRPr="00162026" w:rsidTr="00DC4EB4">
        <w:tc>
          <w:tcPr>
            <w:tcW w:w="6448" w:type="dxa"/>
            <w:tcBorders>
              <w:top w:val="single" w:sz="4" w:space="0" w:color="auto"/>
              <w:left w:val="single" w:sz="4" w:space="0" w:color="auto"/>
              <w:bottom w:val="single" w:sz="4" w:space="0" w:color="auto"/>
              <w:right w:val="single" w:sz="4" w:space="0" w:color="auto"/>
            </w:tcBorders>
          </w:tcPr>
          <w:p w:rsidR="00AE7EF0" w:rsidRPr="00162026" w:rsidRDefault="00AE7EF0" w:rsidP="00DC4EB4">
            <w:pPr>
              <w:pStyle w:val="NormalWeb"/>
              <w:tabs>
                <w:tab w:val="left" w:pos="851"/>
              </w:tabs>
              <w:ind w:firstLine="0"/>
              <w:rPr>
                <w:sz w:val="28"/>
                <w:szCs w:val="28"/>
                <w:lang w:val="ro-RO"/>
              </w:rPr>
            </w:pPr>
            <w:r w:rsidRPr="00162026">
              <w:rPr>
                <w:sz w:val="28"/>
                <w:szCs w:val="28"/>
                <w:lang w:val="ro-RO"/>
              </w:rPr>
              <w:t>11-15 de ani</w:t>
            </w:r>
          </w:p>
        </w:tc>
        <w:tc>
          <w:tcPr>
            <w:tcW w:w="1771" w:type="dxa"/>
            <w:tcBorders>
              <w:top w:val="single" w:sz="4" w:space="0" w:color="auto"/>
              <w:left w:val="single" w:sz="4" w:space="0" w:color="auto"/>
              <w:bottom w:val="single" w:sz="4" w:space="0" w:color="auto"/>
              <w:right w:val="single" w:sz="4" w:space="0" w:color="auto"/>
            </w:tcBorders>
          </w:tcPr>
          <w:p w:rsidR="00AE7EF0" w:rsidRPr="00162026" w:rsidRDefault="00AE7EF0" w:rsidP="00DC4EB4">
            <w:pPr>
              <w:pStyle w:val="NormalWeb"/>
              <w:tabs>
                <w:tab w:val="left" w:pos="851"/>
              </w:tabs>
              <w:ind w:firstLine="0"/>
              <w:jc w:val="center"/>
              <w:rPr>
                <w:sz w:val="28"/>
                <w:szCs w:val="28"/>
                <w:lang w:val="ro-RO"/>
              </w:rPr>
            </w:pPr>
            <w:r w:rsidRPr="00162026">
              <w:rPr>
                <w:sz w:val="28"/>
                <w:szCs w:val="28"/>
                <w:lang w:val="ro-RO"/>
              </w:rPr>
              <w:t>3</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162026" w:rsidRDefault="00AE7EF0" w:rsidP="00DC4EB4">
            <w:pPr>
              <w:tabs>
                <w:tab w:val="left" w:pos="851"/>
              </w:tabs>
              <w:rPr>
                <w:sz w:val="28"/>
                <w:szCs w:val="28"/>
                <w:lang w:val="ro-RO"/>
              </w:rPr>
            </w:pPr>
          </w:p>
        </w:tc>
      </w:tr>
      <w:tr w:rsidR="00AE7EF0" w:rsidRPr="00162026" w:rsidTr="00DC4EB4">
        <w:tc>
          <w:tcPr>
            <w:tcW w:w="6448" w:type="dxa"/>
            <w:tcBorders>
              <w:top w:val="single" w:sz="4" w:space="0" w:color="auto"/>
              <w:left w:val="single" w:sz="4" w:space="0" w:color="auto"/>
              <w:bottom w:val="single" w:sz="4" w:space="0" w:color="auto"/>
              <w:right w:val="single" w:sz="4" w:space="0" w:color="auto"/>
            </w:tcBorders>
          </w:tcPr>
          <w:p w:rsidR="00AE7EF0" w:rsidRPr="00162026" w:rsidRDefault="00AE7EF0" w:rsidP="00DC4EB4">
            <w:pPr>
              <w:pStyle w:val="NormalWeb"/>
              <w:tabs>
                <w:tab w:val="left" w:pos="851"/>
              </w:tabs>
              <w:ind w:firstLine="0"/>
              <w:rPr>
                <w:sz w:val="28"/>
                <w:szCs w:val="28"/>
                <w:lang w:val="ro-RO"/>
              </w:rPr>
            </w:pPr>
            <w:r w:rsidRPr="00162026">
              <w:rPr>
                <w:sz w:val="28"/>
                <w:szCs w:val="28"/>
                <w:lang w:val="ro-RO"/>
              </w:rPr>
              <w:t>6-10 de ani</w:t>
            </w:r>
          </w:p>
        </w:tc>
        <w:tc>
          <w:tcPr>
            <w:tcW w:w="1771" w:type="dxa"/>
            <w:tcBorders>
              <w:top w:val="single" w:sz="4" w:space="0" w:color="auto"/>
              <w:left w:val="single" w:sz="4" w:space="0" w:color="auto"/>
              <w:bottom w:val="single" w:sz="4" w:space="0" w:color="auto"/>
              <w:right w:val="single" w:sz="4" w:space="0" w:color="auto"/>
            </w:tcBorders>
          </w:tcPr>
          <w:p w:rsidR="00AE7EF0" w:rsidRPr="00162026" w:rsidRDefault="00AE7EF0" w:rsidP="00DC4EB4">
            <w:pPr>
              <w:pStyle w:val="NormalWeb"/>
              <w:tabs>
                <w:tab w:val="left" w:pos="851"/>
              </w:tabs>
              <w:ind w:firstLine="0"/>
              <w:jc w:val="center"/>
              <w:rPr>
                <w:sz w:val="28"/>
                <w:szCs w:val="28"/>
                <w:lang w:val="ro-RO"/>
              </w:rPr>
            </w:pPr>
            <w:r w:rsidRPr="00162026">
              <w:rPr>
                <w:sz w:val="28"/>
                <w:szCs w:val="28"/>
                <w:lang w:val="ro-RO"/>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162026" w:rsidRDefault="00AE7EF0" w:rsidP="00DC4EB4">
            <w:pPr>
              <w:tabs>
                <w:tab w:val="left" w:pos="851"/>
              </w:tabs>
              <w:rPr>
                <w:sz w:val="28"/>
                <w:szCs w:val="28"/>
                <w:lang w:val="ro-RO"/>
              </w:rPr>
            </w:pPr>
          </w:p>
        </w:tc>
      </w:tr>
      <w:tr w:rsidR="00AE7EF0" w:rsidRPr="00162026" w:rsidTr="00DC4EB4">
        <w:tc>
          <w:tcPr>
            <w:tcW w:w="6448" w:type="dxa"/>
            <w:tcBorders>
              <w:top w:val="single" w:sz="4" w:space="0" w:color="auto"/>
              <w:left w:val="single" w:sz="4" w:space="0" w:color="auto"/>
              <w:bottom w:val="single" w:sz="4" w:space="0" w:color="auto"/>
              <w:right w:val="single" w:sz="4" w:space="0" w:color="auto"/>
            </w:tcBorders>
          </w:tcPr>
          <w:p w:rsidR="00AE7EF0" w:rsidRPr="00162026" w:rsidRDefault="00AE7EF0" w:rsidP="00DC4EB4">
            <w:pPr>
              <w:pStyle w:val="NormalWeb"/>
              <w:tabs>
                <w:tab w:val="left" w:pos="851"/>
              </w:tabs>
              <w:ind w:firstLine="0"/>
              <w:rPr>
                <w:sz w:val="28"/>
                <w:szCs w:val="28"/>
                <w:lang w:val="ro-RO"/>
              </w:rPr>
            </w:pPr>
            <w:r w:rsidRPr="00162026">
              <w:rPr>
                <w:sz w:val="28"/>
                <w:szCs w:val="28"/>
                <w:lang w:val="ro-RO"/>
              </w:rPr>
              <w:t xml:space="preserve">Pînă la 5 ani </w:t>
            </w:r>
          </w:p>
        </w:tc>
        <w:tc>
          <w:tcPr>
            <w:tcW w:w="1771" w:type="dxa"/>
            <w:tcBorders>
              <w:top w:val="single" w:sz="4" w:space="0" w:color="auto"/>
              <w:left w:val="single" w:sz="4" w:space="0" w:color="auto"/>
              <w:bottom w:val="single" w:sz="4" w:space="0" w:color="auto"/>
              <w:right w:val="single" w:sz="4" w:space="0" w:color="auto"/>
            </w:tcBorders>
          </w:tcPr>
          <w:p w:rsidR="00AE7EF0" w:rsidRPr="00162026" w:rsidRDefault="00AE7EF0" w:rsidP="00DC4EB4">
            <w:pPr>
              <w:pStyle w:val="NormalWeb"/>
              <w:tabs>
                <w:tab w:val="left" w:pos="851"/>
              </w:tabs>
              <w:ind w:firstLine="0"/>
              <w:jc w:val="center"/>
              <w:rPr>
                <w:sz w:val="28"/>
                <w:szCs w:val="28"/>
                <w:lang w:val="ro-RO"/>
              </w:rPr>
            </w:pPr>
            <w:r w:rsidRPr="00162026">
              <w:rPr>
                <w:sz w:val="28"/>
                <w:szCs w:val="28"/>
                <w:lang w:val="ro-RO"/>
              </w:rPr>
              <w:t>5</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162026" w:rsidRDefault="00AE7EF0" w:rsidP="00DC4EB4">
            <w:pPr>
              <w:tabs>
                <w:tab w:val="left" w:pos="851"/>
              </w:tabs>
              <w:rPr>
                <w:sz w:val="28"/>
                <w:szCs w:val="28"/>
                <w:lang w:val="ro-RO"/>
              </w:rPr>
            </w:pPr>
          </w:p>
        </w:tc>
      </w:tr>
    </w:tbl>
    <w:p w:rsidR="00AE7EF0" w:rsidRPr="00162026" w:rsidRDefault="00AE7EF0" w:rsidP="00AE7EF0">
      <w:pPr>
        <w:pStyle w:val="NormalWeb"/>
        <w:tabs>
          <w:tab w:val="left" w:pos="851"/>
        </w:tabs>
        <w:ind w:firstLine="0"/>
        <w:rPr>
          <w:sz w:val="16"/>
          <w:szCs w:val="16"/>
          <w:lang w:val="ro-RO"/>
        </w:rPr>
      </w:pPr>
    </w:p>
    <w:p w:rsidR="00AE7EF0" w:rsidRPr="005F36F7" w:rsidRDefault="00AE7EF0" w:rsidP="00AE7EF0">
      <w:pPr>
        <w:pStyle w:val="NormalWeb"/>
        <w:tabs>
          <w:tab w:val="left" w:pos="851"/>
        </w:tabs>
        <w:ind w:firstLine="851"/>
        <w:rPr>
          <w:sz w:val="28"/>
          <w:szCs w:val="28"/>
          <w:lang w:val="ro-RO"/>
        </w:rPr>
      </w:pPr>
      <w:r w:rsidRPr="005F36F7">
        <w:rPr>
          <w:sz w:val="28"/>
          <w:szCs w:val="28"/>
          <w:lang w:val="ro-RO"/>
        </w:rPr>
        <w:t xml:space="preserve">4) </w:t>
      </w:r>
      <w:r w:rsidRPr="002B3430">
        <w:rPr>
          <w:b/>
          <w:sz w:val="28"/>
          <w:szCs w:val="28"/>
          <w:lang w:val="ro-RO"/>
        </w:rPr>
        <w:t>Durata de la da</w:t>
      </w:r>
      <w:r>
        <w:rPr>
          <w:b/>
          <w:sz w:val="28"/>
          <w:szCs w:val="28"/>
          <w:lang w:val="ro-RO"/>
        </w:rPr>
        <w:t>ta efectuării ultimului control</w:t>
      </w:r>
    </w:p>
    <w:p w:rsidR="00AE7EF0" w:rsidRPr="00162026" w:rsidRDefault="00AE7EF0" w:rsidP="00AE7EF0">
      <w:pPr>
        <w:pStyle w:val="NormalWeb"/>
        <w:tabs>
          <w:tab w:val="left" w:pos="851"/>
        </w:tabs>
        <w:ind w:firstLine="851"/>
        <w:rPr>
          <w:sz w:val="16"/>
          <w:szCs w:val="1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0"/>
        <w:gridCol w:w="1742"/>
        <w:gridCol w:w="1352"/>
      </w:tblGrid>
      <w:tr w:rsidR="00AE7EF0" w:rsidRPr="00162026" w:rsidTr="00DC4EB4">
        <w:tc>
          <w:tcPr>
            <w:tcW w:w="6498" w:type="dxa"/>
            <w:tcBorders>
              <w:top w:val="single" w:sz="4" w:space="0" w:color="auto"/>
              <w:left w:val="single" w:sz="4" w:space="0" w:color="auto"/>
              <w:bottom w:val="single" w:sz="4" w:space="0" w:color="auto"/>
              <w:right w:val="single" w:sz="4" w:space="0" w:color="auto"/>
            </w:tcBorders>
          </w:tcPr>
          <w:p w:rsidR="00AE7EF0" w:rsidRPr="00162026" w:rsidRDefault="00AE7EF0" w:rsidP="00DC4EB4">
            <w:pPr>
              <w:pStyle w:val="NormalWeb"/>
              <w:tabs>
                <w:tab w:val="left" w:pos="851"/>
              </w:tabs>
              <w:ind w:firstLine="0"/>
              <w:jc w:val="center"/>
              <w:rPr>
                <w:b/>
                <w:bCs/>
                <w:sz w:val="28"/>
                <w:szCs w:val="28"/>
                <w:lang w:val="ro-RO"/>
              </w:rPr>
            </w:pPr>
            <w:r w:rsidRPr="00162026">
              <w:rPr>
                <w:b/>
                <w:bCs/>
                <w:sz w:val="28"/>
                <w:szCs w:val="28"/>
                <w:lang w:val="ro-RO"/>
              </w:rPr>
              <w:t>Perioada scursă de la data efectuării ultimului control, lună, ani</w:t>
            </w:r>
          </w:p>
        </w:tc>
        <w:tc>
          <w:tcPr>
            <w:tcW w:w="1775" w:type="dxa"/>
            <w:tcBorders>
              <w:top w:val="single" w:sz="4" w:space="0" w:color="auto"/>
              <w:left w:val="single" w:sz="4" w:space="0" w:color="auto"/>
              <w:bottom w:val="single" w:sz="4" w:space="0" w:color="auto"/>
              <w:right w:val="single" w:sz="4" w:space="0" w:color="auto"/>
            </w:tcBorders>
          </w:tcPr>
          <w:p w:rsidR="00AE7EF0" w:rsidRPr="00162026" w:rsidRDefault="00AE7EF0" w:rsidP="00DC4EB4">
            <w:pPr>
              <w:pStyle w:val="NormalWeb"/>
              <w:tabs>
                <w:tab w:val="left" w:pos="851"/>
              </w:tabs>
              <w:ind w:firstLine="0"/>
              <w:jc w:val="center"/>
              <w:rPr>
                <w:b/>
                <w:bCs/>
                <w:sz w:val="28"/>
                <w:szCs w:val="28"/>
                <w:lang w:val="ro-RO"/>
              </w:rPr>
            </w:pPr>
            <w:r w:rsidRPr="00162026">
              <w:rPr>
                <w:b/>
                <w:bCs/>
                <w:sz w:val="28"/>
                <w:szCs w:val="28"/>
                <w:lang w:val="ro-RO"/>
              </w:rPr>
              <w:t>Gradul de risc</w:t>
            </w:r>
          </w:p>
        </w:tc>
        <w:tc>
          <w:tcPr>
            <w:tcW w:w="1190" w:type="dxa"/>
            <w:tcBorders>
              <w:top w:val="single" w:sz="4" w:space="0" w:color="auto"/>
              <w:left w:val="single" w:sz="4" w:space="0" w:color="auto"/>
              <w:bottom w:val="single" w:sz="4" w:space="0" w:color="auto"/>
              <w:right w:val="single" w:sz="4" w:space="0" w:color="auto"/>
            </w:tcBorders>
          </w:tcPr>
          <w:p w:rsidR="00AE7EF0" w:rsidRPr="00162026" w:rsidRDefault="00AE7EF0" w:rsidP="00DC4EB4">
            <w:pPr>
              <w:pStyle w:val="NormalWeb"/>
              <w:tabs>
                <w:tab w:val="left" w:pos="851"/>
              </w:tabs>
              <w:ind w:firstLine="0"/>
              <w:rPr>
                <w:b/>
                <w:bCs/>
                <w:sz w:val="28"/>
                <w:szCs w:val="28"/>
                <w:lang w:val="ro-RO"/>
              </w:rPr>
            </w:pPr>
            <w:r w:rsidRPr="00162026">
              <w:rPr>
                <w:b/>
                <w:bCs/>
                <w:sz w:val="28"/>
                <w:szCs w:val="28"/>
                <w:lang w:val="ro-RO"/>
              </w:rPr>
              <w:t>Ponderea</w:t>
            </w:r>
          </w:p>
        </w:tc>
      </w:tr>
      <w:tr w:rsidR="00AE7EF0" w:rsidRPr="00162026" w:rsidTr="00DC4EB4">
        <w:tc>
          <w:tcPr>
            <w:tcW w:w="6498" w:type="dxa"/>
            <w:tcBorders>
              <w:top w:val="single" w:sz="4" w:space="0" w:color="auto"/>
              <w:left w:val="single" w:sz="4" w:space="0" w:color="auto"/>
              <w:bottom w:val="single" w:sz="4" w:space="0" w:color="auto"/>
              <w:right w:val="single" w:sz="4" w:space="0" w:color="auto"/>
            </w:tcBorders>
          </w:tcPr>
          <w:p w:rsidR="00AE7EF0" w:rsidRPr="00162026" w:rsidRDefault="00AE7EF0" w:rsidP="00DC4EB4">
            <w:pPr>
              <w:tabs>
                <w:tab w:val="left" w:pos="851"/>
              </w:tabs>
              <w:rPr>
                <w:sz w:val="28"/>
                <w:szCs w:val="28"/>
                <w:lang w:val="ro-RO"/>
              </w:rPr>
            </w:pPr>
            <w:r w:rsidRPr="00162026">
              <w:rPr>
                <w:sz w:val="28"/>
                <w:szCs w:val="28"/>
                <w:lang w:val="ro-RO"/>
              </w:rPr>
              <w:t>Pînă la 6 luni</w:t>
            </w:r>
          </w:p>
        </w:tc>
        <w:tc>
          <w:tcPr>
            <w:tcW w:w="1775" w:type="dxa"/>
            <w:tcBorders>
              <w:top w:val="single" w:sz="4" w:space="0" w:color="auto"/>
              <w:left w:val="single" w:sz="4" w:space="0" w:color="auto"/>
              <w:bottom w:val="single" w:sz="4" w:space="0" w:color="auto"/>
              <w:right w:val="single" w:sz="4" w:space="0" w:color="auto"/>
            </w:tcBorders>
          </w:tcPr>
          <w:p w:rsidR="00AE7EF0" w:rsidRPr="00162026" w:rsidRDefault="00AE7EF0" w:rsidP="00DC4EB4">
            <w:pPr>
              <w:pStyle w:val="NormalWeb"/>
              <w:tabs>
                <w:tab w:val="left" w:pos="851"/>
              </w:tabs>
              <w:ind w:firstLine="0"/>
              <w:jc w:val="center"/>
              <w:rPr>
                <w:sz w:val="28"/>
                <w:szCs w:val="28"/>
                <w:lang w:val="ro-RO"/>
              </w:rPr>
            </w:pPr>
            <w:r w:rsidRPr="00162026">
              <w:rPr>
                <w:sz w:val="28"/>
                <w:szCs w:val="28"/>
                <w:lang w:val="ro-RO"/>
              </w:rPr>
              <w:t>1</w:t>
            </w:r>
          </w:p>
        </w:tc>
        <w:tc>
          <w:tcPr>
            <w:tcW w:w="1190" w:type="dxa"/>
            <w:vMerge w:val="restart"/>
            <w:tcBorders>
              <w:top w:val="single" w:sz="4" w:space="0" w:color="auto"/>
              <w:left w:val="single" w:sz="4" w:space="0" w:color="auto"/>
              <w:bottom w:val="single" w:sz="4" w:space="0" w:color="auto"/>
              <w:right w:val="single" w:sz="4" w:space="0" w:color="auto"/>
            </w:tcBorders>
          </w:tcPr>
          <w:p w:rsidR="00AE7EF0" w:rsidRPr="00162026" w:rsidRDefault="00AE7EF0" w:rsidP="00DC4EB4">
            <w:pPr>
              <w:pStyle w:val="NormalWeb"/>
              <w:tabs>
                <w:tab w:val="left" w:pos="851"/>
              </w:tabs>
              <w:ind w:firstLine="0"/>
              <w:jc w:val="center"/>
              <w:rPr>
                <w:sz w:val="28"/>
                <w:szCs w:val="28"/>
                <w:lang w:val="ro-RO"/>
              </w:rPr>
            </w:pPr>
          </w:p>
          <w:p w:rsidR="00AE7EF0" w:rsidRPr="00162026" w:rsidRDefault="00AE7EF0" w:rsidP="00DC4EB4">
            <w:pPr>
              <w:pStyle w:val="NormalWeb"/>
              <w:tabs>
                <w:tab w:val="left" w:pos="851"/>
              </w:tabs>
              <w:ind w:firstLine="0"/>
              <w:jc w:val="center"/>
              <w:rPr>
                <w:sz w:val="28"/>
                <w:szCs w:val="28"/>
                <w:lang w:val="ro-RO"/>
              </w:rPr>
            </w:pPr>
          </w:p>
          <w:p w:rsidR="00AE7EF0" w:rsidRPr="00162026" w:rsidRDefault="00AE7EF0" w:rsidP="00DC4EB4">
            <w:pPr>
              <w:pStyle w:val="NormalWeb"/>
              <w:tabs>
                <w:tab w:val="left" w:pos="851"/>
              </w:tabs>
              <w:ind w:firstLine="0"/>
              <w:jc w:val="center"/>
              <w:rPr>
                <w:sz w:val="28"/>
                <w:szCs w:val="28"/>
                <w:lang w:val="ro-RO"/>
              </w:rPr>
            </w:pPr>
            <w:r w:rsidRPr="00162026">
              <w:rPr>
                <w:sz w:val="28"/>
                <w:szCs w:val="28"/>
                <w:lang w:val="ro-RO"/>
              </w:rPr>
              <w:t>0,1</w:t>
            </w:r>
          </w:p>
        </w:tc>
      </w:tr>
      <w:tr w:rsidR="00AE7EF0" w:rsidRPr="00162026" w:rsidTr="00DC4EB4">
        <w:tc>
          <w:tcPr>
            <w:tcW w:w="6498" w:type="dxa"/>
            <w:tcBorders>
              <w:top w:val="single" w:sz="4" w:space="0" w:color="auto"/>
              <w:left w:val="single" w:sz="4" w:space="0" w:color="auto"/>
              <w:bottom w:val="single" w:sz="4" w:space="0" w:color="auto"/>
              <w:right w:val="single" w:sz="4" w:space="0" w:color="auto"/>
            </w:tcBorders>
          </w:tcPr>
          <w:p w:rsidR="00AE7EF0" w:rsidRPr="00162026" w:rsidRDefault="00AE7EF0" w:rsidP="00DC4EB4">
            <w:pPr>
              <w:tabs>
                <w:tab w:val="left" w:pos="851"/>
              </w:tabs>
              <w:rPr>
                <w:sz w:val="28"/>
                <w:szCs w:val="28"/>
                <w:lang w:val="ro-RO"/>
              </w:rPr>
            </w:pPr>
            <w:r w:rsidRPr="00162026">
              <w:rPr>
                <w:sz w:val="28"/>
                <w:szCs w:val="28"/>
                <w:lang w:val="ro-RO"/>
              </w:rPr>
              <w:t>6-12 luni</w:t>
            </w:r>
          </w:p>
        </w:tc>
        <w:tc>
          <w:tcPr>
            <w:tcW w:w="1775" w:type="dxa"/>
            <w:tcBorders>
              <w:top w:val="single" w:sz="4" w:space="0" w:color="auto"/>
              <w:left w:val="single" w:sz="4" w:space="0" w:color="auto"/>
              <w:bottom w:val="single" w:sz="4" w:space="0" w:color="auto"/>
              <w:right w:val="single" w:sz="4" w:space="0" w:color="auto"/>
            </w:tcBorders>
          </w:tcPr>
          <w:p w:rsidR="00AE7EF0" w:rsidRPr="00162026" w:rsidRDefault="00AE7EF0" w:rsidP="00DC4EB4">
            <w:pPr>
              <w:pStyle w:val="NormalWeb"/>
              <w:tabs>
                <w:tab w:val="left" w:pos="851"/>
              </w:tabs>
              <w:ind w:firstLine="0"/>
              <w:jc w:val="center"/>
              <w:rPr>
                <w:sz w:val="28"/>
                <w:szCs w:val="28"/>
                <w:lang w:val="ro-RO"/>
              </w:rPr>
            </w:pPr>
            <w:r w:rsidRPr="00162026">
              <w:rPr>
                <w:sz w:val="28"/>
                <w:szCs w:val="28"/>
                <w:lang w:val="ro-RO"/>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162026" w:rsidRDefault="00AE7EF0" w:rsidP="00DC4EB4">
            <w:pPr>
              <w:tabs>
                <w:tab w:val="left" w:pos="851"/>
              </w:tabs>
              <w:rPr>
                <w:sz w:val="28"/>
                <w:szCs w:val="28"/>
                <w:lang w:val="ro-RO"/>
              </w:rPr>
            </w:pPr>
          </w:p>
        </w:tc>
      </w:tr>
      <w:tr w:rsidR="00AE7EF0" w:rsidRPr="00162026" w:rsidTr="00DC4EB4">
        <w:tc>
          <w:tcPr>
            <w:tcW w:w="6498" w:type="dxa"/>
            <w:tcBorders>
              <w:top w:val="single" w:sz="4" w:space="0" w:color="auto"/>
              <w:left w:val="single" w:sz="4" w:space="0" w:color="auto"/>
              <w:bottom w:val="single" w:sz="4" w:space="0" w:color="auto"/>
              <w:right w:val="single" w:sz="4" w:space="0" w:color="auto"/>
            </w:tcBorders>
          </w:tcPr>
          <w:p w:rsidR="00AE7EF0" w:rsidRPr="00162026" w:rsidRDefault="00AE7EF0" w:rsidP="00DC4EB4">
            <w:pPr>
              <w:tabs>
                <w:tab w:val="left" w:pos="851"/>
              </w:tabs>
              <w:rPr>
                <w:sz w:val="28"/>
                <w:szCs w:val="28"/>
                <w:lang w:val="ro-RO"/>
              </w:rPr>
            </w:pPr>
            <w:r w:rsidRPr="00162026">
              <w:rPr>
                <w:sz w:val="28"/>
                <w:szCs w:val="28"/>
                <w:lang w:val="ro-RO"/>
              </w:rPr>
              <w:t>1-2 ani</w:t>
            </w:r>
          </w:p>
        </w:tc>
        <w:tc>
          <w:tcPr>
            <w:tcW w:w="1775" w:type="dxa"/>
            <w:tcBorders>
              <w:top w:val="single" w:sz="4" w:space="0" w:color="auto"/>
              <w:left w:val="single" w:sz="4" w:space="0" w:color="auto"/>
              <w:bottom w:val="single" w:sz="4" w:space="0" w:color="auto"/>
              <w:right w:val="single" w:sz="4" w:space="0" w:color="auto"/>
            </w:tcBorders>
          </w:tcPr>
          <w:p w:rsidR="00AE7EF0" w:rsidRPr="00162026" w:rsidRDefault="00AE7EF0" w:rsidP="00DC4EB4">
            <w:pPr>
              <w:pStyle w:val="NormalWeb"/>
              <w:tabs>
                <w:tab w:val="left" w:pos="851"/>
              </w:tabs>
              <w:ind w:firstLine="0"/>
              <w:jc w:val="center"/>
              <w:rPr>
                <w:sz w:val="28"/>
                <w:szCs w:val="28"/>
                <w:lang w:val="ro-RO"/>
              </w:rPr>
            </w:pPr>
            <w:r w:rsidRPr="00162026">
              <w:rPr>
                <w:sz w:val="28"/>
                <w:szCs w:val="28"/>
                <w:lang w:val="ro-RO"/>
              </w:rPr>
              <w:t>3</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162026" w:rsidRDefault="00AE7EF0" w:rsidP="00DC4EB4">
            <w:pPr>
              <w:tabs>
                <w:tab w:val="left" w:pos="851"/>
              </w:tabs>
              <w:rPr>
                <w:sz w:val="28"/>
                <w:szCs w:val="28"/>
                <w:lang w:val="ro-RO"/>
              </w:rPr>
            </w:pPr>
          </w:p>
        </w:tc>
      </w:tr>
      <w:tr w:rsidR="00AE7EF0" w:rsidRPr="00162026" w:rsidTr="00DC4EB4">
        <w:tc>
          <w:tcPr>
            <w:tcW w:w="6498" w:type="dxa"/>
            <w:tcBorders>
              <w:top w:val="single" w:sz="4" w:space="0" w:color="auto"/>
              <w:left w:val="single" w:sz="4" w:space="0" w:color="auto"/>
              <w:bottom w:val="single" w:sz="4" w:space="0" w:color="auto"/>
              <w:right w:val="single" w:sz="4" w:space="0" w:color="auto"/>
            </w:tcBorders>
          </w:tcPr>
          <w:p w:rsidR="00AE7EF0" w:rsidRPr="00162026" w:rsidRDefault="00AE7EF0" w:rsidP="00DC4EB4">
            <w:pPr>
              <w:tabs>
                <w:tab w:val="left" w:pos="851"/>
              </w:tabs>
              <w:rPr>
                <w:sz w:val="28"/>
                <w:szCs w:val="28"/>
                <w:lang w:val="ro-RO"/>
              </w:rPr>
            </w:pPr>
            <w:r w:rsidRPr="00162026">
              <w:rPr>
                <w:sz w:val="28"/>
                <w:szCs w:val="28"/>
                <w:lang w:val="ro-RO"/>
              </w:rPr>
              <w:t>2-3 ani</w:t>
            </w:r>
          </w:p>
        </w:tc>
        <w:tc>
          <w:tcPr>
            <w:tcW w:w="1775" w:type="dxa"/>
            <w:tcBorders>
              <w:top w:val="single" w:sz="4" w:space="0" w:color="auto"/>
              <w:left w:val="single" w:sz="4" w:space="0" w:color="auto"/>
              <w:bottom w:val="single" w:sz="4" w:space="0" w:color="auto"/>
              <w:right w:val="single" w:sz="4" w:space="0" w:color="auto"/>
            </w:tcBorders>
          </w:tcPr>
          <w:p w:rsidR="00AE7EF0" w:rsidRPr="00162026" w:rsidRDefault="00AE7EF0" w:rsidP="00DC4EB4">
            <w:pPr>
              <w:pStyle w:val="NormalWeb"/>
              <w:tabs>
                <w:tab w:val="left" w:pos="851"/>
              </w:tabs>
              <w:ind w:firstLine="0"/>
              <w:jc w:val="center"/>
              <w:rPr>
                <w:sz w:val="28"/>
                <w:szCs w:val="28"/>
                <w:lang w:val="ro-RO"/>
              </w:rPr>
            </w:pPr>
            <w:r w:rsidRPr="00162026">
              <w:rPr>
                <w:sz w:val="28"/>
                <w:szCs w:val="28"/>
                <w:lang w:val="ro-RO"/>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162026" w:rsidRDefault="00AE7EF0" w:rsidP="00DC4EB4">
            <w:pPr>
              <w:tabs>
                <w:tab w:val="left" w:pos="851"/>
              </w:tabs>
              <w:rPr>
                <w:sz w:val="28"/>
                <w:szCs w:val="28"/>
                <w:lang w:val="ro-RO"/>
              </w:rPr>
            </w:pPr>
          </w:p>
        </w:tc>
      </w:tr>
      <w:tr w:rsidR="00AE7EF0" w:rsidRPr="00162026" w:rsidTr="00DC4EB4">
        <w:tc>
          <w:tcPr>
            <w:tcW w:w="6498" w:type="dxa"/>
            <w:tcBorders>
              <w:top w:val="single" w:sz="4" w:space="0" w:color="auto"/>
              <w:left w:val="single" w:sz="4" w:space="0" w:color="auto"/>
              <w:bottom w:val="single" w:sz="4" w:space="0" w:color="auto"/>
              <w:right w:val="single" w:sz="4" w:space="0" w:color="auto"/>
            </w:tcBorders>
          </w:tcPr>
          <w:p w:rsidR="00AE7EF0" w:rsidRPr="00162026" w:rsidRDefault="00AE7EF0" w:rsidP="00DC4EB4">
            <w:pPr>
              <w:tabs>
                <w:tab w:val="left" w:pos="851"/>
              </w:tabs>
              <w:rPr>
                <w:sz w:val="28"/>
                <w:szCs w:val="28"/>
                <w:lang w:val="ro-RO"/>
              </w:rPr>
            </w:pPr>
            <w:r w:rsidRPr="00162026">
              <w:rPr>
                <w:sz w:val="28"/>
                <w:szCs w:val="28"/>
                <w:lang w:val="ro-RO"/>
              </w:rPr>
              <w:t>Peste 3 ani</w:t>
            </w:r>
          </w:p>
        </w:tc>
        <w:tc>
          <w:tcPr>
            <w:tcW w:w="1775" w:type="dxa"/>
            <w:tcBorders>
              <w:top w:val="single" w:sz="4" w:space="0" w:color="auto"/>
              <w:left w:val="single" w:sz="4" w:space="0" w:color="auto"/>
              <w:bottom w:val="single" w:sz="4" w:space="0" w:color="auto"/>
              <w:right w:val="single" w:sz="4" w:space="0" w:color="auto"/>
            </w:tcBorders>
          </w:tcPr>
          <w:p w:rsidR="00AE7EF0" w:rsidRPr="00162026" w:rsidRDefault="00AE7EF0" w:rsidP="00DC4EB4">
            <w:pPr>
              <w:pStyle w:val="NormalWeb"/>
              <w:tabs>
                <w:tab w:val="left" w:pos="851"/>
              </w:tabs>
              <w:ind w:firstLine="0"/>
              <w:jc w:val="center"/>
              <w:rPr>
                <w:sz w:val="28"/>
                <w:szCs w:val="28"/>
                <w:lang w:val="ro-RO"/>
              </w:rPr>
            </w:pPr>
            <w:r w:rsidRPr="00162026">
              <w:rPr>
                <w:sz w:val="28"/>
                <w:szCs w:val="28"/>
                <w:lang w:val="ro-RO"/>
              </w:rPr>
              <w:t>5</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162026" w:rsidRDefault="00AE7EF0" w:rsidP="00DC4EB4">
            <w:pPr>
              <w:tabs>
                <w:tab w:val="left" w:pos="851"/>
              </w:tabs>
              <w:rPr>
                <w:sz w:val="28"/>
                <w:szCs w:val="28"/>
                <w:lang w:val="ro-RO"/>
              </w:rPr>
            </w:pPr>
          </w:p>
        </w:tc>
      </w:tr>
    </w:tbl>
    <w:p w:rsidR="00AE7EF0" w:rsidRPr="00162026" w:rsidRDefault="00AE7EF0" w:rsidP="00AE7EF0">
      <w:pPr>
        <w:pStyle w:val="NormalWeb"/>
        <w:tabs>
          <w:tab w:val="left" w:pos="851"/>
        </w:tabs>
        <w:ind w:firstLine="851"/>
        <w:rPr>
          <w:sz w:val="16"/>
          <w:szCs w:val="16"/>
          <w:lang w:val="ro-RO"/>
        </w:rPr>
      </w:pPr>
    </w:p>
    <w:p w:rsidR="00AE7EF0" w:rsidRPr="005F36F7" w:rsidRDefault="00AE7EF0" w:rsidP="00AE7EF0">
      <w:pPr>
        <w:pStyle w:val="NormalWeb"/>
        <w:tabs>
          <w:tab w:val="left" w:pos="851"/>
        </w:tabs>
        <w:ind w:firstLine="851"/>
        <w:rPr>
          <w:sz w:val="28"/>
          <w:szCs w:val="28"/>
          <w:lang w:val="ro-RO"/>
        </w:rPr>
      </w:pPr>
      <w:r w:rsidRPr="005F36F7">
        <w:rPr>
          <w:sz w:val="28"/>
          <w:szCs w:val="28"/>
          <w:lang w:val="ro-RO"/>
        </w:rPr>
        <w:t xml:space="preserve">5) </w:t>
      </w:r>
      <w:r w:rsidRPr="00162026">
        <w:rPr>
          <w:b/>
          <w:sz w:val="28"/>
          <w:szCs w:val="28"/>
          <w:lang w:val="ro-RO"/>
        </w:rPr>
        <w:t xml:space="preserve">Încălcările </w:t>
      </w:r>
      <w:r>
        <w:rPr>
          <w:b/>
          <w:sz w:val="28"/>
          <w:szCs w:val="28"/>
          <w:lang w:val="ro-RO"/>
        </w:rPr>
        <w:t>anterioare</w:t>
      </w:r>
    </w:p>
    <w:p w:rsidR="00AE7EF0" w:rsidRPr="00162026" w:rsidRDefault="00AE7EF0" w:rsidP="00AE7EF0">
      <w:pPr>
        <w:pStyle w:val="NormalWeb"/>
        <w:tabs>
          <w:tab w:val="left" w:pos="851"/>
        </w:tabs>
        <w:ind w:firstLine="851"/>
        <w:rPr>
          <w:sz w:val="16"/>
          <w:szCs w:val="1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4"/>
        <w:gridCol w:w="1738"/>
        <w:gridCol w:w="1352"/>
      </w:tblGrid>
      <w:tr w:rsidR="00AE7EF0" w:rsidRPr="00162026" w:rsidTr="00DC4EB4">
        <w:tc>
          <w:tcPr>
            <w:tcW w:w="6453" w:type="dxa"/>
            <w:tcBorders>
              <w:top w:val="single" w:sz="4" w:space="0" w:color="auto"/>
              <w:left w:val="single" w:sz="4" w:space="0" w:color="auto"/>
              <w:bottom w:val="single" w:sz="4" w:space="0" w:color="auto"/>
              <w:right w:val="single" w:sz="4" w:space="0" w:color="auto"/>
            </w:tcBorders>
          </w:tcPr>
          <w:p w:rsidR="00AE7EF0" w:rsidRPr="00162026" w:rsidRDefault="00AE7EF0" w:rsidP="00DC4EB4">
            <w:pPr>
              <w:pStyle w:val="NormalWeb"/>
              <w:tabs>
                <w:tab w:val="left" w:pos="851"/>
              </w:tabs>
              <w:ind w:firstLine="0"/>
              <w:jc w:val="center"/>
              <w:rPr>
                <w:b/>
                <w:bCs/>
                <w:sz w:val="28"/>
                <w:szCs w:val="28"/>
                <w:lang w:val="ro-RO"/>
              </w:rPr>
            </w:pPr>
            <w:r w:rsidRPr="00162026">
              <w:rPr>
                <w:b/>
                <w:bCs/>
                <w:sz w:val="28"/>
                <w:szCs w:val="28"/>
                <w:lang w:val="ro-RO"/>
              </w:rPr>
              <w:t>Încălcările depistate la data ultimului control</w:t>
            </w:r>
          </w:p>
        </w:tc>
        <w:tc>
          <w:tcPr>
            <w:tcW w:w="1766" w:type="dxa"/>
            <w:tcBorders>
              <w:top w:val="single" w:sz="4" w:space="0" w:color="auto"/>
              <w:left w:val="single" w:sz="4" w:space="0" w:color="auto"/>
              <w:bottom w:val="single" w:sz="4" w:space="0" w:color="auto"/>
              <w:right w:val="single" w:sz="4" w:space="0" w:color="auto"/>
            </w:tcBorders>
          </w:tcPr>
          <w:p w:rsidR="00AE7EF0" w:rsidRPr="00162026" w:rsidRDefault="00AE7EF0" w:rsidP="00DC4EB4">
            <w:pPr>
              <w:pStyle w:val="NormalWeb"/>
              <w:tabs>
                <w:tab w:val="left" w:pos="851"/>
              </w:tabs>
              <w:ind w:firstLine="0"/>
              <w:jc w:val="center"/>
              <w:rPr>
                <w:b/>
                <w:bCs/>
                <w:sz w:val="28"/>
                <w:szCs w:val="28"/>
                <w:lang w:val="ro-RO"/>
              </w:rPr>
            </w:pPr>
            <w:r w:rsidRPr="00162026">
              <w:rPr>
                <w:b/>
                <w:bCs/>
                <w:sz w:val="28"/>
                <w:szCs w:val="28"/>
                <w:lang w:val="ro-RO"/>
              </w:rPr>
              <w:t>Gradul de risc</w:t>
            </w:r>
          </w:p>
        </w:tc>
        <w:tc>
          <w:tcPr>
            <w:tcW w:w="1352" w:type="dxa"/>
            <w:tcBorders>
              <w:top w:val="single" w:sz="4" w:space="0" w:color="auto"/>
              <w:left w:val="single" w:sz="4" w:space="0" w:color="auto"/>
              <w:bottom w:val="single" w:sz="4" w:space="0" w:color="auto"/>
              <w:right w:val="single" w:sz="4" w:space="0" w:color="auto"/>
            </w:tcBorders>
          </w:tcPr>
          <w:p w:rsidR="00AE7EF0" w:rsidRPr="00162026" w:rsidRDefault="00AE7EF0" w:rsidP="00DC4EB4">
            <w:pPr>
              <w:pStyle w:val="NormalWeb"/>
              <w:tabs>
                <w:tab w:val="left" w:pos="851"/>
              </w:tabs>
              <w:ind w:firstLine="0"/>
              <w:rPr>
                <w:b/>
                <w:bCs/>
                <w:sz w:val="28"/>
                <w:szCs w:val="28"/>
                <w:lang w:val="ro-RO"/>
              </w:rPr>
            </w:pPr>
            <w:r w:rsidRPr="00162026">
              <w:rPr>
                <w:b/>
                <w:bCs/>
                <w:sz w:val="28"/>
                <w:szCs w:val="28"/>
                <w:lang w:val="ro-RO"/>
              </w:rPr>
              <w:t>Ponderea</w:t>
            </w:r>
          </w:p>
        </w:tc>
      </w:tr>
      <w:tr w:rsidR="00AE7EF0" w:rsidRPr="00162026" w:rsidTr="00DC4EB4">
        <w:trPr>
          <w:trHeight w:val="1022"/>
        </w:trPr>
        <w:tc>
          <w:tcPr>
            <w:tcW w:w="6453" w:type="dxa"/>
            <w:tcBorders>
              <w:top w:val="single" w:sz="4" w:space="0" w:color="auto"/>
              <w:left w:val="single" w:sz="4" w:space="0" w:color="auto"/>
              <w:bottom w:val="single" w:sz="4" w:space="0" w:color="auto"/>
              <w:right w:val="single" w:sz="4" w:space="0" w:color="auto"/>
            </w:tcBorders>
          </w:tcPr>
          <w:p w:rsidR="00AE7EF0" w:rsidRPr="00162026" w:rsidRDefault="00AE7EF0" w:rsidP="00DC4EB4">
            <w:pPr>
              <w:tabs>
                <w:tab w:val="left" w:pos="851"/>
              </w:tabs>
              <w:jc w:val="both"/>
              <w:rPr>
                <w:sz w:val="28"/>
                <w:szCs w:val="28"/>
                <w:lang w:val="ro-RO"/>
              </w:rPr>
            </w:pPr>
            <w:r w:rsidRPr="00162026">
              <w:rPr>
                <w:sz w:val="28"/>
                <w:szCs w:val="28"/>
                <w:lang w:val="ro-RO"/>
              </w:rPr>
              <w:t>Au fost depistate încălcări minore care nu constituie componenţă de contravenţie sau infracţiune (a fost înaintă o prescripţie)</w:t>
            </w:r>
          </w:p>
        </w:tc>
        <w:tc>
          <w:tcPr>
            <w:tcW w:w="1766" w:type="dxa"/>
            <w:tcBorders>
              <w:top w:val="single" w:sz="4" w:space="0" w:color="auto"/>
              <w:left w:val="single" w:sz="4" w:space="0" w:color="auto"/>
              <w:bottom w:val="single" w:sz="4" w:space="0" w:color="auto"/>
              <w:right w:val="single" w:sz="4" w:space="0" w:color="auto"/>
            </w:tcBorders>
            <w:vAlign w:val="center"/>
          </w:tcPr>
          <w:p w:rsidR="00AE7EF0" w:rsidRPr="00162026" w:rsidRDefault="00AE7EF0" w:rsidP="00DC4EB4">
            <w:pPr>
              <w:pStyle w:val="NormalWeb"/>
              <w:tabs>
                <w:tab w:val="left" w:pos="851"/>
              </w:tabs>
              <w:ind w:firstLine="0"/>
              <w:jc w:val="center"/>
              <w:rPr>
                <w:b/>
                <w:bCs/>
                <w:sz w:val="28"/>
                <w:szCs w:val="28"/>
                <w:lang w:val="ro-RO"/>
              </w:rPr>
            </w:pPr>
            <w:r w:rsidRPr="00162026">
              <w:rPr>
                <w:sz w:val="28"/>
                <w:szCs w:val="28"/>
                <w:lang w:val="ro-RO"/>
              </w:rPr>
              <w:t>1</w:t>
            </w:r>
          </w:p>
        </w:tc>
        <w:tc>
          <w:tcPr>
            <w:tcW w:w="1352" w:type="dxa"/>
            <w:vMerge w:val="restart"/>
            <w:tcBorders>
              <w:top w:val="single" w:sz="4" w:space="0" w:color="auto"/>
              <w:left w:val="single" w:sz="4" w:space="0" w:color="auto"/>
              <w:bottom w:val="single" w:sz="4" w:space="0" w:color="auto"/>
              <w:right w:val="single" w:sz="4" w:space="0" w:color="auto"/>
            </w:tcBorders>
            <w:vAlign w:val="center"/>
          </w:tcPr>
          <w:p w:rsidR="00AE7EF0" w:rsidRPr="00162026" w:rsidRDefault="00AE7EF0" w:rsidP="00DC4EB4">
            <w:pPr>
              <w:pStyle w:val="NormalWeb"/>
              <w:tabs>
                <w:tab w:val="left" w:pos="851"/>
              </w:tabs>
              <w:ind w:firstLine="0"/>
              <w:jc w:val="center"/>
              <w:rPr>
                <w:b/>
                <w:bCs/>
                <w:sz w:val="28"/>
                <w:szCs w:val="28"/>
                <w:lang w:val="ro-RO"/>
              </w:rPr>
            </w:pPr>
            <w:r w:rsidRPr="00162026">
              <w:rPr>
                <w:sz w:val="28"/>
                <w:szCs w:val="28"/>
                <w:lang w:val="ro-RO"/>
              </w:rPr>
              <w:t>0,3</w:t>
            </w:r>
          </w:p>
        </w:tc>
      </w:tr>
      <w:tr w:rsidR="00AE7EF0" w:rsidRPr="00162026" w:rsidTr="00DC4EB4">
        <w:trPr>
          <w:trHeight w:val="880"/>
        </w:trPr>
        <w:tc>
          <w:tcPr>
            <w:tcW w:w="6453" w:type="dxa"/>
            <w:tcBorders>
              <w:top w:val="single" w:sz="4" w:space="0" w:color="auto"/>
              <w:left w:val="single" w:sz="4" w:space="0" w:color="auto"/>
              <w:bottom w:val="single" w:sz="4" w:space="0" w:color="auto"/>
              <w:right w:val="single" w:sz="4" w:space="0" w:color="auto"/>
            </w:tcBorders>
          </w:tcPr>
          <w:p w:rsidR="00AE7EF0" w:rsidRPr="00162026" w:rsidRDefault="00AE7EF0" w:rsidP="00DC4EB4">
            <w:pPr>
              <w:tabs>
                <w:tab w:val="left" w:pos="851"/>
              </w:tabs>
              <w:jc w:val="both"/>
              <w:rPr>
                <w:sz w:val="28"/>
                <w:szCs w:val="28"/>
                <w:lang w:val="ro-RO"/>
              </w:rPr>
            </w:pPr>
            <w:r w:rsidRPr="00162026">
              <w:rPr>
                <w:sz w:val="28"/>
                <w:szCs w:val="28"/>
                <w:lang w:val="ro-RO"/>
              </w:rPr>
              <w:t>Au fost depistate încălcări minore care constituie componenţă de contravenţie, fără cauzarea de daune persoanelor terţe (a fost aplicată o sancţiune)</w:t>
            </w:r>
          </w:p>
        </w:tc>
        <w:tc>
          <w:tcPr>
            <w:tcW w:w="1766" w:type="dxa"/>
            <w:tcBorders>
              <w:top w:val="single" w:sz="4" w:space="0" w:color="auto"/>
              <w:left w:val="single" w:sz="4" w:space="0" w:color="auto"/>
              <w:bottom w:val="single" w:sz="4" w:space="0" w:color="auto"/>
              <w:right w:val="single" w:sz="4" w:space="0" w:color="auto"/>
            </w:tcBorders>
            <w:vAlign w:val="center"/>
          </w:tcPr>
          <w:p w:rsidR="00AE7EF0" w:rsidRPr="00162026" w:rsidRDefault="00AE7EF0" w:rsidP="00DC4EB4">
            <w:pPr>
              <w:pStyle w:val="NormalWeb"/>
              <w:tabs>
                <w:tab w:val="left" w:pos="851"/>
              </w:tabs>
              <w:ind w:firstLine="0"/>
              <w:jc w:val="center"/>
              <w:rPr>
                <w:sz w:val="28"/>
                <w:szCs w:val="28"/>
                <w:lang w:val="ro-RO"/>
              </w:rPr>
            </w:pPr>
            <w:r w:rsidRPr="00162026">
              <w:rPr>
                <w:sz w:val="28"/>
                <w:szCs w:val="28"/>
                <w:lang w:val="ro-RO"/>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162026" w:rsidRDefault="00AE7EF0" w:rsidP="00DC4EB4">
            <w:pPr>
              <w:tabs>
                <w:tab w:val="left" w:pos="851"/>
              </w:tabs>
              <w:rPr>
                <w:b/>
                <w:bCs/>
                <w:sz w:val="28"/>
                <w:szCs w:val="28"/>
                <w:lang w:val="ro-RO"/>
              </w:rPr>
            </w:pPr>
          </w:p>
        </w:tc>
      </w:tr>
      <w:tr w:rsidR="00AE7EF0" w:rsidRPr="00162026" w:rsidTr="00DC4EB4">
        <w:trPr>
          <w:trHeight w:val="529"/>
        </w:trPr>
        <w:tc>
          <w:tcPr>
            <w:tcW w:w="6453" w:type="dxa"/>
            <w:tcBorders>
              <w:top w:val="single" w:sz="4" w:space="0" w:color="auto"/>
              <w:left w:val="single" w:sz="4" w:space="0" w:color="auto"/>
              <w:bottom w:val="single" w:sz="4" w:space="0" w:color="auto"/>
              <w:right w:val="single" w:sz="4" w:space="0" w:color="auto"/>
            </w:tcBorders>
          </w:tcPr>
          <w:p w:rsidR="00AE7EF0" w:rsidRPr="00162026" w:rsidRDefault="00AE7EF0" w:rsidP="00DC4EB4">
            <w:pPr>
              <w:tabs>
                <w:tab w:val="left" w:pos="851"/>
              </w:tabs>
              <w:jc w:val="both"/>
              <w:rPr>
                <w:sz w:val="28"/>
                <w:szCs w:val="28"/>
                <w:lang w:val="ro-RO"/>
              </w:rPr>
            </w:pPr>
            <w:r w:rsidRPr="00162026">
              <w:rPr>
                <w:sz w:val="28"/>
                <w:szCs w:val="28"/>
                <w:lang w:val="ro-RO"/>
              </w:rPr>
              <w:t>Au fost depistate încălcări care constituie componenţă de contravenţie, cu cauzarea de prejudicii persoanelor terţe (a fost aplicată o sancţiune, cu achitarea de daune)</w:t>
            </w:r>
          </w:p>
        </w:tc>
        <w:tc>
          <w:tcPr>
            <w:tcW w:w="1766" w:type="dxa"/>
            <w:tcBorders>
              <w:top w:val="single" w:sz="4" w:space="0" w:color="auto"/>
              <w:left w:val="single" w:sz="4" w:space="0" w:color="auto"/>
              <w:bottom w:val="single" w:sz="4" w:space="0" w:color="auto"/>
              <w:right w:val="single" w:sz="4" w:space="0" w:color="auto"/>
            </w:tcBorders>
            <w:vAlign w:val="center"/>
          </w:tcPr>
          <w:p w:rsidR="00AE7EF0" w:rsidRPr="00162026" w:rsidRDefault="00AE7EF0" w:rsidP="00DC4EB4">
            <w:pPr>
              <w:pStyle w:val="NormalWeb"/>
              <w:tabs>
                <w:tab w:val="left" w:pos="851"/>
              </w:tabs>
              <w:ind w:firstLine="0"/>
              <w:jc w:val="center"/>
              <w:rPr>
                <w:sz w:val="28"/>
                <w:szCs w:val="28"/>
                <w:lang w:val="ro-RO"/>
              </w:rPr>
            </w:pPr>
            <w:r w:rsidRPr="00162026">
              <w:rPr>
                <w:sz w:val="28"/>
                <w:szCs w:val="28"/>
                <w:lang w:val="ro-RO"/>
              </w:rPr>
              <w:t>3</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162026" w:rsidRDefault="00AE7EF0" w:rsidP="00DC4EB4">
            <w:pPr>
              <w:tabs>
                <w:tab w:val="left" w:pos="851"/>
              </w:tabs>
              <w:rPr>
                <w:b/>
                <w:bCs/>
                <w:sz w:val="28"/>
                <w:szCs w:val="28"/>
                <w:lang w:val="ro-RO"/>
              </w:rPr>
            </w:pPr>
          </w:p>
        </w:tc>
      </w:tr>
      <w:tr w:rsidR="00AE7EF0" w:rsidRPr="00162026" w:rsidTr="00DC4EB4">
        <w:tc>
          <w:tcPr>
            <w:tcW w:w="6453" w:type="dxa"/>
            <w:tcBorders>
              <w:top w:val="single" w:sz="4" w:space="0" w:color="auto"/>
              <w:left w:val="single" w:sz="4" w:space="0" w:color="auto"/>
              <w:bottom w:val="single" w:sz="4" w:space="0" w:color="auto"/>
              <w:right w:val="single" w:sz="4" w:space="0" w:color="auto"/>
            </w:tcBorders>
          </w:tcPr>
          <w:p w:rsidR="00AE7EF0" w:rsidRPr="00162026" w:rsidRDefault="00AE7EF0" w:rsidP="00DC4EB4">
            <w:pPr>
              <w:tabs>
                <w:tab w:val="left" w:pos="851"/>
              </w:tabs>
              <w:jc w:val="both"/>
              <w:rPr>
                <w:sz w:val="28"/>
                <w:szCs w:val="28"/>
                <w:lang w:val="ro-RO"/>
              </w:rPr>
            </w:pPr>
            <w:r w:rsidRPr="00162026">
              <w:rPr>
                <w:sz w:val="28"/>
                <w:szCs w:val="28"/>
                <w:lang w:val="ro-RO"/>
              </w:rPr>
              <w:t>Au fost depistate încălcări care constituie componenţă de contravenţie, cu cauzarea de prejudicii persoanelor terţe (a fost aplicată o sancţiune, cu achitarea de daune)</w:t>
            </w:r>
          </w:p>
        </w:tc>
        <w:tc>
          <w:tcPr>
            <w:tcW w:w="1766" w:type="dxa"/>
            <w:tcBorders>
              <w:top w:val="single" w:sz="4" w:space="0" w:color="auto"/>
              <w:left w:val="single" w:sz="4" w:space="0" w:color="auto"/>
              <w:bottom w:val="single" w:sz="4" w:space="0" w:color="auto"/>
              <w:right w:val="single" w:sz="4" w:space="0" w:color="auto"/>
            </w:tcBorders>
            <w:vAlign w:val="center"/>
          </w:tcPr>
          <w:p w:rsidR="00AE7EF0" w:rsidRPr="00162026" w:rsidRDefault="00AE7EF0" w:rsidP="00DC4EB4">
            <w:pPr>
              <w:pStyle w:val="NormalWeb"/>
              <w:tabs>
                <w:tab w:val="left" w:pos="851"/>
              </w:tabs>
              <w:ind w:firstLine="0"/>
              <w:jc w:val="center"/>
              <w:rPr>
                <w:sz w:val="28"/>
                <w:szCs w:val="28"/>
                <w:lang w:val="ro-RO"/>
              </w:rPr>
            </w:pPr>
            <w:r w:rsidRPr="00162026">
              <w:rPr>
                <w:sz w:val="28"/>
                <w:szCs w:val="28"/>
                <w:lang w:val="ro-RO"/>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162026" w:rsidRDefault="00AE7EF0" w:rsidP="00DC4EB4">
            <w:pPr>
              <w:tabs>
                <w:tab w:val="left" w:pos="851"/>
              </w:tabs>
              <w:rPr>
                <w:b/>
                <w:bCs/>
                <w:sz w:val="28"/>
                <w:szCs w:val="28"/>
                <w:lang w:val="ro-RO"/>
              </w:rPr>
            </w:pPr>
          </w:p>
        </w:tc>
      </w:tr>
      <w:tr w:rsidR="00AE7EF0" w:rsidRPr="00162026" w:rsidTr="00DC4EB4">
        <w:trPr>
          <w:trHeight w:val="410"/>
        </w:trPr>
        <w:tc>
          <w:tcPr>
            <w:tcW w:w="6453" w:type="dxa"/>
            <w:tcBorders>
              <w:top w:val="single" w:sz="4" w:space="0" w:color="auto"/>
              <w:left w:val="single" w:sz="4" w:space="0" w:color="auto"/>
              <w:bottom w:val="single" w:sz="4" w:space="0" w:color="auto"/>
              <w:right w:val="single" w:sz="4" w:space="0" w:color="auto"/>
            </w:tcBorders>
          </w:tcPr>
          <w:p w:rsidR="00AE7EF0" w:rsidRPr="00162026" w:rsidRDefault="00AE7EF0" w:rsidP="00DC4EB4">
            <w:pPr>
              <w:tabs>
                <w:tab w:val="left" w:pos="851"/>
              </w:tabs>
              <w:jc w:val="both"/>
              <w:rPr>
                <w:sz w:val="28"/>
                <w:szCs w:val="28"/>
                <w:lang w:val="ro-RO"/>
              </w:rPr>
            </w:pPr>
            <w:r w:rsidRPr="00162026">
              <w:rPr>
                <w:sz w:val="28"/>
                <w:szCs w:val="28"/>
                <w:lang w:val="ro-RO"/>
              </w:rPr>
              <w:t>Au fost depistate încălcări care constituie componenţă de contravenţie, cu cauzarea de prejudicii persoanelor terţe (a fost aplicată o sancţiune, cu achitarea de daune)</w:t>
            </w:r>
          </w:p>
        </w:tc>
        <w:tc>
          <w:tcPr>
            <w:tcW w:w="1766" w:type="dxa"/>
            <w:tcBorders>
              <w:top w:val="single" w:sz="4" w:space="0" w:color="auto"/>
              <w:left w:val="single" w:sz="4" w:space="0" w:color="auto"/>
              <w:bottom w:val="single" w:sz="4" w:space="0" w:color="auto"/>
              <w:right w:val="single" w:sz="4" w:space="0" w:color="auto"/>
            </w:tcBorders>
            <w:vAlign w:val="center"/>
          </w:tcPr>
          <w:p w:rsidR="00AE7EF0" w:rsidRPr="00162026" w:rsidRDefault="00AE7EF0" w:rsidP="00DC4EB4">
            <w:pPr>
              <w:pStyle w:val="NormalWeb"/>
              <w:tabs>
                <w:tab w:val="left" w:pos="851"/>
              </w:tabs>
              <w:ind w:firstLine="0"/>
              <w:jc w:val="center"/>
              <w:rPr>
                <w:sz w:val="28"/>
                <w:szCs w:val="28"/>
                <w:lang w:val="ro-RO"/>
              </w:rPr>
            </w:pPr>
            <w:r w:rsidRPr="00162026">
              <w:rPr>
                <w:sz w:val="28"/>
                <w:szCs w:val="28"/>
                <w:lang w:val="ro-RO"/>
              </w:rPr>
              <w:t>5</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162026" w:rsidRDefault="00AE7EF0" w:rsidP="00DC4EB4">
            <w:pPr>
              <w:tabs>
                <w:tab w:val="left" w:pos="851"/>
              </w:tabs>
              <w:rPr>
                <w:b/>
                <w:bCs/>
                <w:sz w:val="28"/>
                <w:szCs w:val="28"/>
                <w:lang w:val="ro-RO"/>
              </w:rPr>
            </w:pPr>
          </w:p>
        </w:tc>
      </w:tr>
    </w:tbl>
    <w:p w:rsidR="00AE7EF0" w:rsidRPr="005F36F7" w:rsidRDefault="00AE7EF0" w:rsidP="00AE7EF0">
      <w:pPr>
        <w:pStyle w:val="NormalWeb"/>
        <w:tabs>
          <w:tab w:val="left" w:pos="851"/>
        </w:tabs>
        <w:ind w:firstLine="851"/>
        <w:rPr>
          <w:sz w:val="28"/>
          <w:szCs w:val="28"/>
          <w:lang w:val="ro-RO"/>
        </w:rPr>
      </w:pPr>
    </w:p>
    <w:p w:rsidR="00AE7EF0" w:rsidRPr="005F36F7" w:rsidRDefault="00AE7EF0" w:rsidP="00AE7EF0">
      <w:pPr>
        <w:pStyle w:val="NormalWeb"/>
        <w:tabs>
          <w:tab w:val="left" w:pos="851"/>
        </w:tabs>
        <w:ind w:firstLine="851"/>
        <w:rPr>
          <w:sz w:val="28"/>
          <w:szCs w:val="28"/>
          <w:lang w:val="ro-RO"/>
        </w:rPr>
      </w:pPr>
      <w:r w:rsidRPr="005F36F7">
        <w:rPr>
          <w:sz w:val="28"/>
          <w:szCs w:val="28"/>
          <w:lang w:val="ro-RO"/>
        </w:rPr>
        <w:lastRenderedPageBreak/>
        <w:t xml:space="preserve">11. Ponderea </w:t>
      </w:r>
      <w:r>
        <w:rPr>
          <w:sz w:val="28"/>
          <w:szCs w:val="28"/>
          <w:lang w:val="ro-RO"/>
        </w:rPr>
        <w:t>sumată a tuturor celor a</w:t>
      </w:r>
      <w:r w:rsidRPr="005F36F7">
        <w:rPr>
          <w:sz w:val="28"/>
          <w:szCs w:val="28"/>
          <w:lang w:val="ro-RO"/>
        </w:rPr>
        <w:t xml:space="preserve"> 5 criterii de risc pentru domeniul siguranţei produselor a</w:t>
      </w:r>
      <w:r>
        <w:rPr>
          <w:sz w:val="28"/>
          <w:szCs w:val="28"/>
          <w:lang w:val="ro-RO"/>
        </w:rPr>
        <w:t>limentelor constituie o unitate</w:t>
      </w:r>
      <w:r w:rsidRPr="005F36F7">
        <w:rPr>
          <w:sz w:val="28"/>
          <w:szCs w:val="28"/>
          <w:lang w:val="ro-RO"/>
        </w:rPr>
        <w:t>.</w:t>
      </w:r>
    </w:p>
    <w:p w:rsidR="00AE7EF0" w:rsidRPr="005F36F7" w:rsidRDefault="00AE7EF0" w:rsidP="00AE7EF0">
      <w:pPr>
        <w:pStyle w:val="NormalWeb"/>
        <w:tabs>
          <w:tab w:val="left" w:pos="851"/>
        </w:tabs>
        <w:ind w:firstLine="851"/>
        <w:rPr>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1"/>
        <w:gridCol w:w="4673"/>
      </w:tblGrid>
      <w:tr w:rsidR="00AE7EF0" w:rsidRPr="00740881" w:rsidTr="00DC4EB4">
        <w:tc>
          <w:tcPr>
            <w:tcW w:w="4785" w:type="dxa"/>
            <w:tcBorders>
              <w:top w:val="single" w:sz="4" w:space="0" w:color="auto"/>
              <w:left w:val="single" w:sz="4" w:space="0" w:color="auto"/>
              <w:bottom w:val="single" w:sz="4" w:space="0" w:color="auto"/>
              <w:right w:val="single" w:sz="4" w:space="0" w:color="auto"/>
            </w:tcBorders>
          </w:tcPr>
          <w:p w:rsidR="00AE7EF0" w:rsidRPr="00740881" w:rsidRDefault="00AE7EF0" w:rsidP="00DC4EB4">
            <w:pPr>
              <w:pStyle w:val="NormalWeb"/>
              <w:tabs>
                <w:tab w:val="left" w:pos="851"/>
              </w:tabs>
              <w:ind w:firstLine="0"/>
              <w:jc w:val="center"/>
              <w:rPr>
                <w:b/>
                <w:lang w:val="ro-RO"/>
              </w:rPr>
            </w:pPr>
            <w:r w:rsidRPr="00740881">
              <w:rPr>
                <w:b/>
                <w:lang w:val="ro-RO"/>
              </w:rPr>
              <w:t>Criterii</w:t>
            </w:r>
          </w:p>
        </w:tc>
        <w:tc>
          <w:tcPr>
            <w:tcW w:w="4786" w:type="dxa"/>
            <w:tcBorders>
              <w:top w:val="single" w:sz="4" w:space="0" w:color="auto"/>
              <w:left w:val="single" w:sz="4" w:space="0" w:color="auto"/>
              <w:bottom w:val="single" w:sz="4" w:space="0" w:color="auto"/>
              <w:right w:val="single" w:sz="4" w:space="0" w:color="auto"/>
            </w:tcBorders>
          </w:tcPr>
          <w:p w:rsidR="00AE7EF0" w:rsidRPr="00740881" w:rsidRDefault="00AE7EF0" w:rsidP="00DC4EB4">
            <w:pPr>
              <w:pStyle w:val="NormalWeb"/>
              <w:tabs>
                <w:tab w:val="left" w:pos="851"/>
              </w:tabs>
              <w:ind w:firstLine="0"/>
              <w:jc w:val="center"/>
              <w:rPr>
                <w:b/>
                <w:lang w:val="ro-RO"/>
              </w:rPr>
            </w:pPr>
            <w:r w:rsidRPr="00740881">
              <w:rPr>
                <w:b/>
                <w:lang w:val="ro-RO"/>
              </w:rPr>
              <w:t>Ponderea</w:t>
            </w:r>
          </w:p>
          <w:p w:rsidR="00AE7EF0" w:rsidRPr="00740881" w:rsidRDefault="00AE7EF0" w:rsidP="00DC4EB4">
            <w:pPr>
              <w:pStyle w:val="NormalWeb"/>
              <w:tabs>
                <w:tab w:val="left" w:pos="851"/>
              </w:tabs>
              <w:ind w:firstLine="0"/>
              <w:jc w:val="center"/>
              <w:rPr>
                <w:b/>
                <w:lang w:val="ro-RO"/>
              </w:rPr>
            </w:pPr>
          </w:p>
        </w:tc>
      </w:tr>
      <w:tr w:rsidR="00AE7EF0" w:rsidRPr="00740881" w:rsidTr="00DC4EB4">
        <w:tc>
          <w:tcPr>
            <w:tcW w:w="4785" w:type="dxa"/>
            <w:tcBorders>
              <w:top w:val="single" w:sz="4" w:space="0" w:color="auto"/>
              <w:left w:val="single" w:sz="4" w:space="0" w:color="auto"/>
              <w:bottom w:val="single" w:sz="4" w:space="0" w:color="auto"/>
              <w:right w:val="single" w:sz="4" w:space="0" w:color="auto"/>
            </w:tcBorders>
          </w:tcPr>
          <w:p w:rsidR="00AE7EF0" w:rsidRPr="00740881" w:rsidRDefault="00AE7EF0" w:rsidP="00DC4EB4">
            <w:pPr>
              <w:pStyle w:val="NormalWeb"/>
              <w:tabs>
                <w:tab w:val="left" w:pos="851"/>
              </w:tabs>
              <w:ind w:firstLine="0"/>
              <w:rPr>
                <w:lang w:val="ro-RO"/>
              </w:rPr>
            </w:pPr>
            <w:r w:rsidRPr="00740881">
              <w:rPr>
                <w:lang w:val="ro-RO"/>
              </w:rPr>
              <w:t>Criteriul nr. 1</w:t>
            </w:r>
          </w:p>
        </w:tc>
        <w:tc>
          <w:tcPr>
            <w:tcW w:w="4786" w:type="dxa"/>
            <w:tcBorders>
              <w:top w:val="single" w:sz="4" w:space="0" w:color="auto"/>
              <w:left w:val="single" w:sz="4" w:space="0" w:color="auto"/>
              <w:bottom w:val="single" w:sz="4" w:space="0" w:color="auto"/>
              <w:right w:val="single" w:sz="4" w:space="0" w:color="auto"/>
            </w:tcBorders>
          </w:tcPr>
          <w:p w:rsidR="00AE7EF0" w:rsidRPr="00740881" w:rsidRDefault="00AE7EF0" w:rsidP="00DC4EB4">
            <w:pPr>
              <w:pStyle w:val="NormalWeb"/>
              <w:tabs>
                <w:tab w:val="left" w:pos="851"/>
              </w:tabs>
              <w:ind w:firstLine="0"/>
              <w:jc w:val="center"/>
              <w:rPr>
                <w:lang w:val="ro-RO"/>
              </w:rPr>
            </w:pPr>
            <w:r w:rsidRPr="00740881">
              <w:rPr>
                <w:lang w:val="ro-RO"/>
              </w:rPr>
              <w:t>0,2</w:t>
            </w:r>
          </w:p>
        </w:tc>
      </w:tr>
      <w:tr w:rsidR="00AE7EF0" w:rsidRPr="00740881" w:rsidTr="00DC4EB4">
        <w:tc>
          <w:tcPr>
            <w:tcW w:w="4785" w:type="dxa"/>
            <w:tcBorders>
              <w:top w:val="single" w:sz="4" w:space="0" w:color="auto"/>
              <w:left w:val="single" w:sz="4" w:space="0" w:color="auto"/>
              <w:bottom w:val="single" w:sz="4" w:space="0" w:color="auto"/>
              <w:right w:val="single" w:sz="4" w:space="0" w:color="auto"/>
            </w:tcBorders>
          </w:tcPr>
          <w:p w:rsidR="00AE7EF0" w:rsidRPr="00740881" w:rsidRDefault="00AE7EF0" w:rsidP="00DC4EB4">
            <w:pPr>
              <w:pStyle w:val="NormalWeb"/>
              <w:tabs>
                <w:tab w:val="left" w:pos="851"/>
              </w:tabs>
              <w:ind w:firstLine="0"/>
              <w:rPr>
                <w:lang w:val="ro-RO"/>
              </w:rPr>
            </w:pPr>
            <w:r w:rsidRPr="00740881">
              <w:rPr>
                <w:lang w:val="ro-RO"/>
              </w:rPr>
              <w:t xml:space="preserve">Criteriul nr. 2 </w:t>
            </w:r>
          </w:p>
        </w:tc>
        <w:tc>
          <w:tcPr>
            <w:tcW w:w="4786" w:type="dxa"/>
            <w:tcBorders>
              <w:top w:val="single" w:sz="4" w:space="0" w:color="auto"/>
              <w:left w:val="single" w:sz="4" w:space="0" w:color="auto"/>
              <w:bottom w:val="single" w:sz="4" w:space="0" w:color="auto"/>
              <w:right w:val="single" w:sz="4" w:space="0" w:color="auto"/>
            </w:tcBorders>
          </w:tcPr>
          <w:p w:rsidR="00AE7EF0" w:rsidRPr="00740881" w:rsidRDefault="00AE7EF0" w:rsidP="00DC4EB4">
            <w:pPr>
              <w:pStyle w:val="NormalWeb"/>
              <w:tabs>
                <w:tab w:val="left" w:pos="851"/>
              </w:tabs>
              <w:ind w:firstLine="0"/>
              <w:jc w:val="center"/>
              <w:rPr>
                <w:lang w:val="ro-RO"/>
              </w:rPr>
            </w:pPr>
            <w:r w:rsidRPr="00740881">
              <w:rPr>
                <w:lang w:val="ro-RO"/>
              </w:rPr>
              <w:t>0,3</w:t>
            </w:r>
          </w:p>
        </w:tc>
      </w:tr>
      <w:tr w:rsidR="00AE7EF0" w:rsidRPr="00740881" w:rsidTr="00DC4EB4">
        <w:tc>
          <w:tcPr>
            <w:tcW w:w="4785" w:type="dxa"/>
            <w:tcBorders>
              <w:top w:val="single" w:sz="4" w:space="0" w:color="auto"/>
              <w:left w:val="single" w:sz="4" w:space="0" w:color="auto"/>
              <w:bottom w:val="single" w:sz="4" w:space="0" w:color="auto"/>
              <w:right w:val="single" w:sz="4" w:space="0" w:color="auto"/>
            </w:tcBorders>
          </w:tcPr>
          <w:p w:rsidR="00AE7EF0" w:rsidRPr="00740881" w:rsidRDefault="00AE7EF0" w:rsidP="00DC4EB4">
            <w:pPr>
              <w:pStyle w:val="NormalWeb"/>
              <w:tabs>
                <w:tab w:val="left" w:pos="851"/>
              </w:tabs>
              <w:ind w:firstLine="0"/>
              <w:rPr>
                <w:lang w:val="ro-RO"/>
              </w:rPr>
            </w:pPr>
            <w:r w:rsidRPr="00740881">
              <w:rPr>
                <w:lang w:val="ro-RO"/>
              </w:rPr>
              <w:t>Criteriul nr. 3</w:t>
            </w:r>
          </w:p>
        </w:tc>
        <w:tc>
          <w:tcPr>
            <w:tcW w:w="4786" w:type="dxa"/>
            <w:tcBorders>
              <w:top w:val="single" w:sz="4" w:space="0" w:color="auto"/>
              <w:left w:val="single" w:sz="4" w:space="0" w:color="auto"/>
              <w:bottom w:val="single" w:sz="4" w:space="0" w:color="auto"/>
              <w:right w:val="single" w:sz="4" w:space="0" w:color="auto"/>
            </w:tcBorders>
          </w:tcPr>
          <w:p w:rsidR="00AE7EF0" w:rsidRPr="00740881" w:rsidRDefault="00AE7EF0" w:rsidP="00DC4EB4">
            <w:pPr>
              <w:pStyle w:val="NormalWeb"/>
              <w:tabs>
                <w:tab w:val="left" w:pos="851"/>
              </w:tabs>
              <w:ind w:firstLine="0"/>
              <w:jc w:val="center"/>
              <w:rPr>
                <w:lang w:val="ro-RO"/>
              </w:rPr>
            </w:pPr>
            <w:r w:rsidRPr="00740881">
              <w:rPr>
                <w:lang w:val="ro-RO"/>
              </w:rPr>
              <w:t>0,1</w:t>
            </w:r>
          </w:p>
        </w:tc>
      </w:tr>
      <w:tr w:rsidR="00AE7EF0" w:rsidRPr="00740881" w:rsidTr="00DC4EB4">
        <w:tc>
          <w:tcPr>
            <w:tcW w:w="4785" w:type="dxa"/>
            <w:tcBorders>
              <w:top w:val="single" w:sz="4" w:space="0" w:color="auto"/>
              <w:left w:val="single" w:sz="4" w:space="0" w:color="auto"/>
              <w:bottom w:val="single" w:sz="4" w:space="0" w:color="auto"/>
              <w:right w:val="single" w:sz="4" w:space="0" w:color="auto"/>
            </w:tcBorders>
          </w:tcPr>
          <w:p w:rsidR="00AE7EF0" w:rsidRPr="00740881" w:rsidRDefault="00AE7EF0" w:rsidP="00DC4EB4">
            <w:pPr>
              <w:pStyle w:val="NormalWeb"/>
              <w:tabs>
                <w:tab w:val="left" w:pos="851"/>
              </w:tabs>
              <w:ind w:firstLine="0"/>
              <w:rPr>
                <w:lang w:val="ro-RO"/>
              </w:rPr>
            </w:pPr>
            <w:r w:rsidRPr="00740881">
              <w:rPr>
                <w:lang w:val="ro-RO"/>
              </w:rPr>
              <w:t>Criteriul nr. 4</w:t>
            </w:r>
          </w:p>
        </w:tc>
        <w:tc>
          <w:tcPr>
            <w:tcW w:w="4786" w:type="dxa"/>
            <w:tcBorders>
              <w:top w:val="single" w:sz="4" w:space="0" w:color="auto"/>
              <w:left w:val="single" w:sz="4" w:space="0" w:color="auto"/>
              <w:bottom w:val="single" w:sz="4" w:space="0" w:color="auto"/>
              <w:right w:val="single" w:sz="4" w:space="0" w:color="auto"/>
            </w:tcBorders>
          </w:tcPr>
          <w:p w:rsidR="00AE7EF0" w:rsidRPr="00740881" w:rsidRDefault="00AE7EF0" w:rsidP="00DC4EB4">
            <w:pPr>
              <w:pStyle w:val="NormalWeb"/>
              <w:tabs>
                <w:tab w:val="left" w:pos="851"/>
              </w:tabs>
              <w:ind w:firstLine="0"/>
              <w:jc w:val="center"/>
              <w:rPr>
                <w:lang w:val="ro-RO"/>
              </w:rPr>
            </w:pPr>
            <w:r w:rsidRPr="00740881">
              <w:rPr>
                <w:lang w:val="ro-RO"/>
              </w:rPr>
              <w:t>0,1</w:t>
            </w:r>
          </w:p>
        </w:tc>
      </w:tr>
      <w:tr w:rsidR="00AE7EF0" w:rsidRPr="00740881" w:rsidTr="00DC4EB4">
        <w:tc>
          <w:tcPr>
            <w:tcW w:w="4785" w:type="dxa"/>
            <w:tcBorders>
              <w:top w:val="single" w:sz="4" w:space="0" w:color="auto"/>
              <w:left w:val="single" w:sz="4" w:space="0" w:color="auto"/>
              <w:bottom w:val="single" w:sz="4" w:space="0" w:color="auto"/>
              <w:right w:val="single" w:sz="4" w:space="0" w:color="auto"/>
            </w:tcBorders>
          </w:tcPr>
          <w:p w:rsidR="00AE7EF0" w:rsidRPr="00740881" w:rsidRDefault="00AE7EF0" w:rsidP="00DC4EB4">
            <w:pPr>
              <w:pStyle w:val="NormalWeb"/>
              <w:tabs>
                <w:tab w:val="left" w:pos="851"/>
              </w:tabs>
              <w:ind w:firstLine="0"/>
              <w:rPr>
                <w:lang w:val="ro-RO"/>
              </w:rPr>
            </w:pPr>
            <w:r w:rsidRPr="00740881">
              <w:rPr>
                <w:lang w:val="ro-RO"/>
              </w:rPr>
              <w:t>Criteriul nr. 5</w:t>
            </w:r>
          </w:p>
        </w:tc>
        <w:tc>
          <w:tcPr>
            <w:tcW w:w="4786" w:type="dxa"/>
            <w:tcBorders>
              <w:top w:val="single" w:sz="4" w:space="0" w:color="auto"/>
              <w:left w:val="single" w:sz="4" w:space="0" w:color="auto"/>
              <w:bottom w:val="single" w:sz="4" w:space="0" w:color="auto"/>
              <w:right w:val="single" w:sz="4" w:space="0" w:color="auto"/>
            </w:tcBorders>
          </w:tcPr>
          <w:p w:rsidR="00AE7EF0" w:rsidRPr="00740881" w:rsidRDefault="00AE7EF0" w:rsidP="00DC4EB4">
            <w:pPr>
              <w:pStyle w:val="NormalWeb"/>
              <w:tabs>
                <w:tab w:val="left" w:pos="851"/>
              </w:tabs>
              <w:ind w:firstLine="0"/>
              <w:jc w:val="center"/>
              <w:rPr>
                <w:lang w:val="ro-RO"/>
              </w:rPr>
            </w:pPr>
            <w:r w:rsidRPr="00740881">
              <w:rPr>
                <w:lang w:val="ro-RO"/>
              </w:rPr>
              <w:t>0,3</w:t>
            </w:r>
          </w:p>
        </w:tc>
      </w:tr>
      <w:tr w:rsidR="00AE7EF0" w:rsidRPr="00740881" w:rsidTr="00DC4EB4">
        <w:tc>
          <w:tcPr>
            <w:tcW w:w="4785" w:type="dxa"/>
            <w:tcBorders>
              <w:top w:val="single" w:sz="4" w:space="0" w:color="auto"/>
              <w:left w:val="single" w:sz="4" w:space="0" w:color="auto"/>
              <w:bottom w:val="single" w:sz="4" w:space="0" w:color="auto"/>
              <w:right w:val="single" w:sz="4" w:space="0" w:color="auto"/>
            </w:tcBorders>
          </w:tcPr>
          <w:p w:rsidR="00AE7EF0" w:rsidRPr="00740881" w:rsidRDefault="00AE7EF0" w:rsidP="00DC4EB4">
            <w:pPr>
              <w:pStyle w:val="NormalWeb"/>
              <w:tabs>
                <w:tab w:val="left" w:pos="851"/>
              </w:tabs>
              <w:ind w:firstLine="0"/>
              <w:rPr>
                <w:b/>
                <w:lang w:val="ro-RO"/>
              </w:rPr>
            </w:pPr>
            <w:r w:rsidRPr="00740881">
              <w:rPr>
                <w:b/>
                <w:lang w:val="ro-RO"/>
              </w:rPr>
              <w:t>TOTAL:</w:t>
            </w:r>
          </w:p>
        </w:tc>
        <w:tc>
          <w:tcPr>
            <w:tcW w:w="4786" w:type="dxa"/>
            <w:tcBorders>
              <w:top w:val="single" w:sz="4" w:space="0" w:color="auto"/>
              <w:left w:val="single" w:sz="4" w:space="0" w:color="auto"/>
              <w:bottom w:val="single" w:sz="4" w:space="0" w:color="auto"/>
              <w:right w:val="single" w:sz="4" w:space="0" w:color="auto"/>
            </w:tcBorders>
          </w:tcPr>
          <w:p w:rsidR="00AE7EF0" w:rsidRPr="00740881" w:rsidRDefault="00AE7EF0" w:rsidP="00DC4EB4">
            <w:pPr>
              <w:pStyle w:val="NormalWeb"/>
              <w:tabs>
                <w:tab w:val="left" w:pos="851"/>
              </w:tabs>
              <w:ind w:firstLine="0"/>
              <w:jc w:val="center"/>
              <w:rPr>
                <w:b/>
                <w:lang w:val="ro-RO"/>
              </w:rPr>
            </w:pPr>
            <w:r w:rsidRPr="00740881">
              <w:rPr>
                <w:b/>
                <w:lang w:val="ro-RO"/>
              </w:rPr>
              <w:t>1,0</w:t>
            </w:r>
          </w:p>
        </w:tc>
      </w:tr>
    </w:tbl>
    <w:p w:rsidR="00AE7EF0" w:rsidRPr="005F36F7" w:rsidRDefault="00AE7EF0" w:rsidP="00AE7EF0">
      <w:pPr>
        <w:pStyle w:val="NormalWeb"/>
        <w:tabs>
          <w:tab w:val="left" w:pos="851"/>
        </w:tabs>
        <w:ind w:firstLine="851"/>
        <w:rPr>
          <w:sz w:val="28"/>
          <w:szCs w:val="28"/>
          <w:lang w:val="ro-RO"/>
        </w:rPr>
      </w:pPr>
    </w:p>
    <w:p w:rsidR="00AE7EF0" w:rsidRPr="005F36F7" w:rsidRDefault="00AE7EF0" w:rsidP="00AE7EF0">
      <w:pPr>
        <w:pStyle w:val="NormalWeb"/>
        <w:tabs>
          <w:tab w:val="left" w:pos="851"/>
        </w:tabs>
        <w:ind w:firstLine="851"/>
        <w:rPr>
          <w:sz w:val="28"/>
          <w:szCs w:val="28"/>
          <w:lang w:val="ro-RO"/>
        </w:rPr>
      </w:pPr>
      <w:r w:rsidRPr="005F36F7">
        <w:rPr>
          <w:bCs/>
          <w:sz w:val="28"/>
          <w:szCs w:val="28"/>
          <w:lang w:val="ro-RO"/>
        </w:rPr>
        <w:t>12</w:t>
      </w:r>
      <w:r w:rsidRPr="005F36F7">
        <w:rPr>
          <w:sz w:val="28"/>
          <w:szCs w:val="28"/>
          <w:lang w:val="ro-RO"/>
        </w:rPr>
        <w:t>. Pentru domeniul sanitar-veterinar se utilizează următoarele criterii, grad</w:t>
      </w:r>
      <w:r>
        <w:rPr>
          <w:sz w:val="28"/>
          <w:szCs w:val="28"/>
          <w:lang w:val="ro-RO"/>
        </w:rPr>
        <w:t>e</w:t>
      </w:r>
      <w:r w:rsidRPr="005F36F7">
        <w:rPr>
          <w:sz w:val="28"/>
          <w:szCs w:val="28"/>
          <w:lang w:val="ro-RO"/>
        </w:rPr>
        <w:t xml:space="preserve"> şi ponderi ale acestora:</w:t>
      </w:r>
    </w:p>
    <w:p w:rsidR="00AE7EF0" w:rsidRPr="005F36F7" w:rsidRDefault="00AE7EF0" w:rsidP="00AE7EF0">
      <w:pPr>
        <w:pStyle w:val="NormalWeb"/>
        <w:tabs>
          <w:tab w:val="left" w:pos="851"/>
        </w:tabs>
        <w:ind w:firstLine="851"/>
        <w:rPr>
          <w:sz w:val="28"/>
          <w:szCs w:val="28"/>
          <w:lang w:val="ro-RO"/>
        </w:rPr>
      </w:pPr>
    </w:p>
    <w:p w:rsidR="00AE7EF0" w:rsidRPr="005F36F7" w:rsidRDefault="00AE7EF0" w:rsidP="00AE7EF0">
      <w:pPr>
        <w:pStyle w:val="NormalWeb"/>
        <w:tabs>
          <w:tab w:val="left" w:pos="851"/>
        </w:tabs>
        <w:ind w:firstLine="851"/>
        <w:rPr>
          <w:sz w:val="28"/>
          <w:szCs w:val="28"/>
          <w:lang w:val="ro-RO"/>
        </w:rPr>
      </w:pPr>
      <w:r w:rsidRPr="005F36F7">
        <w:rPr>
          <w:sz w:val="28"/>
          <w:szCs w:val="28"/>
          <w:lang w:val="ro-RO"/>
        </w:rPr>
        <w:t xml:space="preserve">1) </w:t>
      </w:r>
      <w:r w:rsidRPr="00740881">
        <w:rPr>
          <w:b/>
          <w:sz w:val="28"/>
          <w:szCs w:val="28"/>
          <w:lang w:val="ro-RO"/>
        </w:rPr>
        <w:t xml:space="preserve">Genul de activitate </w:t>
      </w:r>
      <w:r>
        <w:rPr>
          <w:b/>
          <w:sz w:val="28"/>
          <w:szCs w:val="28"/>
          <w:lang w:val="ro-RO"/>
        </w:rPr>
        <w:t>practicat de</w:t>
      </w:r>
      <w:r w:rsidRPr="00740881">
        <w:rPr>
          <w:b/>
          <w:sz w:val="28"/>
          <w:szCs w:val="28"/>
          <w:lang w:val="ro-RO"/>
        </w:rPr>
        <w:t xml:space="preserve"> agent</w:t>
      </w:r>
      <w:r>
        <w:rPr>
          <w:b/>
          <w:sz w:val="28"/>
          <w:szCs w:val="28"/>
          <w:lang w:val="ro-RO"/>
        </w:rPr>
        <w:t>ul economic supus controlului</w:t>
      </w:r>
    </w:p>
    <w:p w:rsidR="00AE7EF0" w:rsidRPr="005F36F7" w:rsidRDefault="00AE7EF0" w:rsidP="00AE7EF0">
      <w:pPr>
        <w:pStyle w:val="NormalWeb"/>
        <w:tabs>
          <w:tab w:val="left" w:pos="851"/>
        </w:tabs>
        <w:ind w:firstLine="851"/>
        <w:rPr>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5"/>
        <w:gridCol w:w="1604"/>
        <w:gridCol w:w="1345"/>
      </w:tblGrid>
      <w:tr w:rsidR="00AE7EF0" w:rsidRPr="00740881" w:rsidTr="00DC4EB4">
        <w:tc>
          <w:tcPr>
            <w:tcW w:w="6588" w:type="dxa"/>
            <w:tcBorders>
              <w:top w:val="single" w:sz="4" w:space="0" w:color="auto"/>
              <w:left w:val="single" w:sz="4" w:space="0" w:color="auto"/>
              <w:bottom w:val="single" w:sz="4" w:space="0" w:color="auto"/>
              <w:right w:val="single" w:sz="4" w:space="0" w:color="auto"/>
            </w:tcBorders>
          </w:tcPr>
          <w:p w:rsidR="00AE7EF0" w:rsidRPr="00740881" w:rsidRDefault="00AE7EF0" w:rsidP="00DC4EB4">
            <w:pPr>
              <w:pStyle w:val="NormalWeb"/>
              <w:tabs>
                <w:tab w:val="left" w:pos="851"/>
              </w:tabs>
              <w:ind w:firstLine="0"/>
              <w:jc w:val="center"/>
              <w:rPr>
                <w:b/>
                <w:bCs/>
                <w:lang w:val="ro-RO"/>
              </w:rPr>
            </w:pPr>
            <w:r w:rsidRPr="00740881">
              <w:rPr>
                <w:b/>
                <w:bCs/>
                <w:lang w:val="ro-RO"/>
              </w:rPr>
              <w:t xml:space="preserve">Genul de activitate </w:t>
            </w:r>
          </w:p>
          <w:p w:rsidR="00AE7EF0" w:rsidRPr="00740881" w:rsidRDefault="00AE7EF0" w:rsidP="00DC4EB4">
            <w:pPr>
              <w:pStyle w:val="NormalWeb"/>
              <w:tabs>
                <w:tab w:val="left" w:pos="851"/>
              </w:tabs>
              <w:ind w:firstLine="0"/>
              <w:jc w:val="center"/>
              <w:rPr>
                <w:b/>
                <w:bCs/>
                <w:lang w:val="ro-RO"/>
              </w:rPr>
            </w:pPr>
          </w:p>
        </w:tc>
        <w:tc>
          <w:tcPr>
            <w:tcW w:w="1631" w:type="dxa"/>
            <w:tcBorders>
              <w:top w:val="single" w:sz="4" w:space="0" w:color="auto"/>
              <w:left w:val="single" w:sz="4" w:space="0" w:color="auto"/>
              <w:bottom w:val="single" w:sz="4" w:space="0" w:color="auto"/>
              <w:right w:val="single" w:sz="4" w:space="0" w:color="auto"/>
            </w:tcBorders>
          </w:tcPr>
          <w:p w:rsidR="00AE7EF0" w:rsidRPr="00740881" w:rsidRDefault="00AE7EF0" w:rsidP="00DC4EB4">
            <w:pPr>
              <w:pStyle w:val="NormalWeb"/>
              <w:tabs>
                <w:tab w:val="left" w:pos="851"/>
              </w:tabs>
              <w:ind w:firstLine="0"/>
              <w:jc w:val="center"/>
              <w:rPr>
                <w:b/>
                <w:bCs/>
                <w:lang w:val="ro-RO"/>
              </w:rPr>
            </w:pPr>
            <w:r w:rsidRPr="00740881">
              <w:rPr>
                <w:b/>
                <w:bCs/>
                <w:lang w:val="ro-RO"/>
              </w:rPr>
              <w:t>Gradul</w:t>
            </w:r>
          </w:p>
          <w:p w:rsidR="00AE7EF0" w:rsidRPr="00740881" w:rsidRDefault="00AE7EF0" w:rsidP="00DC4EB4">
            <w:pPr>
              <w:pStyle w:val="NormalWeb"/>
              <w:tabs>
                <w:tab w:val="left" w:pos="851"/>
              </w:tabs>
              <w:ind w:firstLine="0"/>
              <w:jc w:val="center"/>
              <w:rPr>
                <w:b/>
                <w:bCs/>
                <w:lang w:val="ro-RO"/>
              </w:rPr>
            </w:pPr>
            <w:r w:rsidRPr="00740881">
              <w:rPr>
                <w:b/>
                <w:bCs/>
                <w:lang w:val="ro-RO"/>
              </w:rPr>
              <w:t>de risc</w:t>
            </w:r>
          </w:p>
        </w:tc>
        <w:tc>
          <w:tcPr>
            <w:tcW w:w="1352" w:type="dxa"/>
            <w:tcBorders>
              <w:top w:val="single" w:sz="4" w:space="0" w:color="auto"/>
              <w:left w:val="single" w:sz="4" w:space="0" w:color="auto"/>
              <w:bottom w:val="single" w:sz="4" w:space="0" w:color="auto"/>
              <w:right w:val="single" w:sz="4" w:space="0" w:color="auto"/>
            </w:tcBorders>
          </w:tcPr>
          <w:p w:rsidR="00AE7EF0" w:rsidRPr="00740881" w:rsidRDefault="00AE7EF0" w:rsidP="00DC4EB4">
            <w:pPr>
              <w:pStyle w:val="NormalWeb"/>
              <w:tabs>
                <w:tab w:val="left" w:pos="851"/>
              </w:tabs>
              <w:ind w:firstLine="0"/>
              <w:rPr>
                <w:b/>
                <w:bCs/>
                <w:lang w:val="ro-RO"/>
              </w:rPr>
            </w:pPr>
            <w:r w:rsidRPr="00740881">
              <w:rPr>
                <w:b/>
                <w:bCs/>
                <w:lang w:val="ro-RO"/>
              </w:rPr>
              <w:t>Ponderea</w:t>
            </w:r>
          </w:p>
        </w:tc>
      </w:tr>
      <w:tr w:rsidR="00AE7EF0" w:rsidRPr="00740881" w:rsidTr="00DC4EB4">
        <w:tc>
          <w:tcPr>
            <w:tcW w:w="6588" w:type="dxa"/>
            <w:tcBorders>
              <w:top w:val="single" w:sz="4" w:space="0" w:color="auto"/>
              <w:left w:val="single" w:sz="4" w:space="0" w:color="auto"/>
              <w:bottom w:val="single" w:sz="4" w:space="0" w:color="auto"/>
              <w:right w:val="single" w:sz="4" w:space="0" w:color="auto"/>
            </w:tcBorders>
          </w:tcPr>
          <w:p w:rsidR="00AE7EF0" w:rsidRPr="00740881" w:rsidRDefault="00AE7EF0" w:rsidP="00DC4EB4">
            <w:pPr>
              <w:pStyle w:val="NormalWeb"/>
              <w:tabs>
                <w:tab w:val="left" w:pos="851"/>
              </w:tabs>
              <w:ind w:firstLine="0"/>
              <w:jc w:val="left"/>
              <w:rPr>
                <w:b/>
                <w:bCs/>
                <w:lang w:val="ro-RO"/>
              </w:rPr>
            </w:pPr>
            <w:r w:rsidRPr="00740881">
              <w:rPr>
                <w:lang w:val="ro-RO"/>
              </w:rPr>
              <w:t xml:space="preserve">Exportul animalelor vii, </w:t>
            </w:r>
            <w:r w:rsidRPr="00740881">
              <w:rPr>
                <w:iCs/>
                <w:lang w:val="ro-RO"/>
              </w:rPr>
              <w:t>materialului germinativ de origine animală,</w:t>
            </w:r>
            <w:r w:rsidRPr="00740881">
              <w:rPr>
                <w:lang w:val="ro-RO"/>
              </w:rPr>
              <w:t xml:space="preserve"> furajelor şi materialelor furajere, produselor de uz veterinar</w:t>
            </w:r>
          </w:p>
        </w:tc>
        <w:tc>
          <w:tcPr>
            <w:tcW w:w="1631" w:type="dxa"/>
            <w:tcBorders>
              <w:top w:val="single" w:sz="4" w:space="0" w:color="auto"/>
              <w:left w:val="single" w:sz="4" w:space="0" w:color="auto"/>
              <w:bottom w:val="single" w:sz="4" w:space="0" w:color="auto"/>
              <w:right w:val="single" w:sz="4" w:space="0" w:color="auto"/>
            </w:tcBorders>
          </w:tcPr>
          <w:p w:rsidR="00AE7EF0" w:rsidRPr="00740881" w:rsidRDefault="00AE7EF0" w:rsidP="00DC4EB4">
            <w:pPr>
              <w:pStyle w:val="NormalWeb"/>
              <w:ind w:firstLine="0"/>
              <w:jc w:val="center"/>
              <w:rPr>
                <w:bCs/>
                <w:lang w:val="ro-RO"/>
              </w:rPr>
            </w:pPr>
            <w:r w:rsidRPr="00740881">
              <w:rPr>
                <w:bCs/>
                <w:lang w:val="ro-RO"/>
              </w:rPr>
              <w:t>1</w:t>
            </w:r>
          </w:p>
        </w:tc>
        <w:tc>
          <w:tcPr>
            <w:tcW w:w="1352" w:type="dxa"/>
            <w:vMerge w:val="restart"/>
            <w:tcBorders>
              <w:top w:val="single" w:sz="4" w:space="0" w:color="auto"/>
              <w:left w:val="single" w:sz="4" w:space="0" w:color="auto"/>
              <w:bottom w:val="single" w:sz="4" w:space="0" w:color="auto"/>
              <w:right w:val="single" w:sz="4" w:space="0" w:color="auto"/>
            </w:tcBorders>
          </w:tcPr>
          <w:p w:rsidR="00AE7EF0" w:rsidRPr="00740881" w:rsidRDefault="00AE7EF0" w:rsidP="00DC4EB4">
            <w:pPr>
              <w:pStyle w:val="NormalWeb"/>
              <w:tabs>
                <w:tab w:val="left" w:pos="851"/>
              </w:tabs>
              <w:ind w:firstLine="0"/>
              <w:rPr>
                <w:b/>
                <w:bCs/>
                <w:lang w:val="ro-RO"/>
              </w:rPr>
            </w:pPr>
          </w:p>
          <w:p w:rsidR="00AE7EF0" w:rsidRPr="00740881" w:rsidRDefault="00AE7EF0" w:rsidP="00DC4EB4">
            <w:pPr>
              <w:pStyle w:val="NormalWeb"/>
              <w:tabs>
                <w:tab w:val="left" w:pos="851"/>
              </w:tabs>
              <w:ind w:firstLine="0"/>
              <w:rPr>
                <w:b/>
                <w:bCs/>
                <w:lang w:val="ro-RO"/>
              </w:rPr>
            </w:pPr>
          </w:p>
          <w:p w:rsidR="00AE7EF0" w:rsidRPr="00740881" w:rsidRDefault="00AE7EF0" w:rsidP="00DC4EB4">
            <w:pPr>
              <w:pStyle w:val="NormalWeb"/>
              <w:tabs>
                <w:tab w:val="left" w:pos="851"/>
              </w:tabs>
              <w:ind w:firstLine="0"/>
              <w:rPr>
                <w:b/>
                <w:bCs/>
                <w:lang w:val="ro-RO"/>
              </w:rPr>
            </w:pPr>
          </w:p>
          <w:p w:rsidR="00AE7EF0" w:rsidRPr="00740881" w:rsidRDefault="00AE7EF0" w:rsidP="00DC4EB4">
            <w:pPr>
              <w:pStyle w:val="NormalWeb"/>
              <w:tabs>
                <w:tab w:val="left" w:pos="851"/>
              </w:tabs>
              <w:ind w:firstLine="0"/>
              <w:rPr>
                <w:b/>
                <w:bCs/>
                <w:lang w:val="ro-RO"/>
              </w:rPr>
            </w:pPr>
          </w:p>
          <w:p w:rsidR="00AE7EF0" w:rsidRPr="00740881" w:rsidRDefault="00AE7EF0" w:rsidP="00DC4EB4">
            <w:pPr>
              <w:pStyle w:val="NormalWeb"/>
              <w:tabs>
                <w:tab w:val="left" w:pos="851"/>
              </w:tabs>
              <w:ind w:firstLine="0"/>
              <w:jc w:val="center"/>
              <w:rPr>
                <w:b/>
                <w:bCs/>
                <w:lang w:val="ro-RO"/>
              </w:rPr>
            </w:pPr>
          </w:p>
          <w:p w:rsidR="00AE7EF0" w:rsidRPr="00740881" w:rsidRDefault="00AE7EF0" w:rsidP="00DC4EB4">
            <w:pPr>
              <w:pStyle w:val="NormalWeb"/>
              <w:tabs>
                <w:tab w:val="left" w:pos="851"/>
              </w:tabs>
              <w:ind w:firstLine="0"/>
              <w:jc w:val="center"/>
              <w:rPr>
                <w:b/>
                <w:bCs/>
                <w:lang w:val="ro-RO"/>
              </w:rPr>
            </w:pPr>
          </w:p>
          <w:p w:rsidR="00AE7EF0" w:rsidRPr="00740881" w:rsidRDefault="00AE7EF0" w:rsidP="00DC4EB4">
            <w:pPr>
              <w:pStyle w:val="NormalWeb"/>
              <w:tabs>
                <w:tab w:val="left" w:pos="851"/>
              </w:tabs>
              <w:ind w:firstLine="0"/>
              <w:jc w:val="center"/>
              <w:rPr>
                <w:b/>
                <w:bCs/>
                <w:lang w:val="ro-RO"/>
              </w:rPr>
            </w:pPr>
          </w:p>
          <w:p w:rsidR="00AE7EF0" w:rsidRPr="00740881" w:rsidRDefault="00AE7EF0" w:rsidP="00DC4EB4">
            <w:pPr>
              <w:pStyle w:val="NormalWeb"/>
              <w:tabs>
                <w:tab w:val="left" w:pos="851"/>
              </w:tabs>
              <w:ind w:firstLine="0"/>
              <w:jc w:val="center"/>
              <w:rPr>
                <w:b/>
                <w:bCs/>
                <w:lang w:val="ro-RO"/>
              </w:rPr>
            </w:pPr>
          </w:p>
          <w:p w:rsidR="00AE7EF0" w:rsidRPr="00740881" w:rsidRDefault="00AE7EF0" w:rsidP="00DC4EB4">
            <w:pPr>
              <w:pStyle w:val="NormalWeb"/>
              <w:tabs>
                <w:tab w:val="left" w:pos="851"/>
              </w:tabs>
              <w:ind w:firstLine="0"/>
              <w:jc w:val="center"/>
              <w:rPr>
                <w:bCs/>
                <w:lang w:val="ro-RO"/>
              </w:rPr>
            </w:pPr>
            <w:r w:rsidRPr="00740881">
              <w:rPr>
                <w:bCs/>
                <w:lang w:val="ro-RO"/>
              </w:rPr>
              <w:t>0,2</w:t>
            </w:r>
          </w:p>
        </w:tc>
      </w:tr>
      <w:tr w:rsidR="00AE7EF0" w:rsidRPr="00740881" w:rsidTr="00DC4EB4">
        <w:tc>
          <w:tcPr>
            <w:tcW w:w="6588" w:type="dxa"/>
            <w:tcBorders>
              <w:top w:val="single" w:sz="4" w:space="0" w:color="auto"/>
              <w:left w:val="single" w:sz="4" w:space="0" w:color="auto"/>
              <w:bottom w:val="single" w:sz="4" w:space="0" w:color="auto"/>
              <w:right w:val="single" w:sz="4" w:space="0" w:color="auto"/>
            </w:tcBorders>
          </w:tcPr>
          <w:p w:rsidR="00AE7EF0" w:rsidRPr="00740881" w:rsidRDefault="00AE7EF0" w:rsidP="00DC4EB4">
            <w:pPr>
              <w:pStyle w:val="NormalWeb"/>
              <w:tabs>
                <w:tab w:val="left" w:pos="851"/>
              </w:tabs>
              <w:ind w:firstLine="0"/>
              <w:jc w:val="left"/>
              <w:rPr>
                <w:lang w:val="ro-RO"/>
              </w:rPr>
            </w:pPr>
            <w:r w:rsidRPr="00740881">
              <w:rPr>
                <w:lang w:val="ro-RO"/>
              </w:rPr>
              <w:t xml:space="preserve">Importul şi tranzitul animalelor vii, </w:t>
            </w:r>
            <w:r w:rsidRPr="00740881">
              <w:rPr>
                <w:iCs/>
                <w:lang w:val="ro-RO"/>
              </w:rPr>
              <w:t>materialului germinativ de origine animală,</w:t>
            </w:r>
            <w:r w:rsidRPr="00740881">
              <w:rPr>
                <w:lang w:val="ro-RO"/>
              </w:rPr>
              <w:t xml:space="preserve"> furajelor şi materialelor furajere, produselor de uz veterinar</w:t>
            </w:r>
          </w:p>
        </w:tc>
        <w:tc>
          <w:tcPr>
            <w:tcW w:w="1631" w:type="dxa"/>
            <w:tcBorders>
              <w:top w:val="single" w:sz="4" w:space="0" w:color="auto"/>
              <w:left w:val="single" w:sz="4" w:space="0" w:color="auto"/>
              <w:bottom w:val="single" w:sz="4" w:space="0" w:color="auto"/>
              <w:right w:val="single" w:sz="4" w:space="0" w:color="auto"/>
            </w:tcBorders>
          </w:tcPr>
          <w:p w:rsidR="00AE7EF0" w:rsidRPr="00740881" w:rsidRDefault="00AE7EF0" w:rsidP="00DC4EB4">
            <w:pPr>
              <w:pStyle w:val="NormalWeb"/>
              <w:ind w:firstLine="0"/>
              <w:jc w:val="center"/>
              <w:rPr>
                <w:bCs/>
                <w:lang w:val="ro-RO"/>
              </w:rPr>
            </w:pPr>
            <w:r w:rsidRPr="00740881">
              <w:rPr>
                <w:bCs/>
                <w:lang w:val="ro-RO"/>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740881" w:rsidRDefault="00AE7EF0" w:rsidP="00DC4EB4">
            <w:pPr>
              <w:tabs>
                <w:tab w:val="left" w:pos="851"/>
              </w:tabs>
              <w:ind w:firstLine="851"/>
              <w:rPr>
                <w:b/>
                <w:bCs/>
                <w:lang w:val="ro-RO"/>
              </w:rPr>
            </w:pPr>
          </w:p>
        </w:tc>
      </w:tr>
      <w:tr w:rsidR="00AE7EF0" w:rsidRPr="00740881" w:rsidTr="00DC4EB4">
        <w:tc>
          <w:tcPr>
            <w:tcW w:w="6588" w:type="dxa"/>
            <w:tcBorders>
              <w:top w:val="single" w:sz="4" w:space="0" w:color="auto"/>
              <w:left w:val="single" w:sz="4" w:space="0" w:color="auto"/>
              <w:bottom w:val="single" w:sz="4" w:space="0" w:color="auto"/>
              <w:right w:val="single" w:sz="4" w:space="0" w:color="auto"/>
            </w:tcBorders>
          </w:tcPr>
          <w:p w:rsidR="00AE7EF0" w:rsidRPr="00740881" w:rsidRDefault="00AE7EF0" w:rsidP="00DC4EB4">
            <w:pPr>
              <w:pStyle w:val="NormalWeb"/>
              <w:tabs>
                <w:tab w:val="left" w:pos="851"/>
              </w:tabs>
              <w:ind w:firstLine="0"/>
              <w:jc w:val="left"/>
              <w:rPr>
                <w:lang w:val="ro-RO"/>
              </w:rPr>
            </w:pPr>
            <w:r w:rsidRPr="00740881">
              <w:rPr>
                <w:lang w:val="ro-RO"/>
              </w:rPr>
              <w:t>Producerea, depozitarea, transportarea, comercializarea, utilizarea materialului germinativ de origine animală, furajelor şi materialelor furajere, produselor de uz veterinar</w:t>
            </w:r>
          </w:p>
        </w:tc>
        <w:tc>
          <w:tcPr>
            <w:tcW w:w="1631" w:type="dxa"/>
            <w:tcBorders>
              <w:top w:val="single" w:sz="4" w:space="0" w:color="auto"/>
              <w:left w:val="single" w:sz="4" w:space="0" w:color="auto"/>
              <w:bottom w:val="single" w:sz="4" w:space="0" w:color="auto"/>
              <w:right w:val="single" w:sz="4" w:space="0" w:color="auto"/>
            </w:tcBorders>
          </w:tcPr>
          <w:p w:rsidR="00AE7EF0" w:rsidRPr="00740881" w:rsidRDefault="00AE7EF0" w:rsidP="00DC4EB4">
            <w:pPr>
              <w:pStyle w:val="NormalWeb"/>
              <w:ind w:firstLine="0"/>
              <w:jc w:val="center"/>
              <w:rPr>
                <w:bCs/>
                <w:lang w:val="ro-RO"/>
              </w:rPr>
            </w:pPr>
            <w:r w:rsidRPr="00740881">
              <w:rPr>
                <w:bCs/>
                <w:lang w:val="ro-RO"/>
              </w:rPr>
              <w:t>3</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740881" w:rsidRDefault="00AE7EF0" w:rsidP="00DC4EB4">
            <w:pPr>
              <w:tabs>
                <w:tab w:val="left" w:pos="851"/>
              </w:tabs>
              <w:ind w:firstLine="851"/>
              <w:rPr>
                <w:b/>
                <w:bCs/>
                <w:lang w:val="ro-RO"/>
              </w:rPr>
            </w:pPr>
          </w:p>
        </w:tc>
      </w:tr>
      <w:tr w:rsidR="00AE7EF0" w:rsidRPr="00740881" w:rsidTr="00DC4EB4">
        <w:tc>
          <w:tcPr>
            <w:tcW w:w="6588" w:type="dxa"/>
            <w:tcBorders>
              <w:top w:val="single" w:sz="4" w:space="0" w:color="auto"/>
              <w:left w:val="single" w:sz="4" w:space="0" w:color="auto"/>
              <w:bottom w:val="single" w:sz="4" w:space="0" w:color="auto"/>
              <w:right w:val="single" w:sz="4" w:space="0" w:color="auto"/>
            </w:tcBorders>
          </w:tcPr>
          <w:p w:rsidR="00AE7EF0" w:rsidRPr="00740881" w:rsidRDefault="00AE7EF0" w:rsidP="00DC4EB4">
            <w:pPr>
              <w:pStyle w:val="NormalWeb"/>
              <w:tabs>
                <w:tab w:val="left" w:pos="851"/>
              </w:tabs>
              <w:ind w:firstLine="0"/>
              <w:jc w:val="left"/>
              <w:rPr>
                <w:lang w:val="ro-RO"/>
              </w:rPr>
            </w:pPr>
            <w:r w:rsidRPr="00740881">
              <w:rPr>
                <w:bCs/>
                <w:lang w:val="ro-RO"/>
              </w:rPr>
              <w:t>Creşterea animalelor, asistenţa medica</w:t>
            </w:r>
            <w:r>
              <w:rPr>
                <w:bCs/>
                <w:lang w:val="ro-RO"/>
              </w:rPr>
              <w:t xml:space="preserve">lă </w:t>
            </w:r>
            <w:r w:rsidRPr="00740881">
              <w:rPr>
                <w:bCs/>
                <w:lang w:val="ro-RO"/>
              </w:rPr>
              <w:t>veterinară</w:t>
            </w:r>
          </w:p>
        </w:tc>
        <w:tc>
          <w:tcPr>
            <w:tcW w:w="1631" w:type="dxa"/>
            <w:tcBorders>
              <w:top w:val="single" w:sz="4" w:space="0" w:color="auto"/>
              <w:left w:val="single" w:sz="4" w:space="0" w:color="auto"/>
              <w:bottom w:val="single" w:sz="4" w:space="0" w:color="auto"/>
              <w:right w:val="single" w:sz="4" w:space="0" w:color="auto"/>
            </w:tcBorders>
          </w:tcPr>
          <w:p w:rsidR="00AE7EF0" w:rsidRPr="00740881" w:rsidRDefault="00AE7EF0" w:rsidP="00DC4EB4">
            <w:pPr>
              <w:pStyle w:val="NormalWeb"/>
              <w:ind w:firstLine="0"/>
              <w:jc w:val="center"/>
              <w:rPr>
                <w:bCs/>
                <w:lang w:val="ro-RO"/>
              </w:rPr>
            </w:pPr>
            <w:r w:rsidRPr="00740881">
              <w:rPr>
                <w:bCs/>
                <w:lang w:val="ro-RO"/>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740881" w:rsidRDefault="00AE7EF0" w:rsidP="00DC4EB4">
            <w:pPr>
              <w:tabs>
                <w:tab w:val="left" w:pos="851"/>
              </w:tabs>
              <w:ind w:firstLine="851"/>
              <w:rPr>
                <w:b/>
                <w:bCs/>
                <w:lang w:val="ro-RO"/>
              </w:rPr>
            </w:pPr>
          </w:p>
        </w:tc>
      </w:tr>
      <w:tr w:rsidR="00AE7EF0" w:rsidRPr="00740881" w:rsidTr="00DC4EB4">
        <w:tc>
          <w:tcPr>
            <w:tcW w:w="6588" w:type="dxa"/>
            <w:tcBorders>
              <w:top w:val="single" w:sz="4" w:space="0" w:color="auto"/>
              <w:left w:val="single" w:sz="4" w:space="0" w:color="auto"/>
              <w:bottom w:val="single" w:sz="4" w:space="0" w:color="auto"/>
              <w:right w:val="single" w:sz="4" w:space="0" w:color="auto"/>
            </w:tcBorders>
          </w:tcPr>
          <w:p w:rsidR="00AE7EF0" w:rsidRPr="00740881" w:rsidRDefault="00AE7EF0" w:rsidP="00DC4EB4">
            <w:pPr>
              <w:pStyle w:val="NormalWeb"/>
              <w:tabs>
                <w:tab w:val="left" w:pos="851"/>
              </w:tabs>
              <w:ind w:firstLine="0"/>
              <w:jc w:val="left"/>
              <w:rPr>
                <w:bCs/>
                <w:lang w:val="ro-RO"/>
              </w:rPr>
            </w:pPr>
            <w:r w:rsidRPr="00740881">
              <w:rPr>
                <w:bCs/>
                <w:lang w:val="ro-RO"/>
              </w:rPr>
              <w:t>Comerţul, importul, exportul şi orice mişcare internă a subproduselor de origine animală c</w:t>
            </w:r>
            <w:r>
              <w:rPr>
                <w:bCs/>
                <w:lang w:val="ro-RO"/>
              </w:rPr>
              <w:t>ar</w:t>
            </w:r>
            <w:r w:rsidRPr="00740881">
              <w:rPr>
                <w:bCs/>
                <w:lang w:val="ro-RO"/>
              </w:rPr>
              <w:t>e nu sînt destinate consumului uman, a altor deşeuri animale, a agenţilor patogeni de origine animală, precum şi a produselor prelucrate obţinute din procesarea subproduselor de origine animală c</w:t>
            </w:r>
            <w:r>
              <w:rPr>
                <w:bCs/>
                <w:lang w:val="ro-RO"/>
              </w:rPr>
              <w:t>ar</w:t>
            </w:r>
            <w:r w:rsidRPr="00740881">
              <w:rPr>
                <w:bCs/>
                <w:lang w:val="ro-RO"/>
              </w:rPr>
              <w:t>e nu sînt destinate consumului uman</w:t>
            </w:r>
          </w:p>
        </w:tc>
        <w:tc>
          <w:tcPr>
            <w:tcW w:w="1631" w:type="dxa"/>
            <w:tcBorders>
              <w:top w:val="single" w:sz="4" w:space="0" w:color="auto"/>
              <w:left w:val="single" w:sz="4" w:space="0" w:color="auto"/>
              <w:bottom w:val="single" w:sz="4" w:space="0" w:color="auto"/>
              <w:right w:val="single" w:sz="4" w:space="0" w:color="auto"/>
            </w:tcBorders>
          </w:tcPr>
          <w:p w:rsidR="00AE7EF0" w:rsidRPr="00740881" w:rsidRDefault="00AE7EF0" w:rsidP="00DC4EB4">
            <w:pPr>
              <w:pStyle w:val="NormalWeb"/>
              <w:ind w:firstLine="0"/>
              <w:jc w:val="center"/>
              <w:rPr>
                <w:bCs/>
                <w:lang w:val="ro-RO"/>
              </w:rPr>
            </w:pPr>
            <w:r w:rsidRPr="00740881">
              <w:rPr>
                <w:bCs/>
                <w:lang w:val="ro-RO"/>
              </w:rPr>
              <w:t>5</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740881" w:rsidRDefault="00AE7EF0" w:rsidP="00DC4EB4">
            <w:pPr>
              <w:tabs>
                <w:tab w:val="left" w:pos="851"/>
              </w:tabs>
              <w:ind w:firstLine="851"/>
              <w:rPr>
                <w:b/>
                <w:bCs/>
                <w:lang w:val="ro-RO"/>
              </w:rPr>
            </w:pPr>
          </w:p>
        </w:tc>
      </w:tr>
    </w:tbl>
    <w:p w:rsidR="00AE7EF0" w:rsidRPr="005F36F7" w:rsidRDefault="00AE7EF0" w:rsidP="00AE7EF0">
      <w:pPr>
        <w:pStyle w:val="NormalWeb"/>
        <w:tabs>
          <w:tab w:val="left" w:pos="851"/>
        </w:tabs>
        <w:ind w:firstLine="851"/>
        <w:rPr>
          <w:sz w:val="28"/>
          <w:szCs w:val="28"/>
          <w:lang w:val="ro-RO"/>
        </w:rPr>
      </w:pPr>
    </w:p>
    <w:p w:rsidR="00AE7EF0" w:rsidRPr="005F36F7" w:rsidRDefault="00AE7EF0" w:rsidP="00AE7EF0">
      <w:pPr>
        <w:pStyle w:val="NormalWeb"/>
        <w:tabs>
          <w:tab w:val="left" w:pos="851"/>
        </w:tabs>
        <w:ind w:firstLine="851"/>
        <w:rPr>
          <w:sz w:val="28"/>
          <w:szCs w:val="28"/>
          <w:lang w:val="ro-RO"/>
        </w:rPr>
      </w:pPr>
      <w:r w:rsidRPr="005F36F7">
        <w:rPr>
          <w:sz w:val="28"/>
          <w:szCs w:val="28"/>
          <w:lang w:val="ro-RO"/>
        </w:rPr>
        <w:t xml:space="preserve">2) </w:t>
      </w:r>
      <w:r w:rsidRPr="00740881">
        <w:rPr>
          <w:b/>
          <w:sz w:val="28"/>
          <w:szCs w:val="28"/>
          <w:lang w:val="ro-RO"/>
        </w:rPr>
        <w:t xml:space="preserve">Indicii de producţie în </w:t>
      </w:r>
      <w:r>
        <w:rPr>
          <w:b/>
          <w:sz w:val="28"/>
          <w:szCs w:val="28"/>
          <w:lang w:val="ro-RO"/>
        </w:rPr>
        <w:t>funcţie de genul de activitate</w:t>
      </w:r>
    </w:p>
    <w:p w:rsidR="00AE7EF0" w:rsidRPr="005F36F7" w:rsidRDefault="00AE7EF0" w:rsidP="00AE7EF0">
      <w:pPr>
        <w:pStyle w:val="NormalWeb"/>
        <w:tabs>
          <w:tab w:val="left" w:pos="851"/>
        </w:tabs>
        <w:ind w:firstLine="851"/>
        <w:rPr>
          <w:sz w:val="28"/>
          <w:szCs w:val="28"/>
          <w:lang w:val="ro-RO"/>
        </w:rPr>
      </w:pPr>
      <w:r w:rsidRPr="005F36F7">
        <w:rPr>
          <w:sz w:val="28"/>
          <w:szCs w:val="28"/>
          <w:lang w:val="ro-RO"/>
        </w:rPr>
        <w:t>a) numărul de animale gestionate</w:t>
      </w:r>
      <w:r>
        <w:rPr>
          <w:sz w:val="28"/>
          <w:szCs w:val="28"/>
          <w:lang w:val="ro-RO"/>
        </w:rPr>
        <w:t>:</w:t>
      </w:r>
    </w:p>
    <w:p w:rsidR="00AE7EF0" w:rsidRPr="005F36F7" w:rsidRDefault="00AE7EF0" w:rsidP="00AE7EF0">
      <w:pPr>
        <w:pStyle w:val="NormalWeb"/>
        <w:tabs>
          <w:tab w:val="left" w:pos="851"/>
        </w:tabs>
        <w:ind w:firstLine="851"/>
        <w:rPr>
          <w:sz w:val="28"/>
          <w:szCs w:val="28"/>
          <w:lang w:val="ro-RO"/>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13"/>
        <w:gridCol w:w="1786"/>
        <w:gridCol w:w="1872"/>
      </w:tblGrid>
      <w:tr w:rsidR="00AE7EF0" w:rsidRPr="00740881" w:rsidTr="00DC4EB4">
        <w:tc>
          <w:tcPr>
            <w:tcW w:w="5913" w:type="dxa"/>
            <w:tcBorders>
              <w:top w:val="single" w:sz="4" w:space="0" w:color="auto"/>
              <w:left w:val="single" w:sz="4" w:space="0" w:color="auto"/>
              <w:bottom w:val="single" w:sz="4" w:space="0" w:color="auto"/>
              <w:right w:val="single" w:sz="4" w:space="0" w:color="auto"/>
            </w:tcBorders>
          </w:tcPr>
          <w:p w:rsidR="00AE7EF0" w:rsidRPr="00740881" w:rsidRDefault="00AE7EF0" w:rsidP="00DC4EB4">
            <w:pPr>
              <w:pStyle w:val="NormalWeb"/>
              <w:tabs>
                <w:tab w:val="left" w:pos="851"/>
              </w:tabs>
              <w:ind w:firstLine="0"/>
              <w:jc w:val="center"/>
              <w:rPr>
                <w:b/>
                <w:lang w:val="ro-RO"/>
              </w:rPr>
            </w:pPr>
            <w:r>
              <w:rPr>
                <w:b/>
                <w:lang w:val="ro-RO"/>
              </w:rPr>
              <w:t>Animale gestionate</w:t>
            </w:r>
            <w:r w:rsidRPr="00740881">
              <w:rPr>
                <w:b/>
                <w:lang w:val="ro-RO"/>
              </w:rPr>
              <w:t>,</w:t>
            </w:r>
            <w:r>
              <w:rPr>
                <w:b/>
                <w:lang w:val="ro-RO"/>
              </w:rPr>
              <w:t xml:space="preserve"> unităţi/</w:t>
            </w:r>
            <w:r w:rsidRPr="00740881">
              <w:rPr>
                <w:b/>
                <w:lang w:val="ro-RO"/>
              </w:rPr>
              <w:t>capete</w:t>
            </w:r>
          </w:p>
        </w:tc>
        <w:tc>
          <w:tcPr>
            <w:tcW w:w="1786" w:type="dxa"/>
            <w:tcBorders>
              <w:top w:val="single" w:sz="4" w:space="0" w:color="auto"/>
              <w:left w:val="single" w:sz="4" w:space="0" w:color="auto"/>
              <w:bottom w:val="single" w:sz="4" w:space="0" w:color="auto"/>
              <w:right w:val="single" w:sz="4" w:space="0" w:color="auto"/>
            </w:tcBorders>
            <w:vAlign w:val="center"/>
          </w:tcPr>
          <w:p w:rsidR="00AE7EF0" w:rsidRPr="00740881" w:rsidRDefault="00AE7EF0" w:rsidP="00DC4EB4">
            <w:pPr>
              <w:tabs>
                <w:tab w:val="left" w:pos="851"/>
              </w:tabs>
              <w:jc w:val="center"/>
              <w:rPr>
                <w:b/>
                <w:lang w:val="ro-RO"/>
              </w:rPr>
            </w:pPr>
            <w:r w:rsidRPr="00740881">
              <w:rPr>
                <w:b/>
                <w:lang w:val="ro-RO"/>
              </w:rPr>
              <w:t>Gradul de risc</w:t>
            </w:r>
          </w:p>
        </w:tc>
        <w:tc>
          <w:tcPr>
            <w:tcW w:w="1872" w:type="dxa"/>
            <w:tcBorders>
              <w:top w:val="single" w:sz="4" w:space="0" w:color="auto"/>
              <w:left w:val="single" w:sz="4" w:space="0" w:color="auto"/>
              <w:bottom w:val="single" w:sz="4" w:space="0" w:color="auto"/>
              <w:right w:val="single" w:sz="4" w:space="0" w:color="auto"/>
            </w:tcBorders>
            <w:vAlign w:val="center"/>
          </w:tcPr>
          <w:p w:rsidR="00AE7EF0" w:rsidRPr="00740881" w:rsidRDefault="00AE7EF0" w:rsidP="00DC4EB4">
            <w:pPr>
              <w:tabs>
                <w:tab w:val="left" w:pos="851"/>
              </w:tabs>
              <w:jc w:val="center"/>
              <w:rPr>
                <w:b/>
                <w:lang w:val="ro-RO"/>
              </w:rPr>
            </w:pPr>
            <w:r w:rsidRPr="00740881">
              <w:rPr>
                <w:b/>
                <w:lang w:val="ro-RO"/>
              </w:rPr>
              <w:t>Ponderea</w:t>
            </w:r>
          </w:p>
        </w:tc>
      </w:tr>
      <w:tr w:rsidR="00AE7EF0" w:rsidRPr="00740881" w:rsidTr="00DC4EB4">
        <w:tc>
          <w:tcPr>
            <w:tcW w:w="5913" w:type="dxa"/>
            <w:tcBorders>
              <w:top w:val="single" w:sz="4" w:space="0" w:color="auto"/>
              <w:left w:val="single" w:sz="4" w:space="0" w:color="auto"/>
              <w:bottom w:val="single" w:sz="4" w:space="0" w:color="auto"/>
              <w:right w:val="single" w:sz="4" w:space="0" w:color="auto"/>
            </w:tcBorders>
          </w:tcPr>
          <w:p w:rsidR="00AE7EF0" w:rsidRPr="00740881" w:rsidRDefault="00AE7EF0" w:rsidP="00DC4EB4">
            <w:pPr>
              <w:pStyle w:val="NormalWeb"/>
              <w:tabs>
                <w:tab w:val="left" w:pos="851"/>
              </w:tabs>
              <w:ind w:firstLine="0"/>
              <w:rPr>
                <w:lang w:val="ro-RO"/>
              </w:rPr>
            </w:pPr>
            <w:r w:rsidRPr="00740881">
              <w:rPr>
                <w:lang w:val="ro-RO"/>
              </w:rPr>
              <w:t>1-20</w:t>
            </w:r>
          </w:p>
        </w:tc>
        <w:tc>
          <w:tcPr>
            <w:tcW w:w="1786" w:type="dxa"/>
            <w:tcBorders>
              <w:top w:val="single" w:sz="4" w:space="0" w:color="auto"/>
              <w:left w:val="single" w:sz="4" w:space="0" w:color="auto"/>
              <w:bottom w:val="single" w:sz="4" w:space="0" w:color="auto"/>
              <w:right w:val="single" w:sz="4" w:space="0" w:color="auto"/>
            </w:tcBorders>
            <w:vAlign w:val="center"/>
          </w:tcPr>
          <w:p w:rsidR="00AE7EF0" w:rsidRPr="00740881" w:rsidRDefault="00AE7EF0" w:rsidP="00DC4EB4">
            <w:pPr>
              <w:tabs>
                <w:tab w:val="left" w:pos="851"/>
              </w:tabs>
              <w:jc w:val="center"/>
              <w:rPr>
                <w:b/>
                <w:lang w:val="ro-RO"/>
              </w:rPr>
            </w:pPr>
            <w:r w:rsidRPr="00740881">
              <w:rPr>
                <w:b/>
                <w:lang w:val="ro-RO"/>
              </w:rPr>
              <w:t>1</w:t>
            </w:r>
          </w:p>
        </w:tc>
        <w:tc>
          <w:tcPr>
            <w:tcW w:w="1872" w:type="dxa"/>
            <w:vMerge w:val="restart"/>
            <w:tcBorders>
              <w:top w:val="single" w:sz="4" w:space="0" w:color="auto"/>
              <w:left w:val="single" w:sz="4" w:space="0" w:color="auto"/>
              <w:bottom w:val="single" w:sz="4" w:space="0" w:color="auto"/>
              <w:right w:val="single" w:sz="4" w:space="0" w:color="auto"/>
            </w:tcBorders>
            <w:vAlign w:val="center"/>
          </w:tcPr>
          <w:p w:rsidR="00AE7EF0" w:rsidRPr="00740881" w:rsidRDefault="00AE7EF0" w:rsidP="00DC4EB4">
            <w:pPr>
              <w:tabs>
                <w:tab w:val="left" w:pos="851"/>
              </w:tabs>
              <w:jc w:val="center"/>
              <w:rPr>
                <w:b/>
                <w:lang w:val="ro-RO"/>
              </w:rPr>
            </w:pPr>
            <w:r w:rsidRPr="00740881">
              <w:rPr>
                <w:b/>
                <w:lang w:val="ro-RO"/>
              </w:rPr>
              <w:t>0,2</w:t>
            </w:r>
          </w:p>
        </w:tc>
      </w:tr>
      <w:tr w:rsidR="00AE7EF0" w:rsidRPr="00740881" w:rsidTr="00DC4EB4">
        <w:tc>
          <w:tcPr>
            <w:tcW w:w="5913" w:type="dxa"/>
            <w:tcBorders>
              <w:top w:val="single" w:sz="4" w:space="0" w:color="auto"/>
              <w:left w:val="single" w:sz="4" w:space="0" w:color="auto"/>
              <w:bottom w:val="single" w:sz="4" w:space="0" w:color="auto"/>
              <w:right w:val="single" w:sz="4" w:space="0" w:color="auto"/>
            </w:tcBorders>
          </w:tcPr>
          <w:p w:rsidR="00AE7EF0" w:rsidRPr="00740881" w:rsidRDefault="00AE7EF0" w:rsidP="00DC4EB4">
            <w:pPr>
              <w:pStyle w:val="NormalWeb"/>
              <w:tabs>
                <w:tab w:val="left" w:pos="851"/>
              </w:tabs>
              <w:ind w:firstLine="0"/>
              <w:rPr>
                <w:lang w:val="ro-RO"/>
              </w:rPr>
            </w:pPr>
            <w:r w:rsidRPr="00740881">
              <w:rPr>
                <w:lang w:val="ro-RO"/>
              </w:rPr>
              <w:t>20-50</w:t>
            </w:r>
          </w:p>
        </w:tc>
        <w:tc>
          <w:tcPr>
            <w:tcW w:w="1786" w:type="dxa"/>
            <w:tcBorders>
              <w:top w:val="single" w:sz="4" w:space="0" w:color="auto"/>
              <w:left w:val="single" w:sz="4" w:space="0" w:color="auto"/>
              <w:bottom w:val="single" w:sz="4" w:space="0" w:color="auto"/>
              <w:right w:val="single" w:sz="4" w:space="0" w:color="auto"/>
            </w:tcBorders>
            <w:vAlign w:val="center"/>
          </w:tcPr>
          <w:p w:rsidR="00AE7EF0" w:rsidRPr="00740881" w:rsidRDefault="00AE7EF0" w:rsidP="00DC4EB4">
            <w:pPr>
              <w:tabs>
                <w:tab w:val="left" w:pos="851"/>
              </w:tabs>
              <w:jc w:val="center"/>
              <w:rPr>
                <w:b/>
                <w:lang w:val="ro-RO"/>
              </w:rPr>
            </w:pPr>
            <w:r w:rsidRPr="00740881">
              <w:rPr>
                <w:b/>
                <w:lang w:val="ro-RO"/>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740881" w:rsidRDefault="00AE7EF0" w:rsidP="00DC4EB4">
            <w:pPr>
              <w:tabs>
                <w:tab w:val="left" w:pos="851"/>
              </w:tabs>
              <w:rPr>
                <w:b/>
                <w:lang w:val="ro-RO"/>
              </w:rPr>
            </w:pPr>
          </w:p>
        </w:tc>
      </w:tr>
      <w:tr w:rsidR="00AE7EF0" w:rsidRPr="00740881" w:rsidTr="00DC4EB4">
        <w:tc>
          <w:tcPr>
            <w:tcW w:w="5913" w:type="dxa"/>
            <w:tcBorders>
              <w:top w:val="single" w:sz="4" w:space="0" w:color="auto"/>
              <w:left w:val="single" w:sz="4" w:space="0" w:color="auto"/>
              <w:bottom w:val="single" w:sz="4" w:space="0" w:color="auto"/>
              <w:right w:val="single" w:sz="4" w:space="0" w:color="auto"/>
            </w:tcBorders>
          </w:tcPr>
          <w:p w:rsidR="00AE7EF0" w:rsidRPr="00740881" w:rsidRDefault="00AE7EF0" w:rsidP="00DC4EB4">
            <w:pPr>
              <w:pStyle w:val="NormalWeb"/>
              <w:tabs>
                <w:tab w:val="left" w:pos="851"/>
              </w:tabs>
              <w:ind w:firstLine="0"/>
              <w:rPr>
                <w:lang w:val="ro-RO"/>
              </w:rPr>
            </w:pPr>
            <w:r w:rsidRPr="00740881">
              <w:rPr>
                <w:lang w:val="ro-RO"/>
              </w:rPr>
              <w:t>50-100</w:t>
            </w:r>
          </w:p>
        </w:tc>
        <w:tc>
          <w:tcPr>
            <w:tcW w:w="1786" w:type="dxa"/>
            <w:tcBorders>
              <w:top w:val="single" w:sz="4" w:space="0" w:color="auto"/>
              <w:left w:val="single" w:sz="4" w:space="0" w:color="auto"/>
              <w:bottom w:val="single" w:sz="4" w:space="0" w:color="auto"/>
              <w:right w:val="single" w:sz="4" w:space="0" w:color="auto"/>
            </w:tcBorders>
            <w:vAlign w:val="center"/>
          </w:tcPr>
          <w:p w:rsidR="00AE7EF0" w:rsidRPr="00740881" w:rsidRDefault="00AE7EF0" w:rsidP="00DC4EB4">
            <w:pPr>
              <w:tabs>
                <w:tab w:val="left" w:pos="851"/>
              </w:tabs>
              <w:jc w:val="center"/>
              <w:rPr>
                <w:b/>
                <w:lang w:val="ro-RO"/>
              </w:rPr>
            </w:pPr>
            <w:r w:rsidRPr="00740881">
              <w:rPr>
                <w:b/>
                <w:lang w:val="ro-RO"/>
              </w:rPr>
              <w:t>3</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740881" w:rsidRDefault="00AE7EF0" w:rsidP="00DC4EB4">
            <w:pPr>
              <w:tabs>
                <w:tab w:val="left" w:pos="851"/>
              </w:tabs>
              <w:rPr>
                <w:b/>
                <w:lang w:val="ro-RO"/>
              </w:rPr>
            </w:pPr>
          </w:p>
        </w:tc>
      </w:tr>
      <w:tr w:rsidR="00AE7EF0" w:rsidRPr="00740881" w:rsidTr="00DC4EB4">
        <w:tc>
          <w:tcPr>
            <w:tcW w:w="5913" w:type="dxa"/>
            <w:tcBorders>
              <w:top w:val="single" w:sz="4" w:space="0" w:color="auto"/>
              <w:left w:val="single" w:sz="4" w:space="0" w:color="auto"/>
              <w:bottom w:val="single" w:sz="4" w:space="0" w:color="auto"/>
              <w:right w:val="single" w:sz="4" w:space="0" w:color="auto"/>
            </w:tcBorders>
          </w:tcPr>
          <w:p w:rsidR="00AE7EF0" w:rsidRPr="00740881" w:rsidRDefault="00AE7EF0" w:rsidP="00DC4EB4">
            <w:pPr>
              <w:pStyle w:val="NormalWeb"/>
              <w:tabs>
                <w:tab w:val="left" w:pos="851"/>
              </w:tabs>
              <w:ind w:firstLine="0"/>
              <w:rPr>
                <w:lang w:val="ro-RO"/>
              </w:rPr>
            </w:pPr>
            <w:r w:rsidRPr="00740881">
              <w:rPr>
                <w:lang w:val="ro-RO"/>
              </w:rPr>
              <w:t>100-200</w:t>
            </w:r>
          </w:p>
        </w:tc>
        <w:tc>
          <w:tcPr>
            <w:tcW w:w="1786" w:type="dxa"/>
            <w:tcBorders>
              <w:top w:val="single" w:sz="4" w:space="0" w:color="auto"/>
              <w:left w:val="single" w:sz="4" w:space="0" w:color="auto"/>
              <w:bottom w:val="single" w:sz="4" w:space="0" w:color="auto"/>
              <w:right w:val="single" w:sz="4" w:space="0" w:color="auto"/>
            </w:tcBorders>
            <w:vAlign w:val="center"/>
          </w:tcPr>
          <w:p w:rsidR="00AE7EF0" w:rsidRPr="00740881" w:rsidRDefault="00AE7EF0" w:rsidP="00DC4EB4">
            <w:pPr>
              <w:tabs>
                <w:tab w:val="left" w:pos="851"/>
              </w:tabs>
              <w:jc w:val="center"/>
              <w:rPr>
                <w:b/>
                <w:lang w:val="ro-RO"/>
              </w:rPr>
            </w:pPr>
            <w:r w:rsidRPr="00740881">
              <w:rPr>
                <w:b/>
                <w:lang w:val="ro-RO"/>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740881" w:rsidRDefault="00AE7EF0" w:rsidP="00DC4EB4">
            <w:pPr>
              <w:tabs>
                <w:tab w:val="left" w:pos="851"/>
              </w:tabs>
              <w:rPr>
                <w:b/>
                <w:lang w:val="ro-RO"/>
              </w:rPr>
            </w:pPr>
          </w:p>
        </w:tc>
      </w:tr>
      <w:tr w:rsidR="00AE7EF0" w:rsidRPr="00740881" w:rsidTr="00DC4EB4">
        <w:tc>
          <w:tcPr>
            <w:tcW w:w="5913" w:type="dxa"/>
            <w:tcBorders>
              <w:top w:val="single" w:sz="4" w:space="0" w:color="auto"/>
              <w:left w:val="single" w:sz="4" w:space="0" w:color="auto"/>
              <w:bottom w:val="single" w:sz="4" w:space="0" w:color="auto"/>
              <w:right w:val="single" w:sz="4" w:space="0" w:color="auto"/>
            </w:tcBorders>
          </w:tcPr>
          <w:p w:rsidR="00AE7EF0" w:rsidRPr="00740881" w:rsidRDefault="00AE7EF0" w:rsidP="00DC4EB4">
            <w:pPr>
              <w:pStyle w:val="NormalWeb"/>
              <w:tabs>
                <w:tab w:val="left" w:pos="851"/>
              </w:tabs>
              <w:ind w:firstLine="0"/>
              <w:rPr>
                <w:lang w:val="ro-RO"/>
              </w:rPr>
            </w:pPr>
            <w:r>
              <w:rPr>
                <w:lang w:val="ro-RO"/>
              </w:rPr>
              <w:t>Peste</w:t>
            </w:r>
            <w:r w:rsidRPr="00740881">
              <w:rPr>
                <w:lang w:val="ro-RO"/>
              </w:rPr>
              <w:t xml:space="preserve"> 200</w:t>
            </w:r>
          </w:p>
        </w:tc>
        <w:tc>
          <w:tcPr>
            <w:tcW w:w="1786" w:type="dxa"/>
            <w:tcBorders>
              <w:top w:val="single" w:sz="4" w:space="0" w:color="auto"/>
              <w:left w:val="single" w:sz="4" w:space="0" w:color="auto"/>
              <w:bottom w:val="single" w:sz="4" w:space="0" w:color="auto"/>
              <w:right w:val="single" w:sz="4" w:space="0" w:color="auto"/>
            </w:tcBorders>
            <w:vAlign w:val="center"/>
          </w:tcPr>
          <w:p w:rsidR="00AE7EF0" w:rsidRPr="00740881" w:rsidRDefault="00AE7EF0" w:rsidP="00DC4EB4">
            <w:pPr>
              <w:tabs>
                <w:tab w:val="left" w:pos="851"/>
              </w:tabs>
              <w:jc w:val="center"/>
              <w:rPr>
                <w:b/>
                <w:lang w:val="ro-RO"/>
              </w:rPr>
            </w:pPr>
            <w:r w:rsidRPr="00740881">
              <w:rPr>
                <w:b/>
                <w:lang w:val="ro-RO"/>
              </w:rPr>
              <w:t>5</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740881" w:rsidRDefault="00AE7EF0" w:rsidP="00DC4EB4">
            <w:pPr>
              <w:tabs>
                <w:tab w:val="left" w:pos="851"/>
              </w:tabs>
              <w:rPr>
                <w:b/>
                <w:lang w:val="ro-RO"/>
              </w:rPr>
            </w:pPr>
          </w:p>
        </w:tc>
      </w:tr>
    </w:tbl>
    <w:p w:rsidR="00AE7EF0" w:rsidRPr="005F36F7" w:rsidRDefault="00AE7EF0" w:rsidP="00AE7EF0">
      <w:pPr>
        <w:pStyle w:val="NormalWeb"/>
        <w:tabs>
          <w:tab w:val="left" w:pos="851"/>
        </w:tabs>
        <w:ind w:firstLine="0"/>
        <w:rPr>
          <w:sz w:val="28"/>
          <w:szCs w:val="28"/>
          <w:lang w:val="ro-RO"/>
        </w:rPr>
      </w:pPr>
    </w:p>
    <w:p w:rsidR="00AE7EF0" w:rsidRPr="005F36F7" w:rsidRDefault="00AE7EF0" w:rsidP="00AE7EF0">
      <w:pPr>
        <w:pStyle w:val="NormalWeb"/>
        <w:tabs>
          <w:tab w:val="left" w:pos="851"/>
        </w:tabs>
        <w:ind w:firstLine="851"/>
        <w:rPr>
          <w:sz w:val="28"/>
          <w:szCs w:val="28"/>
          <w:lang w:val="ro-RO"/>
        </w:rPr>
      </w:pPr>
    </w:p>
    <w:p w:rsidR="00AE7EF0" w:rsidRPr="005F36F7" w:rsidRDefault="00AE7EF0" w:rsidP="00AE7EF0">
      <w:pPr>
        <w:pStyle w:val="NormalWeb"/>
        <w:tabs>
          <w:tab w:val="left" w:pos="851"/>
        </w:tabs>
        <w:ind w:firstLine="851"/>
        <w:rPr>
          <w:bCs/>
          <w:sz w:val="28"/>
          <w:szCs w:val="28"/>
          <w:lang w:val="ro-RO"/>
        </w:rPr>
      </w:pPr>
      <w:r w:rsidRPr="005F36F7">
        <w:rPr>
          <w:sz w:val="28"/>
          <w:szCs w:val="28"/>
          <w:lang w:val="ro-RO"/>
        </w:rPr>
        <w:t xml:space="preserve">b) capacitatea de gestionare a </w:t>
      </w:r>
      <w:r w:rsidRPr="005F36F7">
        <w:rPr>
          <w:bCs/>
          <w:sz w:val="28"/>
          <w:szCs w:val="28"/>
          <w:lang w:val="ro-RO"/>
        </w:rPr>
        <w:t>furajelor, produselor de uz veterinar:</w:t>
      </w:r>
    </w:p>
    <w:p w:rsidR="00AE7EF0" w:rsidRPr="005F36F7" w:rsidRDefault="00AE7EF0" w:rsidP="00AE7EF0">
      <w:pPr>
        <w:pStyle w:val="NormalWeb"/>
        <w:tabs>
          <w:tab w:val="left" w:pos="851"/>
        </w:tabs>
        <w:ind w:firstLine="851"/>
        <w:rPr>
          <w:b/>
          <w:bCs/>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7"/>
        <w:gridCol w:w="1725"/>
        <w:gridCol w:w="1352"/>
      </w:tblGrid>
      <w:tr w:rsidR="00AE7EF0" w:rsidRPr="005F36F7" w:rsidTr="00DC4EB4">
        <w:tc>
          <w:tcPr>
            <w:tcW w:w="6468" w:type="dxa"/>
            <w:tcBorders>
              <w:top w:val="single" w:sz="4" w:space="0" w:color="auto"/>
              <w:left w:val="single" w:sz="4" w:space="0" w:color="auto"/>
              <w:bottom w:val="single" w:sz="4" w:space="0" w:color="auto"/>
              <w:right w:val="single" w:sz="4" w:space="0" w:color="auto"/>
            </w:tcBorders>
          </w:tcPr>
          <w:p w:rsidR="00AE7EF0" w:rsidRDefault="00AE7EF0" w:rsidP="00DC4EB4">
            <w:pPr>
              <w:pStyle w:val="NormalWeb"/>
              <w:tabs>
                <w:tab w:val="left" w:pos="851"/>
              </w:tabs>
              <w:ind w:firstLine="0"/>
              <w:jc w:val="center"/>
              <w:rPr>
                <w:b/>
                <w:bCs/>
                <w:sz w:val="28"/>
                <w:szCs w:val="28"/>
                <w:lang w:val="ro-RO"/>
              </w:rPr>
            </w:pPr>
            <w:r>
              <w:rPr>
                <w:b/>
                <w:bCs/>
                <w:sz w:val="28"/>
                <w:szCs w:val="28"/>
                <w:lang w:val="ro-RO"/>
              </w:rPr>
              <w:t>Numărul total al</w:t>
            </w:r>
            <w:r w:rsidRPr="005F36F7">
              <w:rPr>
                <w:b/>
                <w:bCs/>
                <w:sz w:val="28"/>
                <w:szCs w:val="28"/>
                <w:lang w:val="ro-RO"/>
              </w:rPr>
              <w:t xml:space="preserve"> tipurilor de furaje, </w:t>
            </w:r>
          </w:p>
          <w:p w:rsidR="00AE7EF0" w:rsidRPr="005F36F7" w:rsidRDefault="00AE7EF0" w:rsidP="00DC4EB4">
            <w:pPr>
              <w:pStyle w:val="NormalWeb"/>
              <w:tabs>
                <w:tab w:val="left" w:pos="851"/>
              </w:tabs>
              <w:ind w:firstLine="0"/>
              <w:jc w:val="center"/>
              <w:rPr>
                <w:b/>
                <w:bCs/>
                <w:sz w:val="28"/>
                <w:szCs w:val="28"/>
                <w:lang w:val="ro-RO"/>
              </w:rPr>
            </w:pPr>
            <w:r w:rsidRPr="005F36F7">
              <w:rPr>
                <w:b/>
                <w:bCs/>
                <w:sz w:val="28"/>
                <w:szCs w:val="28"/>
                <w:lang w:val="ro-RO"/>
              </w:rPr>
              <w:t>produse de uz veterinar gestionate</w:t>
            </w:r>
          </w:p>
          <w:p w:rsidR="00AE7EF0" w:rsidRPr="005F36F7" w:rsidRDefault="00AE7EF0" w:rsidP="00DC4EB4">
            <w:pPr>
              <w:pStyle w:val="NormalWeb"/>
              <w:tabs>
                <w:tab w:val="left" w:pos="851"/>
              </w:tabs>
              <w:ind w:firstLine="0"/>
              <w:jc w:val="center"/>
              <w:rPr>
                <w:bCs/>
                <w:sz w:val="28"/>
                <w:szCs w:val="28"/>
                <w:lang w:val="ro-RO"/>
              </w:rPr>
            </w:pPr>
          </w:p>
        </w:tc>
        <w:tc>
          <w:tcPr>
            <w:tcW w:w="1751"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
                <w:bCs/>
                <w:sz w:val="28"/>
                <w:szCs w:val="28"/>
                <w:lang w:val="ro-RO"/>
              </w:rPr>
            </w:pPr>
            <w:r w:rsidRPr="005F36F7">
              <w:rPr>
                <w:b/>
                <w:bCs/>
                <w:sz w:val="28"/>
                <w:szCs w:val="28"/>
                <w:lang w:val="ro-RO"/>
              </w:rPr>
              <w:t>Gradul de risc</w:t>
            </w:r>
          </w:p>
        </w:tc>
        <w:tc>
          <w:tcPr>
            <w:tcW w:w="1352"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rPr>
                <w:b/>
                <w:bCs/>
                <w:sz w:val="28"/>
                <w:szCs w:val="28"/>
                <w:lang w:val="ro-RO"/>
              </w:rPr>
            </w:pPr>
            <w:r w:rsidRPr="005F36F7">
              <w:rPr>
                <w:b/>
                <w:bCs/>
                <w:sz w:val="28"/>
                <w:szCs w:val="28"/>
                <w:lang w:val="ro-RO"/>
              </w:rPr>
              <w:t>Ponderea</w:t>
            </w:r>
          </w:p>
        </w:tc>
      </w:tr>
      <w:tr w:rsidR="00AE7EF0" w:rsidRPr="005F36F7" w:rsidTr="00DC4EB4">
        <w:tc>
          <w:tcPr>
            <w:tcW w:w="6468"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left"/>
              <w:rPr>
                <w:sz w:val="28"/>
                <w:szCs w:val="28"/>
                <w:lang w:val="ro-RO"/>
              </w:rPr>
            </w:pPr>
            <w:r w:rsidRPr="005F36F7">
              <w:rPr>
                <w:sz w:val="28"/>
                <w:szCs w:val="28"/>
                <w:lang w:val="ro-RO"/>
              </w:rPr>
              <w:t>1-5</w:t>
            </w:r>
          </w:p>
        </w:tc>
        <w:tc>
          <w:tcPr>
            <w:tcW w:w="1751"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1</w:t>
            </w:r>
          </w:p>
        </w:tc>
        <w:tc>
          <w:tcPr>
            <w:tcW w:w="1352" w:type="dxa"/>
            <w:vMerge w:val="restart"/>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p>
          <w:p w:rsidR="00AE7EF0" w:rsidRPr="005F36F7" w:rsidRDefault="00AE7EF0" w:rsidP="00DC4EB4">
            <w:pPr>
              <w:pStyle w:val="NormalWeb"/>
              <w:tabs>
                <w:tab w:val="left" w:pos="851"/>
              </w:tabs>
              <w:ind w:firstLine="0"/>
              <w:jc w:val="center"/>
              <w:rPr>
                <w:sz w:val="28"/>
                <w:szCs w:val="28"/>
                <w:lang w:val="ro-RO"/>
              </w:rPr>
            </w:pPr>
          </w:p>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0,2</w:t>
            </w:r>
          </w:p>
        </w:tc>
      </w:tr>
      <w:tr w:rsidR="00AE7EF0" w:rsidRPr="005F36F7" w:rsidTr="00DC4EB4">
        <w:tc>
          <w:tcPr>
            <w:tcW w:w="6468"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left"/>
              <w:rPr>
                <w:sz w:val="28"/>
                <w:szCs w:val="28"/>
                <w:lang w:val="ro-RO"/>
              </w:rPr>
            </w:pPr>
            <w:r w:rsidRPr="005F36F7">
              <w:rPr>
                <w:sz w:val="28"/>
                <w:szCs w:val="28"/>
                <w:lang w:val="ro-RO"/>
              </w:rPr>
              <w:t>5-10</w:t>
            </w:r>
          </w:p>
        </w:tc>
        <w:tc>
          <w:tcPr>
            <w:tcW w:w="1751"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r w:rsidR="00AE7EF0" w:rsidRPr="005F36F7" w:rsidTr="00DC4EB4">
        <w:tc>
          <w:tcPr>
            <w:tcW w:w="6468"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left"/>
              <w:rPr>
                <w:sz w:val="28"/>
                <w:szCs w:val="28"/>
                <w:lang w:val="ro-RO"/>
              </w:rPr>
            </w:pPr>
            <w:r w:rsidRPr="005F36F7">
              <w:rPr>
                <w:sz w:val="28"/>
                <w:szCs w:val="28"/>
                <w:lang w:val="ro-RO"/>
              </w:rPr>
              <w:t>10-25</w:t>
            </w:r>
          </w:p>
        </w:tc>
        <w:tc>
          <w:tcPr>
            <w:tcW w:w="1751"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3</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r w:rsidR="00AE7EF0" w:rsidRPr="005F36F7" w:rsidTr="00DC4EB4">
        <w:tc>
          <w:tcPr>
            <w:tcW w:w="6468"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left"/>
              <w:rPr>
                <w:sz w:val="28"/>
                <w:szCs w:val="28"/>
                <w:lang w:val="ro-RO"/>
              </w:rPr>
            </w:pPr>
            <w:r w:rsidRPr="005F36F7">
              <w:rPr>
                <w:sz w:val="28"/>
                <w:szCs w:val="28"/>
                <w:lang w:val="ro-RO"/>
              </w:rPr>
              <w:t>25-50</w:t>
            </w:r>
          </w:p>
        </w:tc>
        <w:tc>
          <w:tcPr>
            <w:tcW w:w="1751"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r w:rsidR="00AE7EF0" w:rsidRPr="005F36F7" w:rsidTr="00DC4EB4">
        <w:tc>
          <w:tcPr>
            <w:tcW w:w="6468"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left"/>
              <w:rPr>
                <w:sz w:val="28"/>
                <w:szCs w:val="28"/>
                <w:lang w:val="ro-RO"/>
              </w:rPr>
            </w:pPr>
            <w:r>
              <w:rPr>
                <w:sz w:val="28"/>
                <w:szCs w:val="28"/>
                <w:lang w:val="ro-RO"/>
              </w:rPr>
              <w:t>Peste</w:t>
            </w:r>
            <w:r w:rsidRPr="005F36F7">
              <w:rPr>
                <w:sz w:val="28"/>
                <w:szCs w:val="28"/>
                <w:lang w:val="ro-RO"/>
              </w:rPr>
              <w:t xml:space="preserve"> 50</w:t>
            </w:r>
          </w:p>
        </w:tc>
        <w:tc>
          <w:tcPr>
            <w:tcW w:w="1751"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5</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bl>
    <w:p w:rsidR="00AE7EF0" w:rsidRPr="005F36F7" w:rsidRDefault="00AE7EF0" w:rsidP="00AE7EF0">
      <w:pPr>
        <w:pStyle w:val="NormalWeb"/>
        <w:tabs>
          <w:tab w:val="left" w:pos="851"/>
        </w:tabs>
        <w:ind w:firstLine="0"/>
        <w:rPr>
          <w:i/>
          <w:sz w:val="28"/>
          <w:szCs w:val="28"/>
          <w:lang w:val="ro-RO"/>
        </w:rPr>
      </w:pPr>
    </w:p>
    <w:p w:rsidR="00AE7EF0" w:rsidRPr="005F36F7" w:rsidRDefault="00AE7EF0" w:rsidP="00AE7EF0">
      <w:pPr>
        <w:pStyle w:val="NormalWeb"/>
        <w:tabs>
          <w:tab w:val="left" w:pos="851"/>
        </w:tabs>
        <w:ind w:firstLine="851"/>
        <w:rPr>
          <w:sz w:val="28"/>
          <w:szCs w:val="28"/>
          <w:lang w:val="ro-RO"/>
        </w:rPr>
      </w:pPr>
      <w:r w:rsidRPr="005F36F7">
        <w:rPr>
          <w:sz w:val="28"/>
          <w:szCs w:val="28"/>
          <w:lang w:val="ro-RO"/>
        </w:rPr>
        <w:t xml:space="preserve">3) </w:t>
      </w:r>
      <w:r w:rsidRPr="001C0ECD">
        <w:rPr>
          <w:b/>
          <w:sz w:val="28"/>
          <w:szCs w:val="28"/>
          <w:lang w:val="ro-RO"/>
        </w:rPr>
        <w:t xml:space="preserve">Perioada de la </w:t>
      </w:r>
      <w:r>
        <w:rPr>
          <w:b/>
          <w:sz w:val="28"/>
          <w:szCs w:val="28"/>
          <w:lang w:val="ro-RO"/>
        </w:rPr>
        <w:t>ultima instruire a personalului</w:t>
      </w:r>
    </w:p>
    <w:p w:rsidR="00AE7EF0" w:rsidRPr="005F36F7" w:rsidRDefault="00AE7EF0" w:rsidP="00AE7EF0">
      <w:pPr>
        <w:pStyle w:val="NormalWeb"/>
        <w:tabs>
          <w:tab w:val="left" w:pos="851"/>
        </w:tabs>
        <w:ind w:firstLine="851"/>
        <w:rPr>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7"/>
        <w:gridCol w:w="1745"/>
        <w:gridCol w:w="1352"/>
      </w:tblGrid>
      <w:tr w:rsidR="00AE7EF0" w:rsidRPr="005F36F7" w:rsidTr="00DC4EB4">
        <w:tc>
          <w:tcPr>
            <w:tcW w:w="6447"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
                <w:bCs/>
                <w:sz w:val="28"/>
                <w:szCs w:val="28"/>
                <w:lang w:val="ro-RO"/>
              </w:rPr>
            </w:pPr>
            <w:r w:rsidRPr="005F36F7">
              <w:rPr>
                <w:b/>
                <w:bCs/>
                <w:sz w:val="28"/>
                <w:szCs w:val="28"/>
                <w:lang w:val="ro-RO"/>
              </w:rPr>
              <w:t>Perioada, ani</w:t>
            </w:r>
          </w:p>
        </w:tc>
        <w:tc>
          <w:tcPr>
            <w:tcW w:w="1772"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
                <w:bCs/>
                <w:sz w:val="28"/>
                <w:szCs w:val="28"/>
                <w:lang w:val="ro-RO"/>
              </w:rPr>
            </w:pPr>
            <w:r w:rsidRPr="005F36F7">
              <w:rPr>
                <w:b/>
                <w:bCs/>
                <w:sz w:val="28"/>
                <w:szCs w:val="28"/>
                <w:lang w:val="ro-RO"/>
              </w:rPr>
              <w:t>Gradul</w:t>
            </w:r>
          </w:p>
          <w:p w:rsidR="00AE7EF0" w:rsidRPr="005F36F7" w:rsidRDefault="00AE7EF0" w:rsidP="00DC4EB4">
            <w:pPr>
              <w:pStyle w:val="NormalWeb"/>
              <w:tabs>
                <w:tab w:val="left" w:pos="851"/>
              </w:tabs>
              <w:ind w:firstLine="0"/>
              <w:jc w:val="center"/>
              <w:rPr>
                <w:b/>
                <w:bCs/>
                <w:sz w:val="28"/>
                <w:szCs w:val="28"/>
                <w:lang w:val="ro-RO"/>
              </w:rPr>
            </w:pPr>
            <w:r w:rsidRPr="005F36F7">
              <w:rPr>
                <w:b/>
                <w:bCs/>
                <w:sz w:val="28"/>
                <w:szCs w:val="28"/>
                <w:lang w:val="ro-RO"/>
              </w:rPr>
              <w:t>de risc</w:t>
            </w:r>
          </w:p>
        </w:tc>
        <w:tc>
          <w:tcPr>
            <w:tcW w:w="1352"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
                <w:bCs/>
                <w:sz w:val="28"/>
                <w:szCs w:val="28"/>
                <w:lang w:val="ro-RO"/>
              </w:rPr>
            </w:pPr>
            <w:r w:rsidRPr="005F36F7">
              <w:rPr>
                <w:b/>
                <w:bCs/>
                <w:sz w:val="28"/>
                <w:szCs w:val="28"/>
                <w:lang w:val="ro-RO"/>
              </w:rPr>
              <w:t>Ponderea</w:t>
            </w:r>
          </w:p>
        </w:tc>
      </w:tr>
      <w:tr w:rsidR="00AE7EF0" w:rsidRPr="005F36F7" w:rsidTr="00DC4EB4">
        <w:tc>
          <w:tcPr>
            <w:tcW w:w="6447"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rPr>
                <w:sz w:val="28"/>
                <w:szCs w:val="28"/>
                <w:lang w:val="ro-RO"/>
              </w:rPr>
            </w:pPr>
            <w:r>
              <w:rPr>
                <w:sz w:val="28"/>
                <w:szCs w:val="28"/>
                <w:lang w:val="ro-RO"/>
              </w:rPr>
              <w:t>Pî</w:t>
            </w:r>
            <w:r w:rsidRPr="005F36F7">
              <w:rPr>
                <w:sz w:val="28"/>
                <w:szCs w:val="28"/>
                <w:lang w:val="ro-RO"/>
              </w:rPr>
              <w:t>nă la 1 an</w:t>
            </w:r>
          </w:p>
        </w:tc>
        <w:tc>
          <w:tcPr>
            <w:tcW w:w="1772"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1</w:t>
            </w:r>
          </w:p>
        </w:tc>
        <w:tc>
          <w:tcPr>
            <w:tcW w:w="1352" w:type="dxa"/>
            <w:vMerge w:val="restart"/>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p>
          <w:p w:rsidR="00AE7EF0" w:rsidRPr="005F36F7" w:rsidRDefault="00AE7EF0" w:rsidP="00DC4EB4">
            <w:pPr>
              <w:pStyle w:val="NormalWeb"/>
              <w:tabs>
                <w:tab w:val="left" w:pos="851"/>
              </w:tabs>
              <w:ind w:firstLine="0"/>
              <w:jc w:val="center"/>
              <w:rPr>
                <w:sz w:val="28"/>
                <w:szCs w:val="28"/>
                <w:lang w:val="ro-RO"/>
              </w:rPr>
            </w:pPr>
          </w:p>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0,1</w:t>
            </w:r>
          </w:p>
        </w:tc>
      </w:tr>
      <w:tr w:rsidR="00AE7EF0" w:rsidRPr="005F36F7" w:rsidTr="00DC4EB4">
        <w:tc>
          <w:tcPr>
            <w:tcW w:w="6447"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rPr>
                <w:sz w:val="28"/>
                <w:szCs w:val="28"/>
                <w:lang w:val="ro-RO"/>
              </w:rPr>
            </w:pPr>
            <w:r w:rsidRPr="005F36F7">
              <w:rPr>
                <w:sz w:val="28"/>
                <w:szCs w:val="28"/>
                <w:lang w:val="ro-RO"/>
              </w:rPr>
              <w:t>1-2 ani</w:t>
            </w:r>
          </w:p>
        </w:tc>
        <w:tc>
          <w:tcPr>
            <w:tcW w:w="1772"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r w:rsidR="00AE7EF0" w:rsidRPr="005F36F7" w:rsidTr="00DC4EB4">
        <w:tc>
          <w:tcPr>
            <w:tcW w:w="6447"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rPr>
                <w:sz w:val="28"/>
                <w:szCs w:val="28"/>
                <w:lang w:val="ro-RO"/>
              </w:rPr>
            </w:pPr>
            <w:r>
              <w:rPr>
                <w:sz w:val="28"/>
                <w:szCs w:val="28"/>
                <w:lang w:val="ro-RO"/>
              </w:rPr>
              <w:t>2-</w:t>
            </w:r>
            <w:r w:rsidRPr="005F36F7">
              <w:rPr>
                <w:sz w:val="28"/>
                <w:szCs w:val="28"/>
                <w:lang w:val="ro-RO"/>
              </w:rPr>
              <w:t>4</w:t>
            </w:r>
            <w:r>
              <w:rPr>
                <w:sz w:val="28"/>
                <w:szCs w:val="28"/>
                <w:lang w:val="ro-RO"/>
              </w:rPr>
              <w:t xml:space="preserve"> </w:t>
            </w:r>
            <w:r w:rsidRPr="005F36F7">
              <w:rPr>
                <w:sz w:val="28"/>
                <w:szCs w:val="28"/>
                <w:lang w:val="ro-RO"/>
              </w:rPr>
              <w:t>ani</w:t>
            </w:r>
          </w:p>
        </w:tc>
        <w:tc>
          <w:tcPr>
            <w:tcW w:w="1772"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3</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r w:rsidR="00AE7EF0" w:rsidRPr="005F36F7" w:rsidTr="00DC4EB4">
        <w:tc>
          <w:tcPr>
            <w:tcW w:w="6447"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rPr>
                <w:sz w:val="28"/>
                <w:szCs w:val="28"/>
                <w:lang w:val="ro-RO"/>
              </w:rPr>
            </w:pPr>
            <w:r>
              <w:rPr>
                <w:sz w:val="28"/>
                <w:szCs w:val="28"/>
                <w:lang w:val="ro-RO"/>
              </w:rPr>
              <w:t>4</w:t>
            </w:r>
            <w:r w:rsidRPr="005F36F7">
              <w:rPr>
                <w:sz w:val="28"/>
                <w:szCs w:val="28"/>
                <w:lang w:val="ro-RO"/>
              </w:rPr>
              <w:t>-5 ani</w:t>
            </w:r>
          </w:p>
        </w:tc>
        <w:tc>
          <w:tcPr>
            <w:tcW w:w="1772"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r w:rsidR="00AE7EF0" w:rsidRPr="005F36F7" w:rsidTr="00DC4EB4">
        <w:tc>
          <w:tcPr>
            <w:tcW w:w="6447"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rPr>
                <w:sz w:val="28"/>
                <w:szCs w:val="28"/>
                <w:lang w:val="ro-RO"/>
              </w:rPr>
            </w:pPr>
            <w:r>
              <w:rPr>
                <w:sz w:val="28"/>
                <w:szCs w:val="28"/>
                <w:lang w:val="ro-RO"/>
              </w:rPr>
              <w:t>Peste</w:t>
            </w:r>
            <w:r w:rsidRPr="005F36F7">
              <w:rPr>
                <w:sz w:val="28"/>
                <w:szCs w:val="28"/>
                <w:lang w:val="ro-RO"/>
              </w:rPr>
              <w:t xml:space="preserve"> 5 ani</w:t>
            </w:r>
          </w:p>
        </w:tc>
        <w:tc>
          <w:tcPr>
            <w:tcW w:w="1772"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5</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bl>
    <w:p w:rsidR="00AE7EF0" w:rsidRPr="005F36F7" w:rsidRDefault="00AE7EF0" w:rsidP="00AE7EF0">
      <w:pPr>
        <w:pStyle w:val="NormalWeb"/>
        <w:tabs>
          <w:tab w:val="left" w:pos="851"/>
        </w:tabs>
        <w:ind w:firstLine="0"/>
        <w:rPr>
          <w:sz w:val="28"/>
          <w:szCs w:val="28"/>
          <w:lang w:val="ro-RO"/>
        </w:rPr>
      </w:pPr>
    </w:p>
    <w:p w:rsidR="00AE7EF0" w:rsidRDefault="00AE7EF0" w:rsidP="00AE7EF0">
      <w:pPr>
        <w:pStyle w:val="NormalWeb"/>
        <w:tabs>
          <w:tab w:val="left" w:pos="851"/>
        </w:tabs>
        <w:ind w:firstLine="851"/>
        <w:rPr>
          <w:sz w:val="28"/>
          <w:szCs w:val="28"/>
          <w:lang w:val="ro-RO"/>
        </w:rPr>
      </w:pPr>
      <w:r w:rsidRPr="005F36F7">
        <w:rPr>
          <w:sz w:val="28"/>
          <w:szCs w:val="28"/>
          <w:lang w:val="ro-RO"/>
        </w:rPr>
        <w:t>4)</w:t>
      </w:r>
      <w:r w:rsidRPr="001C0ECD">
        <w:rPr>
          <w:b/>
          <w:sz w:val="28"/>
          <w:szCs w:val="28"/>
          <w:lang w:val="ro-RO"/>
        </w:rPr>
        <w:t xml:space="preserve"> Perioada de activitat</w:t>
      </w:r>
      <w:r>
        <w:rPr>
          <w:b/>
          <w:sz w:val="28"/>
          <w:szCs w:val="28"/>
          <w:lang w:val="ro-RO"/>
        </w:rPr>
        <w:t>e în domeniul sanitar-veterinar</w:t>
      </w:r>
    </w:p>
    <w:p w:rsidR="00AE7EF0" w:rsidRPr="005F36F7" w:rsidRDefault="00AE7EF0" w:rsidP="00AE7EF0">
      <w:pPr>
        <w:pStyle w:val="NormalWeb"/>
        <w:tabs>
          <w:tab w:val="left" w:pos="851"/>
          <w:tab w:val="left" w:pos="2800"/>
        </w:tabs>
        <w:ind w:firstLine="851"/>
        <w:rPr>
          <w:sz w:val="28"/>
          <w:szCs w:val="28"/>
          <w:lang w:val="ro-RO"/>
        </w:rPr>
      </w:pPr>
      <w:r w:rsidRPr="005F36F7">
        <w:rPr>
          <w:sz w:val="28"/>
          <w:szCs w:val="28"/>
          <w:lang w:val="ro-RO"/>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8"/>
        <w:gridCol w:w="1744"/>
        <w:gridCol w:w="1352"/>
      </w:tblGrid>
      <w:tr w:rsidR="00AE7EF0" w:rsidRPr="005F36F7" w:rsidTr="00DC4EB4">
        <w:tc>
          <w:tcPr>
            <w:tcW w:w="666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
                <w:bCs/>
                <w:sz w:val="28"/>
                <w:szCs w:val="28"/>
                <w:lang w:val="ro-RO"/>
              </w:rPr>
            </w:pPr>
            <w:r w:rsidRPr="005F36F7">
              <w:rPr>
                <w:b/>
                <w:bCs/>
                <w:sz w:val="28"/>
                <w:szCs w:val="28"/>
                <w:lang w:val="ro-RO"/>
              </w:rPr>
              <w:t>Perioada de activitate, ani</w:t>
            </w:r>
          </w:p>
        </w:tc>
        <w:tc>
          <w:tcPr>
            <w:tcW w:w="180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
                <w:bCs/>
                <w:sz w:val="28"/>
                <w:szCs w:val="28"/>
                <w:lang w:val="ro-RO"/>
              </w:rPr>
            </w:pPr>
            <w:r w:rsidRPr="005F36F7">
              <w:rPr>
                <w:b/>
                <w:bCs/>
                <w:sz w:val="28"/>
                <w:szCs w:val="28"/>
                <w:lang w:val="ro-RO"/>
              </w:rPr>
              <w:t>Gradul</w:t>
            </w:r>
          </w:p>
          <w:p w:rsidR="00AE7EF0" w:rsidRPr="005F36F7" w:rsidRDefault="00AE7EF0" w:rsidP="00DC4EB4">
            <w:pPr>
              <w:pStyle w:val="NormalWeb"/>
              <w:tabs>
                <w:tab w:val="left" w:pos="851"/>
              </w:tabs>
              <w:ind w:firstLine="0"/>
              <w:jc w:val="center"/>
              <w:rPr>
                <w:b/>
                <w:bCs/>
                <w:sz w:val="28"/>
                <w:szCs w:val="28"/>
                <w:lang w:val="ro-RO"/>
              </w:rPr>
            </w:pPr>
            <w:r w:rsidRPr="005F36F7">
              <w:rPr>
                <w:b/>
                <w:bCs/>
                <w:sz w:val="28"/>
                <w:szCs w:val="28"/>
                <w:lang w:val="ro-RO"/>
              </w:rPr>
              <w:t>de risc</w:t>
            </w:r>
          </w:p>
        </w:tc>
        <w:tc>
          <w:tcPr>
            <w:tcW w:w="1003"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rPr>
                <w:b/>
                <w:bCs/>
                <w:sz w:val="28"/>
                <w:szCs w:val="28"/>
                <w:lang w:val="ro-RO"/>
              </w:rPr>
            </w:pPr>
            <w:r w:rsidRPr="005F36F7">
              <w:rPr>
                <w:b/>
                <w:bCs/>
                <w:sz w:val="28"/>
                <w:szCs w:val="28"/>
                <w:lang w:val="ro-RO"/>
              </w:rPr>
              <w:t>Ponderea</w:t>
            </w:r>
          </w:p>
        </w:tc>
      </w:tr>
      <w:tr w:rsidR="00AE7EF0" w:rsidRPr="005F36F7" w:rsidTr="00DC4EB4">
        <w:tc>
          <w:tcPr>
            <w:tcW w:w="666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rPr>
                <w:sz w:val="28"/>
                <w:szCs w:val="28"/>
                <w:lang w:val="ro-RO"/>
              </w:rPr>
            </w:pPr>
            <w:r>
              <w:rPr>
                <w:sz w:val="28"/>
                <w:szCs w:val="28"/>
                <w:lang w:val="ro-RO"/>
              </w:rPr>
              <w:t xml:space="preserve">Peste </w:t>
            </w:r>
            <w:r w:rsidRPr="005F36F7">
              <w:rPr>
                <w:sz w:val="28"/>
                <w:szCs w:val="28"/>
                <w:lang w:val="ro-RO"/>
              </w:rPr>
              <w:t>15 ani</w:t>
            </w:r>
          </w:p>
        </w:tc>
        <w:tc>
          <w:tcPr>
            <w:tcW w:w="180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1</w:t>
            </w:r>
          </w:p>
        </w:tc>
        <w:tc>
          <w:tcPr>
            <w:tcW w:w="1003" w:type="dxa"/>
            <w:vMerge w:val="restart"/>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p>
          <w:p w:rsidR="00AE7EF0" w:rsidRPr="005F36F7" w:rsidRDefault="00AE7EF0" w:rsidP="00DC4EB4">
            <w:pPr>
              <w:pStyle w:val="NormalWeb"/>
              <w:tabs>
                <w:tab w:val="left" w:pos="851"/>
              </w:tabs>
              <w:ind w:firstLine="0"/>
              <w:jc w:val="center"/>
              <w:rPr>
                <w:sz w:val="28"/>
                <w:szCs w:val="28"/>
                <w:lang w:val="ro-RO"/>
              </w:rPr>
            </w:pPr>
          </w:p>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0,1</w:t>
            </w:r>
          </w:p>
        </w:tc>
      </w:tr>
      <w:tr w:rsidR="00AE7EF0" w:rsidRPr="005F36F7" w:rsidTr="00DC4EB4">
        <w:tc>
          <w:tcPr>
            <w:tcW w:w="666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rPr>
                <w:sz w:val="28"/>
                <w:szCs w:val="28"/>
                <w:lang w:val="ro-RO"/>
              </w:rPr>
            </w:pPr>
            <w:r w:rsidRPr="005F36F7">
              <w:rPr>
                <w:sz w:val="28"/>
                <w:szCs w:val="28"/>
                <w:lang w:val="ro-RO"/>
              </w:rPr>
              <w:t>10-15 ani</w:t>
            </w:r>
          </w:p>
        </w:tc>
        <w:tc>
          <w:tcPr>
            <w:tcW w:w="180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r w:rsidR="00AE7EF0" w:rsidRPr="005F36F7" w:rsidTr="00DC4EB4">
        <w:tc>
          <w:tcPr>
            <w:tcW w:w="666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rPr>
                <w:sz w:val="28"/>
                <w:szCs w:val="28"/>
                <w:lang w:val="ro-RO"/>
              </w:rPr>
            </w:pPr>
            <w:r w:rsidRPr="005F36F7">
              <w:rPr>
                <w:sz w:val="28"/>
                <w:szCs w:val="28"/>
                <w:lang w:val="ro-RO"/>
              </w:rPr>
              <w:t>5</w:t>
            </w:r>
            <w:r>
              <w:rPr>
                <w:sz w:val="28"/>
                <w:szCs w:val="28"/>
                <w:lang w:val="ro-RO"/>
              </w:rPr>
              <w:t>-</w:t>
            </w:r>
            <w:r w:rsidRPr="005F36F7">
              <w:rPr>
                <w:sz w:val="28"/>
                <w:szCs w:val="28"/>
                <w:lang w:val="ro-RO"/>
              </w:rPr>
              <w:t>10 ani</w:t>
            </w:r>
          </w:p>
        </w:tc>
        <w:tc>
          <w:tcPr>
            <w:tcW w:w="180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3</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r w:rsidR="00AE7EF0" w:rsidRPr="005F36F7" w:rsidTr="00DC4EB4">
        <w:tc>
          <w:tcPr>
            <w:tcW w:w="666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rPr>
                <w:sz w:val="28"/>
                <w:szCs w:val="28"/>
                <w:lang w:val="ro-RO"/>
              </w:rPr>
            </w:pPr>
            <w:r w:rsidRPr="005F36F7">
              <w:rPr>
                <w:sz w:val="28"/>
                <w:szCs w:val="28"/>
                <w:lang w:val="ro-RO"/>
              </w:rPr>
              <w:t>3-5 ani</w:t>
            </w:r>
          </w:p>
        </w:tc>
        <w:tc>
          <w:tcPr>
            <w:tcW w:w="180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r w:rsidR="00AE7EF0" w:rsidRPr="005F36F7" w:rsidTr="00DC4EB4">
        <w:tc>
          <w:tcPr>
            <w:tcW w:w="666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rPr>
                <w:sz w:val="28"/>
                <w:szCs w:val="28"/>
                <w:lang w:val="ro-RO"/>
              </w:rPr>
            </w:pPr>
            <w:r>
              <w:rPr>
                <w:sz w:val="28"/>
                <w:szCs w:val="28"/>
                <w:lang w:val="ro-RO"/>
              </w:rPr>
              <w:t xml:space="preserve">Pînă la </w:t>
            </w:r>
            <w:r w:rsidRPr="005F36F7">
              <w:rPr>
                <w:sz w:val="28"/>
                <w:szCs w:val="28"/>
                <w:lang w:val="ro-RO"/>
              </w:rPr>
              <w:t>3 ani</w:t>
            </w:r>
          </w:p>
        </w:tc>
        <w:tc>
          <w:tcPr>
            <w:tcW w:w="180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5</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bl>
    <w:p w:rsidR="00AE7EF0" w:rsidRPr="005F36F7" w:rsidRDefault="00AE7EF0" w:rsidP="00AE7EF0">
      <w:pPr>
        <w:pStyle w:val="NormalWeb"/>
        <w:tabs>
          <w:tab w:val="left" w:pos="851"/>
        </w:tabs>
        <w:ind w:firstLine="851"/>
        <w:rPr>
          <w:sz w:val="28"/>
          <w:szCs w:val="28"/>
          <w:lang w:val="ro-RO"/>
        </w:rPr>
      </w:pPr>
    </w:p>
    <w:p w:rsidR="00AE7EF0" w:rsidRPr="005F36F7" w:rsidRDefault="00AE7EF0" w:rsidP="00AE7EF0">
      <w:pPr>
        <w:pStyle w:val="NormalWeb"/>
        <w:tabs>
          <w:tab w:val="left" w:pos="851"/>
        </w:tabs>
        <w:ind w:firstLine="851"/>
        <w:rPr>
          <w:sz w:val="28"/>
          <w:szCs w:val="28"/>
          <w:lang w:val="ro-RO"/>
        </w:rPr>
      </w:pPr>
      <w:r w:rsidRPr="005F36F7">
        <w:rPr>
          <w:sz w:val="28"/>
          <w:szCs w:val="28"/>
          <w:lang w:val="ro-RO"/>
        </w:rPr>
        <w:t xml:space="preserve">5) </w:t>
      </w:r>
      <w:r w:rsidRPr="00E31FA2">
        <w:rPr>
          <w:b/>
          <w:sz w:val="28"/>
          <w:szCs w:val="28"/>
          <w:lang w:val="ro-RO"/>
        </w:rPr>
        <w:t>D</w:t>
      </w:r>
      <w:r w:rsidRPr="00E31FA2">
        <w:rPr>
          <w:b/>
          <w:bCs/>
          <w:sz w:val="28"/>
          <w:szCs w:val="28"/>
          <w:lang w:val="ro-RO"/>
        </w:rPr>
        <w:t>urata de la data efectuării ultimului control</w:t>
      </w:r>
    </w:p>
    <w:p w:rsidR="00AE7EF0" w:rsidRPr="005F36F7" w:rsidRDefault="00AE7EF0" w:rsidP="00AE7EF0">
      <w:pPr>
        <w:pStyle w:val="NormalWeb"/>
        <w:tabs>
          <w:tab w:val="left" w:pos="851"/>
        </w:tabs>
        <w:ind w:firstLine="851"/>
        <w:rPr>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0"/>
        <w:gridCol w:w="1742"/>
        <w:gridCol w:w="1352"/>
      </w:tblGrid>
      <w:tr w:rsidR="00AE7EF0" w:rsidRPr="005F36F7" w:rsidTr="00DC4EB4">
        <w:tc>
          <w:tcPr>
            <w:tcW w:w="6450" w:type="dxa"/>
            <w:tcBorders>
              <w:top w:val="single" w:sz="4" w:space="0" w:color="auto"/>
              <w:left w:val="single" w:sz="4" w:space="0" w:color="auto"/>
              <w:bottom w:val="single" w:sz="4" w:space="0" w:color="auto"/>
              <w:right w:val="single" w:sz="4" w:space="0" w:color="auto"/>
            </w:tcBorders>
          </w:tcPr>
          <w:p w:rsidR="00AE7EF0" w:rsidRPr="00E31FA2" w:rsidRDefault="00AE7EF0" w:rsidP="00DC4EB4">
            <w:pPr>
              <w:pStyle w:val="NormalWeb"/>
              <w:tabs>
                <w:tab w:val="left" w:pos="851"/>
              </w:tabs>
              <w:ind w:firstLine="0"/>
              <w:jc w:val="center"/>
              <w:rPr>
                <w:b/>
                <w:bCs/>
                <w:i/>
                <w:sz w:val="28"/>
                <w:szCs w:val="28"/>
                <w:lang w:val="ro-RO"/>
              </w:rPr>
            </w:pPr>
            <w:r w:rsidRPr="00E31FA2">
              <w:rPr>
                <w:b/>
                <w:bCs/>
                <w:sz w:val="28"/>
                <w:szCs w:val="28"/>
                <w:lang w:val="ro-RO"/>
              </w:rPr>
              <w:t>Perioada scursă de la data ultimului control, luni</w:t>
            </w:r>
          </w:p>
        </w:tc>
        <w:tc>
          <w:tcPr>
            <w:tcW w:w="1769"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
                <w:bCs/>
                <w:sz w:val="28"/>
                <w:szCs w:val="28"/>
                <w:lang w:val="ro-RO"/>
              </w:rPr>
            </w:pPr>
            <w:r w:rsidRPr="005F36F7">
              <w:rPr>
                <w:b/>
                <w:bCs/>
                <w:sz w:val="28"/>
                <w:szCs w:val="28"/>
                <w:lang w:val="ro-RO"/>
              </w:rPr>
              <w:t>Gradul</w:t>
            </w:r>
          </w:p>
          <w:p w:rsidR="00AE7EF0" w:rsidRPr="005F36F7" w:rsidRDefault="00AE7EF0" w:rsidP="00DC4EB4">
            <w:pPr>
              <w:pStyle w:val="NormalWeb"/>
              <w:tabs>
                <w:tab w:val="left" w:pos="851"/>
              </w:tabs>
              <w:ind w:firstLine="0"/>
              <w:jc w:val="center"/>
              <w:rPr>
                <w:b/>
                <w:bCs/>
                <w:sz w:val="28"/>
                <w:szCs w:val="28"/>
                <w:lang w:val="ro-RO"/>
              </w:rPr>
            </w:pPr>
            <w:r w:rsidRPr="005F36F7">
              <w:rPr>
                <w:b/>
                <w:bCs/>
                <w:sz w:val="28"/>
                <w:szCs w:val="28"/>
                <w:lang w:val="ro-RO"/>
              </w:rPr>
              <w:t>de risc</w:t>
            </w:r>
          </w:p>
        </w:tc>
        <w:tc>
          <w:tcPr>
            <w:tcW w:w="1352"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rPr>
                <w:b/>
                <w:bCs/>
                <w:sz w:val="28"/>
                <w:szCs w:val="28"/>
                <w:lang w:val="ro-RO"/>
              </w:rPr>
            </w:pPr>
            <w:r w:rsidRPr="005F36F7">
              <w:rPr>
                <w:b/>
                <w:bCs/>
                <w:sz w:val="28"/>
                <w:szCs w:val="28"/>
                <w:lang w:val="ro-RO"/>
              </w:rPr>
              <w:t>Ponderea</w:t>
            </w:r>
          </w:p>
        </w:tc>
      </w:tr>
      <w:tr w:rsidR="00AE7EF0" w:rsidRPr="005F36F7" w:rsidTr="00DC4EB4">
        <w:tc>
          <w:tcPr>
            <w:tcW w:w="645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tabs>
                <w:tab w:val="left" w:pos="851"/>
              </w:tabs>
              <w:rPr>
                <w:sz w:val="28"/>
                <w:szCs w:val="28"/>
                <w:lang w:val="ro-RO"/>
              </w:rPr>
            </w:pPr>
            <w:r>
              <w:rPr>
                <w:sz w:val="28"/>
                <w:szCs w:val="28"/>
                <w:lang w:val="ro-RO"/>
              </w:rPr>
              <w:t>0-</w:t>
            </w:r>
            <w:r w:rsidRPr="005F36F7">
              <w:rPr>
                <w:sz w:val="28"/>
                <w:szCs w:val="28"/>
                <w:lang w:val="ro-RO"/>
              </w:rPr>
              <w:t>2 luni</w:t>
            </w:r>
          </w:p>
        </w:tc>
        <w:tc>
          <w:tcPr>
            <w:tcW w:w="1769"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1</w:t>
            </w:r>
          </w:p>
        </w:tc>
        <w:tc>
          <w:tcPr>
            <w:tcW w:w="1352" w:type="dxa"/>
            <w:vMerge w:val="restart"/>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p>
          <w:p w:rsidR="00AE7EF0" w:rsidRPr="005F36F7" w:rsidRDefault="00AE7EF0" w:rsidP="00DC4EB4">
            <w:pPr>
              <w:pStyle w:val="NormalWeb"/>
              <w:tabs>
                <w:tab w:val="left" w:pos="851"/>
              </w:tabs>
              <w:ind w:firstLine="0"/>
              <w:jc w:val="center"/>
              <w:rPr>
                <w:sz w:val="28"/>
                <w:szCs w:val="28"/>
                <w:lang w:val="ro-RO"/>
              </w:rPr>
            </w:pPr>
          </w:p>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0,1</w:t>
            </w:r>
          </w:p>
        </w:tc>
      </w:tr>
      <w:tr w:rsidR="00AE7EF0" w:rsidRPr="005F36F7" w:rsidTr="00DC4EB4">
        <w:tc>
          <w:tcPr>
            <w:tcW w:w="645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tabs>
                <w:tab w:val="left" w:pos="851"/>
              </w:tabs>
              <w:rPr>
                <w:sz w:val="28"/>
                <w:szCs w:val="28"/>
                <w:lang w:val="ro-RO"/>
              </w:rPr>
            </w:pPr>
            <w:r w:rsidRPr="005F36F7">
              <w:rPr>
                <w:sz w:val="28"/>
                <w:szCs w:val="28"/>
                <w:lang w:val="ro-RO"/>
              </w:rPr>
              <w:t>2-4 luni</w:t>
            </w:r>
          </w:p>
        </w:tc>
        <w:tc>
          <w:tcPr>
            <w:tcW w:w="1769"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r w:rsidR="00AE7EF0" w:rsidRPr="005F36F7" w:rsidTr="00DC4EB4">
        <w:tc>
          <w:tcPr>
            <w:tcW w:w="645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tabs>
                <w:tab w:val="left" w:pos="851"/>
              </w:tabs>
              <w:rPr>
                <w:sz w:val="28"/>
                <w:szCs w:val="28"/>
                <w:lang w:val="ro-RO"/>
              </w:rPr>
            </w:pPr>
            <w:r w:rsidRPr="005F36F7">
              <w:rPr>
                <w:sz w:val="28"/>
                <w:szCs w:val="28"/>
                <w:lang w:val="ro-RO"/>
              </w:rPr>
              <w:t>4-6 luni</w:t>
            </w:r>
          </w:p>
        </w:tc>
        <w:tc>
          <w:tcPr>
            <w:tcW w:w="1769"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3</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r w:rsidR="00AE7EF0" w:rsidRPr="005F36F7" w:rsidTr="00DC4EB4">
        <w:tc>
          <w:tcPr>
            <w:tcW w:w="645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tabs>
                <w:tab w:val="left" w:pos="851"/>
              </w:tabs>
              <w:rPr>
                <w:sz w:val="28"/>
                <w:szCs w:val="28"/>
                <w:lang w:val="ro-RO"/>
              </w:rPr>
            </w:pPr>
            <w:r w:rsidRPr="005F36F7">
              <w:rPr>
                <w:sz w:val="28"/>
                <w:szCs w:val="28"/>
                <w:lang w:val="ro-RO"/>
              </w:rPr>
              <w:t>6-12 luni</w:t>
            </w:r>
          </w:p>
        </w:tc>
        <w:tc>
          <w:tcPr>
            <w:tcW w:w="1769"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r w:rsidR="00AE7EF0" w:rsidRPr="005F36F7" w:rsidTr="00DC4EB4">
        <w:tc>
          <w:tcPr>
            <w:tcW w:w="645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tabs>
                <w:tab w:val="left" w:pos="851"/>
              </w:tabs>
              <w:rPr>
                <w:sz w:val="28"/>
                <w:szCs w:val="28"/>
                <w:lang w:val="ro-RO"/>
              </w:rPr>
            </w:pPr>
            <w:r>
              <w:rPr>
                <w:sz w:val="28"/>
                <w:szCs w:val="28"/>
                <w:lang w:val="ro-RO"/>
              </w:rPr>
              <w:t>Peste</w:t>
            </w:r>
            <w:r w:rsidRPr="005F36F7">
              <w:rPr>
                <w:sz w:val="28"/>
                <w:szCs w:val="28"/>
                <w:lang w:val="ro-RO"/>
              </w:rPr>
              <w:t xml:space="preserve"> 1 an</w:t>
            </w:r>
          </w:p>
        </w:tc>
        <w:tc>
          <w:tcPr>
            <w:tcW w:w="1769"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5</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bl>
    <w:p w:rsidR="00AE7EF0" w:rsidRPr="005F36F7" w:rsidRDefault="00AE7EF0" w:rsidP="00AE7EF0">
      <w:pPr>
        <w:pStyle w:val="NormalWeb"/>
        <w:tabs>
          <w:tab w:val="left" w:pos="851"/>
        </w:tabs>
        <w:ind w:firstLine="0"/>
        <w:rPr>
          <w:sz w:val="28"/>
          <w:szCs w:val="28"/>
          <w:lang w:val="ro-RO"/>
        </w:rPr>
      </w:pPr>
    </w:p>
    <w:p w:rsidR="00AE7EF0" w:rsidRDefault="00AE7EF0" w:rsidP="00AE7EF0">
      <w:pPr>
        <w:pStyle w:val="NormalWeb"/>
        <w:tabs>
          <w:tab w:val="left" w:pos="851"/>
        </w:tabs>
        <w:ind w:firstLine="851"/>
        <w:rPr>
          <w:sz w:val="28"/>
          <w:szCs w:val="28"/>
          <w:lang w:val="ro-RO"/>
        </w:rPr>
      </w:pPr>
    </w:p>
    <w:p w:rsidR="00AE7EF0" w:rsidRPr="005F36F7" w:rsidRDefault="00AE7EF0" w:rsidP="00AE7EF0">
      <w:pPr>
        <w:pStyle w:val="NormalWeb"/>
        <w:tabs>
          <w:tab w:val="left" w:pos="851"/>
        </w:tabs>
        <w:ind w:firstLine="851"/>
        <w:rPr>
          <w:sz w:val="28"/>
          <w:szCs w:val="28"/>
          <w:lang w:val="ro-RO"/>
        </w:rPr>
      </w:pPr>
      <w:r w:rsidRPr="005F36F7">
        <w:rPr>
          <w:sz w:val="28"/>
          <w:szCs w:val="28"/>
          <w:lang w:val="ro-RO"/>
        </w:rPr>
        <w:t xml:space="preserve">6) </w:t>
      </w:r>
      <w:r w:rsidRPr="00E31FA2">
        <w:rPr>
          <w:b/>
          <w:sz w:val="28"/>
          <w:szCs w:val="28"/>
          <w:lang w:val="ro-RO"/>
        </w:rPr>
        <w:t>Încălcările anterioare</w:t>
      </w:r>
    </w:p>
    <w:p w:rsidR="00AE7EF0" w:rsidRPr="005F36F7" w:rsidRDefault="00AE7EF0" w:rsidP="00AE7EF0">
      <w:pPr>
        <w:pStyle w:val="NormalWeb"/>
        <w:tabs>
          <w:tab w:val="left" w:pos="851"/>
        </w:tabs>
        <w:ind w:firstLine="851"/>
        <w:rPr>
          <w:sz w:val="28"/>
          <w:szCs w:val="28"/>
          <w:lang w:val="ro-RO"/>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4"/>
        <w:gridCol w:w="1559"/>
        <w:gridCol w:w="1417"/>
      </w:tblGrid>
      <w:tr w:rsidR="00AE7EF0" w:rsidRPr="005F36F7" w:rsidTr="00DC4EB4">
        <w:tc>
          <w:tcPr>
            <w:tcW w:w="6771"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
                <w:bCs/>
                <w:sz w:val="28"/>
                <w:szCs w:val="28"/>
                <w:lang w:val="ro-RO"/>
              </w:rPr>
            </w:pPr>
            <w:r w:rsidRPr="005F36F7">
              <w:rPr>
                <w:b/>
                <w:bCs/>
                <w:sz w:val="28"/>
                <w:szCs w:val="28"/>
                <w:lang w:val="ro-RO"/>
              </w:rPr>
              <w:t>Încălcările depistate la ultimul control</w:t>
            </w:r>
          </w:p>
        </w:tc>
        <w:tc>
          <w:tcPr>
            <w:tcW w:w="1559"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
                <w:bCs/>
                <w:sz w:val="28"/>
                <w:szCs w:val="28"/>
                <w:lang w:val="ro-RO"/>
              </w:rPr>
            </w:pPr>
            <w:r w:rsidRPr="005F36F7">
              <w:rPr>
                <w:b/>
                <w:bCs/>
                <w:sz w:val="28"/>
                <w:szCs w:val="28"/>
                <w:lang w:val="ro-RO"/>
              </w:rPr>
              <w:t>Gradul</w:t>
            </w:r>
          </w:p>
          <w:p w:rsidR="00AE7EF0" w:rsidRPr="005F36F7" w:rsidRDefault="00AE7EF0" w:rsidP="00DC4EB4">
            <w:pPr>
              <w:pStyle w:val="NormalWeb"/>
              <w:tabs>
                <w:tab w:val="left" w:pos="851"/>
              </w:tabs>
              <w:ind w:firstLine="0"/>
              <w:jc w:val="center"/>
              <w:rPr>
                <w:b/>
                <w:bCs/>
                <w:sz w:val="28"/>
                <w:szCs w:val="28"/>
                <w:lang w:val="ro-RO"/>
              </w:rPr>
            </w:pPr>
            <w:r w:rsidRPr="005F36F7">
              <w:rPr>
                <w:b/>
                <w:bCs/>
                <w:sz w:val="28"/>
                <w:szCs w:val="28"/>
                <w:lang w:val="ro-RO"/>
              </w:rPr>
              <w:t>de risc</w:t>
            </w:r>
          </w:p>
        </w:tc>
        <w:tc>
          <w:tcPr>
            <w:tcW w:w="1417"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rPr>
                <w:b/>
                <w:bCs/>
                <w:sz w:val="28"/>
                <w:szCs w:val="28"/>
                <w:lang w:val="ro-RO"/>
              </w:rPr>
            </w:pPr>
            <w:r w:rsidRPr="005F36F7">
              <w:rPr>
                <w:b/>
                <w:bCs/>
                <w:sz w:val="28"/>
                <w:szCs w:val="28"/>
                <w:lang w:val="ro-RO"/>
              </w:rPr>
              <w:t>Ponderea</w:t>
            </w:r>
          </w:p>
        </w:tc>
      </w:tr>
      <w:tr w:rsidR="00AE7EF0" w:rsidRPr="005F36F7" w:rsidTr="00DC4EB4">
        <w:tc>
          <w:tcPr>
            <w:tcW w:w="6771"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tabs>
                <w:tab w:val="left" w:pos="851"/>
              </w:tabs>
              <w:jc w:val="both"/>
              <w:rPr>
                <w:sz w:val="28"/>
                <w:szCs w:val="28"/>
                <w:lang w:val="ro-RO"/>
              </w:rPr>
            </w:pPr>
            <w:r w:rsidRPr="005F36F7">
              <w:rPr>
                <w:sz w:val="28"/>
                <w:szCs w:val="28"/>
                <w:lang w:val="ro-RO"/>
              </w:rPr>
              <w:t xml:space="preserve">Au </w:t>
            </w:r>
            <w:r>
              <w:rPr>
                <w:sz w:val="28"/>
                <w:szCs w:val="28"/>
                <w:lang w:val="ro-RO"/>
              </w:rPr>
              <w:t>fost depistate încălcări minore</w:t>
            </w:r>
            <w:r w:rsidRPr="005F36F7">
              <w:rPr>
                <w:sz w:val="28"/>
                <w:szCs w:val="28"/>
                <w:lang w:val="ro-RO"/>
              </w:rPr>
              <w:t xml:space="preserve"> care nu constituie componenţă de contravenţie sau infracţiune (a fost înaintă</w:t>
            </w:r>
            <w:r>
              <w:rPr>
                <w:sz w:val="28"/>
                <w:szCs w:val="28"/>
                <w:lang w:val="ro-RO"/>
              </w:rPr>
              <w:t xml:space="preserve"> o</w:t>
            </w:r>
            <w:r w:rsidRPr="005F36F7">
              <w:rPr>
                <w:sz w:val="28"/>
                <w:szCs w:val="28"/>
                <w:lang w:val="ro-RO"/>
              </w:rPr>
              <w:t xml:space="preserve"> prescripţie)</w:t>
            </w:r>
          </w:p>
        </w:tc>
        <w:tc>
          <w:tcPr>
            <w:tcW w:w="1559"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1</w:t>
            </w:r>
          </w:p>
        </w:tc>
        <w:tc>
          <w:tcPr>
            <w:tcW w:w="1417" w:type="dxa"/>
            <w:vMerge w:val="restart"/>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p>
          <w:p w:rsidR="00AE7EF0" w:rsidRPr="005F36F7" w:rsidRDefault="00AE7EF0" w:rsidP="00DC4EB4">
            <w:pPr>
              <w:pStyle w:val="NormalWeb"/>
              <w:tabs>
                <w:tab w:val="left" w:pos="851"/>
              </w:tabs>
              <w:ind w:firstLine="0"/>
              <w:jc w:val="center"/>
              <w:rPr>
                <w:sz w:val="28"/>
                <w:szCs w:val="28"/>
                <w:lang w:val="ro-RO"/>
              </w:rPr>
            </w:pPr>
          </w:p>
          <w:p w:rsidR="00AE7EF0" w:rsidRPr="005F36F7" w:rsidRDefault="00AE7EF0" w:rsidP="00DC4EB4">
            <w:pPr>
              <w:pStyle w:val="NormalWeb"/>
              <w:tabs>
                <w:tab w:val="left" w:pos="851"/>
              </w:tabs>
              <w:ind w:firstLine="0"/>
              <w:jc w:val="center"/>
              <w:rPr>
                <w:sz w:val="28"/>
                <w:szCs w:val="28"/>
                <w:lang w:val="ro-RO"/>
              </w:rPr>
            </w:pPr>
          </w:p>
          <w:p w:rsidR="00AE7EF0" w:rsidRPr="005F36F7" w:rsidRDefault="00AE7EF0" w:rsidP="00DC4EB4">
            <w:pPr>
              <w:pStyle w:val="NormalWeb"/>
              <w:tabs>
                <w:tab w:val="left" w:pos="851"/>
              </w:tabs>
              <w:ind w:firstLine="0"/>
              <w:jc w:val="center"/>
              <w:rPr>
                <w:sz w:val="28"/>
                <w:szCs w:val="28"/>
                <w:lang w:val="ro-RO"/>
              </w:rPr>
            </w:pPr>
          </w:p>
          <w:p w:rsidR="00AE7EF0" w:rsidRPr="005F36F7" w:rsidRDefault="00AE7EF0" w:rsidP="00DC4EB4">
            <w:pPr>
              <w:pStyle w:val="NormalWeb"/>
              <w:tabs>
                <w:tab w:val="left" w:pos="851"/>
              </w:tabs>
              <w:ind w:firstLine="0"/>
              <w:jc w:val="center"/>
              <w:rPr>
                <w:sz w:val="28"/>
                <w:szCs w:val="28"/>
                <w:lang w:val="ro-RO"/>
              </w:rPr>
            </w:pPr>
          </w:p>
          <w:p w:rsidR="00AE7EF0" w:rsidRPr="005F36F7" w:rsidRDefault="00AE7EF0" w:rsidP="00DC4EB4">
            <w:pPr>
              <w:pStyle w:val="NormalWeb"/>
              <w:tabs>
                <w:tab w:val="left" w:pos="851"/>
              </w:tabs>
              <w:ind w:firstLine="0"/>
              <w:jc w:val="center"/>
              <w:rPr>
                <w:sz w:val="28"/>
                <w:szCs w:val="28"/>
                <w:lang w:val="ro-RO"/>
              </w:rPr>
            </w:pPr>
          </w:p>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0,3</w:t>
            </w:r>
          </w:p>
        </w:tc>
      </w:tr>
      <w:tr w:rsidR="00AE7EF0" w:rsidRPr="005F36F7" w:rsidTr="00DC4EB4">
        <w:tc>
          <w:tcPr>
            <w:tcW w:w="6771"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tabs>
                <w:tab w:val="left" w:pos="851"/>
              </w:tabs>
              <w:jc w:val="both"/>
              <w:rPr>
                <w:sz w:val="28"/>
                <w:szCs w:val="28"/>
                <w:lang w:val="ro-RO"/>
              </w:rPr>
            </w:pPr>
            <w:r w:rsidRPr="005F36F7">
              <w:rPr>
                <w:sz w:val="28"/>
                <w:szCs w:val="28"/>
                <w:lang w:val="ro-RO"/>
              </w:rPr>
              <w:t xml:space="preserve">Au fost depistate încălcări minore care constituie componenţă de contravenţie, fără cauzarea de daune persoanelor terţe (a fost aplicată </w:t>
            </w:r>
            <w:r>
              <w:rPr>
                <w:sz w:val="28"/>
                <w:szCs w:val="28"/>
                <w:lang w:val="ro-RO"/>
              </w:rPr>
              <w:t xml:space="preserve">o </w:t>
            </w:r>
            <w:r w:rsidRPr="005F36F7">
              <w:rPr>
                <w:sz w:val="28"/>
                <w:szCs w:val="28"/>
                <w:lang w:val="ro-RO"/>
              </w:rPr>
              <w:t>sancţiune)</w:t>
            </w:r>
          </w:p>
        </w:tc>
        <w:tc>
          <w:tcPr>
            <w:tcW w:w="1559"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2</w:t>
            </w:r>
          </w:p>
        </w:tc>
        <w:tc>
          <w:tcPr>
            <w:tcW w:w="1417" w:type="dxa"/>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r w:rsidR="00AE7EF0" w:rsidRPr="005F36F7" w:rsidTr="00DC4EB4">
        <w:tc>
          <w:tcPr>
            <w:tcW w:w="6771"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tabs>
                <w:tab w:val="left" w:pos="851"/>
              </w:tabs>
              <w:jc w:val="both"/>
              <w:rPr>
                <w:sz w:val="28"/>
                <w:szCs w:val="28"/>
                <w:lang w:val="ro-RO"/>
              </w:rPr>
            </w:pPr>
            <w:r w:rsidRPr="005F36F7">
              <w:rPr>
                <w:sz w:val="28"/>
                <w:szCs w:val="28"/>
                <w:lang w:val="ro-RO"/>
              </w:rPr>
              <w:t>Au fost depistate încălcări care constituie componenţă de contravenţie</w:t>
            </w:r>
            <w:r>
              <w:rPr>
                <w:sz w:val="28"/>
                <w:szCs w:val="28"/>
                <w:lang w:val="ro-RO"/>
              </w:rPr>
              <w:t>,</w:t>
            </w:r>
            <w:r w:rsidRPr="005F36F7">
              <w:rPr>
                <w:sz w:val="28"/>
                <w:szCs w:val="28"/>
                <w:lang w:val="ro-RO"/>
              </w:rPr>
              <w:t xml:space="preserve"> </w:t>
            </w:r>
            <w:r>
              <w:rPr>
                <w:sz w:val="28"/>
                <w:szCs w:val="28"/>
                <w:lang w:val="ro-RO"/>
              </w:rPr>
              <w:t xml:space="preserve">cu </w:t>
            </w:r>
            <w:r w:rsidRPr="005F36F7">
              <w:rPr>
                <w:sz w:val="28"/>
                <w:szCs w:val="28"/>
                <w:lang w:val="ro-RO"/>
              </w:rPr>
              <w:t>cauza</w:t>
            </w:r>
            <w:r>
              <w:rPr>
                <w:sz w:val="28"/>
                <w:szCs w:val="28"/>
                <w:lang w:val="ro-RO"/>
              </w:rPr>
              <w:t>rea de</w:t>
            </w:r>
            <w:r w:rsidRPr="005F36F7">
              <w:rPr>
                <w:sz w:val="28"/>
                <w:szCs w:val="28"/>
                <w:lang w:val="ro-RO"/>
              </w:rPr>
              <w:t xml:space="preserve"> prejudicii persoanelor terţe (</w:t>
            </w:r>
            <w:r>
              <w:rPr>
                <w:sz w:val="28"/>
                <w:szCs w:val="28"/>
                <w:lang w:val="ro-RO"/>
              </w:rPr>
              <w:t xml:space="preserve">a fost </w:t>
            </w:r>
            <w:r w:rsidRPr="005F36F7">
              <w:rPr>
                <w:sz w:val="28"/>
                <w:szCs w:val="28"/>
                <w:lang w:val="ro-RO"/>
              </w:rPr>
              <w:t xml:space="preserve">aplicată </w:t>
            </w:r>
            <w:r>
              <w:rPr>
                <w:sz w:val="28"/>
                <w:szCs w:val="28"/>
                <w:lang w:val="ro-RO"/>
              </w:rPr>
              <w:t xml:space="preserve">o </w:t>
            </w:r>
            <w:r w:rsidRPr="005F36F7">
              <w:rPr>
                <w:sz w:val="28"/>
                <w:szCs w:val="28"/>
                <w:lang w:val="ro-RO"/>
              </w:rPr>
              <w:t>sancţiune,</w:t>
            </w:r>
            <w:r>
              <w:rPr>
                <w:sz w:val="28"/>
                <w:szCs w:val="28"/>
                <w:lang w:val="ro-RO"/>
              </w:rPr>
              <w:t xml:space="preserve"> cu</w:t>
            </w:r>
            <w:r w:rsidRPr="005F36F7">
              <w:rPr>
                <w:sz w:val="28"/>
                <w:szCs w:val="28"/>
                <w:lang w:val="ro-RO"/>
              </w:rPr>
              <w:t xml:space="preserve"> achitare</w:t>
            </w:r>
            <w:r>
              <w:rPr>
                <w:sz w:val="28"/>
                <w:szCs w:val="28"/>
                <w:lang w:val="ro-RO"/>
              </w:rPr>
              <w:t>a</w:t>
            </w:r>
            <w:r w:rsidRPr="005F36F7">
              <w:rPr>
                <w:sz w:val="28"/>
                <w:szCs w:val="28"/>
                <w:lang w:val="ro-RO"/>
              </w:rPr>
              <w:t xml:space="preserve"> de daune)</w:t>
            </w:r>
          </w:p>
        </w:tc>
        <w:tc>
          <w:tcPr>
            <w:tcW w:w="1559"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3</w:t>
            </w:r>
          </w:p>
        </w:tc>
        <w:tc>
          <w:tcPr>
            <w:tcW w:w="1417" w:type="dxa"/>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r w:rsidR="00AE7EF0" w:rsidRPr="005F36F7" w:rsidTr="00DC4EB4">
        <w:tc>
          <w:tcPr>
            <w:tcW w:w="6771"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tabs>
                <w:tab w:val="left" w:pos="851"/>
              </w:tabs>
              <w:jc w:val="both"/>
              <w:rPr>
                <w:sz w:val="28"/>
                <w:szCs w:val="28"/>
                <w:lang w:val="ro-RO"/>
              </w:rPr>
            </w:pPr>
            <w:r w:rsidRPr="005F36F7">
              <w:rPr>
                <w:sz w:val="28"/>
                <w:szCs w:val="28"/>
                <w:lang w:val="ro-RO"/>
              </w:rPr>
              <w:t xml:space="preserve">Au fost depistate încălcări care constituie componenţă de infracţiune </w:t>
            </w:r>
            <w:r>
              <w:rPr>
                <w:sz w:val="28"/>
                <w:szCs w:val="28"/>
                <w:lang w:val="ro-RO"/>
              </w:rPr>
              <w:t xml:space="preserve">cu </w:t>
            </w:r>
            <w:r w:rsidRPr="005F36F7">
              <w:rPr>
                <w:sz w:val="28"/>
                <w:szCs w:val="28"/>
                <w:lang w:val="ro-RO"/>
              </w:rPr>
              <w:t>cauza</w:t>
            </w:r>
            <w:r>
              <w:rPr>
                <w:sz w:val="28"/>
                <w:szCs w:val="28"/>
                <w:lang w:val="ro-RO"/>
              </w:rPr>
              <w:t>rea de</w:t>
            </w:r>
            <w:r w:rsidRPr="005F36F7">
              <w:rPr>
                <w:sz w:val="28"/>
                <w:szCs w:val="28"/>
                <w:lang w:val="ro-RO"/>
              </w:rPr>
              <w:t xml:space="preserve"> prejudicii persoanelor terţe (</w:t>
            </w:r>
            <w:r>
              <w:rPr>
                <w:sz w:val="28"/>
                <w:szCs w:val="28"/>
                <w:lang w:val="ro-RO"/>
              </w:rPr>
              <w:t xml:space="preserve">a fost </w:t>
            </w:r>
            <w:r w:rsidRPr="005F36F7">
              <w:rPr>
                <w:sz w:val="28"/>
                <w:szCs w:val="28"/>
                <w:lang w:val="ro-RO"/>
              </w:rPr>
              <w:t xml:space="preserve">aplicată </w:t>
            </w:r>
            <w:r>
              <w:rPr>
                <w:sz w:val="28"/>
                <w:szCs w:val="28"/>
                <w:lang w:val="ro-RO"/>
              </w:rPr>
              <w:t xml:space="preserve">o </w:t>
            </w:r>
            <w:r w:rsidRPr="005F36F7">
              <w:rPr>
                <w:sz w:val="28"/>
                <w:szCs w:val="28"/>
                <w:lang w:val="ro-RO"/>
              </w:rPr>
              <w:t>sancţiune,</w:t>
            </w:r>
            <w:r>
              <w:rPr>
                <w:sz w:val="28"/>
                <w:szCs w:val="28"/>
                <w:lang w:val="ro-RO"/>
              </w:rPr>
              <w:t xml:space="preserve"> cu</w:t>
            </w:r>
            <w:r w:rsidRPr="005F36F7">
              <w:rPr>
                <w:sz w:val="28"/>
                <w:szCs w:val="28"/>
                <w:lang w:val="ro-RO"/>
              </w:rPr>
              <w:t xml:space="preserve"> achitare</w:t>
            </w:r>
            <w:r>
              <w:rPr>
                <w:sz w:val="28"/>
                <w:szCs w:val="28"/>
                <w:lang w:val="ro-RO"/>
              </w:rPr>
              <w:t>a</w:t>
            </w:r>
            <w:r w:rsidRPr="005F36F7">
              <w:rPr>
                <w:sz w:val="28"/>
                <w:szCs w:val="28"/>
                <w:lang w:val="ro-RO"/>
              </w:rPr>
              <w:t xml:space="preserve"> de daune)</w:t>
            </w:r>
          </w:p>
        </w:tc>
        <w:tc>
          <w:tcPr>
            <w:tcW w:w="1559"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4</w:t>
            </w:r>
          </w:p>
        </w:tc>
        <w:tc>
          <w:tcPr>
            <w:tcW w:w="1417" w:type="dxa"/>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r w:rsidR="00AE7EF0" w:rsidRPr="005F36F7" w:rsidTr="00DC4EB4">
        <w:tc>
          <w:tcPr>
            <w:tcW w:w="6771"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tabs>
                <w:tab w:val="left" w:pos="851"/>
              </w:tabs>
              <w:jc w:val="both"/>
              <w:rPr>
                <w:sz w:val="28"/>
                <w:szCs w:val="28"/>
                <w:lang w:val="ro-RO"/>
              </w:rPr>
            </w:pPr>
            <w:r w:rsidRPr="005F36F7">
              <w:rPr>
                <w:sz w:val="28"/>
                <w:szCs w:val="28"/>
                <w:lang w:val="ro-RO"/>
              </w:rPr>
              <w:t xml:space="preserve">Au fost depistate încălcări care constituie componenţă de infracţiune </w:t>
            </w:r>
            <w:r>
              <w:rPr>
                <w:sz w:val="28"/>
                <w:szCs w:val="28"/>
                <w:lang w:val="ro-RO"/>
              </w:rPr>
              <w:t xml:space="preserve">cu </w:t>
            </w:r>
            <w:r w:rsidRPr="005F36F7">
              <w:rPr>
                <w:sz w:val="28"/>
                <w:szCs w:val="28"/>
                <w:lang w:val="ro-RO"/>
              </w:rPr>
              <w:t>cauza</w:t>
            </w:r>
            <w:r>
              <w:rPr>
                <w:sz w:val="28"/>
                <w:szCs w:val="28"/>
                <w:lang w:val="ro-RO"/>
              </w:rPr>
              <w:t>rea de</w:t>
            </w:r>
            <w:r w:rsidRPr="005F36F7">
              <w:rPr>
                <w:sz w:val="28"/>
                <w:szCs w:val="28"/>
                <w:lang w:val="ro-RO"/>
              </w:rPr>
              <w:t xml:space="preserve"> prejudicii persoanelor terţe (</w:t>
            </w:r>
            <w:r>
              <w:rPr>
                <w:sz w:val="28"/>
                <w:szCs w:val="28"/>
                <w:lang w:val="ro-RO"/>
              </w:rPr>
              <w:t xml:space="preserve">a fost </w:t>
            </w:r>
            <w:r w:rsidRPr="005F36F7">
              <w:rPr>
                <w:sz w:val="28"/>
                <w:szCs w:val="28"/>
                <w:lang w:val="ro-RO"/>
              </w:rPr>
              <w:t xml:space="preserve">aplicată </w:t>
            </w:r>
            <w:r>
              <w:rPr>
                <w:sz w:val="28"/>
                <w:szCs w:val="28"/>
                <w:lang w:val="ro-RO"/>
              </w:rPr>
              <w:t xml:space="preserve">o </w:t>
            </w:r>
            <w:r w:rsidRPr="005F36F7">
              <w:rPr>
                <w:sz w:val="28"/>
                <w:szCs w:val="28"/>
                <w:lang w:val="ro-RO"/>
              </w:rPr>
              <w:t>sancţiune,</w:t>
            </w:r>
            <w:r>
              <w:rPr>
                <w:sz w:val="28"/>
                <w:szCs w:val="28"/>
                <w:lang w:val="ro-RO"/>
              </w:rPr>
              <w:t xml:space="preserve"> cu</w:t>
            </w:r>
            <w:r w:rsidRPr="005F36F7">
              <w:rPr>
                <w:sz w:val="28"/>
                <w:szCs w:val="28"/>
                <w:lang w:val="ro-RO"/>
              </w:rPr>
              <w:t xml:space="preserve"> achitare</w:t>
            </w:r>
            <w:r>
              <w:rPr>
                <w:sz w:val="28"/>
                <w:szCs w:val="28"/>
                <w:lang w:val="ro-RO"/>
              </w:rPr>
              <w:t>a</w:t>
            </w:r>
            <w:r w:rsidRPr="005F36F7">
              <w:rPr>
                <w:sz w:val="28"/>
                <w:szCs w:val="28"/>
                <w:lang w:val="ro-RO"/>
              </w:rPr>
              <w:t xml:space="preserve"> de daune)</w:t>
            </w:r>
          </w:p>
        </w:tc>
        <w:tc>
          <w:tcPr>
            <w:tcW w:w="1559"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5</w:t>
            </w:r>
          </w:p>
        </w:tc>
        <w:tc>
          <w:tcPr>
            <w:tcW w:w="1417" w:type="dxa"/>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bl>
    <w:p w:rsidR="00AE7EF0" w:rsidRPr="005F36F7" w:rsidRDefault="00AE7EF0" w:rsidP="00AE7EF0">
      <w:pPr>
        <w:pStyle w:val="NormalWeb"/>
        <w:tabs>
          <w:tab w:val="left" w:pos="851"/>
        </w:tabs>
        <w:ind w:firstLine="0"/>
        <w:rPr>
          <w:sz w:val="28"/>
          <w:szCs w:val="28"/>
          <w:lang w:val="ro-RO"/>
        </w:rPr>
      </w:pPr>
    </w:p>
    <w:p w:rsidR="00AE7EF0" w:rsidRPr="005F36F7" w:rsidRDefault="00AE7EF0" w:rsidP="00AE7EF0">
      <w:pPr>
        <w:pStyle w:val="NormalWeb"/>
        <w:tabs>
          <w:tab w:val="left" w:pos="851"/>
        </w:tabs>
        <w:ind w:firstLine="851"/>
        <w:rPr>
          <w:sz w:val="28"/>
          <w:szCs w:val="28"/>
          <w:lang w:val="ro-RO"/>
        </w:rPr>
      </w:pPr>
      <w:r w:rsidRPr="005F36F7">
        <w:rPr>
          <w:sz w:val="28"/>
          <w:szCs w:val="28"/>
          <w:lang w:val="ro-RO"/>
        </w:rPr>
        <w:t xml:space="preserve">13. Ponderea </w:t>
      </w:r>
      <w:r>
        <w:rPr>
          <w:sz w:val="28"/>
          <w:szCs w:val="28"/>
          <w:lang w:val="ro-RO"/>
        </w:rPr>
        <w:t>sumară a celor</w:t>
      </w:r>
      <w:r w:rsidRPr="005F36F7">
        <w:rPr>
          <w:sz w:val="28"/>
          <w:szCs w:val="28"/>
          <w:lang w:val="ro-RO"/>
        </w:rPr>
        <w:t xml:space="preserve"> 6 criterii de risc pentru domeniul sanitar-veterinar constituie o unitate.</w:t>
      </w:r>
    </w:p>
    <w:p w:rsidR="00AE7EF0" w:rsidRPr="005F36F7" w:rsidRDefault="00AE7EF0" w:rsidP="00AE7EF0">
      <w:pPr>
        <w:pStyle w:val="NormalWeb"/>
        <w:tabs>
          <w:tab w:val="left" w:pos="851"/>
        </w:tabs>
        <w:ind w:firstLine="851"/>
        <w:rPr>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9"/>
        <w:gridCol w:w="4675"/>
      </w:tblGrid>
      <w:tr w:rsidR="00AE7EF0" w:rsidRPr="005F36F7" w:rsidTr="00DC4EB4">
        <w:tc>
          <w:tcPr>
            <w:tcW w:w="4785"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
                <w:sz w:val="28"/>
                <w:szCs w:val="28"/>
                <w:lang w:val="ro-RO"/>
              </w:rPr>
            </w:pPr>
            <w:r w:rsidRPr="005F36F7">
              <w:rPr>
                <w:b/>
                <w:sz w:val="28"/>
                <w:szCs w:val="28"/>
                <w:lang w:val="ro-RO"/>
              </w:rPr>
              <w:t>Criterii</w:t>
            </w:r>
          </w:p>
        </w:tc>
        <w:tc>
          <w:tcPr>
            <w:tcW w:w="4786"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
                <w:sz w:val="28"/>
                <w:szCs w:val="28"/>
                <w:lang w:val="ro-RO"/>
              </w:rPr>
            </w:pPr>
            <w:r w:rsidRPr="005F36F7">
              <w:rPr>
                <w:b/>
                <w:sz w:val="28"/>
                <w:szCs w:val="28"/>
                <w:lang w:val="ro-RO"/>
              </w:rPr>
              <w:t>Ponderea</w:t>
            </w:r>
          </w:p>
          <w:p w:rsidR="00AE7EF0" w:rsidRPr="005F36F7" w:rsidRDefault="00AE7EF0" w:rsidP="00DC4EB4">
            <w:pPr>
              <w:pStyle w:val="NormalWeb"/>
              <w:tabs>
                <w:tab w:val="left" w:pos="851"/>
              </w:tabs>
              <w:ind w:firstLine="0"/>
              <w:jc w:val="center"/>
              <w:rPr>
                <w:b/>
                <w:sz w:val="28"/>
                <w:szCs w:val="28"/>
                <w:lang w:val="ro-RO"/>
              </w:rPr>
            </w:pPr>
          </w:p>
        </w:tc>
      </w:tr>
      <w:tr w:rsidR="00AE7EF0" w:rsidRPr="005F36F7" w:rsidTr="00DC4EB4">
        <w:tc>
          <w:tcPr>
            <w:tcW w:w="4785"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rPr>
                <w:sz w:val="28"/>
                <w:szCs w:val="28"/>
                <w:lang w:val="ro-RO"/>
              </w:rPr>
            </w:pPr>
            <w:r w:rsidRPr="005F36F7">
              <w:rPr>
                <w:sz w:val="28"/>
                <w:szCs w:val="28"/>
                <w:lang w:val="ro-RO"/>
              </w:rPr>
              <w:t>Criteriul nr. 1</w:t>
            </w:r>
          </w:p>
        </w:tc>
        <w:tc>
          <w:tcPr>
            <w:tcW w:w="4786"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0,2</w:t>
            </w:r>
          </w:p>
        </w:tc>
      </w:tr>
      <w:tr w:rsidR="00AE7EF0" w:rsidRPr="005F36F7" w:rsidTr="00DC4EB4">
        <w:tc>
          <w:tcPr>
            <w:tcW w:w="4785"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rPr>
                <w:sz w:val="28"/>
                <w:szCs w:val="28"/>
                <w:lang w:val="ro-RO"/>
              </w:rPr>
            </w:pPr>
            <w:r w:rsidRPr="005F36F7">
              <w:rPr>
                <w:sz w:val="28"/>
                <w:szCs w:val="28"/>
                <w:lang w:val="ro-RO"/>
              </w:rPr>
              <w:t xml:space="preserve">Criteriul nr. 2 </w:t>
            </w:r>
          </w:p>
        </w:tc>
        <w:tc>
          <w:tcPr>
            <w:tcW w:w="4786"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0,2</w:t>
            </w:r>
          </w:p>
        </w:tc>
      </w:tr>
      <w:tr w:rsidR="00AE7EF0" w:rsidRPr="005F36F7" w:rsidTr="00DC4EB4">
        <w:tc>
          <w:tcPr>
            <w:tcW w:w="4785"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rPr>
                <w:sz w:val="28"/>
                <w:szCs w:val="28"/>
                <w:lang w:val="ro-RO"/>
              </w:rPr>
            </w:pPr>
            <w:r w:rsidRPr="005F36F7">
              <w:rPr>
                <w:sz w:val="28"/>
                <w:szCs w:val="28"/>
                <w:lang w:val="ro-RO"/>
              </w:rPr>
              <w:t>Criteriul nr. 3</w:t>
            </w:r>
          </w:p>
        </w:tc>
        <w:tc>
          <w:tcPr>
            <w:tcW w:w="4786"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0,1</w:t>
            </w:r>
          </w:p>
        </w:tc>
      </w:tr>
      <w:tr w:rsidR="00AE7EF0" w:rsidRPr="005F36F7" w:rsidTr="00DC4EB4">
        <w:tc>
          <w:tcPr>
            <w:tcW w:w="4785"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rPr>
                <w:sz w:val="28"/>
                <w:szCs w:val="28"/>
                <w:lang w:val="ro-RO"/>
              </w:rPr>
            </w:pPr>
            <w:r w:rsidRPr="005F36F7">
              <w:rPr>
                <w:sz w:val="28"/>
                <w:szCs w:val="28"/>
                <w:lang w:val="ro-RO"/>
              </w:rPr>
              <w:t>Criteriul nr. 4</w:t>
            </w:r>
          </w:p>
        </w:tc>
        <w:tc>
          <w:tcPr>
            <w:tcW w:w="4786"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0,1</w:t>
            </w:r>
          </w:p>
        </w:tc>
      </w:tr>
      <w:tr w:rsidR="00AE7EF0" w:rsidRPr="005F36F7" w:rsidTr="00DC4EB4">
        <w:tc>
          <w:tcPr>
            <w:tcW w:w="4785"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rPr>
                <w:sz w:val="28"/>
                <w:szCs w:val="28"/>
                <w:lang w:val="ro-RO"/>
              </w:rPr>
            </w:pPr>
            <w:r w:rsidRPr="005F36F7">
              <w:rPr>
                <w:sz w:val="28"/>
                <w:szCs w:val="28"/>
                <w:lang w:val="ro-RO"/>
              </w:rPr>
              <w:t>Criteriul nr. 5</w:t>
            </w:r>
          </w:p>
        </w:tc>
        <w:tc>
          <w:tcPr>
            <w:tcW w:w="4786"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0,1</w:t>
            </w:r>
          </w:p>
        </w:tc>
      </w:tr>
      <w:tr w:rsidR="00AE7EF0" w:rsidRPr="005F36F7" w:rsidTr="00DC4EB4">
        <w:tc>
          <w:tcPr>
            <w:tcW w:w="4785"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rPr>
                <w:sz w:val="28"/>
                <w:szCs w:val="28"/>
                <w:lang w:val="ro-RO"/>
              </w:rPr>
            </w:pPr>
            <w:r w:rsidRPr="005F36F7">
              <w:rPr>
                <w:sz w:val="28"/>
                <w:szCs w:val="28"/>
                <w:lang w:val="ro-RO"/>
              </w:rPr>
              <w:t>Criteriul nr. 6</w:t>
            </w:r>
          </w:p>
        </w:tc>
        <w:tc>
          <w:tcPr>
            <w:tcW w:w="4786"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0,3</w:t>
            </w:r>
          </w:p>
        </w:tc>
      </w:tr>
      <w:tr w:rsidR="00AE7EF0" w:rsidRPr="005F36F7" w:rsidTr="00DC4EB4">
        <w:tc>
          <w:tcPr>
            <w:tcW w:w="4785"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rPr>
                <w:sz w:val="28"/>
                <w:szCs w:val="28"/>
                <w:lang w:val="ro-RO"/>
              </w:rPr>
            </w:pPr>
            <w:r w:rsidRPr="005F36F7">
              <w:rPr>
                <w:sz w:val="28"/>
                <w:szCs w:val="28"/>
                <w:lang w:val="ro-RO"/>
              </w:rPr>
              <w:t>TOTAL:</w:t>
            </w:r>
          </w:p>
        </w:tc>
        <w:tc>
          <w:tcPr>
            <w:tcW w:w="4786"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1,0</w:t>
            </w:r>
          </w:p>
        </w:tc>
      </w:tr>
    </w:tbl>
    <w:p w:rsidR="00AE7EF0" w:rsidRPr="005F36F7" w:rsidRDefault="00AE7EF0" w:rsidP="00AE7EF0">
      <w:pPr>
        <w:pStyle w:val="NormalWeb"/>
        <w:tabs>
          <w:tab w:val="left" w:pos="851"/>
        </w:tabs>
        <w:ind w:firstLine="0"/>
        <w:rPr>
          <w:color w:val="FF0000"/>
          <w:sz w:val="28"/>
          <w:szCs w:val="28"/>
          <w:lang w:val="ro-RO"/>
        </w:rPr>
      </w:pPr>
    </w:p>
    <w:p w:rsidR="00AE7EF0" w:rsidRPr="005F36F7" w:rsidRDefault="00AE7EF0" w:rsidP="00AE7EF0">
      <w:pPr>
        <w:pStyle w:val="NormalWeb"/>
        <w:tabs>
          <w:tab w:val="left" w:pos="851"/>
        </w:tabs>
        <w:ind w:firstLine="851"/>
        <w:rPr>
          <w:sz w:val="28"/>
          <w:szCs w:val="28"/>
          <w:lang w:val="ro-RO"/>
        </w:rPr>
      </w:pPr>
      <w:r w:rsidRPr="005F36F7">
        <w:rPr>
          <w:bCs/>
          <w:sz w:val="28"/>
          <w:szCs w:val="28"/>
          <w:lang w:val="ro-RO"/>
        </w:rPr>
        <w:t>14</w:t>
      </w:r>
      <w:r w:rsidRPr="005F36F7">
        <w:rPr>
          <w:sz w:val="28"/>
          <w:szCs w:val="28"/>
          <w:lang w:val="ro-RO"/>
        </w:rPr>
        <w:t>. Pentru domeniile fitosanitar, semincer, managementului produselor de uz fitosanitar şi fertilizanţilor se utilizează următoarele criterii, grad</w:t>
      </w:r>
      <w:r>
        <w:rPr>
          <w:sz w:val="28"/>
          <w:szCs w:val="28"/>
          <w:lang w:val="ro-RO"/>
        </w:rPr>
        <w:t>e</w:t>
      </w:r>
      <w:r w:rsidRPr="005F36F7">
        <w:rPr>
          <w:sz w:val="28"/>
          <w:szCs w:val="28"/>
          <w:lang w:val="ro-RO"/>
        </w:rPr>
        <w:t xml:space="preserve"> şi ponderi ale acestora:</w:t>
      </w:r>
    </w:p>
    <w:p w:rsidR="00AE7EF0" w:rsidRDefault="00AE7EF0" w:rsidP="00AE7EF0">
      <w:pPr>
        <w:pStyle w:val="NormalWeb"/>
        <w:tabs>
          <w:tab w:val="left" w:pos="851"/>
        </w:tabs>
        <w:ind w:firstLine="851"/>
        <w:rPr>
          <w:sz w:val="28"/>
          <w:szCs w:val="28"/>
          <w:lang w:val="ro-RO"/>
        </w:rPr>
      </w:pPr>
    </w:p>
    <w:p w:rsidR="00AE7EF0" w:rsidRDefault="00AE7EF0" w:rsidP="00AE7EF0">
      <w:pPr>
        <w:pStyle w:val="NormalWeb"/>
        <w:tabs>
          <w:tab w:val="left" w:pos="851"/>
        </w:tabs>
        <w:ind w:firstLine="851"/>
        <w:rPr>
          <w:sz w:val="28"/>
          <w:szCs w:val="28"/>
          <w:lang w:val="ro-RO"/>
        </w:rPr>
      </w:pPr>
    </w:p>
    <w:p w:rsidR="00AE7EF0" w:rsidRDefault="00AE7EF0" w:rsidP="00AE7EF0">
      <w:pPr>
        <w:pStyle w:val="NormalWeb"/>
        <w:tabs>
          <w:tab w:val="left" w:pos="851"/>
        </w:tabs>
        <w:ind w:firstLine="851"/>
        <w:rPr>
          <w:sz w:val="28"/>
          <w:szCs w:val="28"/>
          <w:lang w:val="ro-RO"/>
        </w:rPr>
      </w:pPr>
    </w:p>
    <w:p w:rsidR="00AE7EF0" w:rsidRDefault="00AE7EF0" w:rsidP="00AE7EF0">
      <w:pPr>
        <w:pStyle w:val="NormalWeb"/>
        <w:tabs>
          <w:tab w:val="left" w:pos="851"/>
        </w:tabs>
        <w:ind w:firstLine="851"/>
        <w:rPr>
          <w:sz w:val="28"/>
          <w:szCs w:val="28"/>
          <w:lang w:val="ro-RO"/>
        </w:rPr>
      </w:pPr>
    </w:p>
    <w:p w:rsidR="00AE7EF0" w:rsidRPr="005F36F7" w:rsidRDefault="00AE7EF0" w:rsidP="00AE7EF0">
      <w:pPr>
        <w:pStyle w:val="NormalWeb"/>
        <w:tabs>
          <w:tab w:val="left" w:pos="851"/>
        </w:tabs>
        <w:ind w:firstLine="851"/>
        <w:rPr>
          <w:sz w:val="28"/>
          <w:szCs w:val="28"/>
          <w:lang w:val="ro-RO"/>
        </w:rPr>
      </w:pPr>
    </w:p>
    <w:p w:rsidR="00AE7EF0" w:rsidRPr="005F36F7" w:rsidRDefault="00AE7EF0" w:rsidP="00AE7EF0">
      <w:pPr>
        <w:pStyle w:val="NormalWeb"/>
        <w:tabs>
          <w:tab w:val="left" w:pos="851"/>
        </w:tabs>
        <w:ind w:firstLine="851"/>
        <w:rPr>
          <w:sz w:val="28"/>
          <w:szCs w:val="28"/>
          <w:lang w:val="ro-RO"/>
        </w:rPr>
      </w:pPr>
      <w:r w:rsidRPr="005F36F7">
        <w:rPr>
          <w:sz w:val="28"/>
          <w:szCs w:val="28"/>
          <w:lang w:val="ro-RO"/>
        </w:rPr>
        <w:lastRenderedPageBreak/>
        <w:t xml:space="preserve">1) </w:t>
      </w:r>
      <w:r w:rsidRPr="00E31FA2">
        <w:rPr>
          <w:b/>
          <w:sz w:val="28"/>
          <w:szCs w:val="28"/>
          <w:lang w:val="ro-RO"/>
        </w:rPr>
        <w:t xml:space="preserve">Genul de activitate </w:t>
      </w:r>
      <w:r>
        <w:rPr>
          <w:b/>
          <w:sz w:val="28"/>
          <w:szCs w:val="28"/>
          <w:lang w:val="ro-RO"/>
        </w:rPr>
        <w:t>practicat de</w:t>
      </w:r>
      <w:r w:rsidRPr="00E31FA2">
        <w:rPr>
          <w:b/>
          <w:sz w:val="28"/>
          <w:szCs w:val="28"/>
          <w:lang w:val="ro-RO"/>
        </w:rPr>
        <w:t xml:space="preserve"> agent</w:t>
      </w:r>
      <w:r>
        <w:rPr>
          <w:b/>
          <w:sz w:val="28"/>
          <w:szCs w:val="28"/>
          <w:lang w:val="ro-RO"/>
        </w:rPr>
        <w:t xml:space="preserve"> economic supus controlului</w:t>
      </w:r>
    </w:p>
    <w:p w:rsidR="00AE7EF0" w:rsidRPr="005F36F7" w:rsidRDefault="00AE7EF0" w:rsidP="00AE7EF0">
      <w:pPr>
        <w:pStyle w:val="NormalWeb"/>
        <w:tabs>
          <w:tab w:val="left" w:pos="851"/>
        </w:tabs>
        <w:ind w:firstLine="851"/>
        <w:rPr>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5"/>
        <w:gridCol w:w="1737"/>
        <w:gridCol w:w="1352"/>
      </w:tblGrid>
      <w:tr w:rsidR="00AE7EF0" w:rsidRPr="005F36F7" w:rsidTr="00DC4EB4">
        <w:tc>
          <w:tcPr>
            <w:tcW w:w="666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
                <w:bCs/>
                <w:sz w:val="28"/>
                <w:szCs w:val="28"/>
                <w:lang w:val="ro-RO"/>
              </w:rPr>
            </w:pPr>
            <w:r w:rsidRPr="005F36F7">
              <w:rPr>
                <w:b/>
                <w:bCs/>
                <w:sz w:val="28"/>
                <w:szCs w:val="28"/>
                <w:lang w:val="ro-RO"/>
              </w:rPr>
              <w:t>Genul de activitate</w:t>
            </w:r>
          </w:p>
          <w:p w:rsidR="00AE7EF0" w:rsidRPr="005F36F7" w:rsidRDefault="00AE7EF0" w:rsidP="00DC4EB4">
            <w:pPr>
              <w:pStyle w:val="NormalWeb"/>
              <w:tabs>
                <w:tab w:val="left" w:pos="851"/>
              </w:tabs>
              <w:ind w:firstLine="0"/>
              <w:jc w:val="center"/>
              <w:rPr>
                <w:b/>
                <w:bCs/>
                <w:sz w:val="28"/>
                <w:szCs w:val="28"/>
                <w:lang w:val="ro-RO"/>
              </w:rPr>
            </w:pPr>
          </w:p>
        </w:tc>
        <w:tc>
          <w:tcPr>
            <w:tcW w:w="180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
                <w:bCs/>
                <w:sz w:val="28"/>
                <w:szCs w:val="28"/>
                <w:lang w:val="ro-RO"/>
              </w:rPr>
            </w:pPr>
            <w:r w:rsidRPr="005F36F7">
              <w:rPr>
                <w:b/>
                <w:bCs/>
                <w:sz w:val="28"/>
                <w:szCs w:val="28"/>
                <w:lang w:val="ro-RO"/>
              </w:rPr>
              <w:t>Gradul</w:t>
            </w:r>
          </w:p>
          <w:p w:rsidR="00AE7EF0" w:rsidRPr="005F36F7" w:rsidRDefault="00AE7EF0" w:rsidP="00DC4EB4">
            <w:pPr>
              <w:pStyle w:val="NormalWeb"/>
              <w:tabs>
                <w:tab w:val="left" w:pos="851"/>
              </w:tabs>
              <w:ind w:firstLine="0"/>
              <w:jc w:val="center"/>
              <w:rPr>
                <w:b/>
                <w:bCs/>
                <w:sz w:val="28"/>
                <w:szCs w:val="28"/>
                <w:lang w:val="ro-RO"/>
              </w:rPr>
            </w:pPr>
            <w:r w:rsidRPr="005F36F7">
              <w:rPr>
                <w:b/>
                <w:bCs/>
                <w:sz w:val="28"/>
                <w:szCs w:val="28"/>
                <w:lang w:val="ro-RO"/>
              </w:rPr>
              <w:t>de risc</w:t>
            </w:r>
          </w:p>
        </w:tc>
        <w:tc>
          <w:tcPr>
            <w:tcW w:w="1003"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rPr>
                <w:b/>
                <w:bCs/>
                <w:sz w:val="28"/>
                <w:szCs w:val="28"/>
                <w:lang w:val="ro-RO"/>
              </w:rPr>
            </w:pPr>
            <w:r w:rsidRPr="005F36F7">
              <w:rPr>
                <w:b/>
                <w:bCs/>
                <w:sz w:val="28"/>
                <w:szCs w:val="28"/>
                <w:lang w:val="ro-RO"/>
              </w:rPr>
              <w:t>Ponderea</w:t>
            </w:r>
          </w:p>
        </w:tc>
      </w:tr>
      <w:tr w:rsidR="00AE7EF0" w:rsidRPr="005F36F7" w:rsidTr="00DC4EB4">
        <w:tc>
          <w:tcPr>
            <w:tcW w:w="666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rPr>
                <w:sz w:val="28"/>
                <w:szCs w:val="28"/>
                <w:lang w:val="ro-RO"/>
              </w:rPr>
            </w:pPr>
            <w:r w:rsidRPr="005F36F7">
              <w:rPr>
                <w:sz w:val="28"/>
                <w:szCs w:val="28"/>
                <w:lang w:val="ro-RO"/>
              </w:rPr>
              <w:t>Exportul şi prelucrarea produselor de origine vegetală, seminţelor, materialului de înmulţire şi săditor</w:t>
            </w:r>
          </w:p>
        </w:tc>
        <w:tc>
          <w:tcPr>
            <w:tcW w:w="180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1</w:t>
            </w:r>
          </w:p>
        </w:tc>
        <w:tc>
          <w:tcPr>
            <w:tcW w:w="1003" w:type="dxa"/>
            <w:vMerge w:val="restart"/>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p>
          <w:p w:rsidR="00AE7EF0" w:rsidRPr="005F36F7" w:rsidRDefault="00AE7EF0" w:rsidP="00DC4EB4">
            <w:pPr>
              <w:pStyle w:val="NormalWeb"/>
              <w:tabs>
                <w:tab w:val="left" w:pos="851"/>
              </w:tabs>
              <w:ind w:firstLine="0"/>
              <w:jc w:val="center"/>
              <w:rPr>
                <w:sz w:val="28"/>
                <w:szCs w:val="28"/>
                <w:lang w:val="ro-RO"/>
              </w:rPr>
            </w:pPr>
          </w:p>
          <w:p w:rsidR="00AE7EF0" w:rsidRPr="005F36F7" w:rsidRDefault="00AE7EF0" w:rsidP="00DC4EB4">
            <w:pPr>
              <w:pStyle w:val="NormalWeb"/>
              <w:tabs>
                <w:tab w:val="left" w:pos="851"/>
              </w:tabs>
              <w:ind w:firstLine="0"/>
              <w:rPr>
                <w:sz w:val="28"/>
                <w:szCs w:val="28"/>
                <w:lang w:val="ro-RO"/>
              </w:rPr>
            </w:pPr>
          </w:p>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0,2</w:t>
            </w:r>
          </w:p>
        </w:tc>
      </w:tr>
      <w:tr w:rsidR="00AE7EF0" w:rsidRPr="005F36F7" w:rsidTr="00DC4EB4">
        <w:tc>
          <w:tcPr>
            <w:tcW w:w="666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rPr>
                <w:sz w:val="28"/>
                <w:szCs w:val="28"/>
                <w:lang w:val="ro-RO"/>
              </w:rPr>
            </w:pPr>
            <w:r w:rsidRPr="005F36F7">
              <w:rPr>
                <w:sz w:val="28"/>
                <w:szCs w:val="28"/>
                <w:lang w:val="ro-RO"/>
              </w:rPr>
              <w:t>Comercializarea produselor de origine vegetală, seminţelor, materialului de înmulţire şi săditor, produselor de uz fitosanitar şi a fertilizanţilor</w:t>
            </w:r>
          </w:p>
        </w:tc>
        <w:tc>
          <w:tcPr>
            <w:tcW w:w="180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r w:rsidR="00AE7EF0" w:rsidRPr="005F36F7" w:rsidTr="00DC4EB4">
        <w:tc>
          <w:tcPr>
            <w:tcW w:w="666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rPr>
                <w:sz w:val="28"/>
                <w:szCs w:val="28"/>
                <w:lang w:val="ro-RO"/>
              </w:rPr>
            </w:pPr>
            <w:r w:rsidRPr="005F36F7">
              <w:rPr>
                <w:sz w:val="28"/>
                <w:szCs w:val="28"/>
                <w:lang w:val="ro-RO"/>
              </w:rPr>
              <w:t>Ambalarea, reambalarea, etichetarea produselor de origine vegetală, seminţelor, materialului de înmulţire şi săditor, p</w:t>
            </w:r>
            <w:r>
              <w:rPr>
                <w:sz w:val="28"/>
                <w:szCs w:val="28"/>
                <w:lang w:val="ro-RO"/>
              </w:rPr>
              <w:t xml:space="preserve">roduselor de uz fitosanitar şi </w:t>
            </w:r>
            <w:r w:rsidRPr="005F36F7">
              <w:rPr>
                <w:sz w:val="28"/>
                <w:szCs w:val="28"/>
                <w:lang w:val="ro-RO"/>
              </w:rPr>
              <w:t xml:space="preserve"> fertilizanţilor</w:t>
            </w:r>
          </w:p>
          <w:p w:rsidR="00AE7EF0" w:rsidRPr="005F36F7" w:rsidRDefault="00AE7EF0" w:rsidP="00DC4EB4">
            <w:pPr>
              <w:pStyle w:val="NormalWeb"/>
              <w:tabs>
                <w:tab w:val="left" w:pos="851"/>
              </w:tabs>
              <w:ind w:firstLine="0"/>
              <w:rPr>
                <w:sz w:val="28"/>
                <w:szCs w:val="28"/>
                <w:lang w:val="ro-RO"/>
              </w:rPr>
            </w:pPr>
          </w:p>
        </w:tc>
        <w:tc>
          <w:tcPr>
            <w:tcW w:w="180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3</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r w:rsidR="00AE7EF0" w:rsidRPr="005F36F7" w:rsidTr="00DC4EB4">
        <w:tc>
          <w:tcPr>
            <w:tcW w:w="666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rPr>
                <w:sz w:val="28"/>
                <w:szCs w:val="28"/>
                <w:lang w:val="ro-RO"/>
              </w:rPr>
            </w:pPr>
            <w:r w:rsidRPr="005F36F7">
              <w:rPr>
                <w:sz w:val="28"/>
                <w:szCs w:val="28"/>
                <w:lang w:val="ro-RO"/>
              </w:rPr>
              <w:t>Utilizarea produselor de uz fitosanitar şi a fertilizanţilor, seminţelor, materialului de înmulţire şi săditor, prestarea serviciilor în domeniile menţionate</w:t>
            </w:r>
          </w:p>
        </w:tc>
        <w:tc>
          <w:tcPr>
            <w:tcW w:w="180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r w:rsidR="00AE7EF0" w:rsidRPr="005F36F7" w:rsidTr="00DC4EB4">
        <w:tc>
          <w:tcPr>
            <w:tcW w:w="666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rPr>
                <w:sz w:val="28"/>
                <w:szCs w:val="28"/>
                <w:lang w:val="ro-RO"/>
              </w:rPr>
            </w:pPr>
            <w:r w:rsidRPr="005F36F7">
              <w:rPr>
                <w:sz w:val="28"/>
                <w:szCs w:val="28"/>
                <w:lang w:val="ro-RO"/>
              </w:rPr>
              <w:t>Producerea, depozitarea, transportarea, importul produselor de origine vegetală, seminţelor, materialului de înmulţire şi săditor, produselor de uz fitosanitar</w:t>
            </w:r>
            <w:r>
              <w:rPr>
                <w:sz w:val="28"/>
                <w:szCs w:val="28"/>
                <w:lang w:val="ro-RO"/>
              </w:rPr>
              <w:t xml:space="preserve"> şi</w:t>
            </w:r>
            <w:r w:rsidRPr="005F36F7">
              <w:rPr>
                <w:sz w:val="28"/>
                <w:szCs w:val="28"/>
                <w:lang w:val="ro-RO"/>
              </w:rPr>
              <w:t xml:space="preserve"> fertilizanţilor</w:t>
            </w:r>
          </w:p>
        </w:tc>
        <w:tc>
          <w:tcPr>
            <w:tcW w:w="180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5</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bl>
    <w:p w:rsidR="00AE7EF0" w:rsidRPr="005F36F7" w:rsidRDefault="00AE7EF0" w:rsidP="00AE7EF0">
      <w:pPr>
        <w:pStyle w:val="NormalWeb"/>
        <w:tabs>
          <w:tab w:val="left" w:pos="851"/>
        </w:tabs>
        <w:ind w:firstLine="0"/>
        <w:rPr>
          <w:sz w:val="28"/>
          <w:szCs w:val="28"/>
          <w:lang w:val="ro-RO"/>
        </w:rPr>
      </w:pPr>
    </w:p>
    <w:p w:rsidR="00AE7EF0" w:rsidRPr="005F36F7" w:rsidRDefault="00AE7EF0" w:rsidP="00AE7EF0">
      <w:pPr>
        <w:pStyle w:val="NormalWeb"/>
        <w:tabs>
          <w:tab w:val="left" w:pos="851"/>
        </w:tabs>
        <w:ind w:firstLine="851"/>
        <w:rPr>
          <w:sz w:val="28"/>
          <w:szCs w:val="28"/>
          <w:lang w:val="ro-RO"/>
        </w:rPr>
      </w:pPr>
      <w:r w:rsidRPr="005F36F7">
        <w:rPr>
          <w:sz w:val="28"/>
          <w:szCs w:val="28"/>
          <w:lang w:val="ro-RO"/>
        </w:rPr>
        <w:t xml:space="preserve">2) </w:t>
      </w:r>
      <w:r w:rsidRPr="00E31FA2">
        <w:rPr>
          <w:b/>
          <w:sz w:val="28"/>
          <w:szCs w:val="28"/>
          <w:lang w:val="ro-RO"/>
        </w:rPr>
        <w:t xml:space="preserve">Indicii de producţie în </w:t>
      </w:r>
      <w:r>
        <w:rPr>
          <w:b/>
          <w:sz w:val="28"/>
          <w:szCs w:val="28"/>
          <w:lang w:val="ro-RO"/>
        </w:rPr>
        <w:t>funcţie de genul de activitate</w:t>
      </w:r>
    </w:p>
    <w:p w:rsidR="00AE7EF0" w:rsidRPr="005F36F7" w:rsidRDefault="00AE7EF0" w:rsidP="00AE7EF0">
      <w:pPr>
        <w:pStyle w:val="NormalWeb"/>
        <w:tabs>
          <w:tab w:val="left" w:pos="851"/>
        </w:tabs>
        <w:ind w:firstLine="851"/>
        <w:rPr>
          <w:sz w:val="28"/>
          <w:szCs w:val="28"/>
          <w:lang w:val="ro-RO"/>
        </w:rPr>
      </w:pPr>
      <w:r w:rsidRPr="005F36F7">
        <w:rPr>
          <w:sz w:val="28"/>
          <w:szCs w:val="28"/>
          <w:lang w:val="ro-RO"/>
        </w:rPr>
        <w:t>a) domenii</w:t>
      </w:r>
      <w:r>
        <w:rPr>
          <w:sz w:val="28"/>
          <w:szCs w:val="28"/>
          <w:lang w:val="ro-RO"/>
        </w:rPr>
        <w:t>le fitosanitar şi semincer:</w:t>
      </w:r>
    </w:p>
    <w:p w:rsidR="00AE7EF0" w:rsidRPr="005F36F7" w:rsidRDefault="00AE7EF0" w:rsidP="00AE7EF0">
      <w:pPr>
        <w:pStyle w:val="NormalWeb"/>
        <w:tabs>
          <w:tab w:val="left" w:pos="851"/>
        </w:tabs>
        <w:ind w:firstLine="851"/>
        <w:rPr>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160"/>
        <w:gridCol w:w="1980"/>
        <w:gridCol w:w="1800"/>
        <w:gridCol w:w="1363"/>
      </w:tblGrid>
      <w:tr w:rsidR="00AE7EF0" w:rsidRPr="005F36F7" w:rsidTr="00DC4EB4">
        <w:tc>
          <w:tcPr>
            <w:tcW w:w="6408" w:type="dxa"/>
            <w:gridSpan w:val="3"/>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
                <w:bCs/>
                <w:sz w:val="28"/>
                <w:szCs w:val="28"/>
                <w:lang w:val="ro-RO"/>
              </w:rPr>
            </w:pPr>
            <w:r w:rsidRPr="005F36F7">
              <w:rPr>
                <w:b/>
                <w:sz w:val="28"/>
                <w:szCs w:val="28"/>
                <w:lang w:val="ro-RO"/>
              </w:rPr>
              <w:t>Indicii de producţie</w:t>
            </w:r>
          </w:p>
        </w:tc>
        <w:tc>
          <w:tcPr>
            <w:tcW w:w="180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
                <w:bCs/>
                <w:sz w:val="28"/>
                <w:szCs w:val="28"/>
                <w:lang w:val="ro-RO"/>
              </w:rPr>
            </w:pPr>
            <w:r w:rsidRPr="005F36F7">
              <w:rPr>
                <w:b/>
                <w:bCs/>
                <w:sz w:val="28"/>
                <w:szCs w:val="28"/>
                <w:lang w:val="ro-RO"/>
              </w:rPr>
              <w:t xml:space="preserve">Gradul </w:t>
            </w:r>
          </w:p>
          <w:p w:rsidR="00AE7EF0" w:rsidRPr="005F36F7" w:rsidRDefault="00AE7EF0" w:rsidP="00DC4EB4">
            <w:pPr>
              <w:pStyle w:val="NormalWeb"/>
              <w:tabs>
                <w:tab w:val="left" w:pos="851"/>
              </w:tabs>
              <w:ind w:firstLine="0"/>
              <w:jc w:val="center"/>
              <w:rPr>
                <w:b/>
                <w:bCs/>
                <w:sz w:val="28"/>
                <w:szCs w:val="28"/>
                <w:lang w:val="ro-RO"/>
              </w:rPr>
            </w:pPr>
            <w:r w:rsidRPr="005F36F7">
              <w:rPr>
                <w:b/>
                <w:bCs/>
                <w:sz w:val="28"/>
                <w:szCs w:val="28"/>
                <w:lang w:val="ro-RO"/>
              </w:rPr>
              <w:t>de risc</w:t>
            </w:r>
          </w:p>
        </w:tc>
        <w:tc>
          <w:tcPr>
            <w:tcW w:w="1363"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
                <w:bCs/>
                <w:sz w:val="28"/>
                <w:szCs w:val="28"/>
                <w:lang w:val="ro-RO"/>
              </w:rPr>
            </w:pPr>
            <w:r w:rsidRPr="005F36F7">
              <w:rPr>
                <w:b/>
                <w:bCs/>
                <w:sz w:val="28"/>
                <w:szCs w:val="28"/>
                <w:lang w:val="ro-RO"/>
              </w:rPr>
              <w:t>Ponderea</w:t>
            </w:r>
          </w:p>
        </w:tc>
      </w:tr>
      <w:tr w:rsidR="00AE7EF0" w:rsidRPr="005F36F7" w:rsidTr="00DC4EB4">
        <w:trPr>
          <w:trHeight w:val="1014"/>
        </w:trPr>
        <w:tc>
          <w:tcPr>
            <w:tcW w:w="2268"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Cs/>
                <w:i/>
                <w:sz w:val="28"/>
                <w:szCs w:val="28"/>
                <w:lang w:val="ro-RO"/>
              </w:rPr>
            </w:pPr>
            <w:r>
              <w:rPr>
                <w:bCs/>
                <w:i/>
                <w:sz w:val="28"/>
                <w:szCs w:val="28"/>
                <w:lang w:val="ro-RO"/>
              </w:rPr>
              <w:t>Suprafaţa terenului agricol</w:t>
            </w:r>
          </w:p>
          <w:p w:rsidR="00AE7EF0" w:rsidRPr="005F36F7" w:rsidRDefault="00AE7EF0" w:rsidP="00DC4EB4">
            <w:pPr>
              <w:pStyle w:val="NormalWeb"/>
              <w:tabs>
                <w:tab w:val="left" w:pos="851"/>
              </w:tabs>
              <w:ind w:firstLine="0"/>
              <w:jc w:val="center"/>
              <w:rPr>
                <w:bCs/>
                <w:i/>
                <w:sz w:val="28"/>
                <w:szCs w:val="28"/>
                <w:lang w:val="ro-RO"/>
              </w:rPr>
            </w:pPr>
            <w:r>
              <w:rPr>
                <w:bCs/>
                <w:i/>
                <w:sz w:val="28"/>
                <w:szCs w:val="28"/>
                <w:lang w:val="ro-RO"/>
              </w:rPr>
              <w:t>utilizat anual, ha</w:t>
            </w:r>
          </w:p>
        </w:tc>
        <w:tc>
          <w:tcPr>
            <w:tcW w:w="216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Cs/>
                <w:i/>
                <w:sz w:val="28"/>
                <w:szCs w:val="28"/>
                <w:lang w:val="ro-RO"/>
              </w:rPr>
            </w:pPr>
            <w:r w:rsidRPr="005F36F7">
              <w:rPr>
                <w:bCs/>
                <w:i/>
                <w:sz w:val="28"/>
                <w:szCs w:val="28"/>
                <w:lang w:val="ro-RO"/>
              </w:rPr>
              <w:t>Volumul producţiei</w:t>
            </w:r>
          </w:p>
          <w:p w:rsidR="00AE7EF0" w:rsidRPr="005F36F7" w:rsidRDefault="00AE7EF0" w:rsidP="00DC4EB4">
            <w:pPr>
              <w:pStyle w:val="NormalWeb"/>
              <w:tabs>
                <w:tab w:val="left" w:pos="851"/>
              </w:tabs>
              <w:ind w:firstLine="0"/>
              <w:jc w:val="center"/>
              <w:rPr>
                <w:bCs/>
                <w:i/>
                <w:sz w:val="28"/>
                <w:szCs w:val="28"/>
                <w:lang w:val="ro-RO"/>
              </w:rPr>
            </w:pPr>
            <w:r w:rsidRPr="005F36F7">
              <w:rPr>
                <w:bCs/>
                <w:i/>
                <w:sz w:val="28"/>
                <w:szCs w:val="28"/>
                <w:lang w:val="ro-RO"/>
              </w:rPr>
              <w:t>gestionate anual,</w:t>
            </w:r>
          </w:p>
          <w:p w:rsidR="00AE7EF0" w:rsidRPr="005F36F7" w:rsidRDefault="00AE7EF0" w:rsidP="00DC4EB4">
            <w:pPr>
              <w:pStyle w:val="NormalWeb"/>
              <w:tabs>
                <w:tab w:val="left" w:pos="851"/>
              </w:tabs>
              <w:ind w:firstLine="0"/>
              <w:jc w:val="center"/>
              <w:rPr>
                <w:bCs/>
                <w:i/>
                <w:sz w:val="28"/>
                <w:szCs w:val="28"/>
                <w:lang w:val="ro-RO"/>
              </w:rPr>
            </w:pPr>
            <w:r>
              <w:rPr>
                <w:bCs/>
                <w:i/>
                <w:sz w:val="28"/>
                <w:szCs w:val="28"/>
                <w:lang w:val="ro-RO"/>
              </w:rPr>
              <w:t>tone</w:t>
            </w:r>
          </w:p>
        </w:tc>
        <w:tc>
          <w:tcPr>
            <w:tcW w:w="198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Cs/>
                <w:i/>
                <w:sz w:val="28"/>
                <w:szCs w:val="28"/>
                <w:lang w:val="ro-RO"/>
              </w:rPr>
            </w:pPr>
            <w:r w:rsidRPr="005F36F7">
              <w:rPr>
                <w:bCs/>
                <w:i/>
                <w:sz w:val="28"/>
                <w:szCs w:val="28"/>
                <w:lang w:val="ro-RO"/>
              </w:rPr>
              <w:t>Culturi agricole, numărul</w:t>
            </w:r>
          </w:p>
          <w:p w:rsidR="00AE7EF0" w:rsidRPr="005F36F7" w:rsidRDefault="00AE7EF0" w:rsidP="00DC4EB4">
            <w:pPr>
              <w:pStyle w:val="NormalWeb"/>
              <w:tabs>
                <w:tab w:val="left" w:pos="851"/>
              </w:tabs>
              <w:ind w:firstLine="0"/>
              <w:jc w:val="center"/>
              <w:rPr>
                <w:bCs/>
                <w:i/>
                <w:sz w:val="28"/>
                <w:szCs w:val="28"/>
                <w:lang w:val="ro-RO"/>
              </w:rPr>
            </w:pPr>
            <w:r w:rsidRPr="005F36F7">
              <w:rPr>
                <w:bCs/>
                <w:i/>
                <w:sz w:val="28"/>
                <w:szCs w:val="28"/>
                <w:lang w:val="ro-RO"/>
              </w:rPr>
              <w:t>de specii cultivate</w:t>
            </w:r>
          </w:p>
        </w:tc>
        <w:tc>
          <w:tcPr>
            <w:tcW w:w="180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
                <w:bCs/>
                <w:sz w:val="28"/>
                <w:szCs w:val="28"/>
                <w:lang w:val="ro-RO"/>
              </w:rPr>
            </w:pPr>
          </w:p>
        </w:tc>
        <w:tc>
          <w:tcPr>
            <w:tcW w:w="1363"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
                <w:bCs/>
                <w:sz w:val="28"/>
                <w:szCs w:val="28"/>
                <w:lang w:val="ro-RO"/>
              </w:rPr>
            </w:pPr>
          </w:p>
        </w:tc>
      </w:tr>
      <w:tr w:rsidR="00AE7EF0" w:rsidRPr="005F36F7" w:rsidTr="00DC4EB4">
        <w:tc>
          <w:tcPr>
            <w:tcW w:w="2268"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5-25</w:t>
            </w:r>
          </w:p>
        </w:tc>
        <w:tc>
          <w:tcPr>
            <w:tcW w:w="216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0-100</w:t>
            </w:r>
          </w:p>
        </w:tc>
        <w:tc>
          <w:tcPr>
            <w:tcW w:w="198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Pr>
                <w:sz w:val="28"/>
                <w:szCs w:val="28"/>
                <w:lang w:val="ro-RO"/>
              </w:rPr>
              <w:t>1-</w:t>
            </w:r>
            <w:r w:rsidRPr="005F36F7">
              <w:rPr>
                <w:sz w:val="28"/>
                <w:szCs w:val="28"/>
                <w:lang w:val="ro-RO"/>
              </w:rPr>
              <w:t>5</w:t>
            </w:r>
          </w:p>
        </w:tc>
        <w:tc>
          <w:tcPr>
            <w:tcW w:w="180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1</w:t>
            </w:r>
          </w:p>
        </w:tc>
        <w:tc>
          <w:tcPr>
            <w:tcW w:w="1363" w:type="dxa"/>
            <w:vMerge w:val="restart"/>
            <w:tcBorders>
              <w:top w:val="nil"/>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0,3</w:t>
            </w:r>
          </w:p>
        </w:tc>
      </w:tr>
      <w:tr w:rsidR="00AE7EF0" w:rsidRPr="005F36F7" w:rsidTr="00DC4EB4">
        <w:tc>
          <w:tcPr>
            <w:tcW w:w="2268"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25-500</w:t>
            </w:r>
          </w:p>
        </w:tc>
        <w:tc>
          <w:tcPr>
            <w:tcW w:w="216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100-1000</w:t>
            </w:r>
          </w:p>
        </w:tc>
        <w:tc>
          <w:tcPr>
            <w:tcW w:w="198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Pr>
                <w:sz w:val="28"/>
                <w:szCs w:val="28"/>
                <w:lang w:val="ro-RO"/>
              </w:rPr>
              <w:t xml:space="preserve">    5-</w:t>
            </w:r>
            <w:r w:rsidRPr="005F36F7">
              <w:rPr>
                <w:sz w:val="28"/>
                <w:szCs w:val="28"/>
                <w:lang w:val="ro-RO"/>
              </w:rPr>
              <w:t>7</w:t>
            </w:r>
          </w:p>
        </w:tc>
        <w:tc>
          <w:tcPr>
            <w:tcW w:w="180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2</w:t>
            </w:r>
          </w:p>
        </w:tc>
        <w:tc>
          <w:tcPr>
            <w:tcW w:w="1363" w:type="dxa"/>
            <w:vMerge/>
            <w:tcBorders>
              <w:top w:val="nil"/>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r w:rsidR="00AE7EF0" w:rsidRPr="005F36F7" w:rsidTr="00DC4EB4">
        <w:tc>
          <w:tcPr>
            <w:tcW w:w="2268"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500-1000</w:t>
            </w:r>
          </w:p>
        </w:tc>
        <w:tc>
          <w:tcPr>
            <w:tcW w:w="216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1000-5000</w:t>
            </w:r>
          </w:p>
        </w:tc>
        <w:tc>
          <w:tcPr>
            <w:tcW w:w="198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Pr>
                <w:sz w:val="28"/>
                <w:szCs w:val="28"/>
                <w:lang w:val="ro-RO"/>
              </w:rPr>
              <w:t xml:space="preserve"> 7-</w:t>
            </w:r>
            <w:r w:rsidRPr="005F36F7">
              <w:rPr>
                <w:sz w:val="28"/>
                <w:szCs w:val="28"/>
                <w:lang w:val="ro-RO"/>
              </w:rPr>
              <w:t>9</w:t>
            </w:r>
          </w:p>
        </w:tc>
        <w:tc>
          <w:tcPr>
            <w:tcW w:w="180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3</w:t>
            </w:r>
          </w:p>
        </w:tc>
        <w:tc>
          <w:tcPr>
            <w:tcW w:w="1363" w:type="dxa"/>
            <w:vMerge/>
            <w:tcBorders>
              <w:top w:val="nil"/>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r w:rsidR="00AE7EF0" w:rsidRPr="005F36F7" w:rsidTr="00DC4EB4">
        <w:tc>
          <w:tcPr>
            <w:tcW w:w="2268"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1000-2000</w:t>
            </w:r>
          </w:p>
        </w:tc>
        <w:tc>
          <w:tcPr>
            <w:tcW w:w="216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5000-10000</w:t>
            </w:r>
          </w:p>
        </w:tc>
        <w:tc>
          <w:tcPr>
            <w:tcW w:w="198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Pr>
                <w:sz w:val="28"/>
                <w:szCs w:val="28"/>
                <w:lang w:val="ro-RO"/>
              </w:rPr>
              <w:t xml:space="preserve">   9-</w:t>
            </w:r>
            <w:r w:rsidRPr="005F36F7">
              <w:rPr>
                <w:sz w:val="28"/>
                <w:szCs w:val="28"/>
                <w:lang w:val="ro-RO"/>
              </w:rPr>
              <w:t>10</w:t>
            </w:r>
          </w:p>
        </w:tc>
        <w:tc>
          <w:tcPr>
            <w:tcW w:w="180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4</w:t>
            </w:r>
          </w:p>
        </w:tc>
        <w:tc>
          <w:tcPr>
            <w:tcW w:w="1363" w:type="dxa"/>
            <w:vMerge/>
            <w:tcBorders>
              <w:top w:val="nil"/>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r w:rsidR="00AE7EF0" w:rsidRPr="005F36F7" w:rsidTr="00DC4EB4">
        <w:tc>
          <w:tcPr>
            <w:tcW w:w="2268"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Pr>
                <w:sz w:val="28"/>
                <w:szCs w:val="28"/>
                <w:lang w:val="ro-RO"/>
              </w:rPr>
              <w:t>Peste</w:t>
            </w:r>
            <w:r w:rsidRPr="005F36F7">
              <w:rPr>
                <w:sz w:val="28"/>
                <w:szCs w:val="28"/>
                <w:lang w:val="ro-RO"/>
              </w:rPr>
              <w:t xml:space="preserve"> 2000</w:t>
            </w:r>
          </w:p>
        </w:tc>
        <w:tc>
          <w:tcPr>
            <w:tcW w:w="216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Pr>
                <w:sz w:val="28"/>
                <w:szCs w:val="28"/>
                <w:lang w:val="ro-RO"/>
              </w:rPr>
              <w:t>Peste</w:t>
            </w:r>
            <w:r w:rsidRPr="005F36F7">
              <w:rPr>
                <w:sz w:val="28"/>
                <w:szCs w:val="28"/>
                <w:lang w:val="ro-RO"/>
              </w:rPr>
              <w:t xml:space="preserve"> 10 000</w:t>
            </w:r>
          </w:p>
        </w:tc>
        <w:tc>
          <w:tcPr>
            <w:tcW w:w="198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Pr>
                <w:sz w:val="28"/>
                <w:szCs w:val="28"/>
                <w:lang w:val="ro-RO"/>
              </w:rPr>
              <w:t>Peste</w:t>
            </w:r>
            <w:r w:rsidRPr="005F36F7">
              <w:rPr>
                <w:sz w:val="28"/>
                <w:szCs w:val="28"/>
                <w:lang w:val="ro-RO"/>
              </w:rPr>
              <w:t xml:space="preserve"> 10</w:t>
            </w:r>
          </w:p>
        </w:tc>
        <w:tc>
          <w:tcPr>
            <w:tcW w:w="1800"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5</w:t>
            </w:r>
          </w:p>
        </w:tc>
        <w:tc>
          <w:tcPr>
            <w:tcW w:w="1363" w:type="dxa"/>
            <w:vMerge/>
            <w:tcBorders>
              <w:top w:val="nil"/>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bl>
    <w:p w:rsidR="00AE7EF0" w:rsidRPr="005F36F7" w:rsidRDefault="00AE7EF0" w:rsidP="00AE7EF0">
      <w:pPr>
        <w:pStyle w:val="NormalWeb"/>
        <w:tabs>
          <w:tab w:val="left" w:pos="851"/>
        </w:tabs>
        <w:ind w:firstLine="0"/>
        <w:rPr>
          <w:sz w:val="28"/>
          <w:szCs w:val="28"/>
          <w:lang w:val="ro-RO"/>
        </w:rPr>
      </w:pPr>
    </w:p>
    <w:p w:rsidR="00AE7EF0" w:rsidRDefault="00AE7EF0" w:rsidP="00AE7EF0">
      <w:pPr>
        <w:pStyle w:val="NormalWeb"/>
        <w:tabs>
          <w:tab w:val="left" w:pos="851"/>
        </w:tabs>
        <w:ind w:firstLine="851"/>
        <w:rPr>
          <w:sz w:val="28"/>
          <w:szCs w:val="28"/>
          <w:lang w:val="ro-RO"/>
        </w:rPr>
      </w:pPr>
    </w:p>
    <w:p w:rsidR="00AE7EF0" w:rsidRDefault="00AE7EF0" w:rsidP="00AE7EF0">
      <w:pPr>
        <w:pStyle w:val="NormalWeb"/>
        <w:tabs>
          <w:tab w:val="left" w:pos="851"/>
        </w:tabs>
        <w:ind w:firstLine="851"/>
        <w:rPr>
          <w:sz w:val="28"/>
          <w:szCs w:val="28"/>
          <w:lang w:val="ro-RO"/>
        </w:rPr>
      </w:pPr>
    </w:p>
    <w:p w:rsidR="00AE7EF0" w:rsidRPr="005F36F7" w:rsidRDefault="00AE7EF0" w:rsidP="00AE7EF0">
      <w:pPr>
        <w:pStyle w:val="NormalWeb"/>
        <w:tabs>
          <w:tab w:val="left" w:pos="851"/>
        </w:tabs>
        <w:ind w:firstLine="851"/>
        <w:rPr>
          <w:sz w:val="28"/>
          <w:szCs w:val="28"/>
          <w:lang w:val="ro-RO"/>
        </w:rPr>
      </w:pPr>
    </w:p>
    <w:p w:rsidR="00AE7EF0" w:rsidRPr="005F36F7" w:rsidRDefault="00AE7EF0" w:rsidP="00AE7EF0">
      <w:pPr>
        <w:pStyle w:val="NormalWeb"/>
        <w:tabs>
          <w:tab w:val="left" w:pos="851"/>
        </w:tabs>
        <w:ind w:firstLine="851"/>
        <w:rPr>
          <w:sz w:val="28"/>
          <w:szCs w:val="28"/>
          <w:lang w:val="ro-RO"/>
        </w:rPr>
      </w:pPr>
      <w:r w:rsidRPr="005F36F7">
        <w:rPr>
          <w:sz w:val="28"/>
          <w:szCs w:val="28"/>
          <w:lang w:val="ro-RO"/>
        </w:rPr>
        <w:lastRenderedPageBreak/>
        <w:t>b) domeniul managementului produselor de uz f</w:t>
      </w:r>
      <w:r>
        <w:rPr>
          <w:sz w:val="28"/>
          <w:szCs w:val="28"/>
          <w:lang w:val="ro-RO"/>
        </w:rPr>
        <w:t>itosanitar şi fertilizanţilor:</w:t>
      </w:r>
    </w:p>
    <w:p w:rsidR="00AE7EF0" w:rsidRPr="005F36F7" w:rsidRDefault="00AE7EF0" w:rsidP="00AE7EF0">
      <w:pPr>
        <w:pStyle w:val="NormalWeb"/>
        <w:tabs>
          <w:tab w:val="left" w:pos="851"/>
        </w:tabs>
        <w:ind w:firstLine="851"/>
        <w:rPr>
          <w:sz w:val="28"/>
          <w:szCs w:val="28"/>
          <w:lang w:val="ro-RO"/>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701"/>
        <w:gridCol w:w="1842"/>
        <w:gridCol w:w="1737"/>
        <w:gridCol w:w="1098"/>
        <w:gridCol w:w="1525"/>
      </w:tblGrid>
      <w:tr w:rsidR="00AE7EF0" w:rsidRPr="005F36F7" w:rsidTr="00DC4EB4">
        <w:tc>
          <w:tcPr>
            <w:tcW w:w="6948" w:type="dxa"/>
            <w:gridSpan w:val="4"/>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
                <w:bCs/>
                <w:sz w:val="28"/>
                <w:szCs w:val="28"/>
                <w:lang w:val="ro-RO"/>
              </w:rPr>
            </w:pPr>
            <w:r w:rsidRPr="005F36F7">
              <w:rPr>
                <w:b/>
                <w:sz w:val="28"/>
                <w:szCs w:val="28"/>
                <w:lang w:val="ro-RO"/>
              </w:rPr>
              <w:t>Indicii de producţie</w:t>
            </w:r>
          </w:p>
        </w:tc>
        <w:tc>
          <w:tcPr>
            <w:tcW w:w="1098"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
                <w:bCs/>
                <w:sz w:val="28"/>
                <w:szCs w:val="28"/>
                <w:lang w:val="ro-RO"/>
              </w:rPr>
            </w:pPr>
            <w:r w:rsidRPr="005F36F7">
              <w:rPr>
                <w:b/>
                <w:bCs/>
                <w:sz w:val="28"/>
                <w:szCs w:val="28"/>
                <w:lang w:val="ro-RO"/>
              </w:rPr>
              <w:t>Gradul de risc</w:t>
            </w:r>
          </w:p>
        </w:tc>
        <w:tc>
          <w:tcPr>
            <w:tcW w:w="1525"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
                <w:bCs/>
                <w:sz w:val="28"/>
                <w:szCs w:val="28"/>
                <w:lang w:val="ro-RO"/>
              </w:rPr>
            </w:pPr>
            <w:r w:rsidRPr="005F36F7">
              <w:rPr>
                <w:b/>
                <w:bCs/>
                <w:sz w:val="28"/>
                <w:szCs w:val="28"/>
                <w:lang w:val="ro-RO"/>
              </w:rPr>
              <w:t>Ponderea</w:t>
            </w:r>
          </w:p>
        </w:tc>
      </w:tr>
      <w:tr w:rsidR="00AE7EF0" w:rsidRPr="005F36F7" w:rsidTr="00DC4EB4">
        <w:trPr>
          <w:trHeight w:val="510"/>
        </w:trPr>
        <w:tc>
          <w:tcPr>
            <w:tcW w:w="1668" w:type="dxa"/>
            <w:vMerge w:val="restart"/>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Cs/>
                <w:i/>
                <w:sz w:val="28"/>
                <w:szCs w:val="28"/>
                <w:lang w:val="ro-RO"/>
              </w:rPr>
            </w:pPr>
            <w:r w:rsidRPr="005F36F7">
              <w:rPr>
                <w:bCs/>
                <w:i/>
                <w:sz w:val="28"/>
                <w:szCs w:val="28"/>
                <w:lang w:val="ro-RO"/>
              </w:rPr>
              <w:t>Volumul produselor ges</w:t>
            </w:r>
            <w:r>
              <w:rPr>
                <w:bCs/>
                <w:i/>
                <w:sz w:val="28"/>
                <w:szCs w:val="28"/>
                <w:lang w:val="ro-RO"/>
              </w:rPr>
              <w:t>tionate, tone</w:t>
            </w:r>
          </w:p>
        </w:tc>
        <w:tc>
          <w:tcPr>
            <w:tcW w:w="1701" w:type="dxa"/>
            <w:vMerge w:val="restart"/>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Cs/>
                <w:i/>
                <w:sz w:val="28"/>
                <w:szCs w:val="28"/>
                <w:lang w:val="ro-RO"/>
              </w:rPr>
            </w:pPr>
            <w:r w:rsidRPr="005F36F7">
              <w:rPr>
                <w:bCs/>
                <w:i/>
                <w:sz w:val="28"/>
                <w:szCs w:val="28"/>
                <w:lang w:val="ro-RO"/>
              </w:rPr>
              <w:t xml:space="preserve">Sortimentul produselor </w:t>
            </w:r>
          </w:p>
          <w:p w:rsidR="00AE7EF0" w:rsidRPr="005F36F7" w:rsidRDefault="00AE7EF0" w:rsidP="00DC4EB4">
            <w:pPr>
              <w:pStyle w:val="NormalWeb"/>
              <w:tabs>
                <w:tab w:val="left" w:pos="851"/>
              </w:tabs>
              <w:ind w:firstLine="0"/>
              <w:jc w:val="center"/>
              <w:rPr>
                <w:bCs/>
                <w:i/>
                <w:sz w:val="28"/>
                <w:szCs w:val="28"/>
                <w:lang w:val="ro-RO"/>
              </w:rPr>
            </w:pPr>
            <w:r w:rsidRPr="005F36F7">
              <w:rPr>
                <w:bCs/>
                <w:i/>
                <w:sz w:val="28"/>
                <w:szCs w:val="28"/>
                <w:lang w:val="ro-RO"/>
              </w:rPr>
              <w:t>gestionate</w:t>
            </w:r>
          </w:p>
          <w:p w:rsidR="00AE7EF0" w:rsidRPr="005F36F7" w:rsidRDefault="00AE7EF0" w:rsidP="00DC4EB4">
            <w:pPr>
              <w:pStyle w:val="NormalWeb"/>
              <w:tabs>
                <w:tab w:val="left" w:pos="851"/>
              </w:tabs>
              <w:ind w:firstLine="0"/>
              <w:jc w:val="center"/>
              <w:rPr>
                <w:bCs/>
                <w:i/>
                <w:sz w:val="28"/>
                <w:szCs w:val="28"/>
                <w:lang w:val="ro-RO"/>
              </w:rPr>
            </w:pPr>
            <w:r>
              <w:rPr>
                <w:bCs/>
                <w:i/>
                <w:sz w:val="28"/>
                <w:szCs w:val="28"/>
                <w:lang w:val="ro-RO"/>
              </w:rPr>
              <w:t>(denumiri comerciale)</w:t>
            </w:r>
            <w:r w:rsidRPr="005F36F7">
              <w:rPr>
                <w:bCs/>
                <w:i/>
                <w:sz w:val="28"/>
                <w:szCs w:val="28"/>
                <w:lang w:val="ro-RO"/>
              </w:rPr>
              <w:t xml:space="preserve"> </w:t>
            </w:r>
          </w:p>
        </w:tc>
        <w:tc>
          <w:tcPr>
            <w:tcW w:w="3579" w:type="dxa"/>
            <w:gridSpan w:val="2"/>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Cs/>
                <w:i/>
                <w:sz w:val="28"/>
                <w:szCs w:val="28"/>
                <w:lang w:val="ro-RO"/>
              </w:rPr>
            </w:pPr>
            <w:r w:rsidRPr="005F36F7">
              <w:rPr>
                <w:bCs/>
                <w:i/>
                <w:sz w:val="28"/>
                <w:szCs w:val="28"/>
                <w:lang w:val="ro-RO"/>
              </w:rPr>
              <w:t>Volumul produselor depozitate,</w:t>
            </w:r>
          </w:p>
          <w:p w:rsidR="00AE7EF0" w:rsidRPr="005F36F7" w:rsidRDefault="00AE7EF0" w:rsidP="00DC4EB4">
            <w:pPr>
              <w:pStyle w:val="NormalWeb"/>
              <w:tabs>
                <w:tab w:val="left" w:pos="851"/>
              </w:tabs>
              <w:ind w:firstLine="0"/>
              <w:jc w:val="center"/>
              <w:rPr>
                <w:bCs/>
                <w:i/>
                <w:sz w:val="28"/>
                <w:szCs w:val="28"/>
                <w:lang w:val="ro-RO"/>
              </w:rPr>
            </w:pPr>
            <w:r>
              <w:rPr>
                <w:bCs/>
                <w:i/>
                <w:sz w:val="28"/>
                <w:szCs w:val="28"/>
                <w:lang w:val="ro-RO"/>
              </w:rPr>
              <w:t>tone</w:t>
            </w:r>
          </w:p>
        </w:tc>
        <w:tc>
          <w:tcPr>
            <w:tcW w:w="1098" w:type="dxa"/>
            <w:vMerge w:val="restart"/>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rPr>
                <w:b/>
                <w:bCs/>
                <w:sz w:val="28"/>
                <w:szCs w:val="28"/>
                <w:lang w:val="ro-RO"/>
              </w:rPr>
            </w:pPr>
          </w:p>
        </w:tc>
        <w:tc>
          <w:tcPr>
            <w:tcW w:w="1525" w:type="dxa"/>
            <w:vMerge w:val="restart"/>
            <w:tcBorders>
              <w:top w:val="single" w:sz="4" w:space="0" w:color="auto"/>
              <w:left w:val="single" w:sz="4" w:space="0" w:color="auto"/>
              <w:bottom w:val="nil"/>
              <w:right w:val="single" w:sz="4" w:space="0" w:color="auto"/>
            </w:tcBorders>
          </w:tcPr>
          <w:p w:rsidR="00AE7EF0" w:rsidRPr="005F36F7" w:rsidRDefault="00AE7EF0" w:rsidP="00DC4EB4">
            <w:pPr>
              <w:pStyle w:val="NormalWeb"/>
              <w:tabs>
                <w:tab w:val="left" w:pos="851"/>
              </w:tabs>
              <w:ind w:firstLine="0"/>
              <w:rPr>
                <w:b/>
                <w:bCs/>
                <w:sz w:val="28"/>
                <w:szCs w:val="28"/>
                <w:lang w:val="ro-RO"/>
              </w:rPr>
            </w:pPr>
          </w:p>
        </w:tc>
      </w:tr>
      <w:tr w:rsidR="00AE7EF0" w:rsidRPr="005F36F7" w:rsidTr="00DC4EB4">
        <w:trPr>
          <w:trHeight w:val="315"/>
        </w:trPr>
        <w:tc>
          <w:tcPr>
            <w:tcW w:w="1668" w:type="dxa"/>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bCs/>
                <w:i/>
                <w:sz w:val="28"/>
                <w:szCs w:val="28"/>
                <w:lang w:val="ro-RO"/>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bCs/>
                <w:i/>
                <w:sz w:val="28"/>
                <w:szCs w:val="28"/>
                <w:lang w:val="ro-RO"/>
              </w:rPr>
            </w:pPr>
          </w:p>
        </w:tc>
        <w:tc>
          <w:tcPr>
            <w:tcW w:w="1842"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Cs/>
                <w:i/>
                <w:sz w:val="28"/>
                <w:szCs w:val="28"/>
                <w:lang w:val="ro-RO"/>
              </w:rPr>
            </w:pPr>
            <w:r w:rsidRPr="005F36F7">
              <w:rPr>
                <w:bCs/>
                <w:i/>
                <w:sz w:val="28"/>
                <w:szCs w:val="28"/>
                <w:lang w:val="ro-RO"/>
              </w:rPr>
              <w:t>produse de uz fitosanitar</w:t>
            </w:r>
          </w:p>
        </w:tc>
        <w:tc>
          <w:tcPr>
            <w:tcW w:w="1737"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Cs/>
                <w:i/>
                <w:sz w:val="28"/>
                <w:szCs w:val="28"/>
                <w:lang w:val="ro-RO"/>
              </w:rPr>
            </w:pPr>
            <w:r w:rsidRPr="005F36F7">
              <w:rPr>
                <w:bCs/>
                <w:i/>
                <w:sz w:val="28"/>
                <w:szCs w:val="28"/>
                <w:lang w:val="ro-RO"/>
              </w:rPr>
              <w:t xml:space="preserve">fertilizanţi </w:t>
            </w:r>
          </w:p>
        </w:tc>
        <w:tc>
          <w:tcPr>
            <w:tcW w:w="1098" w:type="dxa"/>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b/>
                <w:bCs/>
                <w:sz w:val="28"/>
                <w:szCs w:val="28"/>
                <w:lang w:val="ro-RO"/>
              </w:rPr>
            </w:pPr>
          </w:p>
        </w:tc>
        <w:tc>
          <w:tcPr>
            <w:tcW w:w="1525" w:type="dxa"/>
            <w:vMerge/>
            <w:tcBorders>
              <w:top w:val="single" w:sz="4" w:space="0" w:color="auto"/>
              <w:left w:val="single" w:sz="4" w:space="0" w:color="auto"/>
              <w:bottom w:val="nil"/>
              <w:right w:val="single" w:sz="4" w:space="0" w:color="auto"/>
            </w:tcBorders>
            <w:vAlign w:val="center"/>
          </w:tcPr>
          <w:p w:rsidR="00AE7EF0" w:rsidRPr="005F36F7" w:rsidRDefault="00AE7EF0" w:rsidP="00DC4EB4">
            <w:pPr>
              <w:tabs>
                <w:tab w:val="left" w:pos="851"/>
              </w:tabs>
              <w:rPr>
                <w:b/>
                <w:bCs/>
                <w:sz w:val="28"/>
                <w:szCs w:val="28"/>
                <w:lang w:val="ro-RO"/>
              </w:rPr>
            </w:pPr>
          </w:p>
        </w:tc>
      </w:tr>
      <w:tr w:rsidR="00AE7EF0" w:rsidRPr="005F36F7" w:rsidTr="00DC4EB4">
        <w:tc>
          <w:tcPr>
            <w:tcW w:w="1668"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Pr>
                <w:sz w:val="28"/>
                <w:szCs w:val="28"/>
                <w:lang w:val="ro-RO"/>
              </w:rPr>
              <w:t>Pînă la 1</w:t>
            </w:r>
            <w:r w:rsidRPr="005F36F7">
              <w:rPr>
                <w:sz w:val="28"/>
                <w:szCs w:val="28"/>
                <w:lang w:val="ro-RO"/>
              </w:rPr>
              <w:t xml:space="preserve"> </w:t>
            </w:r>
          </w:p>
        </w:tc>
        <w:tc>
          <w:tcPr>
            <w:tcW w:w="1701"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1-10</w:t>
            </w:r>
          </w:p>
        </w:tc>
        <w:tc>
          <w:tcPr>
            <w:tcW w:w="1842"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Pr>
                <w:sz w:val="28"/>
                <w:szCs w:val="28"/>
                <w:lang w:val="ro-RO"/>
              </w:rPr>
              <w:t>0,01-0,05</w:t>
            </w:r>
          </w:p>
        </w:tc>
        <w:tc>
          <w:tcPr>
            <w:tcW w:w="1737"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1-500</w:t>
            </w:r>
          </w:p>
        </w:tc>
        <w:tc>
          <w:tcPr>
            <w:tcW w:w="1098"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1</w:t>
            </w:r>
          </w:p>
        </w:tc>
        <w:tc>
          <w:tcPr>
            <w:tcW w:w="1525" w:type="dxa"/>
            <w:vMerge w:val="restart"/>
            <w:tcBorders>
              <w:top w:val="nil"/>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0,3</w:t>
            </w:r>
          </w:p>
        </w:tc>
      </w:tr>
      <w:tr w:rsidR="00AE7EF0" w:rsidRPr="005F36F7" w:rsidTr="00DC4EB4">
        <w:tc>
          <w:tcPr>
            <w:tcW w:w="1668"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3-5</w:t>
            </w:r>
          </w:p>
        </w:tc>
        <w:tc>
          <w:tcPr>
            <w:tcW w:w="1701"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10-20</w:t>
            </w:r>
          </w:p>
        </w:tc>
        <w:tc>
          <w:tcPr>
            <w:tcW w:w="1842"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Pr>
                <w:sz w:val="28"/>
                <w:szCs w:val="28"/>
                <w:lang w:val="ro-RO"/>
              </w:rPr>
              <w:t>0,05-1</w:t>
            </w:r>
          </w:p>
        </w:tc>
        <w:tc>
          <w:tcPr>
            <w:tcW w:w="1737"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500-1000</w:t>
            </w:r>
          </w:p>
        </w:tc>
        <w:tc>
          <w:tcPr>
            <w:tcW w:w="1098"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2</w:t>
            </w:r>
          </w:p>
        </w:tc>
        <w:tc>
          <w:tcPr>
            <w:tcW w:w="1525" w:type="dxa"/>
            <w:vMerge/>
            <w:tcBorders>
              <w:top w:val="nil"/>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r w:rsidR="00AE7EF0" w:rsidRPr="005F36F7" w:rsidTr="00DC4EB4">
        <w:tc>
          <w:tcPr>
            <w:tcW w:w="1668"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5-10</w:t>
            </w:r>
          </w:p>
        </w:tc>
        <w:tc>
          <w:tcPr>
            <w:tcW w:w="1701"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20-50</w:t>
            </w:r>
          </w:p>
        </w:tc>
        <w:tc>
          <w:tcPr>
            <w:tcW w:w="1842"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Pr>
                <w:sz w:val="28"/>
                <w:szCs w:val="28"/>
                <w:lang w:val="ro-RO"/>
              </w:rPr>
              <w:t>1-5</w:t>
            </w:r>
          </w:p>
        </w:tc>
        <w:tc>
          <w:tcPr>
            <w:tcW w:w="1737"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1000-5000</w:t>
            </w:r>
          </w:p>
        </w:tc>
        <w:tc>
          <w:tcPr>
            <w:tcW w:w="1098"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3</w:t>
            </w:r>
          </w:p>
        </w:tc>
        <w:tc>
          <w:tcPr>
            <w:tcW w:w="1525" w:type="dxa"/>
            <w:vMerge/>
            <w:tcBorders>
              <w:top w:val="nil"/>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r w:rsidR="00AE7EF0" w:rsidRPr="005F36F7" w:rsidTr="00DC4EB4">
        <w:tc>
          <w:tcPr>
            <w:tcW w:w="1668"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10-20</w:t>
            </w:r>
          </w:p>
        </w:tc>
        <w:tc>
          <w:tcPr>
            <w:tcW w:w="1701"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50-100</w:t>
            </w:r>
          </w:p>
        </w:tc>
        <w:tc>
          <w:tcPr>
            <w:tcW w:w="1842"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Pr>
                <w:sz w:val="28"/>
                <w:szCs w:val="28"/>
                <w:lang w:val="ro-RO"/>
              </w:rPr>
              <w:t>5</w:t>
            </w:r>
            <w:r w:rsidRPr="005F36F7">
              <w:rPr>
                <w:sz w:val="28"/>
                <w:szCs w:val="28"/>
                <w:lang w:val="ro-RO"/>
              </w:rPr>
              <w:t>-</w:t>
            </w:r>
            <w:r>
              <w:rPr>
                <w:sz w:val="28"/>
                <w:szCs w:val="28"/>
                <w:lang w:val="ro-RO"/>
              </w:rPr>
              <w:t>15</w:t>
            </w:r>
          </w:p>
        </w:tc>
        <w:tc>
          <w:tcPr>
            <w:tcW w:w="1737"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5000-20000</w:t>
            </w:r>
          </w:p>
        </w:tc>
        <w:tc>
          <w:tcPr>
            <w:tcW w:w="1098"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4</w:t>
            </w:r>
          </w:p>
        </w:tc>
        <w:tc>
          <w:tcPr>
            <w:tcW w:w="1525" w:type="dxa"/>
            <w:vMerge/>
            <w:tcBorders>
              <w:top w:val="nil"/>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r w:rsidR="00AE7EF0" w:rsidRPr="005F36F7" w:rsidTr="00DC4EB4">
        <w:tc>
          <w:tcPr>
            <w:tcW w:w="1668"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Pr>
                <w:sz w:val="28"/>
                <w:szCs w:val="28"/>
                <w:lang w:val="ro-RO"/>
              </w:rPr>
              <w:t>Peste</w:t>
            </w:r>
            <w:r w:rsidRPr="005F36F7">
              <w:rPr>
                <w:sz w:val="28"/>
                <w:szCs w:val="28"/>
                <w:lang w:val="ro-RO"/>
              </w:rPr>
              <w:t xml:space="preserve"> 20</w:t>
            </w:r>
          </w:p>
        </w:tc>
        <w:tc>
          <w:tcPr>
            <w:tcW w:w="1701"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Pr>
                <w:sz w:val="28"/>
                <w:szCs w:val="28"/>
                <w:lang w:val="ro-RO"/>
              </w:rPr>
              <w:t>Peste</w:t>
            </w:r>
            <w:r w:rsidRPr="005F36F7">
              <w:rPr>
                <w:sz w:val="28"/>
                <w:szCs w:val="28"/>
                <w:lang w:val="ro-RO"/>
              </w:rPr>
              <w:t xml:space="preserve"> 100</w:t>
            </w:r>
          </w:p>
        </w:tc>
        <w:tc>
          <w:tcPr>
            <w:tcW w:w="1842"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Pr>
                <w:sz w:val="28"/>
                <w:szCs w:val="28"/>
                <w:lang w:val="ro-RO"/>
              </w:rPr>
              <w:t xml:space="preserve">Peste </w:t>
            </w:r>
            <w:r w:rsidRPr="005F36F7">
              <w:rPr>
                <w:sz w:val="28"/>
                <w:szCs w:val="28"/>
                <w:lang w:val="ro-RO"/>
              </w:rPr>
              <w:t>15</w:t>
            </w:r>
          </w:p>
        </w:tc>
        <w:tc>
          <w:tcPr>
            <w:tcW w:w="1737"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Pr>
                <w:sz w:val="28"/>
                <w:szCs w:val="28"/>
                <w:lang w:val="ro-RO"/>
              </w:rPr>
              <w:t xml:space="preserve">Peste </w:t>
            </w:r>
            <w:r w:rsidRPr="005F36F7">
              <w:rPr>
                <w:sz w:val="28"/>
                <w:szCs w:val="28"/>
                <w:lang w:val="ro-RO"/>
              </w:rPr>
              <w:t>20 000</w:t>
            </w:r>
          </w:p>
        </w:tc>
        <w:tc>
          <w:tcPr>
            <w:tcW w:w="1098"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5</w:t>
            </w:r>
          </w:p>
        </w:tc>
        <w:tc>
          <w:tcPr>
            <w:tcW w:w="1525" w:type="dxa"/>
            <w:vMerge/>
            <w:tcBorders>
              <w:top w:val="nil"/>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bl>
    <w:p w:rsidR="00AE7EF0" w:rsidRPr="005F36F7" w:rsidRDefault="00AE7EF0" w:rsidP="00AE7EF0">
      <w:pPr>
        <w:pStyle w:val="NormalWeb"/>
        <w:tabs>
          <w:tab w:val="left" w:pos="851"/>
        </w:tabs>
        <w:ind w:firstLine="0"/>
        <w:rPr>
          <w:sz w:val="28"/>
          <w:szCs w:val="28"/>
          <w:lang w:val="ro-RO"/>
        </w:rPr>
      </w:pPr>
    </w:p>
    <w:p w:rsidR="00AE7EF0" w:rsidRPr="005F36F7" w:rsidRDefault="00AE7EF0" w:rsidP="00AE7EF0">
      <w:pPr>
        <w:pStyle w:val="NormalWeb"/>
        <w:tabs>
          <w:tab w:val="left" w:pos="851"/>
        </w:tabs>
        <w:ind w:firstLine="851"/>
        <w:rPr>
          <w:sz w:val="28"/>
          <w:szCs w:val="28"/>
          <w:lang w:val="ro-RO"/>
        </w:rPr>
      </w:pPr>
    </w:p>
    <w:p w:rsidR="00AE7EF0" w:rsidRPr="005F36F7" w:rsidRDefault="00AE7EF0" w:rsidP="00AE7EF0">
      <w:pPr>
        <w:pStyle w:val="NormalWeb"/>
        <w:tabs>
          <w:tab w:val="left" w:pos="851"/>
        </w:tabs>
        <w:ind w:firstLine="851"/>
        <w:rPr>
          <w:sz w:val="28"/>
          <w:szCs w:val="28"/>
          <w:lang w:val="ro-RO"/>
        </w:rPr>
      </w:pPr>
      <w:r w:rsidRPr="005F36F7">
        <w:rPr>
          <w:sz w:val="28"/>
          <w:szCs w:val="28"/>
          <w:lang w:val="ro-RO"/>
        </w:rPr>
        <w:t xml:space="preserve">3) </w:t>
      </w:r>
      <w:r w:rsidRPr="00F10BF8">
        <w:rPr>
          <w:b/>
          <w:sz w:val="28"/>
          <w:szCs w:val="28"/>
          <w:lang w:val="ro-RO"/>
        </w:rPr>
        <w:t xml:space="preserve">Perioada de activitate </w:t>
      </w:r>
      <w:r w:rsidRPr="00F10BF8">
        <w:rPr>
          <w:b/>
          <w:bCs/>
          <w:sz w:val="28"/>
          <w:szCs w:val="28"/>
          <w:lang w:val="ro-RO"/>
        </w:rPr>
        <w:t xml:space="preserve">a agentului economic </w:t>
      </w:r>
      <w:r w:rsidRPr="00F10BF8">
        <w:rPr>
          <w:b/>
          <w:sz w:val="28"/>
          <w:szCs w:val="28"/>
          <w:lang w:val="ro-RO"/>
        </w:rPr>
        <w:t xml:space="preserve">în domeniile fitosanitar, semincer, managementului produselor de uz fitosanitar şi </w:t>
      </w:r>
      <w:r>
        <w:rPr>
          <w:b/>
          <w:sz w:val="28"/>
          <w:szCs w:val="28"/>
          <w:lang w:val="ro-RO"/>
        </w:rPr>
        <w:t>fertilizanţilor</w:t>
      </w:r>
    </w:p>
    <w:p w:rsidR="00AE7EF0" w:rsidRPr="005F36F7" w:rsidRDefault="00AE7EF0" w:rsidP="00AE7EF0">
      <w:pPr>
        <w:pStyle w:val="NormalWeb"/>
        <w:tabs>
          <w:tab w:val="left" w:pos="851"/>
        </w:tabs>
        <w:ind w:firstLine="851"/>
        <w:rPr>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7"/>
        <w:gridCol w:w="1745"/>
        <w:gridCol w:w="1352"/>
      </w:tblGrid>
      <w:tr w:rsidR="00AE7EF0" w:rsidRPr="005F36F7" w:rsidTr="00DC4EB4">
        <w:tc>
          <w:tcPr>
            <w:tcW w:w="6447"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
                <w:bCs/>
                <w:sz w:val="28"/>
                <w:szCs w:val="28"/>
                <w:lang w:val="ro-RO"/>
              </w:rPr>
            </w:pPr>
            <w:r w:rsidRPr="005F36F7">
              <w:rPr>
                <w:b/>
                <w:bCs/>
                <w:sz w:val="28"/>
                <w:szCs w:val="28"/>
                <w:lang w:val="ro-RO"/>
              </w:rPr>
              <w:t>Perioada de activitate</w:t>
            </w:r>
          </w:p>
        </w:tc>
        <w:tc>
          <w:tcPr>
            <w:tcW w:w="1772"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
                <w:bCs/>
                <w:sz w:val="28"/>
                <w:szCs w:val="28"/>
                <w:lang w:val="ro-RO"/>
              </w:rPr>
            </w:pPr>
            <w:r w:rsidRPr="005F36F7">
              <w:rPr>
                <w:b/>
                <w:bCs/>
                <w:sz w:val="28"/>
                <w:szCs w:val="28"/>
                <w:lang w:val="ro-RO"/>
              </w:rPr>
              <w:t>Gradul</w:t>
            </w:r>
          </w:p>
          <w:p w:rsidR="00AE7EF0" w:rsidRPr="005F36F7" w:rsidRDefault="00AE7EF0" w:rsidP="00DC4EB4">
            <w:pPr>
              <w:pStyle w:val="NormalWeb"/>
              <w:tabs>
                <w:tab w:val="left" w:pos="851"/>
              </w:tabs>
              <w:ind w:firstLine="0"/>
              <w:jc w:val="center"/>
              <w:rPr>
                <w:b/>
                <w:bCs/>
                <w:sz w:val="28"/>
                <w:szCs w:val="28"/>
                <w:lang w:val="ro-RO"/>
              </w:rPr>
            </w:pPr>
            <w:r w:rsidRPr="005F36F7">
              <w:rPr>
                <w:b/>
                <w:bCs/>
                <w:sz w:val="28"/>
                <w:szCs w:val="28"/>
                <w:lang w:val="ro-RO"/>
              </w:rPr>
              <w:t>de risc</w:t>
            </w:r>
          </w:p>
        </w:tc>
        <w:tc>
          <w:tcPr>
            <w:tcW w:w="1352"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
                <w:bCs/>
                <w:sz w:val="28"/>
                <w:szCs w:val="28"/>
                <w:lang w:val="ro-RO"/>
              </w:rPr>
            </w:pPr>
            <w:r w:rsidRPr="005F36F7">
              <w:rPr>
                <w:b/>
                <w:bCs/>
                <w:sz w:val="28"/>
                <w:szCs w:val="28"/>
                <w:lang w:val="ro-RO"/>
              </w:rPr>
              <w:t>Ponderea</w:t>
            </w:r>
          </w:p>
        </w:tc>
      </w:tr>
      <w:tr w:rsidR="00AE7EF0" w:rsidRPr="005F36F7" w:rsidTr="00DC4EB4">
        <w:tc>
          <w:tcPr>
            <w:tcW w:w="6447"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rPr>
                <w:sz w:val="28"/>
                <w:szCs w:val="28"/>
                <w:lang w:val="ro-RO"/>
              </w:rPr>
            </w:pPr>
            <w:r>
              <w:rPr>
                <w:sz w:val="28"/>
                <w:szCs w:val="28"/>
                <w:lang w:val="ro-RO"/>
              </w:rPr>
              <w:t xml:space="preserve">Peste </w:t>
            </w:r>
            <w:r w:rsidRPr="005F36F7">
              <w:rPr>
                <w:sz w:val="28"/>
                <w:szCs w:val="28"/>
                <w:lang w:val="ro-RO"/>
              </w:rPr>
              <w:t>15 ani</w:t>
            </w:r>
          </w:p>
        </w:tc>
        <w:tc>
          <w:tcPr>
            <w:tcW w:w="1772"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1</w:t>
            </w:r>
          </w:p>
        </w:tc>
        <w:tc>
          <w:tcPr>
            <w:tcW w:w="1352" w:type="dxa"/>
            <w:vMerge w:val="restart"/>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p>
          <w:p w:rsidR="00AE7EF0" w:rsidRPr="005F36F7" w:rsidRDefault="00AE7EF0" w:rsidP="00DC4EB4">
            <w:pPr>
              <w:pStyle w:val="NormalWeb"/>
              <w:tabs>
                <w:tab w:val="left" w:pos="851"/>
              </w:tabs>
              <w:ind w:firstLine="0"/>
              <w:jc w:val="center"/>
              <w:rPr>
                <w:sz w:val="28"/>
                <w:szCs w:val="28"/>
                <w:lang w:val="ro-RO"/>
              </w:rPr>
            </w:pPr>
          </w:p>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0,1</w:t>
            </w:r>
          </w:p>
        </w:tc>
      </w:tr>
      <w:tr w:rsidR="00AE7EF0" w:rsidRPr="005F36F7" w:rsidTr="00DC4EB4">
        <w:tc>
          <w:tcPr>
            <w:tcW w:w="6447"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rPr>
                <w:sz w:val="28"/>
                <w:szCs w:val="28"/>
                <w:lang w:val="ro-RO"/>
              </w:rPr>
            </w:pPr>
            <w:r w:rsidRPr="005F36F7">
              <w:rPr>
                <w:sz w:val="28"/>
                <w:szCs w:val="28"/>
                <w:lang w:val="ro-RO"/>
              </w:rPr>
              <w:t>10-15 ani</w:t>
            </w:r>
          </w:p>
        </w:tc>
        <w:tc>
          <w:tcPr>
            <w:tcW w:w="1772"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r w:rsidR="00AE7EF0" w:rsidRPr="005F36F7" w:rsidTr="00DC4EB4">
        <w:tc>
          <w:tcPr>
            <w:tcW w:w="6447"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rPr>
                <w:sz w:val="28"/>
                <w:szCs w:val="28"/>
                <w:lang w:val="ro-RO"/>
              </w:rPr>
            </w:pPr>
            <w:r w:rsidRPr="005F36F7">
              <w:rPr>
                <w:sz w:val="28"/>
                <w:szCs w:val="28"/>
                <w:lang w:val="ro-RO"/>
              </w:rPr>
              <w:t>5</w:t>
            </w:r>
            <w:r>
              <w:rPr>
                <w:sz w:val="28"/>
                <w:szCs w:val="28"/>
                <w:lang w:val="ro-RO"/>
              </w:rPr>
              <w:t>-</w:t>
            </w:r>
            <w:r w:rsidRPr="005F36F7">
              <w:rPr>
                <w:sz w:val="28"/>
                <w:szCs w:val="28"/>
                <w:lang w:val="ro-RO"/>
              </w:rPr>
              <w:t>10 ani</w:t>
            </w:r>
          </w:p>
        </w:tc>
        <w:tc>
          <w:tcPr>
            <w:tcW w:w="1772"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3</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r w:rsidR="00AE7EF0" w:rsidRPr="005F36F7" w:rsidTr="00DC4EB4">
        <w:tc>
          <w:tcPr>
            <w:tcW w:w="6447"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rPr>
                <w:sz w:val="28"/>
                <w:szCs w:val="28"/>
                <w:lang w:val="ro-RO"/>
              </w:rPr>
            </w:pPr>
            <w:r w:rsidRPr="005F36F7">
              <w:rPr>
                <w:sz w:val="28"/>
                <w:szCs w:val="28"/>
                <w:lang w:val="ro-RO"/>
              </w:rPr>
              <w:t>3-5 ani</w:t>
            </w:r>
          </w:p>
        </w:tc>
        <w:tc>
          <w:tcPr>
            <w:tcW w:w="1772"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r w:rsidR="00AE7EF0" w:rsidRPr="005F36F7" w:rsidTr="00DC4EB4">
        <w:tc>
          <w:tcPr>
            <w:tcW w:w="6447"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rPr>
                <w:sz w:val="28"/>
                <w:szCs w:val="28"/>
                <w:lang w:val="ro-RO"/>
              </w:rPr>
            </w:pPr>
            <w:r>
              <w:rPr>
                <w:sz w:val="28"/>
                <w:szCs w:val="28"/>
                <w:lang w:val="ro-RO"/>
              </w:rPr>
              <w:t xml:space="preserve">Pînă la </w:t>
            </w:r>
            <w:r w:rsidRPr="005F36F7">
              <w:rPr>
                <w:sz w:val="28"/>
                <w:szCs w:val="28"/>
                <w:lang w:val="ro-RO"/>
              </w:rPr>
              <w:t>3 ani</w:t>
            </w:r>
          </w:p>
        </w:tc>
        <w:tc>
          <w:tcPr>
            <w:tcW w:w="1772"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5</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bl>
    <w:p w:rsidR="00AE7EF0" w:rsidRDefault="00AE7EF0" w:rsidP="00AE7EF0">
      <w:pPr>
        <w:pStyle w:val="NormalWeb"/>
        <w:tabs>
          <w:tab w:val="left" w:pos="851"/>
        </w:tabs>
        <w:ind w:firstLine="851"/>
        <w:rPr>
          <w:sz w:val="28"/>
          <w:szCs w:val="28"/>
          <w:lang w:val="ro-RO"/>
        </w:rPr>
      </w:pPr>
    </w:p>
    <w:p w:rsidR="00AE7EF0" w:rsidRPr="005F36F7" w:rsidRDefault="00AE7EF0" w:rsidP="00AE7EF0">
      <w:pPr>
        <w:pStyle w:val="NormalWeb"/>
        <w:tabs>
          <w:tab w:val="left" w:pos="851"/>
        </w:tabs>
        <w:ind w:firstLine="851"/>
        <w:rPr>
          <w:sz w:val="28"/>
          <w:szCs w:val="28"/>
          <w:lang w:val="ro-RO"/>
        </w:rPr>
      </w:pPr>
      <w:r w:rsidRPr="005F36F7">
        <w:rPr>
          <w:sz w:val="28"/>
          <w:szCs w:val="28"/>
          <w:lang w:val="ro-RO"/>
        </w:rPr>
        <w:t xml:space="preserve">4) </w:t>
      </w:r>
      <w:r w:rsidRPr="00F10BF8">
        <w:rPr>
          <w:b/>
          <w:sz w:val="28"/>
          <w:szCs w:val="28"/>
          <w:lang w:val="ro-RO"/>
        </w:rPr>
        <w:t>Perioada de la ultima instruire a personalului</w:t>
      </w:r>
      <w:r w:rsidRPr="005F36F7">
        <w:rPr>
          <w:sz w:val="28"/>
          <w:szCs w:val="28"/>
          <w:lang w:val="ro-RO"/>
        </w:rPr>
        <w:t xml:space="preserve"> </w:t>
      </w:r>
    </w:p>
    <w:p w:rsidR="00AE7EF0" w:rsidRPr="005F36F7" w:rsidRDefault="00AE7EF0" w:rsidP="00AE7EF0">
      <w:pPr>
        <w:pStyle w:val="NormalWeb"/>
        <w:tabs>
          <w:tab w:val="left" w:pos="851"/>
        </w:tabs>
        <w:ind w:firstLine="851"/>
        <w:rPr>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7"/>
        <w:gridCol w:w="1745"/>
        <w:gridCol w:w="1352"/>
      </w:tblGrid>
      <w:tr w:rsidR="00AE7EF0" w:rsidRPr="005F36F7" w:rsidTr="00DC4EB4">
        <w:tc>
          <w:tcPr>
            <w:tcW w:w="6447"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
                <w:bCs/>
                <w:sz w:val="28"/>
                <w:szCs w:val="28"/>
                <w:lang w:val="ro-RO"/>
              </w:rPr>
            </w:pPr>
            <w:r w:rsidRPr="005F36F7">
              <w:rPr>
                <w:b/>
                <w:bCs/>
                <w:sz w:val="28"/>
                <w:szCs w:val="28"/>
                <w:lang w:val="ro-RO"/>
              </w:rPr>
              <w:t>Perioada, ani</w:t>
            </w:r>
          </w:p>
        </w:tc>
        <w:tc>
          <w:tcPr>
            <w:tcW w:w="1772"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
                <w:bCs/>
                <w:sz w:val="28"/>
                <w:szCs w:val="28"/>
                <w:lang w:val="ro-RO"/>
              </w:rPr>
            </w:pPr>
            <w:r w:rsidRPr="005F36F7">
              <w:rPr>
                <w:b/>
                <w:bCs/>
                <w:sz w:val="28"/>
                <w:szCs w:val="28"/>
                <w:lang w:val="ro-RO"/>
              </w:rPr>
              <w:t>Gradul</w:t>
            </w:r>
          </w:p>
          <w:p w:rsidR="00AE7EF0" w:rsidRPr="005F36F7" w:rsidRDefault="00AE7EF0" w:rsidP="00DC4EB4">
            <w:pPr>
              <w:pStyle w:val="NormalWeb"/>
              <w:tabs>
                <w:tab w:val="left" w:pos="851"/>
              </w:tabs>
              <w:ind w:firstLine="0"/>
              <w:jc w:val="center"/>
              <w:rPr>
                <w:b/>
                <w:bCs/>
                <w:sz w:val="28"/>
                <w:szCs w:val="28"/>
                <w:lang w:val="ro-RO"/>
              </w:rPr>
            </w:pPr>
            <w:r w:rsidRPr="005F36F7">
              <w:rPr>
                <w:b/>
                <w:bCs/>
                <w:sz w:val="28"/>
                <w:szCs w:val="28"/>
                <w:lang w:val="ro-RO"/>
              </w:rPr>
              <w:t>de risc</w:t>
            </w:r>
          </w:p>
        </w:tc>
        <w:tc>
          <w:tcPr>
            <w:tcW w:w="1352"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
                <w:bCs/>
                <w:sz w:val="28"/>
                <w:szCs w:val="28"/>
                <w:lang w:val="ro-RO"/>
              </w:rPr>
            </w:pPr>
            <w:r w:rsidRPr="005F36F7">
              <w:rPr>
                <w:b/>
                <w:bCs/>
                <w:sz w:val="28"/>
                <w:szCs w:val="28"/>
                <w:lang w:val="ro-RO"/>
              </w:rPr>
              <w:t>Ponderea</w:t>
            </w:r>
          </w:p>
        </w:tc>
      </w:tr>
      <w:tr w:rsidR="00AE7EF0" w:rsidRPr="005F36F7" w:rsidTr="00DC4EB4">
        <w:tc>
          <w:tcPr>
            <w:tcW w:w="6447"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rPr>
                <w:sz w:val="28"/>
                <w:szCs w:val="28"/>
                <w:lang w:val="ro-RO"/>
              </w:rPr>
            </w:pPr>
            <w:r w:rsidRPr="005F36F7">
              <w:rPr>
                <w:sz w:val="28"/>
                <w:szCs w:val="28"/>
                <w:lang w:val="ro-RO"/>
              </w:rPr>
              <w:t>0-1 ani</w:t>
            </w:r>
          </w:p>
        </w:tc>
        <w:tc>
          <w:tcPr>
            <w:tcW w:w="1772"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1</w:t>
            </w:r>
          </w:p>
        </w:tc>
        <w:tc>
          <w:tcPr>
            <w:tcW w:w="1352" w:type="dxa"/>
            <w:vMerge w:val="restart"/>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p>
          <w:p w:rsidR="00AE7EF0" w:rsidRPr="005F36F7" w:rsidRDefault="00AE7EF0" w:rsidP="00DC4EB4">
            <w:pPr>
              <w:pStyle w:val="NormalWeb"/>
              <w:tabs>
                <w:tab w:val="left" w:pos="851"/>
              </w:tabs>
              <w:ind w:firstLine="0"/>
              <w:jc w:val="center"/>
              <w:rPr>
                <w:sz w:val="28"/>
                <w:szCs w:val="28"/>
                <w:lang w:val="ro-RO"/>
              </w:rPr>
            </w:pPr>
          </w:p>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0,1</w:t>
            </w:r>
          </w:p>
        </w:tc>
      </w:tr>
      <w:tr w:rsidR="00AE7EF0" w:rsidRPr="005F36F7" w:rsidTr="00DC4EB4">
        <w:tc>
          <w:tcPr>
            <w:tcW w:w="6447"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rPr>
                <w:sz w:val="28"/>
                <w:szCs w:val="28"/>
                <w:lang w:val="ro-RO"/>
              </w:rPr>
            </w:pPr>
            <w:r w:rsidRPr="005F36F7">
              <w:rPr>
                <w:sz w:val="28"/>
                <w:szCs w:val="28"/>
                <w:lang w:val="ro-RO"/>
              </w:rPr>
              <w:t>1-2 ani</w:t>
            </w:r>
          </w:p>
        </w:tc>
        <w:tc>
          <w:tcPr>
            <w:tcW w:w="1772"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r w:rsidR="00AE7EF0" w:rsidRPr="005F36F7" w:rsidTr="00DC4EB4">
        <w:tc>
          <w:tcPr>
            <w:tcW w:w="6447"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rPr>
                <w:sz w:val="28"/>
                <w:szCs w:val="28"/>
                <w:lang w:val="ro-RO"/>
              </w:rPr>
            </w:pPr>
            <w:r>
              <w:rPr>
                <w:sz w:val="28"/>
                <w:szCs w:val="28"/>
                <w:lang w:val="ro-RO"/>
              </w:rPr>
              <w:t>2-</w:t>
            </w:r>
            <w:r w:rsidRPr="005F36F7">
              <w:rPr>
                <w:sz w:val="28"/>
                <w:szCs w:val="28"/>
                <w:lang w:val="ro-RO"/>
              </w:rPr>
              <w:t>2,5 ani</w:t>
            </w:r>
          </w:p>
        </w:tc>
        <w:tc>
          <w:tcPr>
            <w:tcW w:w="1772"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3</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r w:rsidR="00AE7EF0" w:rsidRPr="005F36F7" w:rsidTr="00DC4EB4">
        <w:tc>
          <w:tcPr>
            <w:tcW w:w="6447"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rPr>
                <w:sz w:val="28"/>
                <w:szCs w:val="28"/>
                <w:lang w:val="ro-RO"/>
              </w:rPr>
            </w:pPr>
            <w:r>
              <w:rPr>
                <w:sz w:val="28"/>
                <w:szCs w:val="28"/>
                <w:lang w:val="ro-RO"/>
              </w:rPr>
              <w:t>2,5</w:t>
            </w:r>
            <w:r w:rsidRPr="005F36F7">
              <w:rPr>
                <w:sz w:val="28"/>
                <w:szCs w:val="28"/>
                <w:lang w:val="ro-RO"/>
              </w:rPr>
              <w:t>-3</w:t>
            </w:r>
            <w:r>
              <w:rPr>
                <w:sz w:val="28"/>
                <w:szCs w:val="28"/>
                <w:lang w:val="ro-RO"/>
              </w:rPr>
              <w:t xml:space="preserve"> ani</w:t>
            </w:r>
          </w:p>
        </w:tc>
        <w:tc>
          <w:tcPr>
            <w:tcW w:w="1772"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r w:rsidR="00AE7EF0" w:rsidRPr="005F36F7" w:rsidTr="00DC4EB4">
        <w:tc>
          <w:tcPr>
            <w:tcW w:w="6447"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rPr>
                <w:sz w:val="28"/>
                <w:szCs w:val="28"/>
                <w:lang w:val="ro-RO"/>
              </w:rPr>
            </w:pPr>
            <w:r>
              <w:rPr>
                <w:sz w:val="28"/>
                <w:szCs w:val="28"/>
                <w:lang w:val="ro-RO"/>
              </w:rPr>
              <w:t>Peste</w:t>
            </w:r>
            <w:r w:rsidRPr="005F36F7">
              <w:rPr>
                <w:sz w:val="28"/>
                <w:szCs w:val="28"/>
                <w:lang w:val="ro-RO"/>
              </w:rPr>
              <w:t xml:space="preserve"> 3 ani</w:t>
            </w:r>
          </w:p>
        </w:tc>
        <w:tc>
          <w:tcPr>
            <w:tcW w:w="1772" w:type="dxa"/>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8"/>
                <w:szCs w:val="28"/>
                <w:lang w:val="ro-RO"/>
              </w:rPr>
            </w:pPr>
            <w:r w:rsidRPr="005F36F7">
              <w:rPr>
                <w:sz w:val="28"/>
                <w:szCs w:val="28"/>
                <w:lang w:val="ro-RO"/>
              </w:rPr>
              <w:t>5</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8"/>
                <w:szCs w:val="28"/>
                <w:lang w:val="ro-RO"/>
              </w:rPr>
            </w:pPr>
          </w:p>
        </w:tc>
      </w:tr>
    </w:tbl>
    <w:p w:rsidR="00AE7EF0" w:rsidRPr="005F36F7" w:rsidRDefault="00AE7EF0" w:rsidP="00AE7EF0">
      <w:pPr>
        <w:pStyle w:val="NormalWeb"/>
        <w:tabs>
          <w:tab w:val="left" w:pos="851"/>
        </w:tabs>
        <w:ind w:firstLine="0"/>
        <w:rPr>
          <w:sz w:val="28"/>
          <w:szCs w:val="28"/>
          <w:lang w:val="ro-RO"/>
        </w:rPr>
      </w:pPr>
    </w:p>
    <w:p w:rsidR="00AE7EF0" w:rsidRDefault="00AE7EF0" w:rsidP="00AE7EF0">
      <w:pPr>
        <w:pStyle w:val="NormalWeb"/>
        <w:tabs>
          <w:tab w:val="left" w:pos="851"/>
        </w:tabs>
        <w:ind w:firstLine="851"/>
        <w:rPr>
          <w:sz w:val="28"/>
          <w:szCs w:val="28"/>
          <w:lang w:val="ro-RO"/>
        </w:rPr>
      </w:pPr>
    </w:p>
    <w:p w:rsidR="00AE7EF0" w:rsidRDefault="00AE7EF0" w:rsidP="00AE7EF0">
      <w:pPr>
        <w:pStyle w:val="NormalWeb"/>
        <w:tabs>
          <w:tab w:val="left" w:pos="851"/>
        </w:tabs>
        <w:ind w:firstLine="851"/>
        <w:rPr>
          <w:sz w:val="28"/>
          <w:szCs w:val="28"/>
          <w:lang w:val="ro-RO"/>
        </w:rPr>
      </w:pPr>
    </w:p>
    <w:p w:rsidR="00AE7EF0" w:rsidRDefault="00AE7EF0" w:rsidP="00AE7EF0">
      <w:pPr>
        <w:pStyle w:val="NormalWeb"/>
        <w:tabs>
          <w:tab w:val="left" w:pos="851"/>
        </w:tabs>
        <w:ind w:firstLine="851"/>
        <w:rPr>
          <w:sz w:val="28"/>
          <w:szCs w:val="28"/>
          <w:lang w:val="ro-RO"/>
        </w:rPr>
      </w:pPr>
    </w:p>
    <w:p w:rsidR="00AE7EF0" w:rsidRDefault="00AE7EF0" w:rsidP="00AE7EF0">
      <w:pPr>
        <w:pStyle w:val="NormalWeb"/>
        <w:tabs>
          <w:tab w:val="left" w:pos="851"/>
        </w:tabs>
        <w:ind w:firstLine="851"/>
        <w:rPr>
          <w:sz w:val="28"/>
          <w:szCs w:val="28"/>
          <w:lang w:val="ro-RO"/>
        </w:rPr>
      </w:pPr>
      <w:r w:rsidRPr="005F36F7">
        <w:rPr>
          <w:sz w:val="28"/>
          <w:szCs w:val="28"/>
          <w:lang w:val="ro-RO"/>
        </w:rPr>
        <w:lastRenderedPageBreak/>
        <w:t xml:space="preserve">5) </w:t>
      </w:r>
      <w:r w:rsidRPr="00F10BF8">
        <w:rPr>
          <w:b/>
          <w:sz w:val="28"/>
          <w:szCs w:val="28"/>
          <w:lang w:val="ro-RO"/>
        </w:rPr>
        <w:t>D</w:t>
      </w:r>
      <w:r w:rsidRPr="00F10BF8">
        <w:rPr>
          <w:b/>
          <w:bCs/>
          <w:sz w:val="28"/>
          <w:szCs w:val="28"/>
          <w:lang w:val="ro-RO"/>
        </w:rPr>
        <w:t>urata de la data efectuării ultimului control</w:t>
      </w:r>
    </w:p>
    <w:p w:rsidR="00AE7EF0" w:rsidRPr="005F36F7" w:rsidRDefault="00AE7EF0" w:rsidP="00AE7EF0">
      <w:pPr>
        <w:pStyle w:val="NormalWeb"/>
        <w:tabs>
          <w:tab w:val="left" w:pos="851"/>
        </w:tabs>
        <w:ind w:firstLine="851"/>
        <w:rPr>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8"/>
        <w:gridCol w:w="1740"/>
        <w:gridCol w:w="1346"/>
      </w:tblGrid>
      <w:tr w:rsidR="00AE7EF0" w:rsidRPr="00BE0741" w:rsidTr="00DC4EB4">
        <w:tc>
          <w:tcPr>
            <w:tcW w:w="6450"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pStyle w:val="NormalWeb"/>
              <w:tabs>
                <w:tab w:val="left" w:pos="851"/>
              </w:tabs>
              <w:ind w:firstLine="0"/>
              <w:jc w:val="center"/>
              <w:rPr>
                <w:b/>
                <w:lang w:val="ro-RO"/>
              </w:rPr>
            </w:pPr>
            <w:r w:rsidRPr="00BE0741">
              <w:rPr>
                <w:b/>
                <w:bCs/>
                <w:lang w:val="ro-RO"/>
              </w:rPr>
              <w:t>Durata, lună/ani</w:t>
            </w:r>
          </w:p>
          <w:p w:rsidR="00AE7EF0" w:rsidRPr="00BE0741" w:rsidRDefault="00AE7EF0" w:rsidP="00DC4EB4">
            <w:pPr>
              <w:pStyle w:val="NormalWeb"/>
              <w:tabs>
                <w:tab w:val="left" w:pos="851"/>
              </w:tabs>
              <w:ind w:firstLine="0"/>
              <w:jc w:val="center"/>
              <w:rPr>
                <w:b/>
                <w:bCs/>
                <w:lang w:val="ro-RO"/>
              </w:rPr>
            </w:pPr>
          </w:p>
        </w:tc>
        <w:tc>
          <w:tcPr>
            <w:tcW w:w="1769"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pStyle w:val="NormalWeb"/>
              <w:tabs>
                <w:tab w:val="left" w:pos="851"/>
              </w:tabs>
              <w:ind w:firstLine="0"/>
              <w:jc w:val="center"/>
              <w:rPr>
                <w:b/>
                <w:bCs/>
                <w:lang w:val="ro-RO"/>
              </w:rPr>
            </w:pPr>
            <w:r w:rsidRPr="00BE0741">
              <w:rPr>
                <w:b/>
                <w:bCs/>
                <w:lang w:val="ro-RO"/>
              </w:rPr>
              <w:t>Gradul</w:t>
            </w:r>
          </w:p>
          <w:p w:rsidR="00AE7EF0" w:rsidRPr="00BE0741" w:rsidRDefault="00AE7EF0" w:rsidP="00DC4EB4">
            <w:pPr>
              <w:pStyle w:val="NormalWeb"/>
              <w:tabs>
                <w:tab w:val="left" w:pos="851"/>
              </w:tabs>
              <w:ind w:firstLine="0"/>
              <w:jc w:val="center"/>
              <w:rPr>
                <w:b/>
                <w:bCs/>
                <w:lang w:val="ro-RO"/>
              </w:rPr>
            </w:pPr>
            <w:r w:rsidRPr="00BE0741">
              <w:rPr>
                <w:b/>
                <w:bCs/>
                <w:lang w:val="ro-RO"/>
              </w:rPr>
              <w:t>de risc</w:t>
            </w:r>
          </w:p>
        </w:tc>
        <w:tc>
          <w:tcPr>
            <w:tcW w:w="1352"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pStyle w:val="NormalWeb"/>
              <w:tabs>
                <w:tab w:val="left" w:pos="851"/>
              </w:tabs>
              <w:ind w:firstLine="0"/>
              <w:jc w:val="center"/>
              <w:rPr>
                <w:b/>
                <w:bCs/>
                <w:lang w:val="ro-RO"/>
              </w:rPr>
            </w:pPr>
            <w:r w:rsidRPr="00BE0741">
              <w:rPr>
                <w:b/>
                <w:bCs/>
                <w:lang w:val="ro-RO"/>
              </w:rPr>
              <w:t>Ponderea</w:t>
            </w:r>
          </w:p>
        </w:tc>
      </w:tr>
      <w:tr w:rsidR="00AE7EF0" w:rsidRPr="00BE0741" w:rsidTr="00DC4EB4">
        <w:tc>
          <w:tcPr>
            <w:tcW w:w="6450"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tabs>
                <w:tab w:val="left" w:pos="851"/>
              </w:tabs>
              <w:rPr>
                <w:lang w:val="ro-RO"/>
              </w:rPr>
            </w:pPr>
            <w:r w:rsidRPr="00BE0741">
              <w:rPr>
                <w:lang w:val="ro-RO"/>
              </w:rPr>
              <w:t>Pînă la 6 luni</w:t>
            </w:r>
          </w:p>
        </w:tc>
        <w:tc>
          <w:tcPr>
            <w:tcW w:w="1769"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pStyle w:val="NormalWeb"/>
              <w:tabs>
                <w:tab w:val="left" w:pos="851"/>
              </w:tabs>
              <w:ind w:firstLine="0"/>
              <w:jc w:val="center"/>
              <w:rPr>
                <w:lang w:val="ro-RO"/>
              </w:rPr>
            </w:pPr>
            <w:r w:rsidRPr="00BE0741">
              <w:rPr>
                <w:lang w:val="ro-RO"/>
              </w:rPr>
              <w:t>1</w:t>
            </w:r>
          </w:p>
        </w:tc>
        <w:tc>
          <w:tcPr>
            <w:tcW w:w="1352" w:type="dxa"/>
            <w:vMerge w:val="restart"/>
            <w:tcBorders>
              <w:top w:val="single" w:sz="4" w:space="0" w:color="auto"/>
              <w:left w:val="single" w:sz="4" w:space="0" w:color="auto"/>
              <w:bottom w:val="single" w:sz="4" w:space="0" w:color="auto"/>
              <w:right w:val="single" w:sz="4" w:space="0" w:color="auto"/>
            </w:tcBorders>
          </w:tcPr>
          <w:p w:rsidR="00AE7EF0" w:rsidRPr="00BE0741" w:rsidRDefault="00AE7EF0" w:rsidP="00DC4EB4">
            <w:pPr>
              <w:pStyle w:val="NormalWeb"/>
              <w:tabs>
                <w:tab w:val="left" w:pos="851"/>
              </w:tabs>
              <w:ind w:firstLine="0"/>
              <w:jc w:val="center"/>
              <w:rPr>
                <w:lang w:val="ro-RO"/>
              </w:rPr>
            </w:pPr>
          </w:p>
          <w:p w:rsidR="00AE7EF0" w:rsidRPr="00BE0741" w:rsidRDefault="00AE7EF0" w:rsidP="00DC4EB4">
            <w:pPr>
              <w:pStyle w:val="NormalWeb"/>
              <w:tabs>
                <w:tab w:val="left" w:pos="851"/>
              </w:tabs>
              <w:ind w:firstLine="0"/>
              <w:jc w:val="center"/>
              <w:rPr>
                <w:lang w:val="ro-RO"/>
              </w:rPr>
            </w:pPr>
          </w:p>
          <w:p w:rsidR="00AE7EF0" w:rsidRPr="00BE0741" w:rsidRDefault="00AE7EF0" w:rsidP="00DC4EB4">
            <w:pPr>
              <w:pStyle w:val="NormalWeb"/>
              <w:tabs>
                <w:tab w:val="left" w:pos="851"/>
              </w:tabs>
              <w:ind w:firstLine="0"/>
              <w:jc w:val="center"/>
              <w:rPr>
                <w:lang w:val="ro-RO"/>
              </w:rPr>
            </w:pPr>
            <w:r w:rsidRPr="00BE0741">
              <w:rPr>
                <w:lang w:val="ro-RO"/>
              </w:rPr>
              <w:t>0,1</w:t>
            </w:r>
          </w:p>
        </w:tc>
      </w:tr>
      <w:tr w:rsidR="00AE7EF0" w:rsidRPr="00BE0741" w:rsidTr="00DC4EB4">
        <w:tc>
          <w:tcPr>
            <w:tcW w:w="6450"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tabs>
                <w:tab w:val="left" w:pos="851"/>
              </w:tabs>
              <w:rPr>
                <w:lang w:val="ro-RO"/>
              </w:rPr>
            </w:pPr>
            <w:r w:rsidRPr="00BE0741">
              <w:rPr>
                <w:lang w:val="ro-RO"/>
              </w:rPr>
              <w:t>6-12 luni</w:t>
            </w:r>
          </w:p>
        </w:tc>
        <w:tc>
          <w:tcPr>
            <w:tcW w:w="1769"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pStyle w:val="NormalWeb"/>
              <w:tabs>
                <w:tab w:val="left" w:pos="851"/>
              </w:tabs>
              <w:ind w:firstLine="0"/>
              <w:jc w:val="center"/>
              <w:rPr>
                <w:lang w:val="ro-RO"/>
              </w:rPr>
            </w:pPr>
            <w:r w:rsidRPr="00BE0741">
              <w:rPr>
                <w:lang w:val="ro-RO"/>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BE0741" w:rsidRDefault="00AE7EF0" w:rsidP="00DC4EB4">
            <w:pPr>
              <w:tabs>
                <w:tab w:val="left" w:pos="851"/>
              </w:tabs>
              <w:rPr>
                <w:lang w:val="ro-RO"/>
              </w:rPr>
            </w:pPr>
          </w:p>
        </w:tc>
      </w:tr>
      <w:tr w:rsidR="00AE7EF0" w:rsidRPr="00BE0741" w:rsidTr="00DC4EB4">
        <w:tc>
          <w:tcPr>
            <w:tcW w:w="6450"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tabs>
                <w:tab w:val="left" w:pos="851"/>
              </w:tabs>
              <w:rPr>
                <w:lang w:val="ro-RO"/>
              </w:rPr>
            </w:pPr>
            <w:r w:rsidRPr="00BE0741">
              <w:rPr>
                <w:lang w:val="ro-RO"/>
              </w:rPr>
              <w:t>1-2 ani</w:t>
            </w:r>
          </w:p>
        </w:tc>
        <w:tc>
          <w:tcPr>
            <w:tcW w:w="1769"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pStyle w:val="NormalWeb"/>
              <w:tabs>
                <w:tab w:val="left" w:pos="851"/>
              </w:tabs>
              <w:ind w:firstLine="0"/>
              <w:jc w:val="center"/>
              <w:rPr>
                <w:lang w:val="ro-RO"/>
              </w:rPr>
            </w:pPr>
            <w:r w:rsidRPr="00BE0741">
              <w:rPr>
                <w:lang w:val="ro-RO"/>
              </w:rPr>
              <w:t>3</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BE0741" w:rsidRDefault="00AE7EF0" w:rsidP="00DC4EB4">
            <w:pPr>
              <w:tabs>
                <w:tab w:val="left" w:pos="851"/>
              </w:tabs>
              <w:rPr>
                <w:lang w:val="ro-RO"/>
              </w:rPr>
            </w:pPr>
          </w:p>
        </w:tc>
      </w:tr>
      <w:tr w:rsidR="00AE7EF0" w:rsidRPr="00BE0741" w:rsidTr="00DC4EB4">
        <w:tc>
          <w:tcPr>
            <w:tcW w:w="6450"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tabs>
                <w:tab w:val="left" w:pos="851"/>
              </w:tabs>
              <w:rPr>
                <w:lang w:val="ro-RO"/>
              </w:rPr>
            </w:pPr>
            <w:r w:rsidRPr="00BE0741">
              <w:rPr>
                <w:lang w:val="ro-RO"/>
              </w:rPr>
              <w:t>2-3 ani</w:t>
            </w:r>
          </w:p>
        </w:tc>
        <w:tc>
          <w:tcPr>
            <w:tcW w:w="1769"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pStyle w:val="NormalWeb"/>
              <w:tabs>
                <w:tab w:val="left" w:pos="851"/>
              </w:tabs>
              <w:ind w:firstLine="0"/>
              <w:jc w:val="center"/>
              <w:rPr>
                <w:lang w:val="ro-RO"/>
              </w:rPr>
            </w:pPr>
            <w:r w:rsidRPr="00BE0741">
              <w:rPr>
                <w:lang w:val="ro-RO"/>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BE0741" w:rsidRDefault="00AE7EF0" w:rsidP="00DC4EB4">
            <w:pPr>
              <w:tabs>
                <w:tab w:val="left" w:pos="851"/>
              </w:tabs>
              <w:rPr>
                <w:lang w:val="ro-RO"/>
              </w:rPr>
            </w:pPr>
          </w:p>
        </w:tc>
      </w:tr>
      <w:tr w:rsidR="00AE7EF0" w:rsidRPr="00BE0741" w:rsidTr="00DC4EB4">
        <w:tc>
          <w:tcPr>
            <w:tcW w:w="6450"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tabs>
                <w:tab w:val="left" w:pos="851"/>
              </w:tabs>
              <w:rPr>
                <w:lang w:val="ro-RO"/>
              </w:rPr>
            </w:pPr>
            <w:r w:rsidRPr="00BE0741">
              <w:rPr>
                <w:lang w:val="ro-RO"/>
              </w:rPr>
              <w:t>3 ani</w:t>
            </w:r>
          </w:p>
        </w:tc>
        <w:tc>
          <w:tcPr>
            <w:tcW w:w="1769"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pStyle w:val="NormalWeb"/>
              <w:tabs>
                <w:tab w:val="left" w:pos="851"/>
              </w:tabs>
              <w:ind w:firstLine="0"/>
              <w:jc w:val="center"/>
              <w:rPr>
                <w:lang w:val="ro-RO"/>
              </w:rPr>
            </w:pPr>
            <w:r w:rsidRPr="00BE0741">
              <w:rPr>
                <w:lang w:val="ro-RO"/>
              </w:rPr>
              <w:t>5</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BE0741" w:rsidRDefault="00AE7EF0" w:rsidP="00DC4EB4">
            <w:pPr>
              <w:tabs>
                <w:tab w:val="left" w:pos="851"/>
              </w:tabs>
              <w:rPr>
                <w:lang w:val="ro-RO"/>
              </w:rPr>
            </w:pPr>
          </w:p>
        </w:tc>
      </w:tr>
    </w:tbl>
    <w:p w:rsidR="00AE7EF0" w:rsidRPr="005F36F7" w:rsidRDefault="00AE7EF0" w:rsidP="00AE7EF0">
      <w:pPr>
        <w:pStyle w:val="NormalWeb"/>
        <w:tabs>
          <w:tab w:val="left" w:pos="851"/>
        </w:tabs>
        <w:ind w:firstLine="0"/>
        <w:rPr>
          <w:sz w:val="28"/>
          <w:szCs w:val="28"/>
          <w:lang w:val="ro-RO"/>
        </w:rPr>
      </w:pPr>
    </w:p>
    <w:p w:rsidR="00AE7EF0" w:rsidRDefault="00AE7EF0" w:rsidP="00AE7EF0">
      <w:pPr>
        <w:pStyle w:val="NormalWeb"/>
        <w:tabs>
          <w:tab w:val="left" w:pos="851"/>
        </w:tabs>
        <w:ind w:firstLine="851"/>
        <w:rPr>
          <w:sz w:val="28"/>
          <w:szCs w:val="28"/>
          <w:lang w:val="ro-RO"/>
        </w:rPr>
      </w:pPr>
      <w:r w:rsidRPr="005F36F7">
        <w:rPr>
          <w:sz w:val="28"/>
          <w:szCs w:val="28"/>
          <w:lang w:val="ro-RO"/>
        </w:rPr>
        <w:t xml:space="preserve">6) </w:t>
      </w:r>
      <w:r w:rsidRPr="00F10BF8">
        <w:rPr>
          <w:b/>
          <w:sz w:val="28"/>
          <w:szCs w:val="28"/>
          <w:lang w:val="ro-RO"/>
        </w:rPr>
        <w:t xml:space="preserve">Încălcările </w:t>
      </w:r>
      <w:r>
        <w:rPr>
          <w:b/>
          <w:sz w:val="28"/>
          <w:szCs w:val="28"/>
          <w:lang w:val="ro-RO"/>
        </w:rPr>
        <w:t>anterioare</w:t>
      </w:r>
    </w:p>
    <w:p w:rsidR="00AE7EF0" w:rsidRPr="005F36F7" w:rsidRDefault="00AE7EF0" w:rsidP="00AE7EF0">
      <w:pPr>
        <w:pStyle w:val="NormalWeb"/>
        <w:tabs>
          <w:tab w:val="left" w:pos="851"/>
        </w:tabs>
        <w:ind w:firstLine="851"/>
        <w:rPr>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1"/>
        <w:gridCol w:w="1737"/>
        <w:gridCol w:w="1346"/>
      </w:tblGrid>
      <w:tr w:rsidR="00AE7EF0" w:rsidRPr="00BE0741" w:rsidTr="00DC4EB4">
        <w:tc>
          <w:tcPr>
            <w:tcW w:w="6451"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pStyle w:val="NormalWeb"/>
              <w:tabs>
                <w:tab w:val="left" w:pos="851"/>
              </w:tabs>
              <w:ind w:firstLine="0"/>
              <w:jc w:val="center"/>
              <w:rPr>
                <w:b/>
                <w:bCs/>
                <w:lang w:val="ro-RO"/>
              </w:rPr>
            </w:pPr>
            <w:r w:rsidRPr="00BE0741">
              <w:rPr>
                <w:b/>
                <w:bCs/>
                <w:lang w:val="ro-RO"/>
              </w:rPr>
              <w:t>Încălcările depistate la ultimul control</w:t>
            </w:r>
          </w:p>
        </w:tc>
        <w:tc>
          <w:tcPr>
            <w:tcW w:w="1768"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pStyle w:val="NormalWeb"/>
              <w:tabs>
                <w:tab w:val="left" w:pos="851"/>
              </w:tabs>
              <w:ind w:firstLine="0"/>
              <w:jc w:val="center"/>
              <w:rPr>
                <w:b/>
                <w:bCs/>
                <w:lang w:val="ro-RO"/>
              </w:rPr>
            </w:pPr>
            <w:r w:rsidRPr="00BE0741">
              <w:rPr>
                <w:b/>
                <w:bCs/>
                <w:lang w:val="ro-RO"/>
              </w:rPr>
              <w:t>Gradul de risc</w:t>
            </w:r>
          </w:p>
        </w:tc>
        <w:tc>
          <w:tcPr>
            <w:tcW w:w="1352"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pStyle w:val="NormalWeb"/>
              <w:tabs>
                <w:tab w:val="left" w:pos="851"/>
              </w:tabs>
              <w:ind w:firstLine="0"/>
              <w:rPr>
                <w:b/>
                <w:bCs/>
                <w:lang w:val="ro-RO"/>
              </w:rPr>
            </w:pPr>
            <w:r w:rsidRPr="00BE0741">
              <w:rPr>
                <w:b/>
                <w:bCs/>
                <w:lang w:val="ro-RO"/>
              </w:rPr>
              <w:t>Ponderea</w:t>
            </w:r>
          </w:p>
        </w:tc>
      </w:tr>
      <w:tr w:rsidR="00AE7EF0" w:rsidRPr="00BE0741" w:rsidTr="00DC4EB4">
        <w:tc>
          <w:tcPr>
            <w:tcW w:w="6451"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tabs>
                <w:tab w:val="left" w:pos="851"/>
              </w:tabs>
              <w:jc w:val="both"/>
              <w:rPr>
                <w:lang w:val="ro-RO"/>
              </w:rPr>
            </w:pPr>
            <w:r w:rsidRPr="00BE0741">
              <w:rPr>
                <w:lang w:val="ro-RO"/>
              </w:rPr>
              <w:t>Au fost depistate încălcări minore care nu constituie componenţă de contravenţie sau infracţiune (a fost înaintă o prescripţie)</w:t>
            </w:r>
          </w:p>
        </w:tc>
        <w:tc>
          <w:tcPr>
            <w:tcW w:w="1768"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pStyle w:val="NormalWeb"/>
              <w:tabs>
                <w:tab w:val="left" w:pos="851"/>
              </w:tabs>
              <w:ind w:firstLine="0"/>
              <w:jc w:val="center"/>
              <w:rPr>
                <w:lang w:val="ro-RO"/>
              </w:rPr>
            </w:pPr>
            <w:r w:rsidRPr="00BE0741">
              <w:rPr>
                <w:lang w:val="ro-RO"/>
              </w:rPr>
              <w:t>1</w:t>
            </w:r>
          </w:p>
        </w:tc>
        <w:tc>
          <w:tcPr>
            <w:tcW w:w="1352" w:type="dxa"/>
            <w:vMerge w:val="restart"/>
            <w:tcBorders>
              <w:top w:val="single" w:sz="4" w:space="0" w:color="auto"/>
              <w:left w:val="single" w:sz="4" w:space="0" w:color="auto"/>
              <w:bottom w:val="single" w:sz="4" w:space="0" w:color="auto"/>
              <w:right w:val="single" w:sz="4" w:space="0" w:color="auto"/>
            </w:tcBorders>
          </w:tcPr>
          <w:p w:rsidR="00AE7EF0" w:rsidRPr="00BE0741" w:rsidRDefault="00AE7EF0" w:rsidP="00DC4EB4">
            <w:pPr>
              <w:pStyle w:val="NormalWeb"/>
              <w:tabs>
                <w:tab w:val="left" w:pos="851"/>
              </w:tabs>
              <w:ind w:firstLine="0"/>
              <w:jc w:val="center"/>
              <w:rPr>
                <w:lang w:val="ro-RO"/>
              </w:rPr>
            </w:pPr>
          </w:p>
          <w:p w:rsidR="00AE7EF0" w:rsidRPr="00BE0741" w:rsidRDefault="00AE7EF0" w:rsidP="00DC4EB4">
            <w:pPr>
              <w:pStyle w:val="NormalWeb"/>
              <w:tabs>
                <w:tab w:val="left" w:pos="851"/>
              </w:tabs>
              <w:ind w:firstLine="0"/>
              <w:jc w:val="center"/>
              <w:rPr>
                <w:lang w:val="ro-RO"/>
              </w:rPr>
            </w:pPr>
          </w:p>
          <w:p w:rsidR="00AE7EF0" w:rsidRPr="00BE0741" w:rsidRDefault="00AE7EF0" w:rsidP="00DC4EB4">
            <w:pPr>
              <w:pStyle w:val="NormalWeb"/>
              <w:tabs>
                <w:tab w:val="left" w:pos="851"/>
              </w:tabs>
              <w:ind w:firstLine="0"/>
              <w:jc w:val="center"/>
              <w:rPr>
                <w:lang w:val="ro-RO"/>
              </w:rPr>
            </w:pPr>
          </w:p>
          <w:p w:rsidR="00AE7EF0" w:rsidRPr="00BE0741" w:rsidRDefault="00AE7EF0" w:rsidP="00DC4EB4">
            <w:pPr>
              <w:pStyle w:val="NormalWeb"/>
              <w:tabs>
                <w:tab w:val="left" w:pos="851"/>
              </w:tabs>
              <w:ind w:firstLine="0"/>
              <w:jc w:val="center"/>
              <w:rPr>
                <w:lang w:val="ro-RO"/>
              </w:rPr>
            </w:pPr>
          </w:p>
          <w:p w:rsidR="00AE7EF0" w:rsidRPr="00BE0741" w:rsidRDefault="00AE7EF0" w:rsidP="00DC4EB4">
            <w:pPr>
              <w:pStyle w:val="NormalWeb"/>
              <w:tabs>
                <w:tab w:val="left" w:pos="851"/>
              </w:tabs>
              <w:ind w:firstLine="0"/>
              <w:jc w:val="center"/>
              <w:rPr>
                <w:lang w:val="ro-RO"/>
              </w:rPr>
            </w:pPr>
          </w:p>
          <w:p w:rsidR="00AE7EF0" w:rsidRPr="00BE0741" w:rsidRDefault="00AE7EF0" w:rsidP="00DC4EB4">
            <w:pPr>
              <w:pStyle w:val="NormalWeb"/>
              <w:tabs>
                <w:tab w:val="left" w:pos="851"/>
              </w:tabs>
              <w:ind w:firstLine="0"/>
              <w:jc w:val="center"/>
              <w:rPr>
                <w:lang w:val="ro-RO"/>
              </w:rPr>
            </w:pPr>
            <w:r w:rsidRPr="00BE0741">
              <w:rPr>
                <w:lang w:val="ro-RO"/>
              </w:rPr>
              <w:t>0,2</w:t>
            </w:r>
          </w:p>
        </w:tc>
      </w:tr>
      <w:tr w:rsidR="00AE7EF0" w:rsidRPr="00BE0741" w:rsidTr="00DC4EB4">
        <w:tc>
          <w:tcPr>
            <w:tcW w:w="6451"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tabs>
                <w:tab w:val="left" w:pos="851"/>
              </w:tabs>
              <w:jc w:val="both"/>
              <w:rPr>
                <w:lang w:val="ro-RO"/>
              </w:rPr>
            </w:pPr>
            <w:r w:rsidRPr="00BE0741">
              <w:rPr>
                <w:lang w:val="ro-RO"/>
              </w:rPr>
              <w:t>Au fost depistate încălcări minore care constituie componenţă de contravenţie, fără cauzarea de daune persoanelor terţe (a fost aplicată o sancţiune)</w:t>
            </w:r>
          </w:p>
        </w:tc>
        <w:tc>
          <w:tcPr>
            <w:tcW w:w="1768"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pStyle w:val="NormalWeb"/>
              <w:tabs>
                <w:tab w:val="left" w:pos="851"/>
              </w:tabs>
              <w:ind w:firstLine="0"/>
              <w:jc w:val="center"/>
              <w:rPr>
                <w:lang w:val="ro-RO"/>
              </w:rPr>
            </w:pPr>
            <w:r w:rsidRPr="00BE0741">
              <w:rPr>
                <w:lang w:val="ro-RO"/>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BE0741" w:rsidRDefault="00AE7EF0" w:rsidP="00DC4EB4">
            <w:pPr>
              <w:tabs>
                <w:tab w:val="left" w:pos="851"/>
              </w:tabs>
              <w:rPr>
                <w:lang w:val="ro-RO"/>
              </w:rPr>
            </w:pPr>
          </w:p>
        </w:tc>
      </w:tr>
      <w:tr w:rsidR="00AE7EF0" w:rsidRPr="00BE0741" w:rsidTr="00DC4EB4">
        <w:tc>
          <w:tcPr>
            <w:tcW w:w="6451"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tabs>
                <w:tab w:val="left" w:pos="851"/>
              </w:tabs>
              <w:jc w:val="both"/>
              <w:rPr>
                <w:lang w:val="ro-RO"/>
              </w:rPr>
            </w:pPr>
            <w:r w:rsidRPr="00BE0741">
              <w:rPr>
                <w:lang w:val="ro-RO"/>
              </w:rPr>
              <w:t>Au fost depistate încălcări care constituie componenţă de contravenţie, cu cauzarea de prejudicii persoanelor terţe (a fost aplicată o sancţiune, cu achitarea de daune)</w:t>
            </w:r>
          </w:p>
        </w:tc>
        <w:tc>
          <w:tcPr>
            <w:tcW w:w="1768"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pStyle w:val="NormalWeb"/>
              <w:tabs>
                <w:tab w:val="left" w:pos="851"/>
              </w:tabs>
              <w:ind w:firstLine="0"/>
              <w:jc w:val="center"/>
              <w:rPr>
                <w:lang w:val="ro-RO"/>
              </w:rPr>
            </w:pPr>
            <w:r w:rsidRPr="00BE0741">
              <w:rPr>
                <w:lang w:val="ro-RO"/>
              </w:rPr>
              <w:t>3</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BE0741" w:rsidRDefault="00AE7EF0" w:rsidP="00DC4EB4">
            <w:pPr>
              <w:tabs>
                <w:tab w:val="left" w:pos="851"/>
              </w:tabs>
              <w:rPr>
                <w:lang w:val="ro-RO"/>
              </w:rPr>
            </w:pPr>
          </w:p>
        </w:tc>
      </w:tr>
      <w:tr w:rsidR="00AE7EF0" w:rsidRPr="00BE0741" w:rsidTr="00DC4EB4">
        <w:tc>
          <w:tcPr>
            <w:tcW w:w="6451"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tabs>
                <w:tab w:val="left" w:pos="851"/>
              </w:tabs>
              <w:jc w:val="both"/>
              <w:rPr>
                <w:lang w:val="ro-RO"/>
              </w:rPr>
            </w:pPr>
            <w:r w:rsidRPr="00BE0741">
              <w:rPr>
                <w:lang w:val="ro-RO"/>
              </w:rPr>
              <w:t>Au fost depistate încălcări care constituie componenţă de infracţiune, cu cauzarea de prejudicii persoanelor terţe (a fost aplicată o sancţiune, cu achitarea de daune)</w:t>
            </w:r>
          </w:p>
        </w:tc>
        <w:tc>
          <w:tcPr>
            <w:tcW w:w="1768"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pStyle w:val="NormalWeb"/>
              <w:tabs>
                <w:tab w:val="left" w:pos="851"/>
              </w:tabs>
              <w:ind w:firstLine="0"/>
              <w:jc w:val="center"/>
              <w:rPr>
                <w:lang w:val="ro-RO"/>
              </w:rPr>
            </w:pPr>
            <w:r w:rsidRPr="00BE0741">
              <w:rPr>
                <w:lang w:val="ro-RO"/>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BE0741" w:rsidRDefault="00AE7EF0" w:rsidP="00DC4EB4">
            <w:pPr>
              <w:tabs>
                <w:tab w:val="left" w:pos="851"/>
              </w:tabs>
              <w:rPr>
                <w:lang w:val="ro-RO"/>
              </w:rPr>
            </w:pPr>
          </w:p>
        </w:tc>
      </w:tr>
      <w:tr w:rsidR="00AE7EF0" w:rsidRPr="00BE0741" w:rsidTr="00DC4EB4">
        <w:tc>
          <w:tcPr>
            <w:tcW w:w="6451"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tabs>
                <w:tab w:val="left" w:pos="851"/>
              </w:tabs>
              <w:jc w:val="both"/>
              <w:rPr>
                <w:lang w:val="ro-RO"/>
              </w:rPr>
            </w:pPr>
            <w:r w:rsidRPr="00BE0741">
              <w:rPr>
                <w:lang w:val="ro-RO"/>
              </w:rPr>
              <w:t>Au fost depistate încălcări care constituie componenţă de infracţiune, cu cauzarea de prejudicii persoanelor terţe (a fost aplicată o sancţiune, cu achitarea de daune)</w:t>
            </w:r>
          </w:p>
        </w:tc>
        <w:tc>
          <w:tcPr>
            <w:tcW w:w="1768"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pStyle w:val="NormalWeb"/>
              <w:tabs>
                <w:tab w:val="left" w:pos="851"/>
              </w:tabs>
              <w:ind w:firstLine="0"/>
              <w:jc w:val="center"/>
              <w:rPr>
                <w:lang w:val="ro-RO"/>
              </w:rPr>
            </w:pPr>
            <w:r w:rsidRPr="00BE0741">
              <w:rPr>
                <w:lang w:val="ro-RO"/>
              </w:rPr>
              <w:t>5</w:t>
            </w:r>
          </w:p>
        </w:tc>
        <w:tc>
          <w:tcPr>
            <w:tcW w:w="0" w:type="auto"/>
            <w:vMerge/>
            <w:tcBorders>
              <w:top w:val="single" w:sz="4" w:space="0" w:color="auto"/>
              <w:left w:val="single" w:sz="4" w:space="0" w:color="auto"/>
              <w:bottom w:val="single" w:sz="4" w:space="0" w:color="auto"/>
              <w:right w:val="single" w:sz="4" w:space="0" w:color="auto"/>
            </w:tcBorders>
            <w:vAlign w:val="center"/>
          </w:tcPr>
          <w:p w:rsidR="00AE7EF0" w:rsidRPr="00BE0741" w:rsidRDefault="00AE7EF0" w:rsidP="00DC4EB4">
            <w:pPr>
              <w:tabs>
                <w:tab w:val="left" w:pos="851"/>
              </w:tabs>
              <w:ind w:firstLine="851"/>
              <w:rPr>
                <w:lang w:val="ro-RO"/>
              </w:rPr>
            </w:pPr>
          </w:p>
        </w:tc>
      </w:tr>
    </w:tbl>
    <w:p w:rsidR="00AE7EF0" w:rsidRPr="005F36F7" w:rsidRDefault="00AE7EF0" w:rsidP="00AE7EF0">
      <w:pPr>
        <w:pStyle w:val="NormalWeb"/>
        <w:tabs>
          <w:tab w:val="left" w:pos="851"/>
        </w:tabs>
        <w:ind w:firstLine="851"/>
        <w:rPr>
          <w:sz w:val="28"/>
          <w:szCs w:val="28"/>
          <w:lang w:val="ro-RO"/>
        </w:rPr>
      </w:pPr>
    </w:p>
    <w:p w:rsidR="00AE7EF0" w:rsidRPr="005F36F7" w:rsidRDefault="00AE7EF0" w:rsidP="00AE7EF0">
      <w:pPr>
        <w:pStyle w:val="NormalWeb"/>
        <w:tabs>
          <w:tab w:val="left" w:pos="851"/>
        </w:tabs>
        <w:ind w:firstLine="851"/>
        <w:rPr>
          <w:sz w:val="28"/>
          <w:szCs w:val="28"/>
          <w:lang w:val="ro-RO"/>
        </w:rPr>
      </w:pPr>
      <w:r w:rsidRPr="005F36F7">
        <w:rPr>
          <w:sz w:val="28"/>
          <w:szCs w:val="28"/>
          <w:lang w:val="ro-RO"/>
        </w:rPr>
        <w:t xml:space="preserve">15. Ponderea </w:t>
      </w:r>
      <w:r>
        <w:rPr>
          <w:sz w:val="28"/>
          <w:szCs w:val="28"/>
          <w:lang w:val="ro-RO"/>
        </w:rPr>
        <w:t>sumară a</w:t>
      </w:r>
      <w:r w:rsidRPr="005F36F7">
        <w:rPr>
          <w:sz w:val="28"/>
          <w:szCs w:val="28"/>
          <w:lang w:val="ro-RO"/>
        </w:rPr>
        <w:t xml:space="preserve"> cel</w:t>
      </w:r>
      <w:r>
        <w:rPr>
          <w:sz w:val="28"/>
          <w:szCs w:val="28"/>
          <w:lang w:val="ro-RO"/>
        </w:rPr>
        <w:t>or</w:t>
      </w:r>
      <w:r w:rsidRPr="005F36F7">
        <w:rPr>
          <w:sz w:val="28"/>
          <w:szCs w:val="28"/>
          <w:lang w:val="ro-RO"/>
        </w:rPr>
        <w:t xml:space="preserve"> 6 criterii de risc pentru domeniile fitosanitar, semincer, managementului produselor de uz fitosanitar şi fertilizanţilor constituie</w:t>
      </w:r>
      <w:r>
        <w:rPr>
          <w:sz w:val="28"/>
          <w:szCs w:val="28"/>
          <w:lang w:val="ro-RO"/>
        </w:rPr>
        <w:t xml:space="preserve"> o unitate</w:t>
      </w:r>
      <w:r w:rsidRPr="005F36F7">
        <w:rPr>
          <w:sz w:val="28"/>
          <w:szCs w:val="28"/>
          <w:lang w:val="ro-RO"/>
        </w:rPr>
        <w:t>.</w:t>
      </w:r>
    </w:p>
    <w:p w:rsidR="00AE7EF0" w:rsidRPr="005F36F7" w:rsidRDefault="00AE7EF0" w:rsidP="00AE7EF0">
      <w:pPr>
        <w:pStyle w:val="NormalWeb"/>
        <w:tabs>
          <w:tab w:val="left" w:pos="851"/>
        </w:tabs>
        <w:ind w:firstLine="851"/>
        <w:rPr>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0"/>
        <w:gridCol w:w="4674"/>
      </w:tblGrid>
      <w:tr w:rsidR="00AE7EF0" w:rsidRPr="00BE0741" w:rsidTr="00DC4EB4">
        <w:tc>
          <w:tcPr>
            <w:tcW w:w="4670"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pStyle w:val="NormalWeb"/>
              <w:tabs>
                <w:tab w:val="left" w:pos="851"/>
              </w:tabs>
              <w:ind w:firstLine="0"/>
              <w:jc w:val="center"/>
              <w:rPr>
                <w:b/>
                <w:lang w:val="ro-RO"/>
              </w:rPr>
            </w:pPr>
            <w:r w:rsidRPr="00BE0741">
              <w:rPr>
                <w:b/>
                <w:lang w:val="ro-RO"/>
              </w:rPr>
              <w:t>Criterii</w:t>
            </w:r>
          </w:p>
        </w:tc>
        <w:tc>
          <w:tcPr>
            <w:tcW w:w="4674"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pStyle w:val="NormalWeb"/>
              <w:tabs>
                <w:tab w:val="left" w:pos="851"/>
              </w:tabs>
              <w:ind w:firstLine="0"/>
              <w:jc w:val="center"/>
              <w:rPr>
                <w:b/>
                <w:lang w:val="ro-RO"/>
              </w:rPr>
            </w:pPr>
            <w:r w:rsidRPr="00BE0741">
              <w:rPr>
                <w:b/>
                <w:lang w:val="ro-RO"/>
              </w:rPr>
              <w:t>Ponderea</w:t>
            </w:r>
          </w:p>
        </w:tc>
      </w:tr>
      <w:tr w:rsidR="00AE7EF0" w:rsidRPr="00BE0741" w:rsidTr="00DC4EB4">
        <w:tc>
          <w:tcPr>
            <w:tcW w:w="4670"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pStyle w:val="NormalWeb"/>
              <w:tabs>
                <w:tab w:val="left" w:pos="851"/>
              </w:tabs>
              <w:ind w:firstLine="0"/>
              <w:rPr>
                <w:lang w:val="ro-RO"/>
              </w:rPr>
            </w:pPr>
            <w:r w:rsidRPr="00BE0741">
              <w:rPr>
                <w:lang w:val="ro-RO"/>
              </w:rPr>
              <w:t>Criteriul nr. 1</w:t>
            </w:r>
          </w:p>
        </w:tc>
        <w:tc>
          <w:tcPr>
            <w:tcW w:w="4674"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pStyle w:val="NormalWeb"/>
              <w:tabs>
                <w:tab w:val="left" w:pos="851"/>
              </w:tabs>
              <w:ind w:firstLine="0"/>
              <w:jc w:val="center"/>
              <w:rPr>
                <w:lang w:val="ro-RO"/>
              </w:rPr>
            </w:pPr>
            <w:r w:rsidRPr="00BE0741">
              <w:rPr>
                <w:lang w:val="ro-RO"/>
              </w:rPr>
              <w:t>0,2</w:t>
            </w:r>
          </w:p>
        </w:tc>
      </w:tr>
      <w:tr w:rsidR="00AE7EF0" w:rsidRPr="00BE0741" w:rsidTr="00DC4EB4">
        <w:tc>
          <w:tcPr>
            <w:tcW w:w="4670"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pStyle w:val="NormalWeb"/>
              <w:tabs>
                <w:tab w:val="left" w:pos="851"/>
              </w:tabs>
              <w:ind w:firstLine="0"/>
              <w:rPr>
                <w:lang w:val="ro-RO"/>
              </w:rPr>
            </w:pPr>
            <w:r w:rsidRPr="00BE0741">
              <w:rPr>
                <w:lang w:val="ro-RO"/>
              </w:rPr>
              <w:t xml:space="preserve">Criteriul nr. 2 </w:t>
            </w:r>
          </w:p>
        </w:tc>
        <w:tc>
          <w:tcPr>
            <w:tcW w:w="4674"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pStyle w:val="NormalWeb"/>
              <w:tabs>
                <w:tab w:val="left" w:pos="851"/>
              </w:tabs>
              <w:ind w:firstLine="0"/>
              <w:jc w:val="center"/>
              <w:rPr>
                <w:lang w:val="ro-RO"/>
              </w:rPr>
            </w:pPr>
            <w:r w:rsidRPr="00BE0741">
              <w:rPr>
                <w:lang w:val="ro-RO"/>
              </w:rPr>
              <w:t>0,3</w:t>
            </w:r>
          </w:p>
        </w:tc>
      </w:tr>
      <w:tr w:rsidR="00AE7EF0" w:rsidRPr="00BE0741" w:rsidTr="00DC4EB4">
        <w:tc>
          <w:tcPr>
            <w:tcW w:w="4670"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pStyle w:val="NormalWeb"/>
              <w:tabs>
                <w:tab w:val="left" w:pos="851"/>
              </w:tabs>
              <w:ind w:firstLine="0"/>
              <w:rPr>
                <w:lang w:val="ro-RO"/>
              </w:rPr>
            </w:pPr>
            <w:r w:rsidRPr="00BE0741">
              <w:rPr>
                <w:lang w:val="ro-RO"/>
              </w:rPr>
              <w:t>Criteriul nr. 3</w:t>
            </w:r>
          </w:p>
        </w:tc>
        <w:tc>
          <w:tcPr>
            <w:tcW w:w="4674"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pStyle w:val="NormalWeb"/>
              <w:tabs>
                <w:tab w:val="left" w:pos="851"/>
              </w:tabs>
              <w:ind w:firstLine="0"/>
              <w:jc w:val="center"/>
              <w:rPr>
                <w:lang w:val="ro-RO"/>
              </w:rPr>
            </w:pPr>
            <w:r w:rsidRPr="00BE0741">
              <w:rPr>
                <w:lang w:val="ro-RO"/>
              </w:rPr>
              <w:t>0,1</w:t>
            </w:r>
          </w:p>
        </w:tc>
      </w:tr>
      <w:tr w:rsidR="00AE7EF0" w:rsidRPr="00BE0741" w:rsidTr="00DC4EB4">
        <w:tc>
          <w:tcPr>
            <w:tcW w:w="4670"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pStyle w:val="NormalWeb"/>
              <w:tabs>
                <w:tab w:val="left" w:pos="851"/>
              </w:tabs>
              <w:ind w:firstLine="0"/>
              <w:rPr>
                <w:lang w:val="ro-RO"/>
              </w:rPr>
            </w:pPr>
            <w:r w:rsidRPr="00BE0741">
              <w:rPr>
                <w:lang w:val="ro-RO"/>
              </w:rPr>
              <w:t>Criteriul nr. 4</w:t>
            </w:r>
          </w:p>
        </w:tc>
        <w:tc>
          <w:tcPr>
            <w:tcW w:w="4674"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pStyle w:val="NormalWeb"/>
              <w:tabs>
                <w:tab w:val="left" w:pos="851"/>
              </w:tabs>
              <w:ind w:firstLine="0"/>
              <w:jc w:val="center"/>
              <w:rPr>
                <w:lang w:val="ro-RO"/>
              </w:rPr>
            </w:pPr>
            <w:r w:rsidRPr="00BE0741">
              <w:rPr>
                <w:lang w:val="ro-RO"/>
              </w:rPr>
              <w:t>0,1</w:t>
            </w:r>
          </w:p>
        </w:tc>
      </w:tr>
      <w:tr w:rsidR="00AE7EF0" w:rsidRPr="00BE0741" w:rsidTr="00DC4EB4">
        <w:tc>
          <w:tcPr>
            <w:tcW w:w="4670"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pStyle w:val="NormalWeb"/>
              <w:tabs>
                <w:tab w:val="left" w:pos="851"/>
              </w:tabs>
              <w:ind w:firstLine="0"/>
              <w:rPr>
                <w:lang w:val="ro-RO"/>
              </w:rPr>
            </w:pPr>
            <w:r w:rsidRPr="00BE0741">
              <w:rPr>
                <w:lang w:val="ro-RO"/>
              </w:rPr>
              <w:t>Criteriul nr. 5</w:t>
            </w:r>
          </w:p>
        </w:tc>
        <w:tc>
          <w:tcPr>
            <w:tcW w:w="4674"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pStyle w:val="NormalWeb"/>
              <w:tabs>
                <w:tab w:val="left" w:pos="851"/>
              </w:tabs>
              <w:ind w:firstLine="0"/>
              <w:jc w:val="center"/>
              <w:rPr>
                <w:lang w:val="ro-RO"/>
              </w:rPr>
            </w:pPr>
            <w:r w:rsidRPr="00BE0741">
              <w:rPr>
                <w:lang w:val="ro-RO"/>
              </w:rPr>
              <w:t>0,1</w:t>
            </w:r>
          </w:p>
        </w:tc>
      </w:tr>
      <w:tr w:rsidR="00AE7EF0" w:rsidRPr="00BE0741" w:rsidTr="00DC4EB4">
        <w:tc>
          <w:tcPr>
            <w:tcW w:w="4670"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pStyle w:val="NormalWeb"/>
              <w:tabs>
                <w:tab w:val="left" w:pos="851"/>
              </w:tabs>
              <w:ind w:firstLine="0"/>
              <w:rPr>
                <w:lang w:val="ro-RO"/>
              </w:rPr>
            </w:pPr>
            <w:r w:rsidRPr="00BE0741">
              <w:rPr>
                <w:lang w:val="ro-RO"/>
              </w:rPr>
              <w:t>Criteriul nr. 6</w:t>
            </w:r>
          </w:p>
        </w:tc>
        <w:tc>
          <w:tcPr>
            <w:tcW w:w="4674"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pStyle w:val="NormalWeb"/>
              <w:tabs>
                <w:tab w:val="left" w:pos="851"/>
              </w:tabs>
              <w:ind w:firstLine="0"/>
              <w:jc w:val="center"/>
              <w:rPr>
                <w:lang w:val="ro-RO"/>
              </w:rPr>
            </w:pPr>
            <w:r w:rsidRPr="00BE0741">
              <w:rPr>
                <w:lang w:val="ro-RO"/>
              </w:rPr>
              <w:t>0,2</w:t>
            </w:r>
          </w:p>
        </w:tc>
      </w:tr>
      <w:tr w:rsidR="00AE7EF0" w:rsidRPr="00BE0741" w:rsidTr="00DC4EB4">
        <w:tc>
          <w:tcPr>
            <w:tcW w:w="4670"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pStyle w:val="NormalWeb"/>
              <w:tabs>
                <w:tab w:val="left" w:pos="851"/>
              </w:tabs>
              <w:ind w:firstLine="0"/>
              <w:rPr>
                <w:lang w:val="ro-RO"/>
              </w:rPr>
            </w:pPr>
            <w:r w:rsidRPr="00BE0741">
              <w:rPr>
                <w:lang w:val="ro-RO"/>
              </w:rPr>
              <w:t>TOTAL:</w:t>
            </w:r>
          </w:p>
        </w:tc>
        <w:tc>
          <w:tcPr>
            <w:tcW w:w="4674" w:type="dxa"/>
            <w:tcBorders>
              <w:top w:val="single" w:sz="4" w:space="0" w:color="auto"/>
              <w:left w:val="single" w:sz="4" w:space="0" w:color="auto"/>
              <w:bottom w:val="single" w:sz="4" w:space="0" w:color="auto"/>
              <w:right w:val="single" w:sz="4" w:space="0" w:color="auto"/>
            </w:tcBorders>
          </w:tcPr>
          <w:p w:rsidR="00AE7EF0" w:rsidRPr="00BE0741" w:rsidRDefault="00AE7EF0" w:rsidP="00DC4EB4">
            <w:pPr>
              <w:pStyle w:val="NormalWeb"/>
              <w:tabs>
                <w:tab w:val="left" w:pos="851"/>
              </w:tabs>
              <w:ind w:firstLine="0"/>
              <w:jc w:val="center"/>
              <w:rPr>
                <w:lang w:val="ro-RO"/>
              </w:rPr>
            </w:pPr>
            <w:r w:rsidRPr="00BE0741">
              <w:rPr>
                <w:lang w:val="ro-RO"/>
              </w:rPr>
              <w:t>1,0</w:t>
            </w:r>
          </w:p>
        </w:tc>
      </w:tr>
    </w:tbl>
    <w:p w:rsidR="00AE7EF0" w:rsidRPr="005F36F7" w:rsidRDefault="00AE7EF0" w:rsidP="00AE7EF0">
      <w:pPr>
        <w:pStyle w:val="NormalWeb"/>
        <w:tabs>
          <w:tab w:val="left" w:pos="851"/>
        </w:tabs>
        <w:ind w:firstLine="851"/>
        <w:rPr>
          <w:sz w:val="28"/>
          <w:szCs w:val="28"/>
          <w:lang w:val="ro-RO"/>
        </w:rPr>
      </w:pPr>
    </w:p>
    <w:p w:rsidR="00AE7EF0" w:rsidRPr="005F36F7" w:rsidRDefault="00AE7EF0" w:rsidP="00AE7EF0">
      <w:pPr>
        <w:pStyle w:val="NormalWeb"/>
        <w:numPr>
          <w:ilvl w:val="0"/>
          <w:numId w:val="3"/>
        </w:numPr>
        <w:tabs>
          <w:tab w:val="left" w:pos="851"/>
        </w:tabs>
        <w:jc w:val="center"/>
        <w:rPr>
          <w:b/>
          <w:sz w:val="28"/>
          <w:szCs w:val="28"/>
          <w:lang w:val="ro-RO"/>
        </w:rPr>
      </w:pPr>
      <w:r w:rsidRPr="005F36F7">
        <w:rPr>
          <w:b/>
          <w:sz w:val="28"/>
          <w:szCs w:val="28"/>
          <w:lang w:val="ro-RO"/>
        </w:rPr>
        <w:t>Aplicarea criteriilor în raport cu agenţii economici,</w:t>
      </w:r>
    </w:p>
    <w:p w:rsidR="00AE7EF0" w:rsidRPr="005F36F7" w:rsidRDefault="00AE7EF0" w:rsidP="00AE7EF0">
      <w:pPr>
        <w:pStyle w:val="NormalWeb"/>
        <w:tabs>
          <w:tab w:val="left" w:pos="851"/>
        </w:tabs>
        <w:ind w:firstLine="0"/>
        <w:jc w:val="center"/>
        <w:rPr>
          <w:b/>
          <w:sz w:val="28"/>
          <w:szCs w:val="28"/>
          <w:lang w:val="ro-RO"/>
        </w:rPr>
      </w:pPr>
      <w:r w:rsidRPr="005F36F7">
        <w:rPr>
          <w:b/>
          <w:sz w:val="28"/>
          <w:szCs w:val="28"/>
          <w:lang w:val="ro-RO"/>
        </w:rPr>
        <w:t>clasamentul şi graficul de control</w:t>
      </w:r>
    </w:p>
    <w:p w:rsidR="00AE7EF0" w:rsidRPr="005F36F7" w:rsidRDefault="00AE7EF0" w:rsidP="00AE7EF0">
      <w:pPr>
        <w:pStyle w:val="NormalWeb"/>
        <w:tabs>
          <w:tab w:val="left" w:pos="851"/>
        </w:tabs>
        <w:ind w:firstLine="851"/>
        <w:rPr>
          <w:b/>
          <w:sz w:val="28"/>
          <w:szCs w:val="28"/>
          <w:lang w:val="ro-RO"/>
        </w:rPr>
      </w:pPr>
    </w:p>
    <w:p w:rsidR="00AE7EF0" w:rsidRPr="005F36F7" w:rsidRDefault="00AE7EF0" w:rsidP="00AE7EF0">
      <w:pPr>
        <w:pStyle w:val="NormalWeb"/>
        <w:tabs>
          <w:tab w:val="left" w:pos="851"/>
        </w:tabs>
        <w:ind w:firstLine="851"/>
        <w:rPr>
          <w:sz w:val="28"/>
          <w:szCs w:val="28"/>
          <w:lang w:val="ro-RO"/>
        </w:rPr>
      </w:pPr>
      <w:r w:rsidRPr="005F36F7">
        <w:rPr>
          <w:bCs/>
          <w:sz w:val="28"/>
          <w:szCs w:val="28"/>
          <w:lang w:val="ro-RO"/>
        </w:rPr>
        <w:t>16</w:t>
      </w:r>
      <w:r w:rsidRPr="005F36F7">
        <w:rPr>
          <w:sz w:val="28"/>
          <w:szCs w:val="28"/>
          <w:lang w:val="ro-RO"/>
        </w:rPr>
        <w:t>. Media ponderată a gradelor specifice de risc se calculează separat pentru fiecare agent economic, în baza următoarei formule:</w:t>
      </w:r>
    </w:p>
    <w:p w:rsidR="00AE7EF0" w:rsidRPr="005F36F7" w:rsidRDefault="00AE7EF0" w:rsidP="00AE7EF0">
      <w:pPr>
        <w:pStyle w:val="NormalWeb"/>
        <w:tabs>
          <w:tab w:val="left" w:pos="851"/>
        </w:tabs>
        <w:ind w:firstLine="851"/>
        <w:rPr>
          <w:sz w:val="28"/>
          <w:szCs w:val="28"/>
          <w:lang w:val="ro-RO"/>
        </w:rPr>
      </w:pPr>
      <w:r>
        <w:rPr>
          <w:noProof/>
        </w:rPr>
        <w:lastRenderedPageBreak/>
        <w:drawing>
          <wp:anchor distT="0" distB="0" distL="114300" distR="114300" simplePos="0" relativeHeight="251660288" behindDoc="0" locked="0" layoutInCell="1" allowOverlap="1">
            <wp:simplePos x="0" y="0"/>
            <wp:positionH relativeFrom="column">
              <wp:posOffset>1371600</wp:posOffset>
            </wp:positionH>
            <wp:positionV relativeFrom="paragraph">
              <wp:posOffset>114300</wp:posOffset>
            </wp:positionV>
            <wp:extent cx="2640965" cy="197485"/>
            <wp:effectExtent l="19050" t="0" r="6985"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2640965" cy="197485"/>
                    </a:xfrm>
                    <a:prstGeom prst="rect">
                      <a:avLst/>
                    </a:prstGeom>
                    <a:noFill/>
                    <a:ln w="9525">
                      <a:noFill/>
                      <a:miter lim="800000"/>
                      <a:headEnd/>
                      <a:tailEnd/>
                    </a:ln>
                  </pic:spPr>
                </pic:pic>
              </a:graphicData>
            </a:graphic>
          </wp:anchor>
        </w:drawing>
      </w:r>
      <w:r w:rsidRPr="005F36F7">
        <w:rPr>
          <w:sz w:val="28"/>
          <w:szCs w:val="28"/>
          <w:lang w:val="ro-RO"/>
        </w:rPr>
        <w:t> </w:t>
      </w:r>
    </w:p>
    <w:p w:rsidR="00AE7EF0" w:rsidRPr="005F36F7" w:rsidRDefault="00AE7EF0" w:rsidP="00AE7EF0">
      <w:pPr>
        <w:pStyle w:val="cn"/>
        <w:tabs>
          <w:tab w:val="left" w:pos="851"/>
        </w:tabs>
        <w:ind w:firstLine="851"/>
        <w:rPr>
          <w:noProof/>
          <w:sz w:val="28"/>
          <w:szCs w:val="28"/>
          <w:lang w:val="ro-RO"/>
        </w:rPr>
      </w:pPr>
    </w:p>
    <w:p w:rsidR="00AE7EF0" w:rsidRPr="005F36F7" w:rsidRDefault="00AE7EF0" w:rsidP="00AE7EF0">
      <w:pPr>
        <w:pStyle w:val="cn"/>
        <w:tabs>
          <w:tab w:val="left" w:pos="851"/>
        </w:tabs>
        <w:ind w:firstLine="851"/>
        <w:jc w:val="left"/>
        <w:rPr>
          <w:noProof/>
          <w:sz w:val="28"/>
          <w:szCs w:val="28"/>
          <w:lang w:val="ro-RO"/>
        </w:rPr>
      </w:pPr>
      <w:r w:rsidRPr="005F36F7">
        <w:rPr>
          <w:noProof/>
          <w:sz w:val="28"/>
          <w:szCs w:val="28"/>
          <w:lang w:val="ro-RO"/>
        </w:rPr>
        <w:t xml:space="preserve">sau </w:t>
      </w:r>
    </w:p>
    <w:p w:rsidR="00AE7EF0" w:rsidRPr="005F36F7" w:rsidRDefault="00AE7EF0" w:rsidP="00AE7EF0">
      <w:pPr>
        <w:pStyle w:val="cn"/>
        <w:tabs>
          <w:tab w:val="left" w:pos="851"/>
        </w:tabs>
        <w:ind w:firstLine="851"/>
        <w:jc w:val="left"/>
        <w:rPr>
          <w:sz w:val="28"/>
          <w:szCs w:val="28"/>
          <w:lang w:val="ro-RO"/>
        </w:rPr>
      </w:pPr>
      <w:r>
        <w:rPr>
          <w:noProof/>
        </w:rPr>
        <w:drawing>
          <wp:anchor distT="0" distB="0" distL="114300" distR="114300" simplePos="0" relativeHeight="251661312" behindDoc="0" locked="0" layoutInCell="1" allowOverlap="1">
            <wp:simplePos x="0" y="0"/>
            <wp:positionH relativeFrom="column">
              <wp:posOffset>1943100</wp:posOffset>
            </wp:positionH>
            <wp:positionV relativeFrom="paragraph">
              <wp:posOffset>45720</wp:posOffset>
            </wp:positionV>
            <wp:extent cx="1419225" cy="497205"/>
            <wp:effectExtent l="19050" t="0" r="9525" b="0"/>
            <wp:wrapNone/>
            <wp:docPr id="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419225" cy="497205"/>
                    </a:xfrm>
                    <a:prstGeom prst="rect">
                      <a:avLst/>
                    </a:prstGeom>
                    <a:noFill/>
                    <a:ln w="9525">
                      <a:noFill/>
                      <a:miter lim="800000"/>
                      <a:headEnd/>
                      <a:tailEnd/>
                    </a:ln>
                  </pic:spPr>
                </pic:pic>
              </a:graphicData>
            </a:graphic>
          </wp:anchor>
        </w:drawing>
      </w:r>
    </w:p>
    <w:p w:rsidR="00AE7EF0" w:rsidRPr="005F36F7" w:rsidRDefault="00AE7EF0" w:rsidP="00AE7EF0">
      <w:pPr>
        <w:pStyle w:val="NormalWeb"/>
        <w:tabs>
          <w:tab w:val="left" w:pos="851"/>
          <w:tab w:val="center" w:pos="4989"/>
        </w:tabs>
        <w:ind w:firstLine="851"/>
        <w:rPr>
          <w:sz w:val="28"/>
          <w:szCs w:val="28"/>
          <w:lang w:val="ro-RO"/>
        </w:rPr>
      </w:pPr>
      <w:r w:rsidRPr="005F36F7">
        <w:rPr>
          <w:sz w:val="28"/>
          <w:szCs w:val="28"/>
          <w:lang w:val="ro-RO"/>
        </w:rPr>
        <w:t> </w:t>
      </w:r>
      <w:r>
        <w:rPr>
          <w:sz w:val="28"/>
          <w:szCs w:val="28"/>
          <w:lang w:val="ro-RO"/>
        </w:rPr>
        <w:tab/>
      </w:r>
    </w:p>
    <w:p w:rsidR="00AE7EF0" w:rsidRDefault="00AE7EF0" w:rsidP="00AE7EF0">
      <w:pPr>
        <w:pStyle w:val="NormalWeb"/>
        <w:tabs>
          <w:tab w:val="left" w:pos="851"/>
          <w:tab w:val="left" w:pos="5535"/>
        </w:tabs>
        <w:ind w:firstLine="851"/>
        <w:rPr>
          <w:sz w:val="28"/>
          <w:szCs w:val="28"/>
          <w:lang w:val="ro-RO"/>
        </w:rPr>
      </w:pPr>
      <w:r>
        <w:rPr>
          <w:sz w:val="28"/>
          <w:szCs w:val="28"/>
          <w:lang w:val="ro-RO"/>
        </w:rPr>
        <w:tab/>
        <w:t>,</w:t>
      </w:r>
    </w:p>
    <w:p w:rsidR="00AE7EF0" w:rsidRPr="005F36F7" w:rsidRDefault="00AE7EF0" w:rsidP="00AE7EF0">
      <w:pPr>
        <w:pStyle w:val="NormalWeb"/>
        <w:tabs>
          <w:tab w:val="left" w:pos="851"/>
          <w:tab w:val="left" w:pos="5535"/>
        </w:tabs>
        <w:ind w:firstLine="851"/>
        <w:rPr>
          <w:sz w:val="28"/>
          <w:szCs w:val="28"/>
          <w:lang w:val="ro-RO"/>
        </w:rPr>
      </w:pPr>
      <w:r w:rsidRPr="005F36F7">
        <w:rPr>
          <w:sz w:val="28"/>
          <w:szCs w:val="28"/>
          <w:lang w:val="ro-RO"/>
        </w:rPr>
        <w:t>unde:</w:t>
      </w:r>
    </w:p>
    <w:p w:rsidR="00AE7EF0" w:rsidRPr="005F36F7" w:rsidRDefault="00AE7EF0" w:rsidP="00AE7EF0">
      <w:pPr>
        <w:pStyle w:val="NormalWeb"/>
        <w:tabs>
          <w:tab w:val="left" w:pos="851"/>
        </w:tabs>
        <w:ind w:firstLine="851"/>
        <w:rPr>
          <w:sz w:val="28"/>
          <w:szCs w:val="28"/>
          <w:lang w:val="ro-RO"/>
        </w:rPr>
      </w:pPr>
      <w:r w:rsidRPr="005F36F7">
        <w:rPr>
          <w:i/>
          <w:iCs/>
          <w:sz w:val="28"/>
          <w:szCs w:val="28"/>
          <w:lang w:val="ro-RO"/>
        </w:rPr>
        <w:t>R</w:t>
      </w:r>
      <w:r w:rsidRPr="005F36F7">
        <w:rPr>
          <w:i/>
          <w:iCs/>
          <w:sz w:val="28"/>
          <w:szCs w:val="28"/>
          <w:vertAlign w:val="subscript"/>
          <w:lang w:val="ro-RO"/>
        </w:rPr>
        <w:t xml:space="preserve">g </w:t>
      </w:r>
      <w:r w:rsidRPr="005F36F7">
        <w:rPr>
          <w:sz w:val="28"/>
          <w:szCs w:val="28"/>
          <w:lang w:val="ro-RO"/>
        </w:rPr>
        <w:t>– gradul de risc global asociat cu subiectul potenţial al controlului;</w:t>
      </w:r>
    </w:p>
    <w:p w:rsidR="00AE7EF0" w:rsidRPr="005F36F7" w:rsidRDefault="00AE7EF0" w:rsidP="00AE7EF0">
      <w:pPr>
        <w:pStyle w:val="NormalWeb"/>
        <w:tabs>
          <w:tab w:val="left" w:pos="851"/>
        </w:tabs>
        <w:ind w:firstLine="851"/>
        <w:rPr>
          <w:sz w:val="28"/>
          <w:szCs w:val="28"/>
          <w:lang w:val="ro-RO"/>
        </w:rPr>
      </w:pPr>
      <w:r w:rsidRPr="005F36F7">
        <w:rPr>
          <w:i/>
          <w:iCs/>
          <w:sz w:val="28"/>
          <w:szCs w:val="28"/>
          <w:lang w:val="ro-RO"/>
        </w:rPr>
        <w:t>1, 2, n</w:t>
      </w:r>
      <w:r w:rsidRPr="005F36F7">
        <w:rPr>
          <w:sz w:val="28"/>
          <w:szCs w:val="28"/>
          <w:lang w:val="ro-RO"/>
        </w:rPr>
        <w:t xml:space="preserve"> – criteriile de risc;</w:t>
      </w:r>
    </w:p>
    <w:p w:rsidR="00AE7EF0" w:rsidRPr="005F36F7" w:rsidRDefault="00AE7EF0" w:rsidP="00AE7EF0">
      <w:pPr>
        <w:pStyle w:val="NormalWeb"/>
        <w:tabs>
          <w:tab w:val="left" w:pos="851"/>
        </w:tabs>
        <w:ind w:firstLine="851"/>
        <w:rPr>
          <w:sz w:val="28"/>
          <w:szCs w:val="28"/>
          <w:lang w:val="ro-RO"/>
        </w:rPr>
      </w:pPr>
      <w:r w:rsidRPr="005F36F7">
        <w:rPr>
          <w:i/>
          <w:iCs/>
          <w:sz w:val="28"/>
          <w:szCs w:val="28"/>
          <w:lang w:val="ro-RO"/>
        </w:rPr>
        <w:t xml:space="preserve">w </w:t>
      </w:r>
      <w:r w:rsidRPr="005F36F7">
        <w:rPr>
          <w:sz w:val="28"/>
          <w:szCs w:val="28"/>
          <w:lang w:val="ro-RO"/>
        </w:rPr>
        <w:t>– ponderea fiecărui criteriu de risc, unde suma ponderilor individuale va fi egală cu unitatea;</w:t>
      </w:r>
    </w:p>
    <w:p w:rsidR="00AE7EF0" w:rsidRPr="005F36F7" w:rsidRDefault="00AE7EF0" w:rsidP="00AE7EF0">
      <w:pPr>
        <w:pStyle w:val="NormalWeb"/>
        <w:tabs>
          <w:tab w:val="left" w:pos="851"/>
        </w:tabs>
        <w:ind w:firstLine="851"/>
        <w:rPr>
          <w:sz w:val="28"/>
          <w:szCs w:val="28"/>
          <w:lang w:val="ro-RO"/>
        </w:rPr>
      </w:pPr>
      <w:r w:rsidRPr="005F36F7">
        <w:rPr>
          <w:i/>
          <w:iCs/>
          <w:sz w:val="28"/>
          <w:szCs w:val="28"/>
          <w:lang w:val="ro-RO"/>
        </w:rPr>
        <w:t xml:space="preserve">R </w:t>
      </w:r>
      <w:r w:rsidRPr="005F36F7">
        <w:rPr>
          <w:sz w:val="28"/>
          <w:szCs w:val="28"/>
          <w:lang w:val="ro-RO"/>
        </w:rPr>
        <w:t>– gradul de risc pentru fiecare criteriu.</w:t>
      </w:r>
    </w:p>
    <w:p w:rsidR="00AE7EF0" w:rsidRPr="005F36F7" w:rsidRDefault="00AE7EF0" w:rsidP="00AE7EF0">
      <w:pPr>
        <w:pStyle w:val="NormalWeb"/>
        <w:tabs>
          <w:tab w:val="left" w:pos="851"/>
        </w:tabs>
        <w:ind w:firstLine="851"/>
        <w:rPr>
          <w:sz w:val="28"/>
          <w:szCs w:val="28"/>
          <w:lang w:val="ro-RO"/>
        </w:rPr>
      </w:pPr>
    </w:p>
    <w:p w:rsidR="00AE7EF0" w:rsidRDefault="00AE7EF0" w:rsidP="00AE7EF0">
      <w:pPr>
        <w:pStyle w:val="NormalWeb"/>
        <w:tabs>
          <w:tab w:val="left" w:pos="851"/>
        </w:tabs>
        <w:ind w:firstLine="851"/>
        <w:rPr>
          <w:sz w:val="28"/>
          <w:szCs w:val="28"/>
          <w:lang w:val="ro-RO"/>
        </w:rPr>
      </w:pPr>
      <w:r w:rsidRPr="005F36F7">
        <w:rPr>
          <w:bCs/>
          <w:sz w:val="28"/>
          <w:szCs w:val="28"/>
          <w:lang w:val="ro-RO"/>
        </w:rPr>
        <w:t>17</w:t>
      </w:r>
      <w:r w:rsidRPr="005F36F7">
        <w:rPr>
          <w:b/>
          <w:bCs/>
          <w:sz w:val="28"/>
          <w:szCs w:val="28"/>
          <w:lang w:val="ro-RO"/>
        </w:rPr>
        <w:t>.</w:t>
      </w:r>
      <w:r w:rsidRPr="005F36F7">
        <w:rPr>
          <w:sz w:val="28"/>
          <w:szCs w:val="28"/>
          <w:lang w:val="ro-RO"/>
        </w:rPr>
        <w:t xml:space="preserve"> </w:t>
      </w:r>
      <w:r>
        <w:rPr>
          <w:sz w:val="28"/>
          <w:szCs w:val="28"/>
          <w:lang w:val="ro-RO"/>
        </w:rPr>
        <w:t>Ca u</w:t>
      </w:r>
      <w:r w:rsidRPr="005F36F7">
        <w:rPr>
          <w:sz w:val="28"/>
          <w:szCs w:val="28"/>
          <w:lang w:val="ro-RO"/>
        </w:rPr>
        <w:t xml:space="preserve">rmare a aplicării formulei </w:t>
      </w:r>
      <w:r>
        <w:rPr>
          <w:sz w:val="28"/>
          <w:szCs w:val="28"/>
          <w:lang w:val="ro-RO"/>
        </w:rPr>
        <w:t>indicate</w:t>
      </w:r>
      <w:r w:rsidRPr="005F36F7">
        <w:rPr>
          <w:sz w:val="28"/>
          <w:szCs w:val="28"/>
          <w:lang w:val="ro-RO"/>
        </w:rPr>
        <w:t xml:space="preserve"> la punctul 16 a</w:t>
      </w:r>
      <w:r>
        <w:rPr>
          <w:sz w:val="28"/>
          <w:szCs w:val="28"/>
          <w:lang w:val="ro-RO"/>
        </w:rPr>
        <w:t>l</w:t>
      </w:r>
      <w:r w:rsidRPr="005F36F7">
        <w:rPr>
          <w:sz w:val="28"/>
          <w:szCs w:val="28"/>
          <w:lang w:val="ro-RO"/>
        </w:rPr>
        <w:t xml:space="preserve"> prezentei Metodologii, riscul global </w:t>
      </w:r>
      <w:r>
        <w:rPr>
          <w:sz w:val="28"/>
          <w:szCs w:val="28"/>
          <w:lang w:val="ro-RO"/>
        </w:rPr>
        <w:t>ia</w:t>
      </w:r>
      <w:r w:rsidRPr="005F36F7">
        <w:rPr>
          <w:sz w:val="28"/>
          <w:szCs w:val="28"/>
          <w:lang w:val="ro-RO"/>
        </w:rPr>
        <w:t xml:space="preserve"> valori între 200 şi 1000 de unităţi, agentul economic care a acumulat 200 unităţi </w:t>
      </w:r>
      <w:r>
        <w:rPr>
          <w:sz w:val="28"/>
          <w:szCs w:val="28"/>
          <w:lang w:val="ro-RO"/>
        </w:rPr>
        <w:t>fiind</w:t>
      </w:r>
      <w:r w:rsidRPr="005F36F7">
        <w:rPr>
          <w:sz w:val="28"/>
          <w:szCs w:val="28"/>
          <w:lang w:val="ro-RO"/>
        </w:rPr>
        <w:t xml:space="preserve"> asociat cu cel mai mic grad de risc.</w:t>
      </w:r>
    </w:p>
    <w:p w:rsidR="00AE7EF0" w:rsidRPr="005F36F7" w:rsidRDefault="00AE7EF0" w:rsidP="00AE7EF0">
      <w:pPr>
        <w:pStyle w:val="NormalWeb"/>
        <w:tabs>
          <w:tab w:val="left" w:pos="851"/>
        </w:tabs>
        <w:ind w:firstLine="851"/>
        <w:rPr>
          <w:sz w:val="28"/>
          <w:szCs w:val="28"/>
          <w:lang w:val="ro-RO"/>
        </w:rPr>
      </w:pPr>
    </w:p>
    <w:p w:rsidR="00AE7EF0" w:rsidRDefault="00AE7EF0" w:rsidP="00AE7EF0">
      <w:pPr>
        <w:pStyle w:val="NormalWeb"/>
        <w:tabs>
          <w:tab w:val="left" w:pos="851"/>
        </w:tabs>
        <w:ind w:firstLine="851"/>
        <w:rPr>
          <w:sz w:val="28"/>
          <w:szCs w:val="28"/>
          <w:lang w:val="ro-RO"/>
        </w:rPr>
      </w:pPr>
      <w:r w:rsidRPr="005F36F7">
        <w:rPr>
          <w:bCs/>
          <w:sz w:val="28"/>
          <w:szCs w:val="28"/>
          <w:lang w:val="ro-RO"/>
        </w:rPr>
        <w:t>18.</w:t>
      </w:r>
      <w:r w:rsidRPr="005F36F7">
        <w:rPr>
          <w:sz w:val="28"/>
          <w:szCs w:val="28"/>
          <w:lang w:val="ro-RO"/>
        </w:rPr>
        <w:t xml:space="preserve"> În funcţie de punctajul obţinut </w:t>
      </w:r>
      <w:r>
        <w:rPr>
          <w:sz w:val="28"/>
          <w:szCs w:val="28"/>
          <w:lang w:val="ro-RO"/>
        </w:rPr>
        <w:t xml:space="preserve">în </w:t>
      </w:r>
      <w:r w:rsidRPr="005F36F7">
        <w:rPr>
          <w:sz w:val="28"/>
          <w:szCs w:val="28"/>
          <w:lang w:val="ro-RO"/>
        </w:rPr>
        <w:t xml:space="preserve">urma aplicării formulei, subiecţii controlului </w:t>
      </w:r>
      <w:r>
        <w:rPr>
          <w:sz w:val="28"/>
          <w:szCs w:val="28"/>
          <w:lang w:val="ro-RO"/>
        </w:rPr>
        <w:t>sî</w:t>
      </w:r>
      <w:r w:rsidRPr="005F36F7">
        <w:rPr>
          <w:sz w:val="28"/>
          <w:szCs w:val="28"/>
          <w:lang w:val="ro-RO"/>
        </w:rPr>
        <w:t>nt listaţi</w:t>
      </w:r>
      <w:r>
        <w:rPr>
          <w:sz w:val="28"/>
          <w:szCs w:val="28"/>
          <w:lang w:val="ro-RO"/>
        </w:rPr>
        <w:t>,</w:t>
      </w:r>
      <w:r w:rsidRPr="005F36F7">
        <w:rPr>
          <w:sz w:val="28"/>
          <w:szCs w:val="28"/>
          <w:lang w:val="ro-RO"/>
        </w:rPr>
        <w:t xml:space="preserve"> în </w:t>
      </w:r>
      <w:r>
        <w:rPr>
          <w:sz w:val="28"/>
          <w:szCs w:val="28"/>
          <w:lang w:val="ro-RO"/>
        </w:rPr>
        <w:t>vî</w:t>
      </w:r>
      <w:r w:rsidRPr="005F36F7">
        <w:rPr>
          <w:sz w:val="28"/>
          <w:szCs w:val="28"/>
          <w:lang w:val="ro-RO"/>
        </w:rPr>
        <w:t>rful clasamentului plas</w:t>
      </w:r>
      <w:r>
        <w:rPr>
          <w:sz w:val="28"/>
          <w:szCs w:val="28"/>
          <w:lang w:val="ro-RO"/>
        </w:rPr>
        <w:t>îndu-se agenţii</w:t>
      </w:r>
      <w:r w:rsidRPr="005F36F7">
        <w:rPr>
          <w:sz w:val="28"/>
          <w:szCs w:val="28"/>
          <w:lang w:val="ro-RO"/>
        </w:rPr>
        <w:t xml:space="preserve"> economici care au acumulat punctaj maxim (1000 </w:t>
      </w:r>
      <w:r>
        <w:rPr>
          <w:sz w:val="28"/>
          <w:szCs w:val="28"/>
          <w:lang w:val="ro-RO"/>
        </w:rPr>
        <w:t xml:space="preserve">de </w:t>
      </w:r>
      <w:r w:rsidRPr="005F36F7">
        <w:rPr>
          <w:sz w:val="28"/>
          <w:szCs w:val="28"/>
          <w:lang w:val="ro-RO"/>
        </w:rPr>
        <w:t xml:space="preserve">unităţi). Subiecţii </w:t>
      </w:r>
      <w:r>
        <w:rPr>
          <w:sz w:val="28"/>
          <w:szCs w:val="28"/>
          <w:lang w:val="ro-RO"/>
        </w:rPr>
        <w:t>din vîrful clasamentului sî</w:t>
      </w:r>
      <w:r w:rsidRPr="005F36F7">
        <w:rPr>
          <w:sz w:val="28"/>
          <w:szCs w:val="28"/>
          <w:lang w:val="ro-RO"/>
        </w:rPr>
        <w:t xml:space="preserve">nt asociaţi </w:t>
      </w:r>
      <w:r>
        <w:rPr>
          <w:sz w:val="28"/>
          <w:szCs w:val="28"/>
          <w:lang w:val="ro-RO"/>
        </w:rPr>
        <w:t xml:space="preserve">unui grad de </w:t>
      </w:r>
      <w:r w:rsidRPr="005F36F7">
        <w:rPr>
          <w:sz w:val="28"/>
          <w:szCs w:val="28"/>
          <w:lang w:val="ro-RO"/>
        </w:rPr>
        <w:t>risc major şi urmează a fi supuşi controlului în mod prioritar.</w:t>
      </w:r>
    </w:p>
    <w:p w:rsidR="00AE7EF0" w:rsidRPr="005F36F7" w:rsidRDefault="00AE7EF0" w:rsidP="00AE7EF0">
      <w:pPr>
        <w:pStyle w:val="NormalWeb"/>
        <w:tabs>
          <w:tab w:val="left" w:pos="851"/>
        </w:tabs>
        <w:ind w:firstLine="851"/>
        <w:rPr>
          <w:b/>
          <w:bCs/>
          <w:sz w:val="28"/>
          <w:szCs w:val="28"/>
          <w:highlight w:val="yellow"/>
          <w:lang w:val="ro-RO"/>
        </w:rPr>
      </w:pPr>
    </w:p>
    <w:p w:rsidR="00AE7EF0" w:rsidRDefault="00AE7EF0" w:rsidP="00AE7EF0">
      <w:pPr>
        <w:pStyle w:val="NormalWeb"/>
        <w:tabs>
          <w:tab w:val="left" w:pos="851"/>
        </w:tabs>
        <w:ind w:firstLine="851"/>
        <w:rPr>
          <w:sz w:val="28"/>
          <w:szCs w:val="28"/>
          <w:lang w:val="ro-RO"/>
        </w:rPr>
      </w:pPr>
      <w:r w:rsidRPr="005F36F7">
        <w:rPr>
          <w:bCs/>
          <w:sz w:val="28"/>
          <w:szCs w:val="28"/>
          <w:lang w:val="ro-RO"/>
        </w:rPr>
        <w:t>19.</w:t>
      </w:r>
      <w:r>
        <w:rPr>
          <w:sz w:val="28"/>
          <w:szCs w:val="28"/>
          <w:lang w:val="ro-RO"/>
        </w:rPr>
        <w:t xml:space="preserve"> În baza clasamentului,</w:t>
      </w:r>
      <w:r w:rsidRPr="005F36F7">
        <w:rPr>
          <w:sz w:val="28"/>
          <w:szCs w:val="28"/>
          <w:lang w:val="ro-RO"/>
        </w:rPr>
        <w:t xml:space="preserve"> Agenţia întocmeşte </w:t>
      </w:r>
      <w:r>
        <w:rPr>
          <w:sz w:val="28"/>
          <w:szCs w:val="28"/>
          <w:lang w:val="ro-RO"/>
        </w:rPr>
        <w:t>grafice de control trimestriale</w:t>
      </w:r>
      <w:r w:rsidRPr="005F36F7">
        <w:rPr>
          <w:sz w:val="28"/>
          <w:szCs w:val="28"/>
          <w:lang w:val="ro-RO"/>
        </w:rPr>
        <w:t xml:space="preserve"> planificate, separat pentru fiecare domeniu, pe care le expediază spre coordonare Cancelariei de Stat, în modul şi </w:t>
      </w:r>
      <w:r>
        <w:rPr>
          <w:sz w:val="28"/>
          <w:szCs w:val="28"/>
          <w:lang w:val="ro-RO"/>
        </w:rPr>
        <w:t xml:space="preserve">în </w:t>
      </w:r>
      <w:r w:rsidRPr="005F36F7">
        <w:rPr>
          <w:sz w:val="28"/>
          <w:szCs w:val="28"/>
          <w:lang w:val="ro-RO"/>
        </w:rPr>
        <w:t>termen</w:t>
      </w:r>
      <w:r>
        <w:rPr>
          <w:sz w:val="28"/>
          <w:szCs w:val="28"/>
          <w:lang w:val="ro-RO"/>
        </w:rPr>
        <w:t>ele</w:t>
      </w:r>
      <w:r w:rsidRPr="005F36F7">
        <w:rPr>
          <w:sz w:val="28"/>
          <w:szCs w:val="28"/>
          <w:lang w:val="ro-RO"/>
        </w:rPr>
        <w:t xml:space="preserve"> stabilit</w:t>
      </w:r>
      <w:r>
        <w:rPr>
          <w:sz w:val="28"/>
          <w:szCs w:val="28"/>
          <w:lang w:val="ro-RO"/>
        </w:rPr>
        <w:t>e</w:t>
      </w:r>
      <w:r w:rsidRPr="005F36F7">
        <w:rPr>
          <w:sz w:val="28"/>
          <w:szCs w:val="28"/>
          <w:lang w:val="ro-RO"/>
        </w:rPr>
        <w:t xml:space="preserve"> în Hotăr</w:t>
      </w:r>
      <w:r>
        <w:rPr>
          <w:sz w:val="28"/>
          <w:szCs w:val="28"/>
          <w:lang w:val="ro-RO"/>
        </w:rPr>
        <w:t>î</w:t>
      </w:r>
      <w:r w:rsidRPr="005F36F7">
        <w:rPr>
          <w:sz w:val="28"/>
          <w:szCs w:val="28"/>
          <w:lang w:val="ro-RO"/>
        </w:rPr>
        <w:t xml:space="preserve">rea Guvernului nr. 147 din 25 februarie 2013 </w:t>
      </w:r>
      <w:r>
        <w:rPr>
          <w:sz w:val="28"/>
          <w:szCs w:val="28"/>
          <w:lang w:val="ro-RO"/>
        </w:rPr>
        <w:t>„</w:t>
      </w:r>
      <w:r w:rsidRPr="005F36F7">
        <w:rPr>
          <w:sz w:val="28"/>
          <w:szCs w:val="28"/>
          <w:lang w:val="ro-RO"/>
        </w:rPr>
        <w:t>Pentru punerea în aplicare a prevederilor Legii nr.131 din 8 iunie 2012 privind controlul de stat asupra activităţii de întreprinzător</w:t>
      </w:r>
      <w:r>
        <w:rPr>
          <w:sz w:val="28"/>
          <w:szCs w:val="28"/>
          <w:lang w:val="ro-RO"/>
        </w:rPr>
        <w:t>”</w:t>
      </w:r>
      <w:r w:rsidRPr="005F36F7">
        <w:rPr>
          <w:sz w:val="28"/>
          <w:szCs w:val="28"/>
          <w:lang w:val="ro-RO"/>
        </w:rPr>
        <w:t>.</w:t>
      </w:r>
    </w:p>
    <w:p w:rsidR="00AE7EF0" w:rsidRPr="005F36F7" w:rsidRDefault="00AE7EF0" w:rsidP="00AE7EF0">
      <w:pPr>
        <w:pStyle w:val="NormalWeb"/>
        <w:tabs>
          <w:tab w:val="left" w:pos="851"/>
        </w:tabs>
        <w:ind w:firstLine="851"/>
        <w:rPr>
          <w:sz w:val="28"/>
          <w:szCs w:val="28"/>
          <w:lang w:val="ro-RO"/>
        </w:rPr>
      </w:pPr>
    </w:p>
    <w:p w:rsidR="00AE7EF0" w:rsidRDefault="00AE7EF0" w:rsidP="00AE7EF0">
      <w:pPr>
        <w:pStyle w:val="NormalWeb"/>
        <w:tabs>
          <w:tab w:val="left" w:pos="851"/>
        </w:tabs>
        <w:ind w:firstLine="851"/>
        <w:rPr>
          <w:sz w:val="28"/>
          <w:szCs w:val="28"/>
          <w:lang w:val="ro-RO"/>
        </w:rPr>
      </w:pPr>
      <w:r w:rsidRPr="005F36F7">
        <w:rPr>
          <w:bCs/>
          <w:sz w:val="28"/>
          <w:szCs w:val="28"/>
          <w:lang w:val="ro-RO"/>
        </w:rPr>
        <w:t>20.</w:t>
      </w:r>
      <w:r w:rsidRPr="005F36F7">
        <w:rPr>
          <w:sz w:val="28"/>
          <w:szCs w:val="28"/>
          <w:lang w:val="ro-RO"/>
        </w:rPr>
        <w:t xml:space="preserve"> Agenţia utilizează clasamentul pentru stabilirea frecvenţei de control recomandate pentru fiecare agent economic. Frecvenţa determinată se utilizează pentru prioritizarea controlului inopinat în cazul în care mai multe întreprinderi din acelaşi domeniu</w:t>
      </w:r>
      <w:r>
        <w:rPr>
          <w:sz w:val="28"/>
          <w:szCs w:val="28"/>
          <w:lang w:val="ro-RO"/>
        </w:rPr>
        <w:t xml:space="preserve"> </w:t>
      </w:r>
      <w:r w:rsidRPr="005F36F7">
        <w:rPr>
          <w:sz w:val="28"/>
          <w:szCs w:val="28"/>
          <w:lang w:val="ro-RO"/>
        </w:rPr>
        <w:t>cad sub incidenţa prevederilor articolul 19 al Legii nr.131 din 8 iunie 2012 privind controlul de stat asupra activităţii de întreprinzător.</w:t>
      </w:r>
    </w:p>
    <w:p w:rsidR="00AE7EF0" w:rsidRPr="005F36F7" w:rsidRDefault="00AE7EF0" w:rsidP="00AE7EF0">
      <w:pPr>
        <w:pStyle w:val="NormalWeb"/>
        <w:tabs>
          <w:tab w:val="left" w:pos="851"/>
        </w:tabs>
        <w:ind w:firstLine="851"/>
        <w:rPr>
          <w:sz w:val="28"/>
          <w:szCs w:val="28"/>
          <w:lang w:val="ro-RO"/>
        </w:rPr>
      </w:pPr>
    </w:p>
    <w:p w:rsidR="00AE7EF0" w:rsidRPr="005F36F7" w:rsidRDefault="00AE7EF0" w:rsidP="00AE7EF0">
      <w:pPr>
        <w:pStyle w:val="NormalWeb"/>
        <w:tabs>
          <w:tab w:val="left" w:pos="851"/>
        </w:tabs>
        <w:ind w:firstLine="851"/>
        <w:rPr>
          <w:sz w:val="28"/>
          <w:szCs w:val="28"/>
          <w:lang w:val="ro-RO"/>
        </w:rPr>
      </w:pPr>
      <w:r w:rsidRPr="005F36F7">
        <w:rPr>
          <w:bCs/>
          <w:sz w:val="28"/>
          <w:szCs w:val="28"/>
          <w:lang w:val="ro-RO"/>
        </w:rPr>
        <w:t>21.</w:t>
      </w:r>
      <w:r w:rsidRPr="005F36F7">
        <w:rPr>
          <w:sz w:val="28"/>
          <w:szCs w:val="28"/>
          <w:lang w:val="ro-RO"/>
        </w:rPr>
        <w:t xml:space="preserve"> La </w:t>
      </w:r>
      <w:r>
        <w:rPr>
          <w:sz w:val="28"/>
          <w:szCs w:val="28"/>
          <w:lang w:val="ro-RO"/>
        </w:rPr>
        <w:t>sfîrşitul</w:t>
      </w:r>
      <w:r w:rsidRPr="005F36F7">
        <w:rPr>
          <w:sz w:val="28"/>
          <w:szCs w:val="28"/>
          <w:lang w:val="ro-RO"/>
        </w:rPr>
        <w:t xml:space="preserve"> perioadei pentru care s-a făcut planificarea, Agenţia elaborează un raport</w:t>
      </w:r>
      <w:r>
        <w:rPr>
          <w:sz w:val="28"/>
          <w:szCs w:val="28"/>
          <w:lang w:val="ro-RO"/>
        </w:rPr>
        <w:t>,</w:t>
      </w:r>
      <w:r w:rsidRPr="005F36F7">
        <w:rPr>
          <w:sz w:val="28"/>
          <w:szCs w:val="28"/>
          <w:lang w:val="ro-RO"/>
        </w:rPr>
        <w:t xml:space="preserve"> </w:t>
      </w:r>
      <w:r>
        <w:rPr>
          <w:sz w:val="28"/>
          <w:szCs w:val="28"/>
          <w:lang w:val="ro-RO"/>
        </w:rPr>
        <w:t>în</w:t>
      </w:r>
      <w:r w:rsidRPr="005F36F7">
        <w:rPr>
          <w:sz w:val="28"/>
          <w:szCs w:val="28"/>
          <w:lang w:val="ro-RO"/>
        </w:rPr>
        <w:t xml:space="preserve"> care </w:t>
      </w:r>
      <w:r>
        <w:rPr>
          <w:sz w:val="28"/>
          <w:szCs w:val="28"/>
          <w:lang w:val="ro-RO"/>
        </w:rPr>
        <w:t>determină</w:t>
      </w:r>
      <w:r w:rsidRPr="005F36F7">
        <w:rPr>
          <w:sz w:val="28"/>
          <w:szCs w:val="28"/>
          <w:lang w:val="ro-RO"/>
        </w:rPr>
        <w:t xml:space="preserve"> ponderea agenţilor economici supuşi controlului </w:t>
      </w:r>
      <w:r>
        <w:rPr>
          <w:sz w:val="28"/>
          <w:szCs w:val="28"/>
          <w:lang w:val="ro-RO"/>
        </w:rPr>
        <w:t>în</w:t>
      </w:r>
      <w:r w:rsidRPr="005F36F7">
        <w:rPr>
          <w:sz w:val="28"/>
          <w:szCs w:val="28"/>
          <w:lang w:val="ro-RO"/>
        </w:rPr>
        <w:t xml:space="preserve"> numărul total şi asigur</w:t>
      </w:r>
      <w:r>
        <w:rPr>
          <w:sz w:val="28"/>
          <w:szCs w:val="28"/>
          <w:lang w:val="ro-RO"/>
        </w:rPr>
        <w:t>ă</w:t>
      </w:r>
      <w:r w:rsidRPr="005F36F7">
        <w:rPr>
          <w:sz w:val="28"/>
          <w:szCs w:val="28"/>
          <w:lang w:val="ro-RO"/>
        </w:rPr>
        <w:t xml:space="preserve"> modificarea punctajului acordat anterior în baza informaţiei acumulate</w:t>
      </w:r>
      <w:r>
        <w:rPr>
          <w:sz w:val="28"/>
          <w:szCs w:val="28"/>
          <w:lang w:val="ro-RO"/>
        </w:rPr>
        <w:t xml:space="preserve"> ca</w:t>
      </w:r>
      <w:r w:rsidRPr="005F36F7">
        <w:rPr>
          <w:sz w:val="28"/>
          <w:szCs w:val="28"/>
          <w:lang w:val="ro-RO"/>
        </w:rPr>
        <w:t xml:space="preserve"> urmare a controlului, a schimbării situaţiei în raport cu data ultimului control efectuat, a actualizării profilului fiecărui agent economic.</w:t>
      </w:r>
    </w:p>
    <w:p w:rsidR="00AE7EF0" w:rsidRPr="005F36F7" w:rsidRDefault="00AE7EF0" w:rsidP="00AE7EF0">
      <w:pPr>
        <w:pStyle w:val="NormalWeb"/>
        <w:tabs>
          <w:tab w:val="left" w:pos="851"/>
        </w:tabs>
        <w:ind w:firstLine="851"/>
        <w:rPr>
          <w:sz w:val="28"/>
          <w:szCs w:val="28"/>
          <w:lang w:val="ro-RO"/>
        </w:rPr>
      </w:pPr>
      <w:r w:rsidRPr="005F36F7">
        <w:rPr>
          <w:sz w:val="28"/>
          <w:szCs w:val="28"/>
          <w:lang w:val="ro-RO"/>
        </w:rPr>
        <w:t> </w:t>
      </w:r>
    </w:p>
    <w:p w:rsidR="00AE7EF0" w:rsidRPr="005F36F7" w:rsidRDefault="00AE7EF0" w:rsidP="00AE7EF0">
      <w:pPr>
        <w:pStyle w:val="cp"/>
        <w:numPr>
          <w:ilvl w:val="0"/>
          <w:numId w:val="3"/>
        </w:numPr>
        <w:tabs>
          <w:tab w:val="left" w:pos="851"/>
        </w:tabs>
        <w:rPr>
          <w:sz w:val="28"/>
          <w:szCs w:val="28"/>
          <w:lang w:val="ro-RO"/>
        </w:rPr>
      </w:pPr>
      <w:r w:rsidRPr="005F36F7">
        <w:rPr>
          <w:sz w:val="28"/>
          <w:szCs w:val="28"/>
          <w:lang w:val="ro-RO"/>
        </w:rPr>
        <w:lastRenderedPageBreak/>
        <w:t>Crearea şi menţinerea bazei de date necesare</w:t>
      </w:r>
    </w:p>
    <w:p w:rsidR="00AE7EF0" w:rsidRPr="005F36F7" w:rsidRDefault="00AE7EF0" w:rsidP="00AE7EF0">
      <w:pPr>
        <w:pStyle w:val="cp"/>
        <w:tabs>
          <w:tab w:val="left" w:pos="851"/>
        </w:tabs>
        <w:ind w:firstLine="851"/>
        <w:rPr>
          <w:sz w:val="28"/>
          <w:szCs w:val="28"/>
          <w:lang w:val="ro-RO"/>
        </w:rPr>
      </w:pPr>
      <w:r w:rsidRPr="005F36F7">
        <w:rPr>
          <w:sz w:val="28"/>
          <w:szCs w:val="28"/>
          <w:lang w:val="ro-RO"/>
        </w:rPr>
        <w:t>aplicării criteriilor de risc</w:t>
      </w:r>
    </w:p>
    <w:p w:rsidR="00AE7EF0" w:rsidRPr="005F36F7" w:rsidRDefault="00AE7EF0" w:rsidP="00AE7EF0">
      <w:pPr>
        <w:pStyle w:val="cp"/>
        <w:tabs>
          <w:tab w:val="left" w:pos="851"/>
        </w:tabs>
        <w:ind w:firstLine="851"/>
        <w:rPr>
          <w:sz w:val="28"/>
          <w:szCs w:val="28"/>
          <w:lang w:val="ro-RO"/>
        </w:rPr>
      </w:pPr>
    </w:p>
    <w:p w:rsidR="00AE7EF0" w:rsidRPr="005F36F7" w:rsidRDefault="00AE7EF0" w:rsidP="00AE7EF0">
      <w:pPr>
        <w:pStyle w:val="NormalWeb"/>
        <w:tabs>
          <w:tab w:val="left" w:pos="851"/>
        </w:tabs>
        <w:ind w:firstLine="851"/>
        <w:rPr>
          <w:sz w:val="28"/>
          <w:szCs w:val="28"/>
          <w:lang w:val="ro-RO"/>
        </w:rPr>
      </w:pPr>
      <w:r w:rsidRPr="005F36F7">
        <w:rPr>
          <w:bCs/>
          <w:sz w:val="28"/>
          <w:szCs w:val="28"/>
          <w:lang w:val="ro-RO"/>
        </w:rPr>
        <w:t>22.</w:t>
      </w:r>
      <w:r w:rsidRPr="005F36F7">
        <w:rPr>
          <w:sz w:val="28"/>
          <w:szCs w:val="28"/>
          <w:lang w:val="ro-RO"/>
        </w:rPr>
        <w:t xml:space="preserve"> Pentru elaborarea şi </w:t>
      </w:r>
      <w:r>
        <w:rPr>
          <w:sz w:val="28"/>
          <w:szCs w:val="28"/>
          <w:lang w:val="ro-RO"/>
        </w:rPr>
        <w:t>aplicarea</w:t>
      </w:r>
      <w:r w:rsidRPr="005F36F7">
        <w:rPr>
          <w:sz w:val="28"/>
          <w:szCs w:val="28"/>
          <w:lang w:val="ro-RO"/>
        </w:rPr>
        <w:t xml:space="preserve"> clasamentului agenţilor economici conform riscului calculat, Agenţia menţine baza de date ce reflectă profilul fiecărui agent economic pasibil controlului</w:t>
      </w:r>
      <w:r>
        <w:rPr>
          <w:sz w:val="28"/>
          <w:szCs w:val="28"/>
          <w:lang w:val="ro-RO"/>
        </w:rPr>
        <w:t>,</w:t>
      </w:r>
      <w:r w:rsidRPr="005F36F7">
        <w:rPr>
          <w:sz w:val="28"/>
          <w:szCs w:val="28"/>
          <w:lang w:val="ro-RO"/>
        </w:rPr>
        <w:t xml:space="preserve"> </w:t>
      </w:r>
      <w:r>
        <w:rPr>
          <w:sz w:val="28"/>
          <w:szCs w:val="28"/>
          <w:lang w:val="ro-RO"/>
        </w:rPr>
        <w:t xml:space="preserve">care </w:t>
      </w:r>
      <w:r w:rsidRPr="005F36F7">
        <w:rPr>
          <w:sz w:val="28"/>
          <w:szCs w:val="28"/>
          <w:lang w:val="ro-RO"/>
        </w:rPr>
        <w:t xml:space="preserve">include: </w:t>
      </w:r>
    </w:p>
    <w:p w:rsidR="00AE7EF0" w:rsidRPr="005F36F7" w:rsidRDefault="00AE7EF0" w:rsidP="00AE7EF0">
      <w:pPr>
        <w:pStyle w:val="NormalWeb"/>
        <w:tabs>
          <w:tab w:val="left" w:pos="851"/>
        </w:tabs>
        <w:ind w:firstLine="851"/>
        <w:rPr>
          <w:sz w:val="28"/>
          <w:szCs w:val="28"/>
          <w:lang w:val="ro-RO"/>
        </w:rPr>
      </w:pPr>
      <w:r w:rsidRPr="005F36F7">
        <w:rPr>
          <w:sz w:val="28"/>
          <w:szCs w:val="28"/>
          <w:lang w:val="ro-RO"/>
        </w:rPr>
        <w:t>1) lista agenţilor economici pasibili controlului;</w:t>
      </w:r>
    </w:p>
    <w:p w:rsidR="00AE7EF0" w:rsidRPr="005F36F7" w:rsidRDefault="00AE7EF0" w:rsidP="00AE7EF0">
      <w:pPr>
        <w:pStyle w:val="NormalWeb"/>
        <w:tabs>
          <w:tab w:val="left" w:pos="851"/>
        </w:tabs>
        <w:ind w:firstLine="851"/>
        <w:rPr>
          <w:sz w:val="28"/>
          <w:szCs w:val="28"/>
          <w:lang w:val="ro-RO"/>
        </w:rPr>
      </w:pPr>
      <w:r w:rsidRPr="005F36F7">
        <w:rPr>
          <w:sz w:val="28"/>
          <w:szCs w:val="28"/>
          <w:lang w:val="ro-RO"/>
        </w:rPr>
        <w:t>2) dat</w:t>
      </w:r>
      <w:r>
        <w:rPr>
          <w:sz w:val="28"/>
          <w:szCs w:val="28"/>
          <w:lang w:val="ro-RO"/>
        </w:rPr>
        <w:t>ele individuale de identificare;</w:t>
      </w:r>
    </w:p>
    <w:p w:rsidR="00AE7EF0" w:rsidRPr="005F36F7" w:rsidRDefault="00AE7EF0" w:rsidP="00AE7EF0">
      <w:pPr>
        <w:pStyle w:val="NormalWeb"/>
        <w:tabs>
          <w:tab w:val="left" w:pos="851"/>
        </w:tabs>
        <w:ind w:firstLine="851"/>
        <w:rPr>
          <w:sz w:val="28"/>
          <w:szCs w:val="28"/>
          <w:lang w:val="ro-RO"/>
        </w:rPr>
      </w:pPr>
      <w:r w:rsidRPr="005F36F7">
        <w:rPr>
          <w:sz w:val="28"/>
          <w:szCs w:val="28"/>
          <w:lang w:val="ro-RO"/>
        </w:rPr>
        <w:t>3) perioada de activitate a agentului economic în domeniul respectiv;</w:t>
      </w:r>
    </w:p>
    <w:p w:rsidR="00AE7EF0" w:rsidRPr="005F36F7" w:rsidRDefault="00AE7EF0" w:rsidP="00AE7EF0">
      <w:pPr>
        <w:pStyle w:val="NormalWeb"/>
        <w:tabs>
          <w:tab w:val="left" w:pos="851"/>
        </w:tabs>
        <w:ind w:firstLine="851"/>
        <w:rPr>
          <w:sz w:val="28"/>
          <w:szCs w:val="28"/>
          <w:lang w:val="ro-RO"/>
        </w:rPr>
      </w:pPr>
      <w:r w:rsidRPr="005F36F7">
        <w:rPr>
          <w:sz w:val="28"/>
          <w:szCs w:val="28"/>
          <w:lang w:val="ro-RO"/>
        </w:rPr>
        <w:t>4) informaţia privind rezultatele activităţii de control, separat pe agenţi economici;</w:t>
      </w:r>
    </w:p>
    <w:p w:rsidR="00AE7EF0" w:rsidRPr="005F36F7" w:rsidRDefault="00AE7EF0" w:rsidP="00AE7EF0">
      <w:pPr>
        <w:pStyle w:val="NormalWeb"/>
        <w:tabs>
          <w:tab w:val="left" w:pos="851"/>
        </w:tabs>
        <w:ind w:firstLine="851"/>
        <w:rPr>
          <w:sz w:val="28"/>
          <w:szCs w:val="28"/>
          <w:lang w:val="ro-RO"/>
        </w:rPr>
      </w:pPr>
      <w:r w:rsidRPr="005F36F7">
        <w:rPr>
          <w:sz w:val="28"/>
          <w:szCs w:val="28"/>
          <w:lang w:val="ro-RO"/>
        </w:rPr>
        <w:t>5) profilul fiecărui agent economic</w:t>
      </w:r>
      <w:r>
        <w:rPr>
          <w:sz w:val="28"/>
          <w:szCs w:val="28"/>
          <w:lang w:val="ro-RO"/>
        </w:rPr>
        <w:t>,</w:t>
      </w:r>
      <w:r w:rsidRPr="005F36F7">
        <w:rPr>
          <w:sz w:val="28"/>
          <w:szCs w:val="28"/>
          <w:lang w:val="ro-RO"/>
        </w:rPr>
        <w:t xml:space="preserve"> cu informaţia relevantă pentru criteriile de risc util</w:t>
      </w:r>
      <w:r>
        <w:rPr>
          <w:sz w:val="28"/>
          <w:szCs w:val="28"/>
          <w:lang w:val="ro-RO"/>
        </w:rPr>
        <w:t>izate la clasificarea acestuia etc</w:t>
      </w:r>
      <w:r w:rsidRPr="005F36F7">
        <w:rPr>
          <w:sz w:val="28"/>
          <w:szCs w:val="28"/>
          <w:lang w:val="ro-RO"/>
        </w:rPr>
        <w:t>.</w:t>
      </w:r>
    </w:p>
    <w:p w:rsidR="00AE7EF0" w:rsidRPr="005F36F7" w:rsidRDefault="00AE7EF0" w:rsidP="00AE7EF0">
      <w:pPr>
        <w:pStyle w:val="NormalWeb"/>
        <w:tabs>
          <w:tab w:val="left" w:pos="851"/>
        </w:tabs>
        <w:ind w:firstLine="851"/>
        <w:rPr>
          <w:sz w:val="28"/>
          <w:szCs w:val="28"/>
          <w:lang w:val="ro-RO"/>
        </w:rPr>
      </w:pPr>
    </w:p>
    <w:p w:rsidR="00AE7EF0" w:rsidRPr="005F36F7" w:rsidRDefault="00AE7EF0" w:rsidP="00AE7EF0">
      <w:pPr>
        <w:pStyle w:val="NormalWeb"/>
        <w:tabs>
          <w:tab w:val="left" w:pos="851"/>
        </w:tabs>
        <w:ind w:firstLine="851"/>
        <w:rPr>
          <w:sz w:val="28"/>
          <w:szCs w:val="28"/>
          <w:lang w:val="ro-RO"/>
        </w:rPr>
      </w:pPr>
      <w:r w:rsidRPr="005F36F7">
        <w:rPr>
          <w:bCs/>
          <w:sz w:val="28"/>
          <w:szCs w:val="28"/>
          <w:lang w:val="ro-RO"/>
        </w:rPr>
        <w:t>23</w:t>
      </w:r>
      <w:r w:rsidRPr="005F36F7">
        <w:rPr>
          <w:sz w:val="28"/>
          <w:szCs w:val="28"/>
          <w:lang w:val="ro-RO"/>
        </w:rPr>
        <w:t>. Agenţia constituie şi menţine baza de dat</w:t>
      </w:r>
      <w:r>
        <w:rPr>
          <w:sz w:val="28"/>
          <w:szCs w:val="28"/>
          <w:lang w:val="ro-RO"/>
        </w:rPr>
        <w:t>e într-un program informatic ce</w:t>
      </w:r>
      <w:r w:rsidRPr="005F36F7">
        <w:rPr>
          <w:sz w:val="28"/>
          <w:szCs w:val="28"/>
          <w:lang w:val="ro-RO"/>
        </w:rPr>
        <w:t xml:space="preserve"> permite simultan stocarea şi efectuarea operaţiunilor aritmetice utilizate pentru elaborarea şi stabilirea clasamentului agenţilor economici, conform modelului prevăzut în anex</w:t>
      </w:r>
      <w:r>
        <w:rPr>
          <w:sz w:val="28"/>
          <w:szCs w:val="28"/>
          <w:lang w:val="ro-RO"/>
        </w:rPr>
        <w:t>a</w:t>
      </w:r>
      <w:r w:rsidRPr="005F36F7">
        <w:rPr>
          <w:sz w:val="28"/>
          <w:szCs w:val="28"/>
          <w:lang w:val="ro-RO"/>
        </w:rPr>
        <w:t xml:space="preserve"> la prezenta Metodologie.</w:t>
      </w:r>
    </w:p>
    <w:p w:rsidR="00AE7EF0" w:rsidRDefault="00AE7EF0" w:rsidP="00AE7EF0">
      <w:pPr>
        <w:pStyle w:val="NormalWeb"/>
        <w:tabs>
          <w:tab w:val="left" w:pos="851"/>
        </w:tabs>
        <w:ind w:firstLine="851"/>
        <w:rPr>
          <w:sz w:val="28"/>
          <w:szCs w:val="28"/>
          <w:lang w:val="ro-RO"/>
        </w:rPr>
      </w:pPr>
      <w:r w:rsidRPr="005F36F7">
        <w:rPr>
          <w:sz w:val="28"/>
          <w:szCs w:val="28"/>
          <w:lang w:val="ro-RO"/>
        </w:rPr>
        <w:t>Profilul fiecărui agent economic reflect</w:t>
      </w:r>
      <w:r>
        <w:rPr>
          <w:sz w:val="28"/>
          <w:szCs w:val="28"/>
          <w:lang w:val="ro-RO"/>
        </w:rPr>
        <w:t>ă</w:t>
      </w:r>
      <w:r w:rsidRPr="005F36F7">
        <w:rPr>
          <w:sz w:val="28"/>
          <w:szCs w:val="28"/>
          <w:lang w:val="ro-RO"/>
        </w:rPr>
        <w:t xml:space="preserve"> datele necesare privind criteriul de risc prestabilit. Informaţia necesară pentru stabilirea gradului de risc în cadrul fiecărui criteriu </w:t>
      </w:r>
      <w:r>
        <w:rPr>
          <w:sz w:val="28"/>
          <w:szCs w:val="28"/>
          <w:lang w:val="ro-RO"/>
        </w:rPr>
        <w:t>este</w:t>
      </w:r>
      <w:r w:rsidRPr="005F36F7">
        <w:rPr>
          <w:sz w:val="28"/>
          <w:szCs w:val="28"/>
          <w:lang w:val="ro-RO"/>
        </w:rPr>
        <w:t xml:space="preserve"> reflectată prin cifrele corespunzătoare cuprinse între 1 şi 5, conform capitolului III din prezenta Metodologie.</w:t>
      </w:r>
    </w:p>
    <w:p w:rsidR="00AE7EF0" w:rsidRPr="005F36F7" w:rsidRDefault="00AE7EF0" w:rsidP="00AE7EF0">
      <w:pPr>
        <w:pStyle w:val="NormalWeb"/>
        <w:tabs>
          <w:tab w:val="left" w:pos="851"/>
        </w:tabs>
        <w:ind w:firstLine="851"/>
        <w:rPr>
          <w:sz w:val="28"/>
          <w:szCs w:val="28"/>
          <w:lang w:val="ro-RO"/>
        </w:rPr>
      </w:pPr>
    </w:p>
    <w:p w:rsidR="00AE7EF0" w:rsidRPr="005F36F7" w:rsidRDefault="00AE7EF0" w:rsidP="00AE7EF0">
      <w:pPr>
        <w:pStyle w:val="NormalWeb"/>
        <w:tabs>
          <w:tab w:val="left" w:pos="851"/>
        </w:tabs>
        <w:ind w:firstLine="851"/>
        <w:rPr>
          <w:sz w:val="28"/>
          <w:szCs w:val="28"/>
          <w:lang w:val="ro-RO"/>
        </w:rPr>
      </w:pPr>
      <w:r w:rsidRPr="005F36F7">
        <w:rPr>
          <w:bCs/>
          <w:sz w:val="28"/>
          <w:szCs w:val="28"/>
          <w:lang w:val="ro-RO"/>
        </w:rPr>
        <w:t>24.</w:t>
      </w:r>
      <w:r w:rsidRPr="005F36F7">
        <w:rPr>
          <w:sz w:val="28"/>
          <w:szCs w:val="28"/>
          <w:lang w:val="ro-RO"/>
        </w:rPr>
        <w:t xml:space="preserve"> Agenţia reexaminează şi actualizează informaţia necesară pentru aplicarea criteriilor de risc cel puţin o dată pe an.</w:t>
      </w:r>
    </w:p>
    <w:p w:rsidR="00AE7EF0" w:rsidRDefault="00AE7EF0" w:rsidP="00AE7EF0">
      <w:pPr>
        <w:pStyle w:val="NormalWeb"/>
        <w:tabs>
          <w:tab w:val="left" w:pos="851"/>
        </w:tabs>
        <w:ind w:firstLine="851"/>
        <w:jc w:val="right"/>
        <w:rPr>
          <w:i/>
          <w:iCs/>
          <w:sz w:val="28"/>
          <w:szCs w:val="28"/>
          <w:lang w:val="ro-RO"/>
        </w:rPr>
        <w:sectPr w:rsidR="00AE7EF0" w:rsidSect="000053AD">
          <w:headerReference w:type="default" r:id="rId7"/>
          <w:footerReference w:type="default" r:id="rId8"/>
          <w:pgSz w:w="11906" w:h="16838"/>
          <w:pgMar w:top="1418" w:right="964" w:bottom="1418" w:left="1814" w:header="708" w:footer="372" w:gutter="0"/>
          <w:cols w:space="720"/>
        </w:sectPr>
      </w:pPr>
    </w:p>
    <w:p w:rsidR="00AE7EF0" w:rsidRPr="00D360AA" w:rsidRDefault="00AE7EF0" w:rsidP="00AE7EF0">
      <w:pPr>
        <w:pStyle w:val="NormalWeb"/>
        <w:tabs>
          <w:tab w:val="left" w:pos="851"/>
        </w:tabs>
        <w:ind w:left="6804" w:firstLine="0"/>
        <w:jc w:val="right"/>
        <w:rPr>
          <w:iCs/>
          <w:sz w:val="28"/>
          <w:szCs w:val="28"/>
          <w:lang w:val="ro-RO"/>
        </w:rPr>
      </w:pPr>
      <w:r w:rsidRPr="00D360AA">
        <w:rPr>
          <w:iCs/>
          <w:sz w:val="28"/>
          <w:szCs w:val="28"/>
          <w:lang w:val="ro-RO"/>
        </w:rPr>
        <w:lastRenderedPageBreak/>
        <w:t>Anexă</w:t>
      </w:r>
    </w:p>
    <w:p w:rsidR="00AE7EF0" w:rsidRDefault="00AE7EF0" w:rsidP="00AE7EF0">
      <w:pPr>
        <w:pStyle w:val="NormalWeb"/>
        <w:tabs>
          <w:tab w:val="left" w:pos="851"/>
        </w:tabs>
        <w:ind w:left="6804" w:firstLine="0"/>
        <w:jc w:val="right"/>
        <w:rPr>
          <w:iCs/>
          <w:sz w:val="28"/>
          <w:szCs w:val="28"/>
          <w:lang w:val="ro-RO"/>
        </w:rPr>
      </w:pPr>
      <w:smartTag w:uri="urn:schemas-microsoft-com:office:smarttags" w:element="PersonName">
        <w:smartTagPr>
          <w:attr w:name="ProductID" w:val="la Metodologia"/>
        </w:smartTagPr>
        <w:r w:rsidRPr="00D360AA">
          <w:rPr>
            <w:sz w:val="28"/>
            <w:szCs w:val="28"/>
            <w:lang w:val="ro-RO"/>
          </w:rPr>
          <w:t>la Metodologia</w:t>
        </w:r>
      </w:smartTag>
      <w:r w:rsidRPr="00D360AA">
        <w:rPr>
          <w:sz w:val="28"/>
          <w:szCs w:val="28"/>
          <w:lang w:val="ro-RO"/>
        </w:rPr>
        <w:t xml:space="preserve"> </w:t>
      </w:r>
      <w:r w:rsidRPr="00D360AA">
        <w:rPr>
          <w:iCs/>
          <w:sz w:val="28"/>
          <w:szCs w:val="28"/>
          <w:lang w:val="ro-RO"/>
        </w:rPr>
        <w:t xml:space="preserve">de planificare a controlului </w:t>
      </w:r>
    </w:p>
    <w:p w:rsidR="00AE7EF0" w:rsidRDefault="00AE7EF0" w:rsidP="00AE7EF0">
      <w:pPr>
        <w:pStyle w:val="NormalWeb"/>
        <w:tabs>
          <w:tab w:val="left" w:pos="851"/>
        </w:tabs>
        <w:ind w:left="6804" w:firstLine="0"/>
        <w:jc w:val="right"/>
        <w:rPr>
          <w:iCs/>
          <w:sz w:val="28"/>
          <w:szCs w:val="28"/>
          <w:lang w:val="ro-RO"/>
        </w:rPr>
      </w:pPr>
      <w:r w:rsidRPr="00D360AA">
        <w:rPr>
          <w:iCs/>
          <w:sz w:val="28"/>
          <w:szCs w:val="28"/>
          <w:lang w:val="ro-RO"/>
        </w:rPr>
        <w:t>de stat</w:t>
      </w:r>
      <w:r>
        <w:rPr>
          <w:iCs/>
          <w:sz w:val="28"/>
          <w:szCs w:val="28"/>
          <w:lang w:val="ro-RO"/>
        </w:rPr>
        <w:t xml:space="preserve"> </w:t>
      </w:r>
      <w:r w:rsidRPr="00D360AA">
        <w:rPr>
          <w:iCs/>
          <w:sz w:val="28"/>
          <w:szCs w:val="28"/>
          <w:lang w:val="ro-RO"/>
        </w:rPr>
        <w:t xml:space="preserve">asupra activităţii de întreprinzător din </w:t>
      </w:r>
    </w:p>
    <w:p w:rsidR="00AE7EF0" w:rsidRPr="00D360AA" w:rsidRDefault="00AE7EF0" w:rsidP="00AE7EF0">
      <w:pPr>
        <w:pStyle w:val="NormalWeb"/>
        <w:tabs>
          <w:tab w:val="left" w:pos="851"/>
        </w:tabs>
        <w:ind w:left="6804" w:firstLine="0"/>
        <w:jc w:val="right"/>
        <w:rPr>
          <w:iCs/>
          <w:sz w:val="28"/>
          <w:szCs w:val="28"/>
          <w:lang w:val="ro-RO"/>
        </w:rPr>
      </w:pPr>
      <w:r w:rsidRPr="00D360AA">
        <w:rPr>
          <w:iCs/>
          <w:sz w:val="28"/>
          <w:szCs w:val="28"/>
          <w:lang w:val="ro-RO"/>
        </w:rPr>
        <w:t>domeniile</w:t>
      </w:r>
      <w:r>
        <w:rPr>
          <w:iCs/>
          <w:sz w:val="28"/>
          <w:szCs w:val="28"/>
          <w:lang w:val="ro-RO"/>
        </w:rPr>
        <w:t xml:space="preserve"> </w:t>
      </w:r>
      <w:r>
        <w:rPr>
          <w:sz w:val="28"/>
          <w:szCs w:val="28"/>
          <w:lang w:val="ro-RO"/>
        </w:rPr>
        <w:t xml:space="preserve">siguranţei </w:t>
      </w:r>
      <w:r w:rsidRPr="00D360AA">
        <w:rPr>
          <w:sz w:val="28"/>
          <w:szCs w:val="28"/>
          <w:lang w:val="ro-RO"/>
        </w:rPr>
        <w:t>produselor alimentare,</w:t>
      </w:r>
    </w:p>
    <w:p w:rsidR="00AE7EF0" w:rsidRPr="00D360AA" w:rsidRDefault="00AE7EF0" w:rsidP="00AE7EF0">
      <w:pPr>
        <w:pStyle w:val="NormalWeb"/>
        <w:tabs>
          <w:tab w:val="left" w:pos="851"/>
        </w:tabs>
        <w:ind w:left="6804" w:firstLine="0"/>
        <w:jc w:val="right"/>
        <w:rPr>
          <w:iCs/>
          <w:sz w:val="28"/>
          <w:szCs w:val="28"/>
          <w:lang w:val="ro-RO"/>
        </w:rPr>
      </w:pPr>
      <w:r w:rsidRPr="00D360AA">
        <w:rPr>
          <w:iCs/>
          <w:sz w:val="28"/>
          <w:szCs w:val="28"/>
          <w:lang w:val="ro-RO"/>
        </w:rPr>
        <w:t>sanitar-veterinar, fitosanitar, semincer, managementului produselor de uz fitosanitar şi fertilizanţilor în baza analizei criteriilor de risc</w:t>
      </w:r>
    </w:p>
    <w:p w:rsidR="00AE7EF0" w:rsidRPr="00D360AA" w:rsidRDefault="00AE7EF0" w:rsidP="00AE7EF0">
      <w:pPr>
        <w:pStyle w:val="NormalWeb"/>
        <w:tabs>
          <w:tab w:val="left" w:pos="851"/>
        </w:tabs>
        <w:ind w:firstLine="851"/>
        <w:jc w:val="right"/>
        <w:rPr>
          <w:iCs/>
          <w:sz w:val="28"/>
          <w:szCs w:val="28"/>
          <w:lang w:val="ro-RO"/>
        </w:rPr>
      </w:pPr>
    </w:p>
    <w:p w:rsidR="00AE7EF0" w:rsidRPr="00D360AA" w:rsidRDefault="00AE7EF0" w:rsidP="00AE7EF0">
      <w:pPr>
        <w:pStyle w:val="NormalWeb"/>
        <w:tabs>
          <w:tab w:val="left" w:pos="851"/>
        </w:tabs>
        <w:ind w:firstLine="851"/>
        <w:jc w:val="right"/>
        <w:rPr>
          <w:iCs/>
          <w:sz w:val="28"/>
          <w:szCs w:val="28"/>
          <w:lang w:val="ro-RO"/>
        </w:rPr>
      </w:pPr>
      <w:r w:rsidRPr="00D360AA">
        <w:rPr>
          <w:iCs/>
          <w:sz w:val="28"/>
          <w:szCs w:val="28"/>
          <w:lang w:val="ro-RO"/>
        </w:rPr>
        <w:t xml:space="preserve">Model </w:t>
      </w:r>
    </w:p>
    <w:p w:rsidR="00AE7EF0" w:rsidRPr="005F36F7" w:rsidRDefault="00AE7EF0" w:rsidP="00AE7EF0">
      <w:pPr>
        <w:pStyle w:val="NormalWeb"/>
        <w:tabs>
          <w:tab w:val="left" w:pos="851"/>
        </w:tabs>
        <w:ind w:firstLine="851"/>
        <w:jc w:val="center"/>
        <w:rPr>
          <w:b/>
          <w:iCs/>
          <w:sz w:val="28"/>
          <w:szCs w:val="28"/>
          <w:lang w:val="ro-RO"/>
        </w:rPr>
      </w:pPr>
    </w:p>
    <w:p w:rsidR="00AE7EF0" w:rsidRPr="005F36F7" w:rsidRDefault="00AE7EF0" w:rsidP="00AE7EF0">
      <w:pPr>
        <w:pStyle w:val="NormalWeb"/>
        <w:tabs>
          <w:tab w:val="left" w:pos="851"/>
        </w:tabs>
        <w:ind w:firstLine="0"/>
        <w:jc w:val="center"/>
        <w:rPr>
          <w:b/>
          <w:iCs/>
          <w:sz w:val="28"/>
          <w:szCs w:val="28"/>
          <w:lang w:val="ro-RO"/>
        </w:rPr>
      </w:pPr>
    </w:p>
    <w:p w:rsidR="00AE7EF0" w:rsidRPr="005F36F7" w:rsidRDefault="00AE7EF0" w:rsidP="00AE7EF0">
      <w:pPr>
        <w:pStyle w:val="NormalWeb"/>
        <w:tabs>
          <w:tab w:val="left" w:pos="851"/>
        </w:tabs>
        <w:ind w:firstLine="0"/>
        <w:jc w:val="center"/>
        <w:rPr>
          <w:b/>
          <w:iCs/>
          <w:sz w:val="28"/>
          <w:szCs w:val="28"/>
          <w:lang w:val="ro-RO"/>
        </w:rPr>
      </w:pPr>
      <w:r w:rsidRPr="005F36F7">
        <w:rPr>
          <w:b/>
          <w:iCs/>
          <w:sz w:val="28"/>
          <w:szCs w:val="28"/>
          <w:lang w:val="ro-RO"/>
        </w:rPr>
        <w:t>Clasamentul agenţilor economici</w:t>
      </w:r>
      <w:r>
        <w:rPr>
          <w:b/>
          <w:iCs/>
          <w:sz w:val="28"/>
          <w:szCs w:val="28"/>
          <w:lang w:val="ro-RO"/>
        </w:rPr>
        <w:t xml:space="preserve"> </w:t>
      </w:r>
      <w:r w:rsidRPr="005F36F7">
        <w:rPr>
          <w:b/>
          <w:iCs/>
          <w:sz w:val="28"/>
          <w:szCs w:val="28"/>
          <w:lang w:val="ro-RO"/>
        </w:rPr>
        <w:t>în vederea planificării controalelor</w:t>
      </w:r>
    </w:p>
    <w:p w:rsidR="00AE7EF0" w:rsidRPr="005F36F7" w:rsidRDefault="00AE7EF0" w:rsidP="00AE7EF0">
      <w:pPr>
        <w:pStyle w:val="NormalWeb"/>
        <w:tabs>
          <w:tab w:val="left" w:pos="851"/>
        </w:tabs>
        <w:ind w:firstLine="851"/>
        <w:jc w:val="center"/>
        <w:rPr>
          <w:b/>
          <w:iCs/>
          <w:sz w:val="28"/>
          <w:szCs w:val="28"/>
          <w:lang w:val="ro-RO"/>
        </w:rPr>
      </w:pPr>
    </w:p>
    <w:tbl>
      <w:tblPr>
        <w:tblpPr w:leftFromText="180" w:rightFromText="180" w:vertAnchor="text" w:horzAnchor="margin" w:tblpXSpec="center"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085"/>
        <w:gridCol w:w="1050"/>
        <w:gridCol w:w="1367"/>
        <w:gridCol w:w="1364"/>
        <w:gridCol w:w="1314"/>
        <w:gridCol w:w="1341"/>
        <w:gridCol w:w="58"/>
        <w:gridCol w:w="1354"/>
        <w:gridCol w:w="1621"/>
        <w:gridCol w:w="1072"/>
      </w:tblGrid>
      <w:tr w:rsidR="00AE7EF0" w:rsidRPr="005F36F7" w:rsidTr="00DC4EB4">
        <w:trPr>
          <w:trHeight w:val="700"/>
        </w:trPr>
        <w:tc>
          <w:tcPr>
            <w:tcW w:w="225" w:type="pct"/>
            <w:vMerge w:val="restart"/>
            <w:tcBorders>
              <w:top w:val="single" w:sz="4" w:space="0" w:color="auto"/>
              <w:left w:val="single" w:sz="4" w:space="0" w:color="auto"/>
              <w:bottom w:val="single" w:sz="4" w:space="0" w:color="auto"/>
              <w:right w:val="single" w:sz="4" w:space="0" w:color="auto"/>
            </w:tcBorders>
            <w:shd w:val="clear" w:color="auto" w:fill="8C8C8C"/>
          </w:tcPr>
          <w:p w:rsidR="00AE7EF0" w:rsidRPr="005F36F7" w:rsidRDefault="00AE7EF0" w:rsidP="00DC4EB4">
            <w:pPr>
              <w:pStyle w:val="NormalWeb"/>
              <w:tabs>
                <w:tab w:val="left" w:pos="851"/>
              </w:tabs>
              <w:ind w:firstLine="0"/>
              <w:rPr>
                <w:sz w:val="20"/>
                <w:szCs w:val="20"/>
                <w:lang w:val="ro-RO"/>
              </w:rPr>
            </w:pPr>
            <w:r w:rsidRPr="005F36F7">
              <w:rPr>
                <w:sz w:val="20"/>
                <w:szCs w:val="20"/>
                <w:lang w:val="ro-RO"/>
              </w:rPr>
              <w:t xml:space="preserve">Nr. </w:t>
            </w:r>
          </w:p>
          <w:p w:rsidR="00AE7EF0" w:rsidRPr="005F36F7" w:rsidRDefault="00AE7EF0" w:rsidP="00DC4EB4">
            <w:pPr>
              <w:pStyle w:val="NormalWeb"/>
              <w:tabs>
                <w:tab w:val="left" w:pos="851"/>
              </w:tabs>
              <w:ind w:firstLine="0"/>
              <w:rPr>
                <w:sz w:val="20"/>
                <w:szCs w:val="20"/>
                <w:lang w:val="ro-RO"/>
              </w:rPr>
            </w:pPr>
            <w:r w:rsidRPr="005F36F7">
              <w:rPr>
                <w:sz w:val="20"/>
                <w:szCs w:val="20"/>
                <w:lang w:val="ro-RO"/>
              </w:rPr>
              <w:t>d/o</w:t>
            </w:r>
          </w:p>
        </w:tc>
        <w:tc>
          <w:tcPr>
            <w:tcW w:w="789" w:type="pct"/>
            <w:vMerge w:val="restart"/>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
                <w:bCs/>
                <w:sz w:val="20"/>
                <w:szCs w:val="20"/>
                <w:lang w:val="ro-RO"/>
              </w:rPr>
            </w:pPr>
            <w:r w:rsidRPr="005F36F7">
              <w:rPr>
                <w:b/>
                <w:bCs/>
                <w:sz w:val="20"/>
                <w:szCs w:val="20"/>
                <w:lang w:val="ro-RO"/>
              </w:rPr>
              <w:t>Agentul economic,</w:t>
            </w:r>
          </w:p>
          <w:p w:rsidR="00AE7EF0" w:rsidRPr="005F36F7" w:rsidRDefault="00AE7EF0" w:rsidP="00DC4EB4">
            <w:pPr>
              <w:pStyle w:val="NormalWeb"/>
              <w:tabs>
                <w:tab w:val="left" w:pos="851"/>
              </w:tabs>
              <w:ind w:firstLine="0"/>
              <w:jc w:val="center"/>
              <w:rPr>
                <w:b/>
                <w:bCs/>
                <w:sz w:val="20"/>
                <w:szCs w:val="20"/>
                <w:lang w:val="ro-RO"/>
              </w:rPr>
            </w:pPr>
            <w:r w:rsidRPr="005F36F7">
              <w:rPr>
                <w:b/>
                <w:bCs/>
                <w:sz w:val="20"/>
                <w:szCs w:val="20"/>
                <w:lang w:val="ro-RO"/>
              </w:rPr>
              <w:t>IDNO  (IDNP)</w:t>
            </w:r>
          </w:p>
        </w:tc>
        <w:tc>
          <w:tcPr>
            <w:tcW w:w="397" w:type="pct"/>
            <w:vMerge w:val="restart"/>
            <w:tcBorders>
              <w:top w:val="single" w:sz="4" w:space="0" w:color="auto"/>
              <w:left w:val="single" w:sz="4" w:space="0" w:color="auto"/>
              <w:bottom w:val="single" w:sz="4" w:space="0" w:color="auto"/>
              <w:right w:val="single" w:sz="4" w:space="0" w:color="auto"/>
            </w:tcBorders>
          </w:tcPr>
          <w:p w:rsidR="00AE7EF0" w:rsidRPr="005F36F7" w:rsidRDefault="00AE7EF0" w:rsidP="00DC4EB4">
            <w:pPr>
              <w:tabs>
                <w:tab w:val="left" w:pos="851"/>
              </w:tabs>
              <w:rPr>
                <w:b/>
                <w:bCs/>
                <w:sz w:val="20"/>
                <w:szCs w:val="20"/>
                <w:lang w:val="ro-RO"/>
              </w:rPr>
            </w:pPr>
            <w:r w:rsidRPr="005F36F7">
              <w:rPr>
                <w:b/>
                <w:bCs/>
                <w:sz w:val="20"/>
                <w:szCs w:val="20"/>
                <w:lang w:val="ro-RO"/>
              </w:rPr>
              <w:t>Punctaj</w:t>
            </w:r>
            <w:r>
              <w:rPr>
                <w:b/>
                <w:bCs/>
                <w:sz w:val="20"/>
                <w:szCs w:val="20"/>
                <w:lang w:val="ro-RO"/>
              </w:rPr>
              <w:t>ul</w:t>
            </w:r>
          </w:p>
          <w:p w:rsidR="00AE7EF0" w:rsidRPr="005F36F7" w:rsidRDefault="00AE7EF0" w:rsidP="00DC4EB4">
            <w:pPr>
              <w:tabs>
                <w:tab w:val="left" w:pos="851"/>
              </w:tabs>
              <w:rPr>
                <w:b/>
                <w:bCs/>
                <w:sz w:val="20"/>
                <w:szCs w:val="20"/>
                <w:lang w:val="ro-RO"/>
              </w:rPr>
            </w:pPr>
            <w:r w:rsidRPr="005F36F7">
              <w:rPr>
                <w:b/>
                <w:bCs/>
                <w:sz w:val="20"/>
                <w:szCs w:val="20"/>
                <w:lang w:val="ro-RO"/>
              </w:rPr>
              <w:t>acordat</w:t>
            </w:r>
          </w:p>
        </w:tc>
        <w:tc>
          <w:tcPr>
            <w:tcW w:w="517" w:type="pct"/>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
                <w:bCs/>
                <w:sz w:val="20"/>
                <w:szCs w:val="20"/>
                <w:lang w:val="ro-RO"/>
              </w:rPr>
            </w:pPr>
            <w:r w:rsidRPr="005F36F7">
              <w:rPr>
                <w:b/>
                <w:bCs/>
                <w:sz w:val="20"/>
                <w:szCs w:val="20"/>
                <w:lang w:val="ro-RO"/>
              </w:rPr>
              <w:t>Genul de activitate</w:t>
            </w:r>
          </w:p>
          <w:p w:rsidR="00AE7EF0" w:rsidRPr="005F36F7" w:rsidRDefault="00AE7EF0" w:rsidP="00DC4EB4">
            <w:pPr>
              <w:pStyle w:val="NormalWeb"/>
              <w:tabs>
                <w:tab w:val="left" w:pos="851"/>
              </w:tabs>
              <w:ind w:firstLine="0"/>
              <w:jc w:val="center"/>
              <w:rPr>
                <w:b/>
                <w:bCs/>
                <w:sz w:val="20"/>
                <w:szCs w:val="20"/>
                <w:lang w:val="ro-RO"/>
              </w:rPr>
            </w:pPr>
            <w:r w:rsidRPr="005F36F7">
              <w:rPr>
                <w:b/>
                <w:bCs/>
                <w:sz w:val="20"/>
                <w:szCs w:val="20"/>
                <w:lang w:val="ro-RO"/>
              </w:rPr>
              <w:t>(I)</w:t>
            </w:r>
          </w:p>
        </w:tc>
        <w:tc>
          <w:tcPr>
            <w:tcW w:w="516" w:type="pct"/>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
                <w:bCs/>
                <w:sz w:val="20"/>
                <w:szCs w:val="20"/>
                <w:lang w:val="ro-RO"/>
              </w:rPr>
            </w:pPr>
            <w:r w:rsidRPr="005F36F7">
              <w:rPr>
                <w:b/>
                <w:sz w:val="20"/>
                <w:szCs w:val="20"/>
                <w:lang w:val="ro-RO"/>
              </w:rPr>
              <w:t>Indicii de producţie</w:t>
            </w:r>
          </w:p>
          <w:p w:rsidR="00AE7EF0" w:rsidRPr="005F36F7" w:rsidRDefault="00AE7EF0" w:rsidP="00DC4EB4">
            <w:pPr>
              <w:pStyle w:val="NormalWeb"/>
              <w:tabs>
                <w:tab w:val="left" w:pos="851"/>
              </w:tabs>
              <w:ind w:firstLine="0"/>
              <w:jc w:val="center"/>
              <w:rPr>
                <w:b/>
                <w:bCs/>
                <w:sz w:val="20"/>
                <w:szCs w:val="20"/>
                <w:lang w:val="ro-RO"/>
              </w:rPr>
            </w:pPr>
            <w:r w:rsidRPr="005F36F7">
              <w:rPr>
                <w:b/>
                <w:bCs/>
                <w:sz w:val="20"/>
                <w:szCs w:val="20"/>
                <w:lang w:val="ro-RO"/>
              </w:rPr>
              <w:t>(II)</w:t>
            </w:r>
          </w:p>
        </w:tc>
        <w:tc>
          <w:tcPr>
            <w:tcW w:w="497" w:type="pct"/>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
                <w:bCs/>
                <w:sz w:val="20"/>
                <w:szCs w:val="20"/>
                <w:lang w:val="ro-RO"/>
              </w:rPr>
            </w:pPr>
            <w:r w:rsidRPr="005F36F7">
              <w:rPr>
                <w:b/>
                <w:sz w:val="20"/>
                <w:szCs w:val="20"/>
                <w:lang w:val="ro-RO"/>
              </w:rPr>
              <w:t>Perioada de la ultima instruire a</w:t>
            </w:r>
          </w:p>
          <w:p w:rsidR="00AE7EF0" w:rsidRPr="005F36F7" w:rsidRDefault="00AE7EF0" w:rsidP="00DC4EB4">
            <w:pPr>
              <w:pStyle w:val="NormalWeb"/>
              <w:tabs>
                <w:tab w:val="left" w:pos="851"/>
              </w:tabs>
              <w:ind w:firstLine="0"/>
              <w:jc w:val="center"/>
              <w:rPr>
                <w:b/>
                <w:sz w:val="20"/>
                <w:szCs w:val="20"/>
                <w:lang w:val="ro-RO"/>
              </w:rPr>
            </w:pPr>
            <w:r w:rsidRPr="005F36F7">
              <w:rPr>
                <w:b/>
                <w:sz w:val="20"/>
                <w:szCs w:val="20"/>
                <w:lang w:val="ro-RO"/>
              </w:rPr>
              <w:t>personalului</w:t>
            </w:r>
          </w:p>
          <w:p w:rsidR="00AE7EF0" w:rsidRPr="005F36F7" w:rsidRDefault="00AE7EF0" w:rsidP="00DC4EB4">
            <w:pPr>
              <w:pStyle w:val="NormalWeb"/>
              <w:tabs>
                <w:tab w:val="left" w:pos="851"/>
              </w:tabs>
              <w:ind w:firstLine="0"/>
              <w:jc w:val="center"/>
              <w:rPr>
                <w:b/>
                <w:bCs/>
                <w:sz w:val="20"/>
                <w:szCs w:val="20"/>
                <w:lang w:val="ro-RO"/>
              </w:rPr>
            </w:pPr>
            <w:r w:rsidRPr="005F36F7">
              <w:rPr>
                <w:b/>
                <w:bCs/>
                <w:sz w:val="20"/>
                <w:szCs w:val="20"/>
                <w:lang w:val="ro-RO"/>
              </w:rPr>
              <w:t xml:space="preserve">(III) </w:t>
            </w:r>
          </w:p>
        </w:tc>
        <w:tc>
          <w:tcPr>
            <w:tcW w:w="529" w:type="pct"/>
            <w:gridSpan w:val="2"/>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
                <w:bCs/>
                <w:sz w:val="20"/>
                <w:szCs w:val="20"/>
                <w:lang w:val="ro-RO"/>
              </w:rPr>
            </w:pPr>
            <w:r w:rsidRPr="005F36F7">
              <w:rPr>
                <w:b/>
                <w:bCs/>
                <w:sz w:val="20"/>
                <w:szCs w:val="20"/>
                <w:lang w:val="ro-RO"/>
              </w:rPr>
              <w:t>Perioada de activitate în domeniu</w:t>
            </w:r>
          </w:p>
          <w:p w:rsidR="00AE7EF0" w:rsidRPr="005F36F7" w:rsidRDefault="00AE7EF0" w:rsidP="00DC4EB4">
            <w:pPr>
              <w:pStyle w:val="NormalWeb"/>
              <w:tabs>
                <w:tab w:val="left" w:pos="851"/>
              </w:tabs>
              <w:ind w:firstLine="0"/>
              <w:jc w:val="center"/>
              <w:rPr>
                <w:b/>
                <w:bCs/>
                <w:sz w:val="20"/>
                <w:szCs w:val="20"/>
                <w:lang w:val="ro-RO"/>
              </w:rPr>
            </w:pPr>
            <w:r w:rsidRPr="005F36F7">
              <w:rPr>
                <w:b/>
                <w:bCs/>
                <w:sz w:val="20"/>
                <w:szCs w:val="20"/>
                <w:lang w:val="ro-RO"/>
              </w:rPr>
              <w:t>(IV)</w:t>
            </w:r>
          </w:p>
          <w:p w:rsidR="00AE7EF0" w:rsidRPr="005F36F7" w:rsidRDefault="00AE7EF0" w:rsidP="00DC4EB4">
            <w:pPr>
              <w:pStyle w:val="NormalWeb"/>
              <w:tabs>
                <w:tab w:val="left" w:pos="851"/>
              </w:tabs>
              <w:ind w:firstLine="0"/>
              <w:jc w:val="center"/>
              <w:rPr>
                <w:b/>
                <w:bCs/>
                <w:sz w:val="20"/>
                <w:szCs w:val="20"/>
                <w:lang w:val="ro-RO"/>
              </w:rPr>
            </w:pPr>
          </w:p>
        </w:tc>
        <w:tc>
          <w:tcPr>
            <w:tcW w:w="512" w:type="pct"/>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
                <w:bCs/>
                <w:sz w:val="20"/>
                <w:szCs w:val="20"/>
                <w:lang w:val="ro-RO"/>
              </w:rPr>
            </w:pPr>
            <w:r w:rsidRPr="005F36F7">
              <w:rPr>
                <w:b/>
                <w:bCs/>
                <w:sz w:val="20"/>
                <w:szCs w:val="20"/>
                <w:lang w:val="ro-RO"/>
              </w:rPr>
              <w:t xml:space="preserve">Durata de la data </w:t>
            </w:r>
          </w:p>
          <w:p w:rsidR="00AE7EF0" w:rsidRPr="005F36F7" w:rsidRDefault="00AE7EF0" w:rsidP="00DC4EB4">
            <w:pPr>
              <w:pStyle w:val="NormalWeb"/>
              <w:tabs>
                <w:tab w:val="left" w:pos="851"/>
              </w:tabs>
              <w:ind w:firstLine="0"/>
              <w:jc w:val="center"/>
              <w:rPr>
                <w:b/>
                <w:bCs/>
                <w:sz w:val="20"/>
                <w:szCs w:val="20"/>
                <w:lang w:val="ro-RO"/>
              </w:rPr>
            </w:pPr>
            <w:r w:rsidRPr="005F36F7">
              <w:rPr>
                <w:b/>
                <w:bCs/>
                <w:sz w:val="20"/>
                <w:szCs w:val="20"/>
                <w:lang w:val="ro-RO"/>
              </w:rPr>
              <w:t>ultimului control</w:t>
            </w:r>
          </w:p>
          <w:p w:rsidR="00AE7EF0" w:rsidRPr="005F36F7" w:rsidRDefault="00AE7EF0" w:rsidP="00DC4EB4">
            <w:pPr>
              <w:pStyle w:val="NormalWeb"/>
              <w:tabs>
                <w:tab w:val="left" w:pos="851"/>
              </w:tabs>
              <w:ind w:firstLine="0"/>
              <w:rPr>
                <w:b/>
                <w:bCs/>
                <w:sz w:val="20"/>
                <w:szCs w:val="20"/>
                <w:lang w:val="ro-RO"/>
              </w:rPr>
            </w:pPr>
            <w:r w:rsidRPr="005F36F7">
              <w:rPr>
                <w:b/>
                <w:bCs/>
                <w:sz w:val="20"/>
                <w:szCs w:val="20"/>
                <w:lang w:val="ro-RO"/>
              </w:rPr>
              <w:t>(V)</w:t>
            </w:r>
          </w:p>
        </w:tc>
        <w:tc>
          <w:tcPr>
            <w:tcW w:w="613" w:type="pct"/>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b/>
                <w:bCs/>
                <w:sz w:val="20"/>
                <w:szCs w:val="20"/>
                <w:lang w:val="ro-RO"/>
              </w:rPr>
            </w:pPr>
            <w:r>
              <w:rPr>
                <w:b/>
                <w:bCs/>
                <w:sz w:val="20"/>
                <w:szCs w:val="20"/>
                <w:lang w:val="ro-RO"/>
              </w:rPr>
              <w:t xml:space="preserve">Încălcările </w:t>
            </w:r>
            <w:r w:rsidRPr="005F36F7">
              <w:rPr>
                <w:b/>
                <w:bCs/>
                <w:sz w:val="20"/>
                <w:szCs w:val="20"/>
                <w:lang w:val="ro-RO"/>
              </w:rPr>
              <w:t>anterioare</w:t>
            </w:r>
          </w:p>
          <w:p w:rsidR="00AE7EF0" w:rsidRPr="005F36F7" w:rsidRDefault="00AE7EF0" w:rsidP="00DC4EB4">
            <w:pPr>
              <w:pStyle w:val="NormalWeb"/>
              <w:tabs>
                <w:tab w:val="left" w:pos="851"/>
              </w:tabs>
              <w:ind w:firstLine="0"/>
              <w:jc w:val="center"/>
              <w:rPr>
                <w:b/>
                <w:bCs/>
                <w:sz w:val="20"/>
                <w:szCs w:val="20"/>
                <w:lang w:val="ro-RO"/>
              </w:rPr>
            </w:pPr>
            <w:r w:rsidRPr="005F36F7">
              <w:rPr>
                <w:b/>
                <w:bCs/>
                <w:sz w:val="20"/>
                <w:szCs w:val="20"/>
                <w:lang w:val="ro-RO"/>
              </w:rPr>
              <w:t>(VI)</w:t>
            </w:r>
          </w:p>
        </w:tc>
        <w:tc>
          <w:tcPr>
            <w:tcW w:w="405" w:type="pct"/>
            <w:tcBorders>
              <w:top w:val="nil"/>
              <w:left w:val="single" w:sz="4" w:space="0" w:color="auto"/>
              <w:bottom w:val="single" w:sz="4" w:space="0" w:color="auto"/>
              <w:right w:val="nil"/>
            </w:tcBorders>
          </w:tcPr>
          <w:p w:rsidR="00AE7EF0" w:rsidRPr="005F36F7" w:rsidRDefault="00AE7EF0" w:rsidP="00DC4EB4">
            <w:pPr>
              <w:pStyle w:val="NormalWeb"/>
              <w:tabs>
                <w:tab w:val="left" w:pos="851"/>
              </w:tabs>
              <w:ind w:firstLine="851"/>
              <w:jc w:val="left"/>
              <w:rPr>
                <w:b/>
                <w:bCs/>
                <w:sz w:val="20"/>
                <w:szCs w:val="20"/>
                <w:lang w:val="ro-RO"/>
              </w:rPr>
            </w:pPr>
          </w:p>
        </w:tc>
      </w:tr>
      <w:tr w:rsidR="00AE7EF0" w:rsidRPr="005F36F7" w:rsidTr="00DC4EB4">
        <w:trPr>
          <w:trHeight w:val="230"/>
        </w:trPr>
        <w:tc>
          <w:tcPr>
            <w:tcW w:w="225" w:type="pct"/>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rPr>
                <w:sz w:val="20"/>
                <w:szCs w:val="20"/>
                <w:lang w:val="ro-RO"/>
              </w:rPr>
            </w:pPr>
          </w:p>
        </w:tc>
        <w:tc>
          <w:tcPr>
            <w:tcW w:w="789" w:type="pct"/>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ind w:firstLine="851"/>
              <w:rPr>
                <w:b/>
                <w:bCs/>
                <w:sz w:val="20"/>
                <w:szCs w:val="20"/>
                <w:lang w:val="ro-RO"/>
              </w:rPr>
            </w:pPr>
          </w:p>
        </w:tc>
        <w:tc>
          <w:tcPr>
            <w:tcW w:w="397" w:type="pct"/>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ind w:firstLine="851"/>
              <w:rPr>
                <w:b/>
                <w:bCs/>
                <w:sz w:val="20"/>
                <w:szCs w:val="20"/>
                <w:lang w:val="ro-RO"/>
              </w:rPr>
            </w:pPr>
          </w:p>
        </w:tc>
        <w:tc>
          <w:tcPr>
            <w:tcW w:w="517" w:type="pct"/>
            <w:tcBorders>
              <w:top w:val="single" w:sz="4" w:space="0" w:color="auto"/>
              <w:left w:val="single" w:sz="4" w:space="0" w:color="auto"/>
              <w:bottom w:val="single" w:sz="4" w:space="0" w:color="auto"/>
              <w:right w:val="single" w:sz="4" w:space="0" w:color="auto"/>
            </w:tcBorders>
            <w:shd w:val="clear" w:color="auto" w:fill="8C8C8C"/>
          </w:tcPr>
          <w:p w:rsidR="00AE7EF0" w:rsidRPr="005F36F7" w:rsidRDefault="00AE7EF0" w:rsidP="00DC4EB4">
            <w:pPr>
              <w:pStyle w:val="NormalWeb"/>
              <w:tabs>
                <w:tab w:val="left" w:pos="851"/>
              </w:tabs>
              <w:ind w:firstLine="0"/>
              <w:jc w:val="center"/>
              <w:rPr>
                <w:i/>
                <w:iCs/>
                <w:sz w:val="20"/>
                <w:szCs w:val="20"/>
                <w:lang w:val="ro-RO"/>
              </w:rPr>
            </w:pPr>
            <w:r w:rsidRPr="005F36F7">
              <w:rPr>
                <w:i/>
                <w:iCs/>
                <w:sz w:val="20"/>
                <w:szCs w:val="20"/>
                <w:lang w:val="ro-RO"/>
              </w:rPr>
              <w:t>0,0</w:t>
            </w:r>
          </w:p>
        </w:tc>
        <w:tc>
          <w:tcPr>
            <w:tcW w:w="516" w:type="pct"/>
            <w:tcBorders>
              <w:top w:val="single" w:sz="4" w:space="0" w:color="auto"/>
              <w:left w:val="single" w:sz="4" w:space="0" w:color="auto"/>
              <w:bottom w:val="single" w:sz="4" w:space="0" w:color="auto"/>
              <w:right w:val="single" w:sz="4" w:space="0" w:color="auto"/>
            </w:tcBorders>
            <w:shd w:val="clear" w:color="auto" w:fill="8C8C8C"/>
          </w:tcPr>
          <w:p w:rsidR="00AE7EF0" w:rsidRPr="005F36F7" w:rsidRDefault="00AE7EF0" w:rsidP="00DC4EB4">
            <w:pPr>
              <w:pStyle w:val="NormalWeb"/>
              <w:tabs>
                <w:tab w:val="left" w:pos="851"/>
              </w:tabs>
              <w:ind w:firstLine="0"/>
              <w:jc w:val="center"/>
              <w:rPr>
                <w:i/>
                <w:iCs/>
                <w:sz w:val="20"/>
                <w:szCs w:val="20"/>
                <w:lang w:val="ro-RO"/>
              </w:rPr>
            </w:pPr>
            <w:r w:rsidRPr="005F36F7">
              <w:rPr>
                <w:i/>
                <w:iCs/>
                <w:sz w:val="20"/>
                <w:szCs w:val="20"/>
                <w:lang w:val="ro-RO"/>
              </w:rPr>
              <w:t>0,0</w:t>
            </w:r>
          </w:p>
        </w:tc>
        <w:tc>
          <w:tcPr>
            <w:tcW w:w="497" w:type="pct"/>
            <w:tcBorders>
              <w:top w:val="single" w:sz="4" w:space="0" w:color="auto"/>
              <w:left w:val="single" w:sz="4" w:space="0" w:color="auto"/>
              <w:bottom w:val="single" w:sz="4" w:space="0" w:color="auto"/>
              <w:right w:val="single" w:sz="4" w:space="0" w:color="auto"/>
            </w:tcBorders>
            <w:shd w:val="clear" w:color="auto" w:fill="8C8C8C"/>
          </w:tcPr>
          <w:p w:rsidR="00AE7EF0" w:rsidRPr="005F36F7" w:rsidRDefault="00AE7EF0" w:rsidP="00DC4EB4">
            <w:pPr>
              <w:pStyle w:val="NormalWeb"/>
              <w:tabs>
                <w:tab w:val="left" w:pos="851"/>
              </w:tabs>
              <w:ind w:firstLine="0"/>
              <w:jc w:val="center"/>
              <w:rPr>
                <w:i/>
                <w:iCs/>
                <w:sz w:val="20"/>
                <w:szCs w:val="20"/>
                <w:lang w:val="ro-RO"/>
              </w:rPr>
            </w:pPr>
            <w:r w:rsidRPr="005F36F7">
              <w:rPr>
                <w:i/>
                <w:iCs/>
                <w:sz w:val="20"/>
                <w:szCs w:val="20"/>
                <w:lang w:val="ro-RO"/>
              </w:rPr>
              <w:t>0,0</w:t>
            </w:r>
          </w:p>
        </w:tc>
        <w:tc>
          <w:tcPr>
            <w:tcW w:w="529" w:type="pct"/>
            <w:gridSpan w:val="2"/>
            <w:tcBorders>
              <w:top w:val="single" w:sz="4" w:space="0" w:color="auto"/>
              <w:left w:val="single" w:sz="4" w:space="0" w:color="auto"/>
              <w:bottom w:val="single" w:sz="4" w:space="0" w:color="auto"/>
              <w:right w:val="single" w:sz="4" w:space="0" w:color="auto"/>
            </w:tcBorders>
            <w:shd w:val="clear" w:color="auto" w:fill="8C8C8C"/>
          </w:tcPr>
          <w:p w:rsidR="00AE7EF0" w:rsidRPr="005F36F7" w:rsidRDefault="00AE7EF0" w:rsidP="00DC4EB4">
            <w:pPr>
              <w:pStyle w:val="NormalWeb"/>
              <w:tabs>
                <w:tab w:val="left" w:pos="851"/>
              </w:tabs>
              <w:ind w:firstLine="0"/>
              <w:jc w:val="center"/>
              <w:rPr>
                <w:i/>
                <w:iCs/>
                <w:sz w:val="20"/>
                <w:szCs w:val="20"/>
                <w:lang w:val="ro-RO"/>
              </w:rPr>
            </w:pPr>
            <w:r w:rsidRPr="005F36F7">
              <w:rPr>
                <w:i/>
                <w:iCs/>
                <w:sz w:val="20"/>
                <w:szCs w:val="20"/>
                <w:lang w:val="ro-RO"/>
              </w:rPr>
              <w:t>0,0</w:t>
            </w:r>
          </w:p>
        </w:tc>
        <w:tc>
          <w:tcPr>
            <w:tcW w:w="512" w:type="pct"/>
            <w:tcBorders>
              <w:top w:val="single" w:sz="4" w:space="0" w:color="auto"/>
              <w:left w:val="single" w:sz="4" w:space="0" w:color="auto"/>
              <w:bottom w:val="single" w:sz="4" w:space="0" w:color="auto"/>
              <w:right w:val="single" w:sz="4" w:space="0" w:color="auto"/>
            </w:tcBorders>
            <w:shd w:val="clear" w:color="auto" w:fill="8C8C8C"/>
          </w:tcPr>
          <w:p w:rsidR="00AE7EF0" w:rsidRPr="005F36F7" w:rsidRDefault="00AE7EF0" w:rsidP="00DC4EB4">
            <w:pPr>
              <w:pStyle w:val="NormalWeb"/>
              <w:tabs>
                <w:tab w:val="left" w:pos="851"/>
              </w:tabs>
              <w:ind w:firstLine="0"/>
              <w:jc w:val="center"/>
              <w:rPr>
                <w:i/>
                <w:iCs/>
                <w:sz w:val="20"/>
                <w:szCs w:val="20"/>
                <w:lang w:val="ro-RO"/>
              </w:rPr>
            </w:pPr>
            <w:r w:rsidRPr="005F36F7">
              <w:rPr>
                <w:i/>
                <w:iCs/>
                <w:sz w:val="20"/>
                <w:szCs w:val="20"/>
                <w:lang w:val="ro-RO"/>
              </w:rPr>
              <w:t>0,0</w:t>
            </w:r>
          </w:p>
        </w:tc>
        <w:tc>
          <w:tcPr>
            <w:tcW w:w="613" w:type="pct"/>
            <w:tcBorders>
              <w:top w:val="single" w:sz="4" w:space="0" w:color="auto"/>
              <w:left w:val="single" w:sz="4" w:space="0" w:color="auto"/>
              <w:bottom w:val="single" w:sz="4" w:space="0" w:color="auto"/>
              <w:right w:val="single" w:sz="4" w:space="0" w:color="auto"/>
            </w:tcBorders>
            <w:shd w:val="clear" w:color="auto" w:fill="8C8C8C"/>
          </w:tcPr>
          <w:p w:rsidR="00AE7EF0" w:rsidRPr="005F36F7" w:rsidRDefault="00AE7EF0" w:rsidP="00DC4EB4">
            <w:pPr>
              <w:pStyle w:val="NormalWeb"/>
              <w:tabs>
                <w:tab w:val="left" w:pos="851"/>
              </w:tabs>
              <w:ind w:firstLine="0"/>
              <w:jc w:val="center"/>
              <w:rPr>
                <w:i/>
                <w:iCs/>
                <w:sz w:val="20"/>
                <w:szCs w:val="20"/>
                <w:lang w:val="ro-RO"/>
              </w:rPr>
            </w:pPr>
            <w:r w:rsidRPr="005F36F7">
              <w:rPr>
                <w:i/>
                <w:iCs/>
                <w:sz w:val="20"/>
                <w:szCs w:val="20"/>
                <w:lang w:val="ro-RO"/>
              </w:rPr>
              <w:t>0,0</w:t>
            </w:r>
          </w:p>
        </w:tc>
        <w:tc>
          <w:tcPr>
            <w:tcW w:w="405" w:type="pct"/>
            <w:tcBorders>
              <w:top w:val="single" w:sz="4" w:space="0" w:color="auto"/>
              <w:left w:val="single" w:sz="4" w:space="0" w:color="auto"/>
              <w:bottom w:val="single" w:sz="4" w:space="0" w:color="auto"/>
              <w:right w:val="single" w:sz="4" w:space="0" w:color="auto"/>
            </w:tcBorders>
            <w:shd w:val="clear" w:color="auto" w:fill="8C8C8C"/>
          </w:tcPr>
          <w:p w:rsidR="00AE7EF0" w:rsidRPr="005F36F7" w:rsidRDefault="00AE7EF0" w:rsidP="00DC4EB4">
            <w:pPr>
              <w:pStyle w:val="NormalWeb"/>
              <w:tabs>
                <w:tab w:val="left" w:pos="851"/>
              </w:tabs>
              <w:ind w:firstLine="0"/>
              <w:jc w:val="center"/>
              <w:rPr>
                <w:i/>
                <w:iCs/>
                <w:sz w:val="20"/>
                <w:szCs w:val="20"/>
                <w:lang w:val="ro-RO"/>
              </w:rPr>
            </w:pPr>
            <w:r w:rsidRPr="005F36F7">
              <w:rPr>
                <w:i/>
                <w:iCs/>
                <w:sz w:val="20"/>
                <w:szCs w:val="20"/>
                <w:lang w:val="ro-RO"/>
              </w:rPr>
              <w:t>Ponderea</w:t>
            </w:r>
          </w:p>
        </w:tc>
      </w:tr>
      <w:tr w:rsidR="00AE7EF0" w:rsidRPr="005F36F7" w:rsidTr="00DC4EB4">
        <w:tc>
          <w:tcPr>
            <w:tcW w:w="5000" w:type="pct"/>
            <w:gridSpan w:val="11"/>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0"/>
              <w:jc w:val="center"/>
              <w:rPr>
                <w:sz w:val="20"/>
                <w:szCs w:val="20"/>
                <w:lang w:val="ro-RO"/>
              </w:rPr>
            </w:pPr>
          </w:p>
        </w:tc>
      </w:tr>
      <w:tr w:rsidR="00AE7EF0" w:rsidRPr="005F36F7" w:rsidTr="00DC4EB4">
        <w:tc>
          <w:tcPr>
            <w:tcW w:w="225" w:type="pct"/>
            <w:tcBorders>
              <w:top w:val="single" w:sz="4" w:space="0" w:color="auto"/>
              <w:left w:val="single" w:sz="4" w:space="0" w:color="auto"/>
              <w:bottom w:val="single" w:sz="4" w:space="0" w:color="auto"/>
              <w:right w:val="single" w:sz="4" w:space="0" w:color="auto"/>
            </w:tcBorders>
            <w:shd w:val="clear" w:color="auto" w:fill="8C8C8C"/>
          </w:tcPr>
          <w:p w:rsidR="00AE7EF0" w:rsidRPr="002344D6" w:rsidRDefault="00AE7EF0" w:rsidP="00DC4EB4">
            <w:pPr>
              <w:pStyle w:val="NormalWeb"/>
              <w:tabs>
                <w:tab w:val="left" w:pos="851"/>
              </w:tabs>
              <w:ind w:firstLine="0"/>
              <w:rPr>
                <w:rStyle w:val="SubtleEmphasis"/>
              </w:rPr>
            </w:pPr>
          </w:p>
        </w:tc>
        <w:tc>
          <w:tcPr>
            <w:tcW w:w="789" w:type="pct"/>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851"/>
              <w:rPr>
                <w:sz w:val="28"/>
                <w:szCs w:val="28"/>
                <w:lang w:val="ro-RO"/>
              </w:rPr>
            </w:pPr>
          </w:p>
        </w:tc>
        <w:tc>
          <w:tcPr>
            <w:tcW w:w="397" w:type="pct"/>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851"/>
              <w:jc w:val="center"/>
              <w:rPr>
                <w:sz w:val="28"/>
                <w:szCs w:val="28"/>
                <w:lang w:val="ro-RO"/>
              </w:rPr>
            </w:pPr>
          </w:p>
        </w:tc>
        <w:tc>
          <w:tcPr>
            <w:tcW w:w="1033" w:type="pct"/>
            <w:gridSpan w:val="2"/>
            <w:tcBorders>
              <w:top w:val="single" w:sz="4" w:space="0" w:color="auto"/>
              <w:left w:val="single" w:sz="4" w:space="0" w:color="auto"/>
              <w:bottom w:val="single" w:sz="4" w:space="0" w:color="auto"/>
              <w:right w:val="single" w:sz="4" w:space="0" w:color="auto"/>
            </w:tcBorders>
            <w:shd w:val="clear" w:color="auto" w:fill="E6E6E6"/>
          </w:tcPr>
          <w:p w:rsidR="00AE7EF0" w:rsidRPr="005F36F7" w:rsidRDefault="00AE7EF0" w:rsidP="00DC4EB4">
            <w:pPr>
              <w:pStyle w:val="NormalWeb"/>
              <w:tabs>
                <w:tab w:val="left" w:pos="851"/>
              </w:tabs>
              <w:ind w:firstLine="851"/>
              <w:rPr>
                <w:sz w:val="28"/>
                <w:szCs w:val="28"/>
                <w:lang w:val="ro-RO"/>
              </w:rPr>
            </w:pPr>
          </w:p>
        </w:tc>
        <w:tc>
          <w:tcPr>
            <w:tcW w:w="497" w:type="pct"/>
            <w:tcBorders>
              <w:top w:val="single" w:sz="4" w:space="0" w:color="auto"/>
              <w:left w:val="single" w:sz="4" w:space="0" w:color="auto"/>
              <w:bottom w:val="single" w:sz="4" w:space="0" w:color="auto"/>
              <w:right w:val="single" w:sz="4" w:space="0" w:color="auto"/>
            </w:tcBorders>
            <w:shd w:val="clear" w:color="auto" w:fill="E6E6E6"/>
          </w:tcPr>
          <w:p w:rsidR="00AE7EF0" w:rsidRPr="005F36F7" w:rsidRDefault="00AE7EF0" w:rsidP="00DC4EB4">
            <w:pPr>
              <w:pStyle w:val="NormalWeb"/>
              <w:tabs>
                <w:tab w:val="left" w:pos="851"/>
              </w:tabs>
              <w:ind w:firstLine="851"/>
              <w:rPr>
                <w:sz w:val="28"/>
                <w:szCs w:val="28"/>
                <w:lang w:val="ro-RO"/>
              </w:rPr>
            </w:pPr>
          </w:p>
        </w:tc>
        <w:tc>
          <w:tcPr>
            <w:tcW w:w="507" w:type="pct"/>
            <w:tcBorders>
              <w:top w:val="single" w:sz="4" w:space="0" w:color="auto"/>
              <w:left w:val="single" w:sz="4" w:space="0" w:color="auto"/>
              <w:bottom w:val="single" w:sz="4" w:space="0" w:color="auto"/>
              <w:right w:val="single" w:sz="4" w:space="0" w:color="auto"/>
            </w:tcBorders>
            <w:shd w:val="clear" w:color="auto" w:fill="E6E6E6"/>
          </w:tcPr>
          <w:p w:rsidR="00AE7EF0" w:rsidRPr="005F36F7" w:rsidRDefault="00AE7EF0" w:rsidP="00DC4EB4">
            <w:pPr>
              <w:pStyle w:val="NormalWeb"/>
              <w:tabs>
                <w:tab w:val="left" w:pos="851"/>
              </w:tabs>
              <w:ind w:firstLine="851"/>
              <w:rPr>
                <w:sz w:val="28"/>
                <w:szCs w:val="28"/>
                <w:lang w:val="ro-RO"/>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E6E6E6"/>
          </w:tcPr>
          <w:p w:rsidR="00AE7EF0" w:rsidRPr="005F36F7" w:rsidRDefault="00AE7EF0" w:rsidP="00DC4EB4">
            <w:pPr>
              <w:pStyle w:val="NormalWeb"/>
              <w:tabs>
                <w:tab w:val="left" w:pos="851"/>
              </w:tabs>
              <w:ind w:firstLine="851"/>
              <w:rPr>
                <w:sz w:val="28"/>
                <w:szCs w:val="28"/>
                <w:lang w:val="ro-RO"/>
              </w:rPr>
            </w:pPr>
          </w:p>
        </w:tc>
        <w:tc>
          <w:tcPr>
            <w:tcW w:w="613" w:type="pct"/>
            <w:tcBorders>
              <w:top w:val="single" w:sz="4" w:space="0" w:color="auto"/>
              <w:left w:val="single" w:sz="4" w:space="0" w:color="auto"/>
              <w:bottom w:val="single" w:sz="4" w:space="0" w:color="auto"/>
              <w:right w:val="single" w:sz="4" w:space="0" w:color="auto"/>
            </w:tcBorders>
            <w:shd w:val="clear" w:color="auto" w:fill="E6E6E6"/>
          </w:tcPr>
          <w:p w:rsidR="00AE7EF0" w:rsidRPr="005F36F7" w:rsidRDefault="00AE7EF0" w:rsidP="00DC4EB4">
            <w:pPr>
              <w:pStyle w:val="NormalWeb"/>
              <w:tabs>
                <w:tab w:val="left" w:pos="851"/>
              </w:tabs>
              <w:ind w:firstLine="851"/>
              <w:rPr>
                <w:sz w:val="28"/>
                <w:szCs w:val="28"/>
                <w:lang w:val="ro-RO"/>
              </w:rPr>
            </w:pPr>
          </w:p>
        </w:tc>
        <w:tc>
          <w:tcPr>
            <w:tcW w:w="405" w:type="pct"/>
            <w:vMerge w:val="restart"/>
            <w:tcBorders>
              <w:top w:val="single" w:sz="4" w:space="0" w:color="auto"/>
              <w:left w:val="single" w:sz="4" w:space="0" w:color="auto"/>
              <w:bottom w:val="single" w:sz="4" w:space="0" w:color="auto"/>
              <w:right w:val="single" w:sz="4" w:space="0" w:color="auto"/>
            </w:tcBorders>
            <w:vAlign w:val="center"/>
          </w:tcPr>
          <w:p w:rsidR="00AE7EF0" w:rsidRPr="00DD7758" w:rsidRDefault="00AE7EF0" w:rsidP="00DC4EB4">
            <w:pPr>
              <w:tabs>
                <w:tab w:val="left" w:pos="851"/>
              </w:tabs>
              <w:jc w:val="center"/>
              <w:rPr>
                <w:i/>
                <w:iCs/>
                <w:sz w:val="20"/>
                <w:szCs w:val="20"/>
                <w:lang w:val="ro-RO"/>
              </w:rPr>
            </w:pPr>
            <w:r w:rsidRPr="00DD7758">
              <w:rPr>
                <w:i/>
                <w:iCs/>
                <w:sz w:val="20"/>
                <w:szCs w:val="20"/>
                <w:lang w:val="ro-RO"/>
              </w:rPr>
              <w:t>Informaţia necesară pentru stabilirea gradului de risc</w:t>
            </w:r>
          </w:p>
        </w:tc>
      </w:tr>
      <w:tr w:rsidR="00AE7EF0" w:rsidRPr="005F36F7" w:rsidTr="00DC4EB4">
        <w:tc>
          <w:tcPr>
            <w:tcW w:w="225" w:type="pct"/>
            <w:tcBorders>
              <w:top w:val="single" w:sz="4" w:space="0" w:color="auto"/>
              <w:left w:val="single" w:sz="4" w:space="0" w:color="auto"/>
              <w:bottom w:val="single" w:sz="4" w:space="0" w:color="auto"/>
              <w:right w:val="single" w:sz="4" w:space="0" w:color="auto"/>
            </w:tcBorders>
            <w:shd w:val="clear" w:color="auto" w:fill="8C8C8C"/>
          </w:tcPr>
          <w:p w:rsidR="00AE7EF0" w:rsidRPr="005F36F7" w:rsidRDefault="00AE7EF0" w:rsidP="00DC4EB4">
            <w:pPr>
              <w:pStyle w:val="NormalWeb"/>
              <w:tabs>
                <w:tab w:val="left" w:pos="851"/>
              </w:tabs>
              <w:ind w:firstLine="0"/>
              <w:rPr>
                <w:sz w:val="28"/>
                <w:szCs w:val="28"/>
                <w:lang w:val="ro-RO"/>
              </w:rPr>
            </w:pPr>
          </w:p>
        </w:tc>
        <w:tc>
          <w:tcPr>
            <w:tcW w:w="789" w:type="pct"/>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851"/>
              <w:rPr>
                <w:sz w:val="28"/>
                <w:szCs w:val="28"/>
                <w:lang w:val="ro-RO"/>
              </w:rPr>
            </w:pPr>
          </w:p>
        </w:tc>
        <w:tc>
          <w:tcPr>
            <w:tcW w:w="397" w:type="pct"/>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851"/>
              <w:jc w:val="center"/>
              <w:rPr>
                <w:sz w:val="28"/>
                <w:szCs w:val="28"/>
                <w:lang w:val="ro-RO"/>
              </w:rPr>
            </w:pPr>
          </w:p>
        </w:tc>
        <w:tc>
          <w:tcPr>
            <w:tcW w:w="1033" w:type="pct"/>
            <w:gridSpan w:val="2"/>
            <w:tcBorders>
              <w:top w:val="single" w:sz="4" w:space="0" w:color="auto"/>
              <w:left w:val="single" w:sz="4" w:space="0" w:color="auto"/>
              <w:bottom w:val="single" w:sz="4" w:space="0" w:color="auto"/>
              <w:right w:val="single" w:sz="4" w:space="0" w:color="auto"/>
            </w:tcBorders>
            <w:shd w:val="clear" w:color="auto" w:fill="E6E6E6"/>
          </w:tcPr>
          <w:p w:rsidR="00AE7EF0" w:rsidRPr="005F36F7" w:rsidRDefault="00AE7EF0" w:rsidP="00DC4EB4">
            <w:pPr>
              <w:pStyle w:val="NormalWeb"/>
              <w:tabs>
                <w:tab w:val="left" w:pos="851"/>
              </w:tabs>
              <w:ind w:firstLine="851"/>
              <w:rPr>
                <w:sz w:val="28"/>
                <w:szCs w:val="28"/>
                <w:lang w:val="ro-RO"/>
              </w:rPr>
            </w:pPr>
          </w:p>
        </w:tc>
        <w:tc>
          <w:tcPr>
            <w:tcW w:w="497" w:type="pct"/>
            <w:tcBorders>
              <w:top w:val="single" w:sz="4" w:space="0" w:color="auto"/>
              <w:left w:val="single" w:sz="4" w:space="0" w:color="auto"/>
              <w:bottom w:val="single" w:sz="4" w:space="0" w:color="auto"/>
              <w:right w:val="single" w:sz="4" w:space="0" w:color="auto"/>
            </w:tcBorders>
            <w:shd w:val="clear" w:color="auto" w:fill="E6E6E6"/>
          </w:tcPr>
          <w:p w:rsidR="00AE7EF0" w:rsidRPr="005F36F7" w:rsidRDefault="00AE7EF0" w:rsidP="00DC4EB4">
            <w:pPr>
              <w:pStyle w:val="NormalWeb"/>
              <w:tabs>
                <w:tab w:val="left" w:pos="851"/>
              </w:tabs>
              <w:ind w:firstLine="851"/>
              <w:rPr>
                <w:sz w:val="28"/>
                <w:szCs w:val="28"/>
                <w:lang w:val="ro-RO"/>
              </w:rPr>
            </w:pPr>
          </w:p>
        </w:tc>
        <w:tc>
          <w:tcPr>
            <w:tcW w:w="507" w:type="pct"/>
            <w:tcBorders>
              <w:top w:val="single" w:sz="4" w:space="0" w:color="auto"/>
              <w:left w:val="single" w:sz="4" w:space="0" w:color="auto"/>
              <w:bottom w:val="single" w:sz="4" w:space="0" w:color="auto"/>
              <w:right w:val="single" w:sz="4" w:space="0" w:color="auto"/>
            </w:tcBorders>
            <w:shd w:val="clear" w:color="auto" w:fill="E6E6E6"/>
          </w:tcPr>
          <w:p w:rsidR="00AE7EF0" w:rsidRPr="005F36F7" w:rsidRDefault="00AE7EF0" w:rsidP="00DC4EB4">
            <w:pPr>
              <w:pStyle w:val="NormalWeb"/>
              <w:tabs>
                <w:tab w:val="left" w:pos="851"/>
              </w:tabs>
              <w:ind w:firstLine="851"/>
              <w:rPr>
                <w:sz w:val="28"/>
                <w:szCs w:val="28"/>
                <w:lang w:val="ro-RO"/>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E6E6E6"/>
          </w:tcPr>
          <w:p w:rsidR="00AE7EF0" w:rsidRPr="005F36F7" w:rsidRDefault="00AE7EF0" w:rsidP="00DC4EB4">
            <w:pPr>
              <w:pStyle w:val="NormalWeb"/>
              <w:tabs>
                <w:tab w:val="left" w:pos="851"/>
              </w:tabs>
              <w:ind w:firstLine="851"/>
              <w:rPr>
                <w:sz w:val="28"/>
                <w:szCs w:val="28"/>
                <w:lang w:val="ro-RO"/>
              </w:rPr>
            </w:pPr>
          </w:p>
        </w:tc>
        <w:tc>
          <w:tcPr>
            <w:tcW w:w="613" w:type="pct"/>
            <w:tcBorders>
              <w:top w:val="single" w:sz="4" w:space="0" w:color="auto"/>
              <w:left w:val="single" w:sz="4" w:space="0" w:color="auto"/>
              <w:bottom w:val="single" w:sz="4" w:space="0" w:color="auto"/>
              <w:right w:val="single" w:sz="4" w:space="0" w:color="auto"/>
            </w:tcBorders>
            <w:shd w:val="clear" w:color="auto" w:fill="E6E6E6"/>
          </w:tcPr>
          <w:p w:rsidR="00AE7EF0" w:rsidRPr="005F36F7" w:rsidRDefault="00AE7EF0" w:rsidP="00DC4EB4">
            <w:pPr>
              <w:pStyle w:val="NormalWeb"/>
              <w:tabs>
                <w:tab w:val="left" w:pos="851"/>
              </w:tabs>
              <w:ind w:firstLine="851"/>
              <w:rPr>
                <w:sz w:val="28"/>
                <w:szCs w:val="28"/>
                <w:lang w:val="ro-RO"/>
              </w:rPr>
            </w:pPr>
          </w:p>
        </w:tc>
        <w:tc>
          <w:tcPr>
            <w:tcW w:w="405" w:type="pct"/>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ind w:firstLine="851"/>
              <w:rPr>
                <w:i/>
                <w:iCs/>
                <w:sz w:val="28"/>
                <w:szCs w:val="28"/>
                <w:lang w:val="ro-RO"/>
              </w:rPr>
            </w:pPr>
          </w:p>
        </w:tc>
      </w:tr>
      <w:tr w:rsidR="00AE7EF0" w:rsidRPr="005F36F7" w:rsidTr="00DC4EB4">
        <w:tc>
          <w:tcPr>
            <w:tcW w:w="225" w:type="pct"/>
            <w:tcBorders>
              <w:top w:val="single" w:sz="4" w:space="0" w:color="auto"/>
              <w:left w:val="single" w:sz="4" w:space="0" w:color="auto"/>
              <w:bottom w:val="single" w:sz="4" w:space="0" w:color="auto"/>
              <w:right w:val="single" w:sz="4" w:space="0" w:color="auto"/>
            </w:tcBorders>
            <w:shd w:val="clear" w:color="auto" w:fill="8C8C8C"/>
          </w:tcPr>
          <w:p w:rsidR="00AE7EF0" w:rsidRPr="005F36F7" w:rsidRDefault="00AE7EF0" w:rsidP="00DC4EB4">
            <w:pPr>
              <w:pStyle w:val="NormalWeb"/>
              <w:tabs>
                <w:tab w:val="left" w:pos="851"/>
              </w:tabs>
              <w:ind w:firstLine="851"/>
              <w:rPr>
                <w:sz w:val="28"/>
                <w:szCs w:val="28"/>
                <w:lang w:val="ro-RO"/>
              </w:rPr>
            </w:pPr>
          </w:p>
        </w:tc>
        <w:tc>
          <w:tcPr>
            <w:tcW w:w="789" w:type="pct"/>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851"/>
              <w:rPr>
                <w:sz w:val="28"/>
                <w:szCs w:val="28"/>
                <w:lang w:val="ro-RO"/>
              </w:rPr>
            </w:pPr>
          </w:p>
        </w:tc>
        <w:tc>
          <w:tcPr>
            <w:tcW w:w="397" w:type="pct"/>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851"/>
              <w:jc w:val="center"/>
              <w:rPr>
                <w:sz w:val="28"/>
                <w:szCs w:val="28"/>
                <w:lang w:val="ro-RO"/>
              </w:rPr>
            </w:pPr>
          </w:p>
        </w:tc>
        <w:tc>
          <w:tcPr>
            <w:tcW w:w="1033" w:type="pct"/>
            <w:gridSpan w:val="2"/>
            <w:tcBorders>
              <w:top w:val="single" w:sz="4" w:space="0" w:color="auto"/>
              <w:left w:val="single" w:sz="4" w:space="0" w:color="auto"/>
              <w:bottom w:val="single" w:sz="4" w:space="0" w:color="auto"/>
              <w:right w:val="single" w:sz="4" w:space="0" w:color="auto"/>
            </w:tcBorders>
            <w:shd w:val="clear" w:color="auto" w:fill="E6E6E6"/>
          </w:tcPr>
          <w:p w:rsidR="00AE7EF0" w:rsidRPr="005F36F7" w:rsidRDefault="00AE7EF0" w:rsidP="00DC4EB4">
            <w:pPr>
              <w:pStyle w:val="NormalWeb"/>
              <w:tabs>
                <w:tab w:val="left" w:pos="851"/>
              </w:tabs>
              <w:ind w:firstLine="851"/>
              <w:rPr>
                <w:sz w:val="28"/>
                <w:szCs w:val="28"/>
                <w:lang w:val="ro-RO"/>
              </w:rPr>
            </w:pPr>
          </w:p>
        </w:tc>
        <w:tc>
          <w:tcPr>
            <w:tcW w:w="497" w:type="pct"/>
            <w:tcBorders>
              <w:top w:val="single" w:sz="4" w:space="0" w:color="auto"/>
              <w:left w:val="single" w:sz="4" w:space="0" w:color="auto"/>
              <w:bottom w:val="single" w:sz="4" w:space="0" w:color="auto"/>
              <w:right w:val="single" w:sz="4" w:space="0" w:color="auto"/>
            </w:tcBorders>
            <w:shd w:val="clear" w:color="auto" w:fill="E6E6E6"/>
          </w:tcPr>
          <w:p w:rsidR="00AE7EF0" w:rsidRPr="005F36F7" w:rsidRDefault="00AE7EF0" w:rsidP="00DC4EB4">
            <w:pPr>
              <w:pStyle w:val="NormalWeb"/>
              <w:tabs>
                <w:tab w:val="left" w:pos="851"/>
              </w:tabs>
              <w:ind w:firstLine="851"/>
              <w:rPr>
                <w:sz w:val="28"/>
                <w:szCs w:val="28"/>
                <w:lang w:val="ro-RO"/>
              </w:rPr>
            </w:pPr>
          </w:p>
        </w:tc>
        <w:tc>
          <w:tcPr>
            <w:tcW w:w="507" w:type="pct"/>
            <w:tcBorders>
              <w:top w:val="single" w:sz="4" w:space="0" w:color="auto"/>
              <w:left w:val="single" w:sz="4" w:space="0" w:color="auto"/>
              <w:bottom w:val="single" w:sz="4" w:space="0" w:color="auto"/>
              <w:right w:val="single" w:sz="4" w:space="0" w:color="auto"/>
            </w:tcBorders>
            <w:shd w:val="clear" w:color="auto" w:fill="E6E6E6"/>
          </w:tcPr>
          <w:p w:rsidR="00AE7EF0" w:rsidRPr="005F36F7" w:rsidRDefault="00AE7EF0" w:rsidP="00DC4EB4">
            <w:pPr>
              <w:pStyle w:val="NormalWeb"/>
              <w:tabs>
                <w:tab w:val="left" w:pos="851"/>
              </w:tabs>
              <w:ind w:firstLine="851"/>
              <w:rPr>
                <w:sz w:val="28"/>
                <w:szCs w:val="28"/>
                <w:lang w:val="ro-RO"/>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E6E6E6"/>
          </w:tcPr>
          <w:p w:rsidR="00AE7EF0" w:rsidRPr="005F36F7" w:rsidRDefault="00AE7EF0" w:rsidP="00DC4EB4">
            <w:pPr>
              <w:pStyle w:val="NormalWeb"/>
              <w:tabs>
                <w:tab w:val="left" w:pos="851"/>
              </w:tabs>
              <w:ind w:firstLine="851"/>
              <w:rPr>
                <w:sz w:val="28"/>
                <w:szCs w:val="28"/>
                <w:lang w:val="ro-RO"/>
              </w:rPr>
            </w:pPr>
          </w:p>
        </w:tc>
        <w:tc>
          <w:tcPr>
            <w:tcW w:w="613" w:type="pct"/>
            <w:tcBorders>
              <w:top w:val="single" w:sz="4" w:space="0" w:color="auto"/>
              <w:left w:val="single" w:sz="4" w:space="0" w:color="auto"/>
              <w:bottom w:val="single" w:sz="4" w:space="0" w:color="auto"/>
              <w:right w:val="single" w:sz="4" w:space="0" w:color="auto"/>
            </w:tcBorders>
            <w:shd w:val="clear" w:color="auto" w:fill="E6E6E6"/>
          </w:tcPr>
          <w:p w:rsidR="00AE7EF0" w:rsidRPr="005F36F7" w:rsidRDefault="00AE7EF0" w:rsidP="00DC4EB4">
            <w:pPr>
              <w:pStyle w:val="NormalWeb"/>
              <w:tabs>
                <w:tab w:val="left" w:pos="851"/>
              </w:tabs>
              <w:ind w:firstLine="851"/>
              <w:rPr>
                <w:sz w:val="28"/>
                <w:szCs w:val="28"/>
                <w:lang w:val="ro-RO"/>
              </w:rPr>
            </w:pPr>
          </w:p>
        </w:tc>
        <w:tc>
          <w:tcPr>
            <w:tcW w:w="405" w:type="pct"/>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ind w:firstLine="851"/>
              <w:rPr>
                <w:i/>
                <w:iCs/>
                <w:sz w:val="28"/>
                <w:szCs w:val="28"/>
                <w:lang w:val="ro-RO"/>
              </w:rPr>
            </w:pPr>
          </w:p>
        </w:tc>
      </w:tr>
      <w:tr w:rsidR="00AE7EF0" w:rsidRPr="005F36F7" w:rsidTr="00DC4EB4">
        <w:tc>
          <w:tcPr>
            <w:tcW w:w="225" w:type="pct"/>
            <w:tcBorders>
              <w:top w:val="single" w:sz="4" w:space="0" w:color="auto"/>
              <w:left w:val="single" w:sz="4" w:space="0" w:color="auto"/>
              <w:bottom w:val="single" w:sz="4" w:space="0" w:color="auto"/>
              <w:right w:val="single" w:sz="4" w:space="0" w:color="auto"/>
            </w:tcBorders>
            <w:shd w:val="clear" w:color="auto" w:fill="8C8C8C"/>
          </w:tcPr>
          <w:p w:rsidR="00AE7EF0" w:rsidRPr="005F36F7" w:rsidRDefault="00AE7EF0" w:rsidP="00DC4EB4">
            <w:pPr>
              <w:pStyle w:val="NormalWeb"/>
              <w:tabs>
                <w:tab w:val="left" w:pos="851"/>
              </w:tabs>
              <w:ind w:firstLine="851"/>
              <w:rPr>
                <w:sz w:val="28"/>
                <w:szCs w:val="28"/>
                <w:lang w:val="ro-RO"/>
              </w:rPr>
            </w:pPr>
          </w:p>
        </w:tc>
        <w:tc>
          <w:tcPr>
            <w:tcW w:w="789" w:type="pct"/>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851"/>
              <w:rPr>
                <w:sz w:val="28"/>
                <w:szCs w:val="28"/>
                <w:lang w:val="ro-RO"/>
              </w:rPr>
            </w:pPr>
          </w:p>
        </w:tc>
        <w:tc>
          <w:tcPr>
            <w:tcW w:w="397" w:type="pct"/>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851"/>
              <w:jc w:val="center"/>
              <w:rPr>
                <w:sz w:val="28"/>
                <w:szCs w:val="28"/>
                <w:lang w:val="ro-RO"/>
              </w:rPr>
            </w:pPr>
          </w:p>
        </w:tc>
        <w:tc>
          <w:tcPr>
            <w:tcW w:w="1033" w:type="pct"/>
            <w:gridSpan w:val="2"/>
            <w:tcBorders>
              <w:top w:val="single" w:sz="4" w:space="0" w:color="auto"/>
              <w:left w:val="single" w:sz="4" w:space="0" w:color="auto"/>
              <w:bottom w:val="single" w:sz="4" w:space="0" w:color="auto"/>
              <w:right w:val="single" w:sz="4" w:space="0" w:color="auto"/>
            </w:tcBorders>
            <w:shd w:val="clear" w:color="auto" w:fill="E6E6E6"/>
          </w:tcPr>
          <w:p w:rsidR="00AE7EF0" w:rsidRPr="005F36F7" w:rsidRDefault="00AE7EF0" w:rsidP="00DC4EB4">
            <w:pPr>
              <w:pStyle w:val="NormalWeb"/>
              <w:tabs>
                <w:tab w:val="left" w:pos="851"/>
              </w:tabs>
              <w:ind w:firstLine="851"/>
              <w:rPr>
                <w:sz w:val="28"/>
                <w:szCs w:val="28"/>
                <w:lang w:val="ro-RO"/>
              </w:rPr>
            </w:pPr>
          </w:p>
        </w:tc>
        <w:tc>
          <w:tcPr>
            <w:tcW w:w="497" w:type="pct"/>
            <w:tcBorders>
              <w:top w:val="single" w:sz="4" w:space="0" w:color="auto"/>
              <w:left w:val="single" w:sz="4" w:space="0" w:color="auto"/>
              <w:bottom w:val="single" w:sz="4" w:space="0" w:color="auto"/>
              <w:right w:val="single" w:sz="4" w:space="0" w:color="auto"/>
            </w:tcBorders>
            <w:shd w:val="clear" w:color="auto" w:fill="E6E6E6"/>
          </w:tcPr>
          <w:p w:rsidR="00AE7EF0" w:rsidRPr="005F36F7" w:rsidRDefault="00AE7EF0" w:rsidP="00DC4EB4">
            <w:pPr>
              <w:pStyle w:val="NormalWeb"/>
              <w:tabs>
                <w:tab w:val="left" w:pos="851"/>
              </w:tabs>
              <w:ind w:firstLine="851"/>
              <w:rPr>
                <w:sz w:val="28"/>
                <w:szCs w:val="28"/>
                <w:lang w:val="ro-RO"/>
              </w:rPr>
            </w:pPr>
          </w:p>
        </w:tc>
        <w:tc>
          <w:tcPr>
            <w:tcW w:w="507" w:type="pct"/>
            <w:tcBorders>
              <w:top w:val="single" w:sz="4" w:space="0" w:color="auto"/>
              <w:left w:val="single" w:sz="4" w:space="0" w:color="auto"/>
              <w:bottom w:val="single" w:sz="4" w:space="0" w:color="auto"/>
              <w:right w:val="single" w:sz="4" w:space="0" w:color="auto"/>
            </w:tcBorders>
            <w:shd w:val="clear" w:color="auto" w:fill="E6E6E6"/>
          </w:tcPr>
          <w:p w:rsidR="00AE7EF0" w:rsidRPr="005F36F7" w:rsidRDefault="00AE7EF0" w:rsidP="00DC4EB4">
            <w:pPr>
              <w:pStyle w:val="NormalWeb"/>
              <w:tabs>
                <w:tab w:val="left" w:pos="851"/>
              </w:tabs>
              <w:ind w:firstLine="851"/>
              <w:rPr>
                <w:sz w:val="28"/>
                <w:szCs w:val="28"/>
                <w:lang w:val="ro-RO"/>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E6E6E6"/>
          </w:tcPr>
          <w:p w:rsidR="00AE7EF0" w:rsidRPr="005F36F7" w:rsidRDefault="00AE7EF0" w:rsidP="00DC4EB4">
            <w:pPr>
              <w:pStyle w:val="NormalWeb"/>
              <w:tabs>
                <w:tab w:val="left" w:pos="851"/>
              </w:tabs>
              <w:ind w:firstLine="851"/>
              <w:rPr>
                <w:sz w:val="28"/>
                <w:szCs w:val="28"/>
                <w:lang w:val="ro-RO"/>
              </w:rPr>
            </w:pPr>
          </w:p>
        </w:tc>
        <w:tc>
          <w:tcPr>
            <w:tcW w:w="613" w:type="pct"/>
            <w:tcBorders>
              <w:top w:val="single" w:sz="4" w:space="0" w:color="auto"/>
              <w:left w:val="single" w:sz="4" w:space="0" w:color="auto"/>
              <w:bottom w:val="single" w:sz="4" w:space="0" w:color="auto"/>
              <w:right w:val="single" w:sz="4" w:space="0" w:color="auto"/>
            </w:tcBorders>
            <w:shd w:val="clear" w:color="auto" w:fill="E6E6E6"/>
          </w:tcPr>
          <w:p w:rsidR="00AE7EF0" w:rsidRPr="005F36F7" w:rsidRDefault="00AE7EF0" w:rsidP="00DC4EB4">
            <w:pPr>
              <w:pStyle w:val="NormalWeb"/>
              <w:tabs>
                <w:tab w:val="left" w:pos="851"/>
              </w:tabs>
              <w:ind w:firstLine="851"/>
              <w:rPr>
                <w:sz w:val="28"/>
                <w:szCs w:val="28"/>
                <w:lang w:val="ro-RO"/>
              </w:rPr>
            </w:pPr>
          </w:p>
        </w:tc>
        <w:tc>
          <w:tcPr>
            <w:tcW w:w="405" w:type="pct"/>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ind w:firstLine="851"/>
              <w:rPr>
                <w:i/>
                <w:iCs/>
                <w:sz w:val="28"/>
                <w:szCs w:val="28"/>
                <w:lang w:val="ro-RO"/>
              </w:rPr>
            </w:pPr>
          </w:p>
        </w:tc>
      </w:tr>
      <w:tr w:rsidR="00AE7EF0" w:rsidRPr="005F36F7" w:rsidTr="00DC4EB4">
        <w:tc>
          <w:tcPr>
            <w:tcW w:w="225" w:type="pct"/>
            <w:tcBorders>
              <w:top w:val="single" w:sz="4" w:space="0" w:color="auto"/>
              <w:left w:val="single" w:sz="4" w:space="0" w:color="auto"/>
              <w:bottom w:val="single" w:sz="4" w:space="0" w:color="auto"/>
              <w:right w:val="single" w:sz="4" w:space="0" w:color="auto"/>
            </w:tcBorders>
            <w:shd w:val="clear" w:color="auto" w:fill="8C8C8C"/>
          </w:tcPr>
          <w:p w:rsidR="00AE7EF0" w:rsidRPr="005F36F7" w:rsidRDefault="00AE7EF0" w:rsidP="00DC4EB4">
            <w:pPr>
              <w:pStyle w:val="NormalWeb"/>
              <w:tabs>
                <w:tab w:val="left" w:pos="851"/>
              </w:tabs>
              <w:ind w:firstLine="851"/>
              <w:rPr>
                <w:sz w:val="28"/>
                <w:szCs w:val="28"/>
                <w:lang w:val="ro-RO"/>
              </w:rPr>
            </w:pPr>
          </w:p>
        </w:tc>
        <w:tc>
          <w:tcPr>
            <w:tcW w:w="789" w:type="pct"/>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851"/>
              <w:rPr>
                <w:sz w:val="28"/>
                <w:szCs w:val="28"/>
                <w:lang w:val="ro-RO"/>
              </w:rPr>
            </w:pPr>
          </w:p>
        </w:tc>
        <w:tc>
          <w:tcPr>
            <w:tcW w:w="397" w:type="pct"/>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851"/>
              <w:jc w:val="center"/>
              <w:rPr>
                <w:sz w:val="28"/>
                <w:szCs w:val="28"/>
                <w:lang w:val="ro-RO"/>
              </w:rPr>
            </w:pPr>
          </w:p>
        </w:tc>
        <w:tc>
          <w:tcPr>
            <w:tcW w:w="1033" w:type="pct"/>
            <w:gridSpan w:val="2"/>
            <w:tcBorders>
              <w:top w:val="single" w:sz="4" w:space="0" w:color="auto"/>
              <w:left w:val="single" w:sz="4" w:space="0" w:color="auto"/>
              <w:bottom w:val="single" w:sz="4" w:space="0" w:color="auto"/>
              <w:right w:val="single" w:sz="4" w:space="0" w:color="auto"/>
            </w:tcBorders>
            <w:shd w:val="clear" w:color="auto" w:fill="E6E6E6"/>
          </w:tcPr>
          <w:p w:rsidR="00AE7EF0" w:rsidRPr="005F36F7" w:rsidRDefault="00AE7EF0" w:rsidP="00DC4EB4">
            <w:pPr>
              <w:pStyle w:val="NormalWeb"/>
              <w:tabs>
                <w:tab w:val="left" w:pos="851"/>
              </w:tabs>
              <w:ind w:firstLine="851"/>
              <w:rPr>
                <w:sz w:val="28"/>
                <w:szCs w:val="28"/>
                <w:lang w:val="ro-RO"/>
              </w:rPr>
            </w:pPr>
          </w:p>
        </w:tc>
        <w:tc>
          <w:tcPr>
            <w:tcW w:w="497" w:type="pct"/>
            <w:tcBorders>
              <w:top w:val="single" w:sz="4" w:space="0" w:color="auto"/>
              <w:left w:val="single" w:sz="4" w:space="0" w:color="auto"/>
              <w:bottom w:val="single" w:sz="4" w:space="0" w:color="auto"/>
              <w:right w:val="single" w:sz="4" w:space="0" w:color="auto"/>
            </w:tcBorders>
            <w:shd w:val="clear" w:color="auto" w:fill="E6E6E6"/>
          </w:tcPr>
          <w:p w:rsidR="00AE7EF0" w:rsidRPr="005F36F7" w:rsidRDefault="00AE7EF0" w:rsidP="00DC4EB4">
            <w:pPr>
              <w:pStyle w:val="NormalWeb"/>
              <w:tabs>
                <w:tab w:val="left" w:pos="851"/>
              </w:tabs>
              <w:ind w:firstLine="851"/>
              <w:rPr>
                <w:sz w:val="28"/>
                <w:szCs w:val="28"/>
                <w:lang w:val="ro-RO"/>
              </w:rPr>
            </w:pPr>
          </w:p>
        </w:tc>
        <w:tc>
          <w:tcPr>
            <w:tcW w:w="507" w:type="pct"/>
            <w:tcBorders>
              <w:top w:val="single" w:sz="4" w:space="0" w:color="auto"/>
              <w:left w:val="single" w:sz="4" w:space="0" w:color="auto"/>
              <w:bottom w:val="single" w:sz="4" w:space="0" w:color="auto"/>
              <w:right w:val="single" w:sz="4" w:space="0" w:color="auto"/>
            </w:tcBorders>
            <w:shd w:val="clear" w:color="auto" w:fill="E6E6E6"/>
          </w:tcPr>
          <w:p w:rsidR="00AE7EF0" w:rsidRPr="005F36F7" w:rsidRDefault="00AE7EF0" w:rsidP="00DC4EB4">
            <w:pPr>
              <w:pStyle w:val="NormalWeb"/>
              <w:tabs>
                <w:tab w:val="left" w:pos="851"/>
              </w:tabs>
              <w:ind w:firstLine="851"/>
              <w:rPr>
                <w:sz w:val="28"/>
                <w:szCs w:val="28"/>
                <w:lang w:val="ro-RO"/>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E6E6E6"/>
          </w:tcPr>
          <w:p w:rsidR="00AE7EF0" w:rsidRPr="005F36F7" w:rsidRDefault="00AE7EF0" w:rsidP="00DC4EB4">
            <w:pPr>
              <w:pStyle w:val="NormalWeb"/>
              <w:tabs>
                <w:tab w:val="left" w:pos="851"/>
              </w:tabs>
              <w:ind w:firstLine="851"/>
              <w:rPr>
                <w:sz w:val="28"/>
                <w:szCs w:val="28"/>
                <w:lang w:val="ro-RO"/>
              </w:rPr>
            </w:pPr>
          </w:p>
        </w:tc>
        <w:tc>
          <w:tcPr>
            <w:tcW w:w="613" w:type="pct"/>
            <w:tcBorders>
              <w:top w:val="single" w:sz="4" w:space="0" w:color="auto"/>
              <w:left w:val="single" w:sz="4" w:space="0" w:color="auto"/>
              <w:bottom w:val="single" w:sz="4" w:space="0" w:color="auto"/>
              <w:right w:val="single" w:sz="4" w:space="0" w:color="auto"/>
            </w:tcBorders>
            <w:shd w:val="clear" w:color="auto" w:fill="E6E6E6"/>
          </w:tcPr>
          <w:p w:rsidR="00AE7EF0" w:rsidRPr="005F36F7" w:rsidRDefault="00AE7EF0" w:rsidP="00DC4EB4">
            <w:pPr>
              <w:pStyle w:val="NormalWeb"/>
              <w:tabs>
                <w:tab w:val="left" w:pos="851"/>
              </w:tabs>
              <w:ind w:firstLine="851"/>
              <w:rPr>
                <w:sz w:val="28"/>
                <w:szCs w:val="28"/>
                <w:lang w:val="ro-RO"/>
              </w:rPr>
            </w:pPr>
          </w:p>
        </w:tc>
        <w:tc>
          <w:tcPr>
            <w:tcW w:w="405" w:type="pct"/>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ind w:firstLine="851"/>
              <w:rPr>
                <w:i/>
                <w:iCs/>
                <w:sz w:val="28"/>
                <w:szCs w:val="28"/>
                <w:lang w:val="ro-RO"/>
              </w:rPr>
            </w:pPr>
          </w:p>
        </w:tc>
      </w:tr>
      <w:tr w:rsidR="00AE7EF0" w:rsidRPr="005F36F7" w:rsidTr="00DC4EB4">
        <w:tc>
          <w:tcPr>
            <w:tcW w:w="225" w:type="pct"/>
            <w:tcBorders>
              <w:top w:val="single" w:sz="4" w:space="0" w:color="auto"/>
              <w:left w:val="single" w:sz="4" w:space="0" w:color="auto"/>
              <w:bottom w:val="single" w:sz="4" w:space="0" w:color="auto"/>
              <w:right w:val="single" w:sz="4" w:space="0" w:color="auto"/>
            </w:tcBorders>
            <w:shd w:val="clear" w:color="auto" w:fill="8C8C8C"/>
          </w:tcPr>
          <w:p w:rsidR="00AE7EF0" w:rsidRPr="005F36F7" w:rsidRDefault="00AE7EF0" w:rsidP="00DC4EB4">
            <w:pPr>
              <w:pStyle w:val="NormalWeb"/>
              <w:tabs>
                <w:tab w:val="left" w:pos="851"/>
              </w:tabs>
              <w:ind w:firstLine="851"/>
              <w:rPr>
                <w:sz w:val="28"/>
                <w:szCs w:val="28"/>
                <w:lang w:val="ro-RO"/>
              </w:rPr>
            </w:pPr>
          </w:p>
        </w:tc>
        <w:tc>
          <w:tcPr>
            <w:tcW w:w="789" w:type="pct"/>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851"/>
              <w:rPr>
                <w:sz w:val="28"/>
                <w:szCs w:val="28"/>
                <w:lang w:val="ro-RO"/>
              </w:rPr>
            </w:pPr>
          </w:p>
        </w:tc>
        <w:tc>
          <w:tcPr>
            <w:tcW w:w="397" w:type="pct"/>
            <w:tcBorders>
              <w:top w:val="single" w:sz="4" w:space="0" w:color="auto"/>
              <w:left w:val="single" w:sz="4" w:space="0" w:color="auto"/>
              <w:bottom w:val="single" w:sz="4" w:space="0" w:color="auto"/>
              <w:right w:val="single" w:sz="4" w:space="0" w:color="auto"/>
            </w:tcBorders>
          </w:tcPr>
          <w:p w:rsidR="00AE7EF0" w:rsidRPr="005F36F7" w:rsidRDefault="00AE7EF0" w:rsidP="00DC4EB4">
            <w:pPr>
              <w:pStyle w:val="NormalWeb"/>
              <w:tabs>
                <w:tab w:val="left" w:pos="851"/>
              </w:tabs>
              <w:ind w:firstLine="851"/>
              <w:jc w:val="center"/>
              <w:rPr>
                <w:sz w:val="28"/>
                <w:szCs w:val="28"/>
                <w:lang w:val="ro-RO"/>
              </w:rPr>
            </w:pPr>
          </w:p>
        </w:tc>
        <w:tc>
          <w:tcPr>
            <w:tcW w:w="1033" w:type="pct"/>
            <w:gridSpan w:val="2"/>
            <w:tcBorders>
              <w:top w:val="single" w:sz="4" w:space="0" w:color="auto"/>
              <w:left w:val="single" w:sz="4" w:space="0" w:color="auto"/>
              <w:bottom w:val="single" w:sz="4" w:space="0" w:color="auto"/>
              <w:right w:val="single" w:sz="4" w:space="0" w:color="auto"/>
            </w:tcBorders>
            <w:shd w:val="clear" w:color="auto" w:fill="E6E6E6"/>
          </w:tcPr>
          <w:p w:rsidR="00AE7EF0" w:rsidRPr="005F36F7" w:rsidRDefault="00AE7EF0" w:rsidP="00DC4EB4">
            <w:pPr>
              <w:pStyle w:val="NormalWeb"/>
              <w:tabs>
                <w:tab w:val="left" w:pos="851"/>
              </w:tabs>
              <w:ind w:firstLine="851"/>
              <w:rPr>
                <w:sz w:val="28"/>
                <w:szCs w:val="28"/>
                <w:lang w:val="ro-RO"/>
              </w:rPr>
            </w:pPr>
          </w:p>
        </w:tc>
        <w:tc>
          <w:tcPr>
            <w:tcW w:w="497" w:type="pct"/>
            <w:tcBorders>
              <w:top w:val="single" w:sz="4" w:space="0" w:color="auto"/>
              <w:left w:val="single" w:sz="4" w:space="0" w:color="auto"/>
              <w:bottom w:val="single" w:sz="4" w:space="0" w:color="auto"/>
              <w:right w:val="single" w:sz="4" w:space="0" w:color="auto"/>
            </w:tcBorders>
            <w:shd w:val="clear" w:color="auto" w:fill="E6E6E6"/>
          </w:tcPr>
          <w:p w:rsidR="00AE7EF0" w:rsidRPr="005F36F7" w:rsidRDefault="00AE7EF0" w:rsidP="00DC4EB4">
            <w:pPr>
              <w:pStyle w:val="NormalWeb"/>
              <w:tabs>
                <w:tab w:val="left" w:pos="851"/>
              </w:tabs>
              <w:ind w:firstLine="851"/>
              <w:rPr>
                <w:sz w:val="28"/>
                <w:szCs w:val="28"/>
                <w:lang w:val="ro-RO"/>
              </w:rPr>
            </w:pPr>
          </w:p>
        </w:tc>
        <w:tc>
          <w:tcPr>
            <w:tcW w:w="507" w:type="pct"/>
            <w:tcBorders>
              <w:top w:val="single" w:sz="4" w:space="0" w:color="auto"/>
              <w:left w:val="single" w:sz="4" w:space="0" w:color="auto"/>
              <w:bottom w:val="single" w:sz="4" w:space="0" w:color="auto"/>
              <w:right w:val="single" w:sz="4" w:space="0" w:color="auto"/>
            </w:tcBorders>
            <w:shd w:val="clear" w:color="auto" w:fill="E6E6E6"/>
          </w:tcPr>
          <w:p w:rsidR="00AE7EF0" w:rsidRPr="005F36F7" w:rsidRDefault="00AE7EF0" w:rsidP="00DC4EB4">
            <w:pPr>
              <w:pStyle w:val="NormalWeb"/>
              <w:tabs>
                <w:tab w:val="left" w:pos="851"/>
              </w:tabs>
              <w:ind w:firstLine="851"/>
              <w:rPr>
                <w:sz w:val="28"/>
                <w:szCs w:val="28"/>
                <w:lang w:val="ro-RO"/>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E6E6E6"/>
          </w:tcPr>
          <w:p w:rsidR="00AE7EF0" w:rsidRPr="005F36F7" w:rsidRDefault="00AE7EF0" w:rsidP="00DC4EB4">
            <w:pPr>
              <w:pStyle w:val="NormalWeb"/>
              <w:tabs>
                <w:tab w:val="left" w:pos="851"/>
              </w:tabs>
              <w:ind w:firstLine="851"/>
              <w:rPr>
                <w:sz w:val="28"/>
                <w:szCs w:val="28"/>
                <w:lang w:val="ro-RO"/>
              </w:rPr>
            </w:pPr>
          </w:p>
        </w:tc>
        <w:tc>
          <w:tcPr>
            <w:tcW w:w="613" w:type="pct"/>
            <w:tcBorders>
              <w:top w:val="single" w:sz="4" w:space="0" w:color="auto"/>
              <w:left w:val="single" w:sz="4" w:space="0" w:color="auto"/>
              <w:bottom w:val="single" w:sz="4" w:space="0" w:color="auto"/>
              <w:right w:val="single" w:sz="4" w:space="0" w:color="auto"/>
            </w:tcBorders>
            <w:shd w:val="clear" w:color="auto" w:fill="E6E6E6"/>
          </w:tcPr>
          <w:p w:rsidR="00AE7EF0" w:rsidRPr="005F36F7" w:rsidRDefault="00AE7EF0" w:rsidP="00DC4EB4">
            <w:pPr>
              <w:pStyle w:val="NormalWeb"/>
              <w:tabs>
                <w:tab w:val="left" w:pos="851"/>
              </w:tabs>
              <w:ind w:firstLine="851"/>
              <w:rPr>
                <w:sz w:val="28"/>
                <w:szCs w:val="28"/>
                <w:lang w:val="ro-RO"/>
              </w:rPr>
            </w:pPr>
          </w:p>
        </w:tc>
        <w:tc>
          <w:tcPr>
            <w:tcW w:w="405" w:type="pct"/>
            <w:vMerge/>
            <w:tcBorders>
              <w:top w:val="single" w:sz="4" w:space="0" w:color="auto"/>
              <w:left w:val="single" w:sz="4" w:space="0" w:color="auto"/>
              <w:bottom w:val="single" w:sz="4" w:space="0" w:color="auto"/>
              <w:right w:val="single" w:sz="4" w:space="0" w:color="auto"/>
            </w:tcBorders>
            <w:vAlign w:val="center"/>
          </w:tcPr>
          <w:p w:rsidR="00AE7EF0" w:rsidRPr="005F36F7" w:rsidRDefault="00AE7EF0" w:rsidP="00DC4EB4">
            <w:pPr>
              <w:tabs>
                <w:tab w:val="left" w:pos="851"/>
              </w:tabs>
              <w:ind w:firstLine="851"/>
              <w:rPr>
                <w:i/>
                <w:iCs/>
                <w:sz w:val="28"/>
                <w:szCs w:val="28"/>
                <w:lang w:val="ro-RO"/>
              </w:rPr>
            </w:pPr>
          </w:p>
        </w:tc>
      </w:tr>
    </w:tbl>
    <w:p w:rsidR="00AE7EF0" w:rsidRPr="005F36F7" w:rsidRDefault="00AE7EF0" w:rsidP="00AE7EF0">
      <w:pPr>
        <w:pStyle w:val="NormalWeb"/>
        <w:tabs>
          <w:tab w:val="left" w:pos="851"/>
        </w:tabs>
        <w:ind w:firstLine="851"/>
        <w:rPr>
          <w:sz w:val="28"/>
          <w:szCs w:val="28"/>
          <w:lang w:val="ro-RO"/>
        </w:rPr>
      </w:pPr>
    </w:p>
    <w:p w:rsidR="00AE7EF0" w:rsidRPr="005F36F7" w:rsidRDefault="00AE7EF0" w:rsidP="00AE7EF0">
      <w:pPr>
        <w:tabs>
          <w:tab w:val="left" w:pos="851"/>
        </w:tabs>
        <w:ind w:firstLine="851"/>
        <w:rPr>
          <w:sz w:val="28"/>
          <w:szCs w:val="28"/>
          <w:lang w:val="ro-RO"/>
        </w:rPr>
      </w:pPr>
    </w:p>
    <w:p w:rsidR="006A5928" w:rsidRPr="00AE7EF0" w:rsidRDefault="006A5928">
      <w:pPr>
        <w:rPr>
          <w:lang w:val="en-US"/>
        </w:rPr>
      </w:pPr>
    </w:p>
    <w:sectPr w:rsidR="006A5928" w:rsidRPr="00AE7EF0" w:rsidSect="005F36F7">
      <w:pgSz w:w="15840" w:h="12240" w:orient="landscape"/>
      <w:pgMar w:top="1134" w:right="1418" w:bottom="96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3AD" w:rsidRPr="000053AD" w:rsidRDefault="00AE7EF0">
    <w:pPr>
      <w:pStyle w:val="Footer"/>
      <w:rPr>
        <w:rFonts w:ascii="Times New Roman" w:hAnsi="Times New Roman"/>
        <w:sz w:val="16"/>
        <w:szCs w:val="16"/>
        <w:lang w:val="en-US"/>
      </w:rPr>
    </w:pPr>
    <w:fldSimple w:instr=" FILENAME  \p  \* MERGEFORMAT ">
      <w:r>
        <w:rPr>
          <w:rFonts w:ascii="Times New Roman" w:hAnsi="Times New Roman"/>
          <w:noProof/>
          <w:sz w:val="16"/>
          <w:szCs w:val="16"/>
          <w:lang w:val="en-US"/>
        </w:rPr>
        <w:t>X:\Daniela\DOC_2014\Hotariri\metodol_produselor.doc</w:t>
      </w:r>
    </w:fldSimple>
  </w:p>
  <w:p w:rsidR="000B1C45" w:rsidRPr="000053AD" w:rsidRDefault="00AE7EF0">
    <w:pPr>
      <w:pStyle w:val="Footer"/>
      <w:rPr>
        <w:lang w:val="en-US"/>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C45" w:rsidRDefault="00AE7EF0">
    <w:pPr>
      <w:pStyle w:val="Header"/>
      <w:jc w:val="center"/>
    </w:pPr>
    <w:r>
      <w:fldChar w:fldCharType="begin"/>
    </w:r>
    <w:r>
      <w:instrText xml:space="preserve"> PAGE   \* MERGEFO</w:instrText>
    </w:r>
    <w:r>
      <w:instrText xml:space="preserve">RMAT </w:instrText>
    </w:r>
    <w:r>
      <w:fldChar w:fldCharType="separate"/>
    </w:r>
    <w:r>
      <w:rPr>
        <w:noProof/>
      </w:rPr>
      <w:t>1</w:t>
    </w:r>
    <w:r>
      <w:rPr>
        <w:noProof/>
      </w:rPr>
      <w:fldChar w:fldCharType="end"/>
    </w:r>
  </w:p>
  <w:p w:rsidR="000B1C45" w:rsidRDefault="00AE7E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24475"/>
    <w:multiLevelType w:val="hybridMultilevel"/>
    <w:tmpl w:val="FF0E6480"/>
    <w:lvl w:ilvl="0" w:tplc="CDBE6F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87E46"/>
    <w:multiLevelType w:val="hybridMultilevel"/>
    <w:tmpl w:val="A52AB9E8"/>
    <w:lvl w:ilvl="0" w:tplc="CDBE6F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5F0583"/>
    <w:multiLevelType w:val="hybridMultilevel"/>
    <w:tmpl w:val="06FA28B6"/>
    <w:lvl w:ilvl="0" w:tplc="5E8EF8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7EF0"/>
    <w:rsid w:val="006A5928"/>
    <w:rsid w:val="00AE7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EF0"/>
    <w:pPr>
      <w:spacing w:after="0" w:line="240" w:lineRule="auto"/>
    </w:pPr>
    <w:rPr>
      <w:rFonts w:ascii="Times New Roman" w:eastAsia="Calibri"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E7EF0"/>
    <w:pPr>
      <w:ind w:firstLine="567"/>
      <w:jc w:val="both"/>
    </w:pPr>
  </w:style>
  <w:style w:type="paragraph" w:styleId="CommentText">
    <w:name w:val="annotation text"/>
    <w:basedOn w:val="Normal"/>
    <w:link w:val="CommentTextChar"/>
    <w:semiHidden/>
    <w:unhideWhenUsed/>
    <w:rsid w:val="00AE7EF0"/>
    <w:rPr>
      <w:rFonts w:ascii="Calibri" w:hAnsi="Calibri"/>
      <w:sz w:val="20"/>
      <w:szCs w:val="20"/>
    </w:rPr>
  </w:style>
  <w:style w:type="character" w:customStyle="1" w:styleId="CommentTextChar">
    <w:name w:val="Comment Text Char"/>
    <w:basedOn w:val="DefaultParagraphFont"/>
    <w:link w:val="CommentText"/>
    <w:semiHidden/>
    <w:rsid w:val="00AE7EF0"/>
    <w:rPr>
      <w:rFonts w:ascii="Calibri" w:eastAsia="Calibri" w:hAnsi="Calibri" w:cs="Times New Roman"/>
      <w:sz w:val="20"/>
      <w:szCs w:val="20"/>
      <w:lang w:eastAsia="ru-RU"/>
    </w:rPr>
  </w:style>
  <w:style w:type="paragraph" w:styleId="Header">
    <w:name w:val="header"/>
    <w:basedOn w:val="Normal"/>
    <w:link w:val="HeaderChar"/>
    <w:uiPriority w:val="99"/>
    <w:unhideWhenUsed/>
    <w:rsid w:val="00AE7EF0"/>
    <w:pPr>
      <w:tabs>
        <w:tab w:val="center" w:pos="4677"/>
        <w:tab w:val="right" w:pos="9355"/>
      </w:tabs>
    </w:pPr>
    <w:rPr>
      <w:rFonts w:ascii="Calibri" w:hAnsi="Calibri"/>
    </w:rPr>
  </w:style>
  <w:style w:type="character" w:customStyle="1" w:styleId="HeaderChar">
    <w:name w:val="Header Char"/>
    <w:basedOn w:val="DefaultParagraphFont"/>
    <w:link w:val="Header"/>
    <w:uiPriority w:val="99"/>
    <w:rsid w:val="00AE7EF0"/>
    <w:rPr>
      <w:rFonts w:ascii="Calibri" w:eastAsia="Calibri" w:hAnsi="Calibri" w:cs="Times New Roman"/>
      <w:sz w:val="24"/>
      <w:szCs w:val="24"/>
      <w:lang w:eastAsia="ru-RU"/>
    </w:rPr>
  </w:style>
  <w:style w:type="paragraph" w:styleId="Footer">
    <w:name w:val="footer"/>
    <w:basedOn w:val="Normal"/>
    <w:link w:val="FooterChar"/>
    <w:uiPriority w:val="99"/>
    <w:unhideWhenUsed/>
    <w:rsid w:val="00AE7EF0"/>
    <w:pPr>
      <w:tabs>
        <w:tab w:val="center" w:pos="4677"/>
        <w:tab w:val="right" w:pos="9355"/>
      </w:tabs>
    </w:pPr>
    <w:rPr>
      <w:rFonts w:ascii="Calibri" w:hAnsi="Calibri"/>
    </w:rPr>
  </w:style>
  <w:style w:type="character" w:customStyle="1" w:styleId="FooterChar">
    <w:name w:val="Footer Char"/>
    <w:basedOn w:val="DefaultParagraphFont"/>
    <w:link w:val="Footer"/>
    <w:uiPriority w:val="99"/>
    <w:rsid w:val="00AE7EF0"/>
    <w:rPr>
      <w:rFonts w:ascii="Calibri" w:eastAsia="Calibri" w:hAnsi="Calibri" w:cs="Times New Roman"/>
      <w:sz w:val="24"/>
      <w:szCs w:val="24"/>
      <w:lang w:eastAsia="ru-RU"/>
    </w:rPr>
  </w:style>
  <w:style w:type="paragraph" w:styleId="BodyTextIndent">
    <w:name w:val="Body Text Indent"/>
    <w:basedOn w:val="Normal"/>
    <w:link w:val="BodyTextIndentChar"/>
    <w:semiHidden/>
    <w:unhideWhenUsed/>
    <w:rsid w:val="00AE7EF0"/>
    <w:pPr>
      <w:widowControl w:val="0"/>
      <w:adjustRightInd w:val="0"/>
      <w:spacing w:line="360" w:lineRule="atLeast"/>
      <w:ind w:firstLine="851"/>
      <w:jc w:val="both"/>
    </w:pPr>
    <w:rPr>
      <w:rFonts w:eastAsia="Times New Roman"/>
      <w:sz w:val="28"/>
      <w:szCs w:val="20"/>
      <w:lang w:val="ro-RO" w:eastAsia="ro-RO"/>
    </w:rPr>
  </w:style>
  <w:style w:type="character" w:customStyle="1" w:styleId="BodyTextIndentChar">
    <w:name w:val="Body Text Indent Char"/>
    <w:basedOn w:val="DefaultParagraphFont"/>
    <w:link w:val="BodyTextIndent"/>
    <w:semiHidden/>
    <w:rsid w:val="00AE7EF0"/>
    <w:rPr>
      <w:rFonts w:ascii="Times New Roman" w:eastAsia="Times New Roman" w:hAnsi="Times New Roman" w:cs="Times New Roman"/>
      <w:sz w:val="28"/>
      <w:szCs w:val="20"/>
      <w:lang w:val="ro-RO" w:eastAsia="ro-RO"/>
    </w:rPr>
  </w:style>
  <w:style w:type="paragraph" w:styleId="CommentSubject">
    <w:name w:val="annotation subject"/>
    <w:basedOn w:val="CommentText"/>
    <w:next w:val="CommentText"/>
    <w:link w:val="CommentSubjectChar"/>
    <w:semiHidden/>
    <w:unhideWhenUsed/>
    <w:rsid w:val="00AE7EF0"/>
    <w:rPr>
      <w:b/>
      <w:bCs/>
    </w:rPr>
  </w:style>
  <w:style w:type="character" w:customStyle="1" w:styleId="CommentSubjectChar">
    <w:name w:val="Comment Subject Char"/>
    <w:basedOn w:val="CommentTextChar"/>
    <w:link w:val="CommentSubject"/>
    <w:semiHidden/>
    <w:rsid w:val="00AE7EF0"/>
    <w:rPr>
      <w:b/>
      <w:bCs/>
    </w:rPr>
  </w:style>
  <w:style w:type="paragraph" w:styleId="BalloonText">
    <w:name w:val="Balloon Text"/>
    <w:basedOn w:val="Normal"/>
    <w:link w:val="BalloonTextChar"/>
    <w:semiHidden/>
    <w:unhideWhenUsed/>
    <w:rsid w:val="00AE7EF0"/>
    <w:rPr>
      <w:rFonts w:ascii="Tahoma" w:hAnsi="Tahoma" w:cs="Tahoma"/>
      <w:sz w:val="16"/>
      <w:szCs w:val="16"/>
    </w:rPr>
  </w:style>
  <w:style w:type="character" w:customStyle="1" w:styleId="BalloonTextChar">
    <w:name w:val="Balloon Text Char"/>
    <w:basedOn w:val="DefaultParagraphFont"/>
    <w:link w:val="BalloonText"/>
    <w:semiHidden/>
    <w:rsid w:val="00AE7EF0"/>
    <w:rPr>
      <w:rFonts w:ascii="Tahoma" w:eastAsia="Calibri" w:hAnsi="Tahoma" w:cs="Tahoma"/>
      <w:sz w:val="16"/>
      <w:szCs w:val="16"/>
      <w:lang w:eastAsia="ru-RU"/>
    </w:rPr>
  </w:style>
  <w:style w:type="paragraph" w:customStyle="1" w:styleId="cp">
    <w:name w:val="cp"/>
    <w:basedOn w:val="Normal"/>
    <w:semiHidden/>
    <w:rsid w:val="00AE7EF0"/>
    <w:pPr>
      <w:jc w:val="center"/>
    </w:pPr>
    <w:rPr>
      <w:b/>
      <w:bCs/>
    </w:rPr>
  </w:style>
  <w:style w:type="paragraph" w:customStyle="1" w:styleId="cn">
    <w:name w:val="cn"/>
    <w:basedOn w:val="Normal"/>
    <w:semiHidden/>
    <w:rsid w:val="00AE7EF0"/>
    <w:pPr>
      <w:jc w:val="center"/>
    </w:pPr>
  </w:style>
  <w:style w:type="character" w:customStyle="1" w:styleId="TextcomentariuCaracter1">
    <w:name w:val="Text comentariu Caracter1"/>
    <w:uiPriority w:val="99"/>
    <w:semiHidden/>
    <w:rsid w:val="00AE7EF0"/>
    <w:rPr>
      <w:rFonts w:ascii="Calibri" w:eastAsia="Calibri" w:hAnsi="Calibri" w:hint="default"/>
      <w:lang w:val="ru-RU" w:eastAsia="ru-RU"/>
    </w:rPr>
  </w:style>
  <w:style w:type="character" w:customStyle="1" w:styleId="AntetCaracter1">
    <w:name w:val="Antet Caracter1"/>
    <w:uiPriority w:val="99"/>
    <w:semiHidden/>
    <w:rsid w:val="00AE7EF0"/>
    <w:rPr>
      <w:rFonts w:ascii="Calibri" w:eastAsia="Calibri" w:hAnsi="Calibri" w:hint="default"/>
      <w:sz w:val="24"/>
      <w:szCs w:val="24"/>
      <w:lang w:val="ru-RU" w:eastAsia="ru-RU"/>
    </w:rPr>
  </w:style>
  <w:style w:type="character" w:customStyle="1" w:styleId="SubsolCaracter1">
    <w:name w:val="Subsol Caracter1"/>
    <w:uiPriority w:val="99"/>
    <w:semiHidden/>
    <w:rsid w:val="00AE7EF0"/>
    <w:rPr>
      <w:rFonts w:ascii="Calibri" w:eastAsia="Calibri" w:hAnsi="Calibri" w:hint="default"/>
      <w:sz w:val="24"/>
      <w:szCs w:val="24"/>
      <w:lang w:val="ru-RU" w:eastAsia="ru-RU"/>
    </w:rPr>
  </w:style>
  <w:style w:type="character" w:customStyle="1" w:styleId="SubiectComentariuCaracter1">
    <w:name w:val="Subiect Comentariu Caracter1"/>
    <w:uiPriority w:val="99"/>
    <w:semiHidden/>
    <w:rsid w:val="00AE7EF0"/>
    <w:rPr>
      <w:rFonts w:ascii="Calibri" w:eastAsia="Calibri" w:hAnsi="Calibri" w:hint="default"/>
      <w:b/>
      <w:bCs/>
      <w:lang w:val="ru-RU" w:eastAsia="ru-RU"/>
    </w:rPr>
  </w:style>
  <w:style w:type="character" w:customStyle="1" w:styleId="TextnBalonCaracter1">
    <w:name w:val="Text în Balon Caracter1"/>
    <w:uiPriority w:val="99"/>
    <w:semiHidden/>
    <w:rsid w:val="00AE7EF0"/>
    <w:rPr>
      <w:rFonts w:ascii="Tahoma" w:eastAsia="Calibri" w:hAnsi="Tahoma" w:cs="Tahoma" w:hint="default"/>
      <w:sz w:val="16"/>
      <w:szCs w:val="16"/>
      <w:lang w:val="ru-RU" w:eastAsia="ru-RU"/>
    </w:rPr>
  </w:style>
  <w:style w:type="character" w:customStyle="1" w:styleId="docheader">
    <w:name w:val="doc_header"/>
    <w:rsid w:val="00AE7EF0"/>
  </w:style>
  <w:style w:type="character" w:customStyle="1" w:styleId="docsign1">
    <w:name w:val="doc_sign1"/>
    <w:rsid w:val="00AE7EF0"/>
  </w:style>
  <w:style w:type="character" w:customStyle="1" w:styleId="sttpunct1">
    <w:name w:val="st_tpunct1"/>
    <w:rsid w:val="00AE7EF0"/>
    <w:rPr>
      <w:color w:val="000000"/>
    </w:rPr>
  </w:style>
  <w:style w:type="character" w:styleId="Strong">
    <w:name w:val="Strong"/>
    <w:qFormat/>
    <w:rsid w:val="00AE7EF0"/>
    <w:rPr>
      <w:b/>
      <w:bCs/>
    </w:rPr>
  </w:style>
  <w:style w:type="paragraph" w:customStyle="1" w:styleId="news">
    <w:name w:val="news"/>
    <w:basedOn w:val="Normal"/>
    <w:rsid w:val="00AE7EF0"/>
    <w:rPr>
      <w:rFonts w:ascii="Arial" w:eastAsia="Times New Roman" w:hAnsi="Arial" w:cs="Arial"/>
      <w:sz w:val="20"/>
      <w:szCs w:val="20"/>
      <w:lang w:val="ro-RO"/>
    </w:rPr>
  </w:style>
  <w:style w:type="paragraph" w:customStyle="1" w:styleId="CharChar">
    <w:name w:val=" Знак Знак Char Char Знак"/>
    <w:basedOn w:val="Normal"/>
    <w:rsid w:val="00AE7EF0"/>
    <w:pPr>
      <w:spacing w:after="160" w:line="240" w:lineRule="exact"/>
    </w:pPr>
    <w:rPr>
      <w:rFonts w:ascii="Arial" w:eastAsia="Batang" w:hAnsi="Arial" w:cs="Arial"/>
      <w:sz w:val="20"/>
      <w:szCs w:val="20"/>
      <w:lang w:val="ro-MO" w:eastAsia="en-US"/>
    </w:rPr>
  </w:style>
  <w:style w:type="character" w:styleId="SubtleEmphasis">
    <w:name w:val="Subtle Emphasis"/>
    <w:uiPriority w:val="19"/>
    <w:qFormat/>
    <w:rsid w:val="00AE7EF0"/>
    <w:rPr>
      <w:i/>
      <w:iCs/>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2834</Words>
  <Characters>16157</Characters>
  <Application>Microsoft Office Word</Application>
  <DocSecurity>0</DocSecurity>
  <Lines>134</Lines>
  <Paragraphs>37</Paragraphs>
  <ScaleCrop>false</ScaleCrop>
  <Company/>
  <LinksUpToDate>false</LinksUpToDate>
  <CharactersWithSpaces>18954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1</cp:revision>
  <dcterms:created xsi:type="dcterms:W3CDTF">2014-06-03T10:33:00Z</dcterms:created>
  <dcterms:modified xsi:type="dcterms:W3CDTF">2014-06-03T10:35:00Z</dcterms:modified>
</cp:coreProperties>
</file>