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D5" w:rsidRPr="00856B03" w:rsidRDefault="002450D5" w:rsidP="002450D5">
      <w:pPr>
        <w:ind w:right="687"/>
        <w:jc w:val="right"/>
        <w:rPr>
          <w:lang w:bidi="or-IN"/>
        </w:rPr>
      </w:pPr>
      <w:r w:rsidRPr="00856B03">
        <w:rPr>
          <w:bCs/>
          <w:color w:val="000000"/>
        </w:rPr>
        <w:t>„</w:t>
      </w:r>
      <w:r w:rsidRPr="00856B03">
        <w:rPr>
          <w:b/>
          <w:bCs/>
          <w:color w:val="000000"/>
          <w:sz w:val="18"/>
          <w:szCs w:val="18"/>
        </w:rPr>
        <w:t>ORD0302</w:t>
      </w:r>
    </w:p>
    <w:p w:rsidR="002450D5" w:rsidRPr="00856B03" w:rsidRDefault="002450D5" w:rsidP="002450D5">
      <w:pPr>
        <w:pStyle w:val="Heading3"/>
        <w:tabs>
          <w:tab w:val="left" w:pos="15309"/>
        </w:tabs>
        <w:spacing w:before="0" w:after="0"/>
        <w:ind w:right="687"/>
        <w:jc w:val="righ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856B03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Codul formularului</w:t>
      </w:r>
    </w:p>
    <w:p w:rsidR="002450D5" w:rsidRPr="00856B03" w:rsidRDefault="002450D5" w:rsidP="002450D5">
      <w:pPr>
        <w:ind w:left="1440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</w:tblGrid>
      <w:tr w:rsidR="002450D5" w:rsidRPr="00856B03" w:rsidTr="000534CD">
        <w:tc>
          <w:tcPr>
            <w:tcW w:w="2268" w:type="dxa"/>
            <w:shd w:val="clear" w:color="auto" w:fill="auto"/>
          </w:tcPr>
          <w:p w:rsidR="002450D5" w:rsidRPr="00856B03" w:rsidRDefault="002450D5" w:rsidP="000534CD">
            <w:pPr>
              <w:ind w:left="540"/>
            </w:pPr>
          </w:p>
        </w:tc>
      </w:tr>
    </w:tbl>
    <w:p w:rsidR="002450D5" w:rsidRPr="00856B03" w:rsidRDefault="002450D5" w:rsidP="002450D5">
      <w:pPr>
        <w:ind w:left="360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2450D5" w:rsidRPr="00856B03" w:rsidRDefault="002450D5" w:rsidP="002450D5">
      <w:pPr>
        <w:ind w:left="360"/>
        <w:jc w:val="both"/>
        <w:rPr>
          <w:lang w:bidi="or-IN"/>
        </w:rPr>
      </w:pPr>
    </w:p>
    <w:p w:rsidR="002450D5" w:rsidRPr="00856B03" w:rsidRDefault="002450D5" w:rsidP="002450D5">
      <w:pPr>
        <w:ind w:left="360"/>
        <w:jc w:val="both"/>
        <w:rPr>
          <w:b/>
          <w:bCs/>
          <w:color w:val="000000"/>
        </w:rPr>
      </w:pPr>
      <w:r w:rsidRPr="00856B03">
        <w:rPr>
          <w:b/>
          <w:bCs/>
          <w:color w:val="000000"/>
        </w:rPr>
        <w:t>ORD 3.2 Expunerile băncii faţă de persoanele afiliate</w:t>
      </w:r>
    </w:p>
    <w:p w:rsidR="002450D5" w:rsidRPr="00856B03" w:rsidRDefault="002450D5" w:rsidP="002450D5">
      <w:pPr>
        <w:tabs>
          <w:tab w:val="left" w:pos="170"/>
          <w:tab w:val="left" w:pos="879"/>
          <w:tab w:val="left" w:pos="1931"/>
          <w:tab w:val="left" w:pos="3011"/>
          <w:tab w:val="left" w:pos="4423"/>
          <w:tab w:val="left" w:pos="5283"/>
          <w:tab w:val="left" w:pos="6276"/>
          <w:tab w:val="left" w:pos="7103"/>
          <w:tab w:val="left" w:pos="7903"/>
          <w:tab w:val="left" w:pos="9069"/>
          <w:tab w:val="left" w:pos="9738"/>
          <w:tab w:val="left" w:pos="10801"/>
          <w:tab w:val="left" w:pos="12077"/>
          <w:tab w:val="left" w:pos="12981"/>
          <w:tab w:val="left" w:pos="14041"/>
          <w:tab w:val="left" w:pos="14843"/>
        </w:tabs>
        <w:ind w:left="360"/>
        <w:rPr>
          <w:bCs/>
          <w:color w:val="000000"/>
          <w:sz w:val="20"/>
        </w:rPr>
      </w:pPr>
      <w:r w:rsidRPr="00856B03">
        <w:rPr>
          <w:bCs/>
          <w:color w:val="000000"/>
          <w:sz w:val="20"/>
        </w:rPr>
        <w:t>la situaţia din __________  20__</w:t>
      </w:r>
    </w:p>
    <w:p w:rsidR="002450D5" w:rsidRPr="00856B03" w:rsidRDefault="002450D5" w:rsidP="002450D5">
      <w:pPr>
        <w:ind w:left="360"/>
        <w:jc w:val="both"/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76"/>
        <w:gridCol w:w="1169"/>
        <w:gridCol w:w="1095"/>
        <w:gridCol w:w="903"/>
        <w:gridCol w:w="939"/>
        <w:gridCol w:w="755"/>
        <w:gridCol w:w="1319"/>
        <w:gridCol w:w="711"/>
        <w:gridCol w:w="844"/>
        <w:gridCol w:w="1026"/>
        <w:gridCol w:w="1057"/>
        <w:gridCol w:w="937"/>
        <w:gridCol w:w="947"/>
        <w:gridCol w:w="917"/>
        <w:gridCol w:w="702"/>
        <w:gridCol w:w="897"/>
      </w:tblGrid>
      <w:tr w:rsidR="002450D5" w:rsidRPr="00856B03" w:rsidTr="000534CD">
        <w:tc>
          <w:tcPr>
            <w:tcW w:w="471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Nr. d/o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Denumirea persoanei afiliate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Numărul de identificare al debitorului/ contrapărţii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450D5" w:rsidRPr="00856B03" w:rsidRDefault="002450D5" w:rsidP="000534CD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Numărul grupului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Indicele totalului pentru grup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Tipul tranzac-ţiei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450D5" w:rsidRPr="00856B03" w:rsidRDefault="002450D5" w:rsidP="000534CD">
            <w:pPr>
              <w:ind w:right="-8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Tipul  de asigurare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50D5" w:rsidRPr="00856B03" w:rsidRDefault="002450D5" w:rsidP="000534CD">
            <w:pPr>
              <w:ind w:left="-127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Categoria de clasificare a activului / angajamentului  condiţional</w:t>
            </w:r>
          </w:p>
        </w:tc>
        <w:tc>
          <w:tcPr>
            <w:tcW w:w="711" w:type="dxa"/>
            <w:shd w:val="clear" w:color="auto" w:fill="auto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Moneda expunerii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 xml:space="preserve">Expu-nerea totală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Total expunerile băncii faţă de grup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Expunerea băncii raportată la capitalul normativ total (%)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Rata nominală a dobînzii (%)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450D5" w:rsidRPr="00856B03" w:rsidRDefault="002450D5" w:rsidP="000534CD">
            <w:pPr>
              <w:ind w:left="-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asumării expunerii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Numărul prelun-girilor</w:t>
            </w:r>
          </w:p>
        </w:tc>
        <w:tc>
          <w:tcPr>
            <w:tcW w:w="702" w:type="dxa"/>
          </w:tcPr>
          <w:p w:rsidR="002450D5" w:rsidRPr="00856B03" w:rsidRDefault="002450D5" w:rsidP="000534CD">
            <w:pPr>
              <w:ind w:right="-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450D5" w:rsidRPr="00856B03" w:rsidRDefault="002450D5" w:rsidP="000534CD">
            <w:pPr>
              <w:ind w:right="-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450D5" w:rsidRPr="00856B03" w:rsidRDefault="002450D5" w:rsidP="000534CD">
            <w:pPr>
              <w:ind w:right="-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450D5" w:rsidRPr="00856B03" w:rsidRDefault="002450D5" w:rsidP="000534CD">
            <w:pPr>
              <w:ind w:right="-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Sca-denţa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450D5" w:rsidRPr="00856B03" w:rsidRDefault="002450D5" w:rsidP="000534CD">
            <w:pPr>
              <w:ind w:right="-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scadenţei</w:t>
            </w:r>
          </w:p>
        </w:tc>
      </w:tr>
      <w:tr w:rsidR="002450D5" w:rsidRPr="00856B03" w:rsidTr="000534CD">
        <w:tc>
          <w:tcPr>
            <w:tcW w:w="471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1" w:type="dxa"/>
            <w:shd w:val="clear" w:color="auto" w:fill="auto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2" w:type="dxa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450D5" w:rsidRPr="00856B03" w:rsidTr="000534CD">
        <w:tc>
          <w:tcPr>
            <w:tcW w:w="471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50D5" w:rsidRPr="00856B03" w:rsidTr="000534CD">
        <w:tc>
          <w:tcPr>
            <w:tcW w:w="471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50D5" w:rsidRPr="00856B03" w:rsidTr="000534CD">
        <w:tc>
          <w:tcPr>
            <w:tcW w:w="471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50D5" w:rsidRPr="00856B03" w:rsidTr="000534CD">
        <w:tc>
          <w:tcPr>
            <w:tcW w:w="471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450D5" w:rsidRPr="00856B03" w:rsidRDefault="002450D5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450D5" w:rsidRPr="00856B03" w:rsidRDefault="002450D5" w:rsidP="002450D5">
      <w:pPr>
        <w:rPr>
          <w:rFonts w:cs="Arial"/>
          <w:sz w:val="20"/>
          <w:szCs w:val="20"/>
        </w:rPr>
      </w:pPr>
    </w:p>
    <w:p w:rsidR="002450D5" w:rsidRPr="00856B03" w:rsidRDefault="002450D5" w:rsidP="002450D5">
      <w:pPr>
        <w:pStyle w:val="Heading3"/>
        <w:spacing w:before="0" w:after="0"/>
        <w:rPr>
          <w:rFonts w:ascii="Times New Roman" w:hAnsi="Times New Roman"/>
          <w:b w:val="0"/>
          <w:bCs w:val="0"/>
          <w:sz w:val="20"/>
          <w:szCs w:val="20"/>
        </w:rPr>
      </w:pPr>
      <w:r w:rsidRPr="00856B03">
        <w:rPr>
          <w:rFonts w:ascii="Times New Roman" w:hAnsi="Times New Roman"/>
          <w:b w:val="0"/>
          <w:bCs w:val="0"/>
          <w:sz w:val="20"/>
          <w:szCs w:val="20"/>
        </w:rPr>
        <w:t>Executorul şi numărul de telefon</w:t>
      </w:r>
      <w:r w:rsidRPr="00856B03">
        <w:rPr>
          <w:rFonts w:ascii="Times New Roman" w:hAnsi="Times New Roman"/>
          <w:b w:val="0"/>
          <w:bCs w:val="0"/>
          <w:sz w:val="20"/>
          <w:szCs w:val="20"/>
        </w:rPr>
        <w:tab/>
        <w:t xml:space="preserve"> ____________</w:t>
      </w:r>
    </w:p>
    <w:p w:rsidR="002450D5" w:rsidRPr="00856B03" w:rsidRDefault="002450D5" w:rsidP="002450D5">
      <w:pPr>
        <w:jc w:val="both"/>
        <w:rPr>
          <w:b/>
          <w:bCs/>
          <w:color w:val="000000"/>
          <w:sz w:val="20"/>
          <w:szCs w:val="20"/>
        </w:rPr>
      </w:pPr>
    </w:p>
    <w:p w:rsidR="002450D5" w:rsidRPr="0049207C" w:rsidRDefault="002450D5" w:rsidP="002450D5">
      <w:pPr>
        <w:jc w:val="both"/>
        <w:rPr>
          <w:bCs/>
          <w:color w:val="000000"/>
          <w:sz w:val="20"/>
          <w:szCs w:val="20"/>
        </w:rPr>
      </w:pPr>
      <w:r w:rsidRPr="0049207C">
        <w:rPr>
          <w:bCs/>
          <w:color w:val="000000"/>
          <w:sz w:val="20"/>
          <w:szCs w:val="20"/>
        </w:rPr>
        <w:t>NOTĂ:</w:t>
      </w:r>
    </w:p>
    <w:p w:rsidR="002450D5" w:rsidRPr="00856B03" w:rsidRDefault="002450D5" w:rsidP="002450D5">
      <w:pPr>
        <w:jc w:val="both"/>
        <w:rPr>
          <w:color w:val="000000"/>
          <w:sz w:val="20"/>
          <w:szCs w:val="20"/>
        </w:rPr>
      </w:pPr>
      <w:r w:rsidRPr="00856B03">
        <w:rPr>
          <w:color w:val="000000"/>
          <w:sz w:val="20"/>
          <w:szCs w:val="20"/>
        </w:rPr>
        <w:t>Raportul este întocmit în conformitate cu:</w:t>
      </w:r>
    </w:p>
    <w:p w:rsidR="002450D5" w:rsidRPr="00856B03" w:rsidRDefault="002450D5" w:rsidP="002450D5">
      <w:pPr>
        <w:jc w:val="both"/>
        <w:rPr>
          <w:color w:val="000000"/>
          <w:sz w:val="20"/>
          <w:szCs w:val="20"/>
        </w:rPr>
      </w:pPr>
      <w:r w:rsidRPr="00856B03">
        <w:rPr>
          <w:color w:val="000000"/>
          <w:sz w:val="20"/>
          <w:szCs w:val="20"/>
        </w:rPr>
        <w:t>1. Instrucţiunea cu privire la modul de întocmire şi prezentare de către bănci a rapoartelor în scopuri prudenţiale (HCA al BNM nr. 279 din 1 decembrie 2011, Monitorul Oficial al Republicii Moldova, nr.216-221/2008 din 09.12.2011)</w:t>
      </w:r>
      <w:r w:rsidRPr="00E921EC">
        <w:rPr>
          <w:color w:val="000000"/>
        </w:rPr>
        <w:t>”;</w:t>
      </w:r>
    </w:p>
    <w:p w:rsidR="002450D5" w:rsidRPr="00856B03" w:rsidRDefault="002450D5" w:rsidP="002450D5">
      <w:pPr>
        <w:tabs>
          <w:tab w:val="left" w:pos="1080"/>
        </w:tabs>
        <w:jc w:val="both"/>
        <w:rPr>
          <w:sz w:val="20"/>
          <w:szCs w:val="20"/>
          <w:lang w:bidi="or-IN"/>
        </w:rPr>
      </w:pPr>
    </w:p>
    <w:p w:rsidR="002450D5" w:rsidRPr="00856B03" w:rsidRDefault="002450D5" w:rsidP="002450D5">
      <w:pPr>
        <w:tabs>
          <w:tab w:val="left" w:pos="1080"/>
        </w:tabs>
        <w:jc w:val="both"/>
        <w:rPr>
          <w:lang w:bidi="or-IN"/>
        </w:rPr>
      </w:pPr>
    </w:p>
    <w:p w:rsidR="00340E55" w:rsidRDefault="00340E55"/>
    <w:sectPr w:rsidR="00340E55" w:rsidSect="002450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50D5"/>
    <w:rsid w:val="002450D5"/>
    <w:rsid w:val="0034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Heading3">
    <w:name w:val="heading 3"/>
    <w:basedOn w:val="Normal"/>
    <w:next w:val="Normal"/>
    <w:link w:val="Heading3Char"/>
    <w:qFormat/>
    <w:rsid w:val="002450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0D5"/>
    <w:rPr>
      <w:rFonts w:ascii="Arial" w:eastAsia="Times New Roman" w:hAnsi="Arial" w:cs="Arial"/>
      <w:b/>
      <w:bCs/>
      <w:sz w:val="26"/>
      <w:szCs w:val="26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2014-01-27T11:51:00Z</dcterms:created>
  <dcterms:modified xsi:type="dcterms:W3CDTF">2014-01-27T11:52:00Z</dcterms:modified>
</cp:coreProperties>
</file>