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0B" w:rsidRPr="006E070B" w:rsidRDefault="006E070B" w:rsidP="006E070B">
      <w:pPr>
        <w:pStyle w:val="ListParagraph"/>
        <w:numPr>
          <w:ilvl w:val="0"/>
          <w:numId w:val="1"/>
        </w:numPr>
        <w:spacing w:line="360" w:lineRule="auto"/>
        <w:ind w:left="0" w:firstLine="360"/>
        <w:rPr>
          <w:sz w:val="26"/>
          <w:szCs w:val="26"/>
        </w:rPr>
      </w:pPr>
    </w:p>
    <w:p w:rsidR="006E070B" w:rsidRPr="006E070B" w:rsidRDefault="006E070B" w:rsidP="006E070B">
      <w:pPr>
        <w:pStyle w:val="NormalWeb"/>
        <w:tabs>
          <w:tab w:val="left" w:pos="-142"/>
          <w:tab w:val="left" w:pos="851"/>
        </w:tabs>
        <w:ind w:left="360" w:firstLine="0"/>
        <w:rPr>
          <w:sz w:val="26"/>
          <w:szCs w:val="26"/>
          <w:lang w:val="ru-RU"/>
        </w:rPr>
      </w:pPr>
    </w:p>
    <w:tbl>
      <w:tblPr>
        <w:tblW w:w="97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1"/>
        <w:gridCol w:w="1232"/>
        <w:gridCol w:w="6379"/>
        <w:gridCol w:w="1080"/>
      </w:tblGrid>
      <w:tr w:rsidR="006E070B" w:rsidRPr="006E070B" w:rsidTr="00C21E73"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  <w:proofErr w:type="spellEnd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счета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счетов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</w:t>
            </w:r>
            <w:proofErr w:type="spellEnd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</w:t>
            </w:r>
            <w:proofErr w:type="spellEnd"/>
          </w:p>
        </w:tc>
      </w:tr>
      <w:tr w:rsidR="006E070B" w:rsidRPr="006E070B" w:rsidTr="00C21E73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порядка</w:t>
            </w:r>
            <w:proofErr w:type="spellEnd"/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 </w:t>
            </w: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порядка</w:t>
            </w:r>
            <w:proofErr w:type="spellEnd"/>
          </w:p>
        </w:tc>
        <w:tc>
          <w:tcPr>
            <w:tcW w:w="6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70B" w:rsidRPr="006E070B" w:rsidRDefault="006E070B" w:rsidP="00C21E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70B" w:rsidRPr="006E070B" w:rsidRDefault="006E070B" w:rsidP="00C21E73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E070B" w:rsidRPr="006E070B" w:rsidTr="00C21E73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</w:tr>
      <w:tr w:rsidR="006E070B" w:rsidRPr="006E070B" w:rsidTr="00C21E73">
        <w:tc>
          <w:tcPr>
            <w:tcW w:w="9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Класс 1 ДЕНЕЖНЫЕ СРЕДСТВА И ПРОЧИЕ ЦЕННОСТИ</w:t>
            </w:r>
          </w:p>
        </w:tc>
      </w:tr>
      <w:tr w:rsidR="006E070B" w:rsidRPr="006E070B" w:rsidTr="00C21E73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zh-CN"/>
              </w:rPr>
              <w:t>16</w:t>
            </w:r>
          </w:p>
        </w:tc>
        <w:tc>
          <w:tcPr>
            <w:tcW w:w="7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Текущие счета для прочих средств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zh-CN"/>
              </w:rPr>
              <w:t>A</w:t>
            </w:r>
          </w:p>
        </w:tc>
      </w:tr>
      <w:tr w:rsidR="006E070B" w:rsidRPr="006E070B" w:rsidTr="00C21E73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  <w:t>1678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pStyle w:val="NormalWeb"/>
              <w:ind w:firstLine="0"/>
              <w:rPr>
                <w:sz w:val="20"/>
                <w:szCs w:val="20"/>
                <w:lang w:val="ru-RU"/>
              </w:rPr>
            </w:pPr>
            <w:r w:rsidRPr="006E070B">
              <w:rPr>
                <w:sz w:val="20"/>
                <w:szCs w:val="20"/>
                <w:lang w:val="ru-RU" w:eastAsia="ru-RU"/>
              </w:rPr>
              <w:t>Текущий счет</w:t>
            </w:r>
            <w:r w:rsidRPr="006E070B">
              <w:rPr>
                <w:sz w:val="20"/>
                <w:szCs w:val="20"/>
              </w:rPr>
              <w:t> </w:t>
            </w:r>
            <w:r w:rsidRPr="006E070B">
              <w:rPr>
                <w:sz w:val="20"/>
                <w:szCs w:val="20"/>
                <w:lang w:val="ru-RU" w:eastAsia="ru-RU"/>
              </w:rPr>
              <w:t>для</w:t>
            </w:r>
            <w:r w:rsidRPr="006E070B">
              <w:rPr>
                <w:sz w:val="20"/>
                <w:szCs w:val="20"/>
                <w:lang w:eastAsia="ru-RU"/>
              </w:rPr>
              <w:t> </w:t>
            </w:r>
            <w:r w:rsidRPr="006E070B">
              <w:rPr>
                <w:sz w:val="20"/>
                <w:szCs w:val="20"/>
                <w:lang w:val="ru-RU" w:eastAsia="ru-RU"/>
              </w:rPr>
              <w:t>средств</w:t>
            </w:r>
            <w:r w:rsidRPr="006E070B">
              <w:rPr>
                <w:sz w:val="20"/>
                <w:szCs w:val="20"/>
                <w:lang w:val="ru-RU"/>
              </w:rPr>
              <w:t xml:space="preserve"> </w:t>
            </w:r>
            <w:r w:rsidRPr="006E070B">
              <w:rPr>
                <w:bCs/>
                <w:sz w:val="20"/>
                <w:szCs w:val="20"/>
                <w:lang w:val="ru-RU" w:eastAsia="ru-RU"/>
              </w:rPr>
              <w:t xml:space="preserve">проектов, финансируемых из внешних источников </w:t>
            </w:r>
            <w:r w:rsidRPr="006E070B">
              <w:rPr>
                <w:sz w:val="20"/>
                <w:szCs w:val="20"/>
                <w:lang w:val="ru-RU" w:eastAsia="ru-RU"/>
              </w:rPr>
              <w:t>управляемые через банковскую систему</w:t>
            </w:r>
            <w:r w:rsidRPr="006E070B">
              <w:rPr>
                <w:sz w:val="20"/>
                <w:szCs w:val="20"/>
              </w:rPr>
              <w:t> </w:t>
            </w:r>
            <w:r w:rsidRPr="006E070B">
              <w:rPr>
                <w:sz w:val="20"/>
                <w:szCs w:val="20"/>
                <w:lang w:val="ru-RU"/>
              </w:rPr>
              <w:t xml:space="preserve"> </w:t>
            </w:r>
            <w:r w:rsidRPr="006E070B">
              <w:rPr>
                <w:sz w:val="20"/>
                <w:szCs w:val="20"/>
                <w:lang w:val="ru-RU" w:eastAsia="ru-RU"/>
              </w:rPr>
              <w:t>и отраженные в кассовом исполнении на основании отчетов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  <w:t>A</w:t>
            </w:r>
          </w:p>
        </w:tc>
      </w:tr>
      <w:tr w:rsidR="006E070B" w:rsidRPr="006E070B" w:rsidTr="00C21E73">
        <w:tc>
          <w:tcPr>
            <w:tcW w:w="9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  <w:proofErr w:type="spellEnd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РАСХОДЫ</w:t>
            </w:r>
          </w:p>
        </w:tc>
      </w:tr>
      <w:tr w:rsidR="006E070B" w:rsidRPr="006E070B" w:rsidTr="00C21E73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zh-CN"/>
              </w:rPr>
              <w:t>26</w:t>
            </w:r>
          </w:p>
        </w:tc>
        <w:tc>
          <w:tcPr>
            <w:tcW w:w="7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Расходы за счет прочих средств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zh-CN"/>
              </w:rPr>
              <w:t>A</w:t>
            </w:r>
          </w:p>
        </w:tc>
      </w:tr>
      <w:tr w:rsidR="006E070B" w:rsidRPr="006E070B" w:rsidTr="00C21E73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  <w:t>2678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07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Расходы за счет</w:t>
            </w:r>
            <w:r w:rsidRPr="006E070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6E07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</w:t>
            </w:r>
            <w:r w:rsidRPr="006E070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проектов, финансируемых из внешних источников, </w:t>
            </w:r>
            <w:r w:rsidRPr="006E07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управляемые через банковскую систему</w:t>
            </w:r>
            <w:r w:rsidRPr="006E07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07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отраженные в кассовом исполнении на основании отчетов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  <w:t>A</w:t>
            </w:r>
          </w:p>
        </w:tc>
      </w:tr>
      <w:tr w:rsidR="006E070B" w:rsidRPr="006E070B" w:rsidTr="00C21E73">
        <w:tc>
          <w:tcPr>
            <w:tcW w:w="9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  <w:proofErr w:type="spellEnd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ДОХОДЫ И ПОСТУПЛЕНИЯ</w:t>
            </w:r>
          </w:p>
        </w:tc>
      </w:tr>
      <w:tr w:rsidR="006E070B" w:rsidRPr="006E070B" w:rsidTr="00C21E73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zh-CN"/>
              </w:rPr>
              <w:t>46</w:t>
            </w:r>
          </w:p>
        </w:tc>
        <w:tc>
          <w:tcPr>
            <w:tcW w:w="7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</w:t>
            </w:r>
            <w:proofErr w:type="spellEnd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  <w:proofErr w:type="spellEnd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</w:t>
            </w:r>
            <w:proofErr w:type="spellEnd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</w:tr>
      <w:tr w:rsidR="006E070B" w:rsidRPr="006E070B" w:rsidTr="00C21E73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  <w:t>4678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07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Доходы средств, полученных из исполнения</w:t>
            </w:r>
            <w:r w:rsidRPr="006E070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проектов, финансируемых из внешних источников, </w:t>
            </w:r>
            <w:r w:rsidRPr="006E07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управляемые через банковскую систему</w:t>
            </w:r>
            <w:r w:rsidRPr="006E07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07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отраженные в кассовом исполнении на основании отчетов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</w:tr>
      <w:tr w:rsidR="006E070B" w:rsidRPr="006E070B" w:rsidTr="00C21E73">
        <w:tc>
          <w:tcPr>
            <w:tcW w:w="9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  <w:proofErr w:type="spellStart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  <w:proofErr w:type="spellEnd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 РАСЧЕТЫ МЕЖДУ БЮДЖЕТАМИ</w:t>
            </w:r>
          </w:p>
        </w:tc>
      </w:tr>
      <w:tr w:rsidR="006E070B" w:rsidRPr="006E070B" w:rsidTr="00C21E73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zh-CN"/>
              </w:rPr>
              <w:t>66</w:t>
            </w:r>
          </w:p>
        </w:tc>
        <w:tc>
          <w:tcPr>
            <w:tcW w:w="7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Трансферты </w:t>
            </w: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за счет гуманитарной помощи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zh-CN"/>
              </w:rPr>
              <w:t>A-</w:t>
            </w:r>
            <w:r w:rsidRPr="006E070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</w:tr>
      <w:tr w:rsidR="006E070B" w:rsidRPr="006E070B" w:rsidTr="00C21E73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  <w:t>6601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070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Трансферты </w:t>
            </w:r>
            <w:r w:rsidRPr="006E070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6E070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за счет гуманитарной помощи,</w:t>
            </w:r>
            <w:r w:rsidRPr="006E07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07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переданные из государственного бюджета бюджету административно-территориальных единиц второго уровня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  <w:t>A</w:t>
            </w:r>
          </w:p>
        </w:tc>
      </w:tr>
      <w:tr w:rsidR="006E070B" w:rsidRPr="006E070B" w:rsidTr="00C21E73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  <w:t>6602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070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Трансферты </w:t>
            </w:r>
            <w:r w:rsidRPr="006E070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6E070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за счет гуманитарной помощи,</w:t>
            </w:r>
            <w:r w:rsidRPr="006E070B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6E07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переданные из государственного бюджета бюджету административно-территориальных единиц первого уровня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  <w:t>A</w:t>
            </w:r>
          </w:p>
        </w:tc>
      </w:tr>
      <w:tr w:rsidR="006E070B" w:rsidRPr="006E070B" w:rsidTr="00C21E73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  <w:t>6603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070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Трансферты </w:t>
            </w:r>
            <w:r w:rsidRPr="006E070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6E070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за счет гуманитарной помощи,</w:t>
            </w:r>
            <w:r w:rsidRPr="006E070B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6E07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полученные бюджетом административно-территориальных единиц второго уровня из </w:t>
            </w:r>
            <w:r w:rsidRPr="006E07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07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государственного бюджета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</w:tr>
      <w:tr w:rsidR="006E070B" w:rsidRPr="006E070B" w:rsidTr="00C21E73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  <w:t>6604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070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Трансферты </w:t>
            </w:r>
            <w:r w:rsidRPr="006E070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6E070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за счет гуманитарной помощи,</w:t>
            </w:r>
            <w:r w:rsidRPr="006E070B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6E07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полученные бюджетом административно-территориальных единиц первого уровня </w:t>
            </w:r>
            <w:r w:rsidRPr="006E07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из </w:t>
            </w:r>
            <w:r w:rsidRPr="006E07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07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государственного бюджета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</w:p>
        </w:tc>
      </w:tr>
      <w:tr w:rsidR="006E070B" w:rsidRPr="006E070B" w:rsidTr="00C21E73">
        <w:tc>
          <w:tcPr>
            <w:tcW w:w="9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Класс 7 СРЕДСТВА, ПЕРЕДАННЫЕ И ПОЛУЧЕННЫЕ</w:t>
            </w:r>
          </w:p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ТЕРРИТОРИАЛЬНЫМИ КАЗНАЧЕЙСТВАМИ МИНИСТЕРСТВА ФИНАНСОВ</w:t>
            </w:r>
          </w:p>
        </w:tc>
      </w:tr>
      <w:tr w:rsidR="006E070B" w:rsidRPr="006E070B" w:rsidTr="00C21E73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zh-CN"/>
              </w:rPr>
              <w:t>71</w:t>
            </w:r>
          </w:p>
        </w:tc>
        <w:tc>
          <w:tcPr>
            <w:tcW w:w="7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Средства, переданные и полученные территориальными казначействами Министерства финансов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zh-CN"/>
              </w:rPr>
              <w:t>A-</w:t>
            </w:r>
            <w:r w:rsidRPr="006E070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</w:tr>
      <w:tr w:rsidR="006E070B" w:rsidRPr="006E070B" w:rsidTr="00C21E73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  <w:t>7103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07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Средства, переданные и полученные территориальными казначействами Министерства финансов для осуществления расходов государственного бюджета</w:t>
            </w:r>
            <w:r w:rsidRPr="006E07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70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за счет гуманитарной помощи</w:t>
            </w:r>
            <w:r w:rsidRPr="006E070B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  <w:t>A-</w:t>
            </w:r>
            <w:r w:rsidRPr="006E0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</w:tr>
      <w:tr w:rsidR="006E070B" w:rsidRPr="006E070B" w:rsidTr="00C21E73">
        <w:tc>
          <w:tcPr>
            <w:tcW w:w="9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  <w:proofErr w:type="spellStart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  <w:proofErr w:type="spellEnd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ИСТОЧНИКИ ФИНАНСИРОВАНИЯ</w:t>
            </w:r>
          </w:p>
        </w:tc>
      </w:tr>
      <w:tr w:rsidR="006E070B" w:rsidRPr="006E070B" w:rsidTr="00C21E73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zh-CN"/>
              </w:rPr>
              <w:t>85</w:t>
            </w:r>
          </w:p>
        </w:tc>
        <w:tc>
          <w:tcPr>
            <w:tcW w:w="7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Внешние</w:t>
            </w:r>
            <w:proofErr w:type="spellEnd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займы</w:t>
            </w:r>
            <w:proofErr w:type="spellEnd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zh-CN"/>
              </w:rPr>
              <w:t>A-</w:t>
            </w:r>
            <w:r w:rsidRPr="006E070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</w:tr>
      <w:tr w:rsidR="006E070B" w:rsidRPr="006E070B" w:rsidTr="00C21E73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  <w:t>8578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pStyle w:val="NormalWeb"/>
              <w:ind w:hanging="15"/>
              <w:rPr>
                <w:sz w:val="20"/>
                <w:szCs w:val="20"/>
                <w:lang w:val="ru-RU"/>
              </w:rPr>
            </w:pPr>
            <w:r w:rsidRPr="006E070B">
              <w:rPr>
                <w:sz w:val="20"/>
                <w:szCs w:val="20"/>
                <w:lang w:val="ru-RU" w:eastAsia="ru-RU"/>
              </w:rPr>
              <w:t>Внешние займы,</w:t>
            </w:r>
            <w:r w:rsidRPr="006E070B">
              <w:rPr>
                <w:sz w:val="20"/>
                <w:szCs w:val="20"/>
                <w:lang w:val="ru-RU"/>
              </w:rPr>
              <w:t xml:space="preserve"> </w:t>
            </w:r>
            <w:r w:rsidRPr="006E070B">
              <w:rPr>
                <w:sz w:val="20"/>
                <w:szCs w:val="20"/>
              </w:rPr>
              <w:t> </w:t>
            </w:r>
            <w:r w:rsidRPr="006E070B">
              <w:rPr>
                <w:sz w:val="20"/>
                <w:szCs w:val="20"/>
                <w:lang w:val="ru-RU"/>
              </w:rPr>
              <w:t>предоставленные международными финансовыми организациями для реализации проектов, финансируемых из внешних источников,</w:t>
            </w:r>
            <w:r w:rsidRPr="006E070B">
              <w:rPr>
                <w:sz w:val="20"/>
                <w:szCs w:val="20"/>
                <w:lang w:val="ru-RU" w:eastAsia="ru-RU"/>
              </w:rPr>
              <w:t xml:space="preserve"> управляемые через банковскую систему</w:t>
            </w:r>
            <w:r w:rsidRPr="006E070B">
              <w:rPr>
                <w:sz w:val="20"/>
                <w:szCs w:val="20"/>
              </w:rPr>
              <w:t> </w:t>
            </w:r>
            <w:r w:rsidRPr="006E070B">
              <w:rPr>
                <w:sz w:val="20"/>
                <w:szCs w:val="20"/>
                <w:lang w:val="ru-RU"/>
              </w:rPr>
              <w:t xml:space="preserve"> </w:t>
            </w:r>
            <w:r w:rsidRPr="006E070B">
              <w:rPr>
                <w:sz w:val="20"/>
                <w:szCs w:val="20"/>
                <w:lang w:val="ru-RU" w:eastAsia="ru-RU"/>
              </w:rPr>
              <w:t>и отраженные в кассовом исполнении на основании отчетов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  <w:t>A-</w:t>
            </w:r>
            <w:r w:rsidRPr="006E0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</w:tr>
      <w:tr w:rsidR="006E070B" w:rsidRPr="006E070B" w:rsidTr="00C21E73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zh-CN"/>
              </w:rPr>
              <w:t>88</w:t>
            </w:r>
          </w:p>
        </w:tc>
        <w:tc>
          <w:tcPr>
            <w:tcW w:w="7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Курсовые</w:t>
            </w:r>
            <w:proofErr w:type="spellEnd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разницы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zh-CN"/>
              </w:rPr>
              <w:t>A-</w:t>
            </w:r>
            <w:r w:rsidRPr="006E070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</w:tr>
      <w:tr w:rsidR="006E070B" w:rsidRPr="006E070B" w:rsidTr="00C21E73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  <w:t>8878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pStyle w:val="NormalWeb"/>
              <w:ind w:firstLine="0"/>
              <w:rPr>
                <w:lang w:val="ru-RU" w:eastAsia="ru-RU"/>
              </w:rPr>
            </w:pPr>
            <w:r w:rsidRPr="006E070B">
              <w:rPr>
                <w:sz w:val="20"/>
                <w:szCs w:val="20"/>
                <w:lang w:val="ru-RU" w:eastAsia="ru-RU"/>
              </w:rPr>
              <w:t>Курсовые разницы по средствам проектов,</w:t>
            </w:r>
            <w:r w:rsidRPr="006E070B">
              <w:rPr>
                <w:sz w:val="20"/>
                <w:szCs w:val="20"/>
                <w:lang w:val="ru-RU"/>
              </w:rPr>
              <w:t xml:space="preserve"> финансируемых из внешних источников,</w:t>
            </w:r>
            <w:r w:rsidRPr="006E070B">
              <w:rPr>
                <w:sz w:val="20"/>
                <w:szCs w:val="20"/>
                <w:lang w:val="ru-RU" w:eastAsia="ru-RU"/>
              </w:rPr>
              <w:t xml:space="preserve"> управляемые через банковскую систему</w:t>
            </w:r>
            <w:r w:rsidRPr="006E070B">
              <w:rPr>
                <w:sz w:val="20"/>
                <w:szCs w:val="20"/>
              </w:rPr>
              <w:t> </w:t>
            </w:r>
            <w:r w:rsidRPr="006E070B">
              <w:rPr>
                <w:sz w:val="20"/>
                <w:szCs w:val="20"/>
                <w:lang w:val="ru-RU"/>
              </w:rPr>
              <w:t xml:space="preserve"> </w:t>
            </w:r>
            <w:r w:rsidRPr="006E070B">
              <w:rPr>
                <w:sz w:val="20"/>
                <w:szCs w:val="20"/>
                <w:lang w:val="ru-RU" w:eastAsia="ru-RU"/>
              </w:rPr>
              <w:t>и отраженные в кассовом исполнении на основании отчетов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70B" w:rsidRPr="006E070B" w:rsidRDefault="006E070B" w:rsidP="00C21E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</w:pPr>
            <w:r w:rsidRPr="006E070B">
              <w:rPr>
                <w:rFonts w:ascii="Times New Roman" w:hAnsi="Times New Roman" w:cs="Times New Roman"/>
                <w:bCs/>
                <w:sz w:val="20"/>
                <w:szCs w:val="20"/>
                <w:lang w:val="ro-RO" w:eastAsia="zh-CN"/>
              </w:rPr>
              <w:t>A-</w:t>
            </w:r>
            <w:r w:rsidRPr="006E0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</w:tr>
    </w:tbl>
    <w:p w:rsidR="00BD1E14" w:rsidRPr="006E070B" w:rsidRDefault="00BD1E14">
      <w:pPr>
        <w:rPr>
          <w:rFonts w:ascii="Times New Roman" w:hAnsi="Times New Roman" w:cs="Times New Roman"/>
        </w:rPr>
      </w:pPr>
    </w:p>
    <w:sectPr w:rsidR="00BD1E14" w:rsidRPr="006E07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86426"/>
    <w:multiLevelType w:val="multilevel"/>
    <w:tmpl w:val="FBEC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E070B"/>
    <w:rsid w:val="006E070B"/>
    <w:rsid w:val="00BD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07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0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2014-07-21T10:28:00Z</dcterms:created>
  <dcterms:modified xsi:type="dcterms:W3CDTF">2014-07-21T10:28:00Z</dcterms:modified>
</cp:coreProperties>
</file>