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12D" w:rsidRDefault="00B2312D" w:rsidP="00B2312D">
      <w:pPr>
        <w:pStyle w:val="rg"/>
        <w:ind w:left="5103"/>
        <w:jc w:val="center"/>
        <w:rPr>
          <w:color w:val="000000"/>
          <w:sz w:val="28"/>
          <w:szCs w:val="28"/>
          <w:lang w:val="ro-RO"/>
        </w:rPr>
      </w:pPr>
      <w:r>
        <w:rPr>
          <w:color w:val="000000"/>
          <w:sz w:val="28"/>
          <w:szCs w:val="28"/>
          <w:lang w:val="ro-RO"/>
        </w:rPr>
        <w:t>Aprobat</w:t>
      </w:r>
      <w:r w:rsidRPr="00AF12FA">
        <w:rPr>
          <w:color w:val="000000"/>
          <w:sz w:val="28"/>
          <w:szCs w:val="28"/>
          <w:lang w:val="ro-RO"/>
        </w:rPr>
        <w:t xml:space="preserve"> </w:t>
      </w:r>
    </w:p>
    <w:p w:rsidR="00B2312D" w:rsidRDefault="00B2312D" w:rsidP="00B2312D">
      <w:pPr>
        <w:pStyle w:val="rg"/>
        <w:ind w:left="5103"/>
        <w:jc w:val="center"/>
        <w:rPr>
          <w:color w:val="000000"/>
          <w:sz w:val="28"/>
          <w:szCs w:val="28"/>
          <w:lang w:val="ro-RO"/>
        </w:rPr>
      </w:pPr>
      <w:r w:rsidRPr="00AF12FA">
        <w:rPr>
          <w:color w:val="000000"/>
          <w:sz w:val="28"/>
          <w:szCs w:val="28"/>
          <w:lang w:val="ro-RO"/>
        </w:rPr>
        <w:t>la Hotărîrea Guvernului</w:t>
      </w:r>
      <w:r>
        <w:rPr>
          <w:color w:val="000000"/>
          <w:sz w:val="28"/>
          <w:szCs w:val="28"/>
          <w:lang w:val="ro-RO"/>
        </w:rPr>
        <w:t xml:space="preserve"> </w:t>
      </w:r>
      <w:r w:rsidRPr="00AF12FA">
        <w:rPr>
          <w:color w:val="000000"/>
          <w:sz w:val="28"/>
          <w:szCs w:val="28"/>
          <w:lang w:val="ro-RO"/>
        </w:rPr>
        <w:t>nr.</w:t>
      </w:r>
      <w:r>
        <w:rPr>
          <w:color w:val="000000"/>
          <w:sz w:val="28"/>
          <w:szCs w:val="28"/>
          <w:lang w:val="ro-RO"/>
        </w:rPr>
        <w:t>697</w:t>
      </w:r>
    </w:p>
    <w:p w:rsidR="00B2312D" w:rsidRPr="00AF12FA" w:rsidRDefault="00B2312D" w:rsidP="00B2312D">
      <w:pPr>
        <w:pStyle w:val="rg"/>
        <w:ind w:left="5103"/>
        <w:jc w:val="center"/>
        <w:rPr>
          <w:color w:val="000000"/>
          <w:sz w:val="28"/>
          <w:szCs w:val="28"/>
          <w:lang w:val="ro-RO"/>
        </w:rPr>
      </w:pPr>
      <w:r>
        <w:rPr>
          <w:color w:val="000000"/>
          <w:sz w:val="28"/>
          <w:szCs w:val="28"/>
          <w:lang w:val="ro-RO"/>
        </w:rPr>
        <w:t>din 22 august 2014</w:t>
      </w:r>
    </w:p>
    <w:p w:rsidR="00B2312D" w:rsidRPr="00AF12FA" w:rsidRDefault="00B2312D" w:rsidP="00B2312D">
      <w:pPr>
        <w:pStyle w:val="a3"/>
        <w:ind w:firstLine="720"/>
        <w:rPr>
          <w:color w:val="000000"/>
          <w:sz w:val="28"/>
          <w:szCs w:val="28"/>
          <w:lang w:val="ro-RO"/>
        </w:rPr>
      </w:pPr>
      <w:r w:rsidRPr="00AF12FA">
        <w:rPr>
          <w:color w:val="000000"/>
          <w:sz w:val="28"/>
          <w:szCs w:val="28"/>
          <w:lang w:val="ro-RO"/>
        </w:rPr>
        <w:t xml:space="preserve">  </w:t>
      </w:r>
    </w:p>
    <w:p w:rsidR="00B2312D" w:rsidRPr="00AF12FA" w:rsidRDefault="00B2312D" w:rsidP="00B2312D">
      <w:pPr>
        <w:pStyle w:val="cp"/>
        <w:rPr>
          <w:color w:val="000000"/>
          <w:sz w:val="28"/>
          <w:szCs w:val="28"/>
          <w:lang w:val="ro-RO"/>
        </w:rPr>
      </w:pPr>
      <w:r w:rsidRPr="00AF12FA">
        <w:rPr>
          <w:color w:val="000000"/>
          <w:sz w:val="28"/>
          <w:szCs w:val="28"/>
          <w:lang w:val="ro-RO"/>
        </w:rPr>
        <w:t xml:space="preserve">REGULAMENTUL </w:t>
      </w:r>
    </w:p>
    <w:p w:rsidR="00B2312D" w:rsidRPr="00AF12FA" w:rsidRDefault="00B2312D" w:rsidP="00B2312D">
      <w:pPr>
        <w:pStyle w:val="cp"/>
        <w:rPr>
          <w:color w:val="000000"/>
          <w:sz w:val="28"/>
          <w:szCs w:val="28"/>
          <w:lang w:val="ro-RO"/>
        </w:rPr>
      </w:pPr>
      <w:r w:rsidRPr="00AF12FA">
        <w:rPr>
          <w:color w:val="000000"/>
          <w:sz w:val="28"/>
          <w:szCs w:val="28"/>
          <w:lang w:val="ro-RO"/>
        </w:rPr>
        <w:t xml:space="preserve">cu privire la reţinerea impozitului pe venit din salariu şi din alte </w:t>
      </w:r>
    </w:p>
    <w:p w:rsidR="00B2312D" w:rsidRPr="00D20B67" w:rsidRDefault="00B2312D" w:rsidP="00B2312D">
      <w:pPr>
        <w:pStyle w:val="tt"/>
        <w:rPr>
          <w:sz w:val="28"/>
          <w:szCs w:val="28"/>
          <w:lang w:val="ro-MD"/>
        </w:rPr>
      </w:pPr>
      <w:r w:rsidRPr="00AF12FA">
        <w:rPr>
          <w:color w:val="000000"/>
          <w:sz w:val="28"/>
          <w:szCs w:val="28"/>
          <w:lang w:val="ro-RO"/>
        </w:rPr>
        <w:t>plăţi efectuate de către patron în folosul angajatului</w:t>
      </w:r>
      <w:r>
        <w:rPr>
          <w:color w:val="000000"/>
          <w:sz w:val="28"/>
          <w:szCs w:val="28"/>
          <w:lang w:val="ro-RO"/>
        </w:rPr>
        <w:t>,</w:t>
      </w:r>
      <w:r w:rsidRPr="00AF12FA">
        <w:rPr>
          <w:color w:val="000000"/>
          <w:sz w:val="28"/>
          <w:szCs w:val="28"/>
          <w:lang w:val="ro-RO"/>
        </w:rPr>
        <w:t xml:space="preserve"> </w:t>
      </w:r>
      <w:r w:rsidRPr="00D20B67">
        <w:rPr>
          <w:sz w:val="28"/>
          <w:szCs w:val="28"/>
          <w:lang w:val="ro-MD"/>
        </w:rPr>
        <w:t>precum și din plățile achitate în folosul persoanelor fizice care nu practică activitate de întreprinzător pentru serviciile prestate și/sau  efectuarea de lucrări</w:t>
      </w:r>
    </w:p>
    <w:p w:rsidR="00B2312D" w:rsidRPr="00D20B67" w:rsidRDefault="00B2312D" w:rsidP="00B2312D">
      <w:pPr>
        <w:pStyle w:val="cp"/>
        <w:rPr>
          <w:sz w:val="28"/>
          <w:szCs w:val="28"/>
          <w:lang w:val="ro-MD"/>
        </w:rPr>
      </w:pPr>
    </w:p>
    <w:p w:rsidR="00B2312D" w:rsidRPr="00AF12FA" w:rsidRDefault="00B2312D" w:rsidP="00B2312D">
      <w:pPr>
        <w:pStyle w:val="a3"/>
        <w:ind w:firstLine="0"/>
        <w:rPr>
          <w:color w:val="000000"/>
          <w:sz w:val="28"/>
          <w:szCs w:val="28"/>
          <w:lang w:val="ro-RO"/>
        </w:rPr>
      </w:pPr>
      <w:r w:rsidRPr="00AF12FA">
        <w:rPr>
          <w:color w:val="000000"/>
          <w:sz w:val="28"/>
          <w:szCs w:val="28"/>
          <w:lang w:val="ro-RO"/>
        </w:rPr>
        <w:t xml:space="preserve">  </w:t>
      </w:r>
    </w:p>
    <w:p w:rsidR="00B2312D" w:rsidRDefault="00B2312D" w:rsidP="00B2312D">
      <w:pPr>
        <w:pStyle w:val="cp"/>
        <w:rPr>
          <w:color w:val="000000"/>
          <w:sz w:val="28"/>
          <w:szCs w:val="28"/>
          <w:lang w:val="ro-RO"/>
        </w:rPr>
      </w:pPr>
      <w:r w:rsidRPr="00AF12FA">
        <w:rPr>
          <w:color w:val="000000"/>
          <w:sz w:val="28"/>
          <w:szCs w:val="28"/>
          <w:lang w:val="ro-RO"/>
        </w:rPr>
        <w:t xml:space="preserve">Capitolul I </w:t>
      </w:r>
    </w:p>
    <w:p w:rsidR="00B2312D" w:rsidRPr="00AF12FA" w:rsidRDefault="00B2312D" w:rsidP="00B2312D">
      <w:pPr>
        <w:pStyle w:val="cp"/>
        <w:rPr>
          <w:color w:val="000000"/>
          <w:sz w:val="28"/>
          <w:szCs w:val="28"/>
          <w:lang w:val="ro-RO"/>
        </w:rPr>
      </w:pPr>
    </w:p>
    <w:p w:rsidR="00B2312D" w:rsidRDefault="00B2312D" w:rsidP="00B2312D">
      <w:pPr>
        <w:pStyle w:val="cp"/>
        <w:rPr>
          <w:color w:val="000000"/>
          <w:sz w:val="28"/>
          <w:szCs w:val="28"/>
          <w:lang w:val="ro-RO"/>
        </w:rPr>
      </w:pPr>
      <w:r w:rsidRPr="00AF12FA">
        <w:rPr>
          <w:color w:val="000000"/>
          <w:sz w:val="28"/>
          <w:szCs w:val="28"/>
          <w:lang w:val="ro-RO"/>
        </w:rPr>
        <w:t xml:space="preserve">DISPOZIŢII GENERALE </w:t>
      </w:r>
    </w:p>
    <w:p w:rsidR="00B2312D" w:rsidRPr="00AF12FA" w:rsidRDefault="00B2312D" w:rsidP="00B2312D">
      <w:pPr>
        <w:pStyle w:val="cp"/>
        <w:rPr>
          <w:color w:val="000000"/>
          <w:sz w:val="28"/>
          <w:szCs w:val="28"/>
          <w:lang w:val="ro-RO"/>
        </w:rPr>
      </w:pPr>
    </w:p>
    <w:p w:rsidR="00B2312D" w:rsidRDefault="00B2312D" w:rsidP="00B2312D">
      <w:pPr>
        <w:pStyle w:val="a3"/>
        <w:ind w:firstLine="720"/>
        <w:rPr>
          <w:color w:val="000000"/>
          <w:sz w:val="28"/>
          <w:szCs w:val="28"/>
          <w:lang w:val="ro-RO"/>
        </w:rPr>
      </w:pPr>
      <w:r w:rsidRPr="003642BE">
        <w:rPr>
          <w:bCs/>
          <w:color w:val="000000"/>
          <w:sz w:val="28"/>
          <w:szCs w:val="28"/>
          <w:lang w:val="ro-RO"/>
        </w:rPr>
        <w:t>1.</w:t>
      </w:r>
      <w:r w:rsidRPr="00AF12FA">
        <w:rPr>
          <w:color w:val="000000"/>
          <w:sz w:val="28"/>
          <w:szCs w:val="28"/>
          <w:lang w:val="ro-RO"/>
        </w:rPr>
        <w:t xml:space="preserve"> Obiectivul Regulamentului cu privire la reţinerea impozitului pe venit din salariu şi din alte plăţi efectuate de către patron în folosul angajatului</w:t>
      </w:r>
      <w:r>
        <w:rPr>
          <w:color w:val="000000"/>
          <w:sz w:val="28"/>
          <w:szCs w:val="28"/>
          <w:lang w:val="ro-RO"/>
        </w:rPr>
        <w:t>,</w:t>
      </w:r>
      <w:r w:rsidRPr="00D20B67">
        <w:rPr>
          <w:b/>
          <w:color w:val="FF0000"/>
          <w:sz w:val="28"/>
          <w:szCs w:val="28"/>
          <w:lang w:val="ro-MD"/>
        </w:rPr>
        <w:t xml:space="preserve"> </w:t>
      </w:r>
      <w:r w:rsidRPr="00D20B67">
        <w:rPr>
          <w:sz w:val="28"/>
          <w:szCs w:val="28"/>
          <w:lang w:val="ro-MD"/>
        </w:rPr>
        <w:t>precum și din plățile achitate în folosul persoanelor fizice care nu practică activitate de întreprinzător pentru serviciile prestate și/sau  efectuarea de lucrări</w:t>
      </w:r>
      <w:r w:rsidRPr="00AF12FA">
        <w:rPr>
          <w:color w:val="000000"/>
          <w:sz w:val="28"/>
          <w:szCs w:val="28"/>
          <w:lang w:val="ro-RO"/>
        </w:rPr>
        <w:t xml:space="preserve"> (în continuare – </w:t>
      </w:r>
      <w:r w:rsidRPr="00EA7E9D">
        <w:rPr>
          <w:i/>
          <w:color w:val="000000"/>
          <w:sz w:val="28"/>
          <w:szCs w:val="28"/>
          <w:lang w:val="ro-RO"/>
        </w:rPr>
        <w:t>Regulament</w:t>
      </w:r>
      <w:r w:rsidRPr="00AF12FA">
        <w:rPr>
          <w:color w:val="000000"/>
          <w:sz w:val="28"/>
          <w:szCs w:val="28"/>
          <w:lang w:val="ro-RO"/>
        </w:rPr>
        <w:t>) constă în reglementarea modului de calculare, reţinere şi achitare la buget a impozitului pe venit reţinut din salariu şi din alte plăţi efectuate de către patron în folosul angajatului</w:t>
      </w:r>
      <w:r>
        <w:rPr>
          <w:color w:val="000000"/>
          <w:sz w:val="28"/>
          <w:szCs w:val="28"/>
          <w:lang w:val="ro-RO"/>
        </w:rPr>
        <w:t>,</w:t>
      </w:r>
      <w:r w:rsidRPr="00AF12FA">
        <w:rPr>
          <w:color w:val="000000"/>
          <w:sz w:val="28"/>
          <w:szCs w:val="28"/>
          <w:lang w:val="ro-RO"/>
        </w:rPr>
        <w:t xml:space="preserve"> </w:t>
      </w:r>
      <w:r w:rsidRPr="00D20B67">
        <w:rPr>
          <w:sz w:val="28"/>
          <w:szCs w:val="28"/>
          <w:lang w:val="ro-MD"/>
        </w:rPr>
        <w:t>precum și din plățile achitate în folosul persoanelor fizice care nu practică activitate de întreprinzător pentru serviciile prestate și/sau  efectuarea de lucrări</w:t>
      </w:r>
      <w:r w:rsidRPr="00770AAA">
        <w:rPr>
          <w:b/>
          <w:color w:val="FF0000"/>
          <w:sz w:val="28"/>
          <w:szCs w:val="28"/>
          <w:lang w:val="ro-MD"/>
        </w:rPr>
        <w:t xml:space="preserve"> </w:t>
      </w:r>
      <w:r w:rsidRPr="00AF12FA">
        <w:rPr>
          <w:color w:val="000000"/>
          <w:sz w:val="28"/>
          <w:szCs w:val="28"/>
          <w:lang w:val="ro-RO"/>
        </w:rPr>
        <w:t xml:space="preserve">în conformitate cu prevederile Codului fiscal nr.1163-XIII din 24 aprilie 1997. </w:t>
      </w:r>
    </w:p>
    <w:p w:rsidR="00B2312D" w:rsidRPr="00AF12FA" w:rsidRDefault="00B2312D" w:rsidP="00B2312D">
      <w:pPr>
        <w:pStyle w:val="a3"/>
        <w:ind w:firstLine="720"/>
        <w:rPr>
          <w:color w:val="000000"/>
          <w:sz w:val="28"/>
          <w:szCs w:val="28"/>
          <w:lang w:val="ro-RO"/>
        </w:rPr>
      </w:pPr>
    </w:p>
    <w:p w:rsidR="00B2312D" w:rsidRPr="00AF12FA" w:rsidRDefault="00B2312D" w:rsidP="00B2312D">
      <w:pPr>
        <w:pStyle w:val="a3"/>
        <w:ind w:firstLine="720"/>
        <w:rPr>
          <w:color w:val="000000"/>
          <w:sz w:val="28"/>
          <w:szCs w:val="28"/>
          <w:lang w:val="ro-RO"/>
        </w:rPr>
      </w:pPr>
      <w:r w:rsidRPr="003642BE">
        <w:rPr>
          <w:bCs/>
          <w:color w:val="000000"/>
          <w:sz w:val="28"/>
          <w:szCs w:val="28"/>
          <w:lang w:val="ro-RO"/>
        </w:rPr>
        <w:t>2.</w:t>
      </w:r>
      <w:r w:rsidRPr="00AF12FA">
        <w:rPr>
          <w:color w:val="000000"/>
          <w:sz w:val="28"/>
          <w:szCs w:val="28"/>
          <w:lang w:val="ro-RO"/>
        </w:rPr>
        <w:t xml:space="preserve"> Subiecţi ai impunerii la sursa de plată</w:t>
      </w:r>
      <w:r>
        <w:rPr>
          <w:color w:val="000000"/>
          <w:sz w:val="28"/>
          <w:szCs w:val="28"/>
          <w:lang w:val="ro-RO"/>
        </w:rPr>
        <w:t>,</w:t>
      </w:r>
      <w:r w:rsidRPr="00AF12FA">
        <w:rPr>
          <w:color w:val="000000"/>
          <w:sz w:val="28"/>
          <w:szCs w:val="28"/>
          <w:lang w:val="ro-RO"/>
        </w:rPr>
        <w:t xml:space="preserve"> </w:t>
      </w:r>
      <w:r>
        <w:rPr>
          <w:color w:val="000000"/>
          <w:sz w:val="28"/>
          <w:szCs w:val="28"/>
          <w:lang w:val="ro-RO"/>
        </w:rPr>
        <w:t>conform</w:t>
      </w:r>
      <w:r w:rsidRPr="00AF12FA">
        <w:rPr>
          <w:color w:val="000000"/>
          <w:sz w:val="28"/>
          <w:szCs w:val="28"/>
          <w:lang w:val="ro-RO"/>
        </w:rPr>
        <w:t xml:space="preserve"> art. 88 din Codul fiscal</w:t>
      </w:r>
      <w:r>
        <w:rPr>
          <w:color w:val="000000"/>
          <w:sz w:val="28"/>
          <w:szCs w:val="28"/>
          <w:lang w:val="ro-RO"/>
        </w:rPr>
        <w:t>,</w:t>
      </w:r>
      <w:r w:rsidRPr="00AF12FA">
        <w:rPr>
          <w:color w:val="000000"/>
          <w:sz w:val="28"/>
          <w:szCs w:val="28"/>
          <w:lang w:val="ro-RO"/>
        </w:rPr>
        <w:t xml:space="preserve"> </w:t>
      </w:r>
      <w:r>
        <w:rPr>
          <w:color w:val="000000"/>
          <w:sz w:val="28"/>
          <w:szCs w:val="28"/>
          <w:lang w:val="ro-RO"/>
        </w:rPr>
        <w:t>sînt</w:t>
      </w:r>
      <w:r w:rsidRPr="00AF12FA">
        <w:rPr>
          <w:color w:val="000000"/>
          <w:sz w:val="28"/>
          <w:szCs w:val="28"/>
          <w:lang w:val="ro-RO"/>
        </w:rPr>
        <w:t>:</w:t>
      </w:r>
    </w:p>
    <w:p w:rsidR="00B2312D" w:rsidRPr="00AF12FA" w:rsidRDefault="00B2312D" w:rsidP="00B2312D">
      <w:pPr>
        <w:pStyle w:val="a3"/>
        <w:numPr>
          <w:ilvl w:val="0"/>
          <w:numId w:val="1"/>
        </w:numPr>
        <w:tabs>
          <w:tab w:val="left" w:pos="993"/>
        </w:tabs>
        <w:ind w:left="0" w:firstLine="709"/>
        <w:rPr>
          <w:color w:val="000000"/>
          <w:sz w:val="28"/>
          <w:szCs w:val="28"/>
          <w:lang w:val="ro-RO"/>
        </w:rPr>
      </w:pPr>
      <w:r>
        <w:rPr>
          <w:color w:val="000000"/>
          <w:sz w:val="28"/>
          <w:szCs w:val="28"/>
          <w:lang w:val="ro-RO"/>
        </w:rPr>
        <w:t xml:space="preserve"> </w:t>
      </w:r>
      <w:r w:rsidRPr="00AF12FA">
        <w:rPr>
          <w:color w:val="000000"/>
          <w:sz w:val="28"/>
          <w:szCs w:val="28"/>
          <w:lang w:val="ro-RO"/>
        </w:rPr>
        <w:t>angajaţii care prestează o muncă conform unei anumite specialităţi, califi</w:t>
      </w:r>
      <w:r>
        <w:rPr>
          <w:color w:val="000000"/>
          <w:sz w:val="28"/>
          <w:szCs w:val="28"/>
          <w:lang w:val="ro-RO"/>
        </w:rPr>
        <w:t>cări sau într-o anumită funcţie</w:t>
      </w:r>
      <w:r w:rsidRPr="00AF12FA">
        <w:rPr>
          <w:color w:val="000000"/>
          <w:sz w:val="28"/>
          <w:szCs w:val="28"/>
          <w:lang w:val="ro-RO"/>
        </w:rPr>
        <w:t xml:space="preserve"> în schimbul unui salariu, </w:t>
      </w:r>
      <w:r>
        <w:rPr>
          <w:color w:val="000000"/>
          <w:sz w:val="28"/>
          <w:szCs w:val="28"/>
          <w:lang w:val="ro-RO"/>
        </w:rPr>
        <w:t>pe</w:t>
      </w:r>
      <w:r w:rsidRPr="00AF12FA">
        <w:rPr>
          <w:color w:val="000000"/>
          <w:sz w:val="28"/>
          <w:szCs w:val="28"/>
          <w:lang w:val="ro-RO"/>
        </w:rPr>
        <w:t xml:space="preserve"> baz</w:t>
      </w:r>
      <w:r>
        <w:rPr>
          <w:color w:val="000000"/>
          <w:sz w:val="28"/>
          <w:szCs w:val="28"/>
          <w:lang w:val="ro-RO"/>
        </w:rPr>
        <w:t>ă de</w:t>
      </w:r>
      <w:r w:rsidRPr="00AF12FA">
        <w:rPr>
          <w:color w:val="000000"/>
          <w:sz w:val="28"/>
          <w:szCs w:val="28"/>
          <w:lang w:val="ro-RO"/>
        </w:rPr>
        <w:t xml:space="preserve"> contract individual de muncă;</w:t>
      </w:r>
    </w:p>
    <w:p w:rsidR="00B2312D" w:rsidRDefault="00B2312D" w:rsidP="00B2312D">
      <w:pPr>
        <w:pStyle w:val="a3"/>
        <w:numPr>
          <w:ilvl w:val="0"/>
          <w:numId w:val="1"/>
        </w:numPr>
        <w:tabs>
          <w:tab w:val="left" w:pos="993"/>
        </w:tabs>
        <w:ind w:left="0" w:firstLine="709"/>
        <w:rPr>
          <w:color w:val="000000"/>
          <w:sz w:val="28"/>
          <w:szCs w:val="28"/>
          <w:lang w:val="ro-RO"/>
        </w:rPr>
      </w:pPr>
      <w:r>
        <w:rPr>
          <w:color w:val="000000"/>
          <w:sz w:val="28"/>
          <w:szCs w:val="28"/>
          <w:lang w:val="ro-RO"/>
        </w:rPr>
        <w:t xml:space="preserve"> </w:t>
      </w:r>
      <w:r w:rsidRPr="00AF12FA">
        <w:rPr>
          <w:color w:val="000000"/>
          <w:sz w:val="28"/>
          <w:szCs w:val="28"/>
          <w:lang w:val="ro-RO"/>
        </w:rPr>
        <w:t>persoanele fizice care nu desfăşoară activitate de întreprinzător şi care prestează servicii şi/sau efectuează lucrări.</w:t>
      </w:r>
    </w:p>
    <w:p w:rsidR="00B2312D" w:rsidRPr="00AF12FA" w:rsidRDefault="00B2312D" w:rsidP="00B2312D">
      <w:pPr>
        <w:pStyle w:val="a3"/>
        <w:ind w:left="720" w:firstLine="0"/>
        <w:rPr>
          <w:color w:val="000000"/>
          <w:sz w:val="28"/>
          <w:szCs w:val="28"/>
          <w:lang w:val="ro-RO"/>
        </w:rPr>
      </w:pPr>
    </w:p>
    <w:p w:rsidR="00B2312D" w:rsidRPr="00AF12FA" w:rsidRDefault="00B2312D" w:rsidP="00B2312D">
      <w:pPr>
        <w:pStyle w:val="a3"/>
        <w:ind w:firstLine="720"/>
        <w:rPr>
          <w:color w:val="000000"/>
          <w:sz w:val="28"/>
          <w:szCs w:val="28"/>
          <w:lang w:val="ro-RO"/>
        </w:rPr>
      </w:pPr>
      <w:r w:rsidRPr="003642BE">
        <w:rPr>
          <w:bCs/>
          <w:color w:val="000000"/>
          <w:sz w:val="28"/>
          <w:szCs w:val="28"/>
          <w:lang w:val="ro-RO"/>
        </w:rPr>
        <w:t>3.</w:t>
      </w:r>
      <w:r w:rsidRPr="00AF12FA">
        <w:rPr>
          <w:color w:val="000000"/>
          <w:sz w:val="28"/>
          <w:szCs w:val="28"/>
          <w:lang w:val="ro-RO"/>
        </w:rPr>
        <w:t xml:space="preserve"> Obiect al impunerii este: </w:t>
      </w:r>
    </w:p>
    <w:p w:rsidR="00B2312D" w:rsidRPr="00AF12FA" w:rsidRDefault="00B2312D" w:rsidP="00B2312D">
      <w:pPr>
        <w:pStyle w:val="a3"/>
        <w:numPr>
          <w:ilvl w:val="0"/>
          <w:numId w:val="2"/>
        </w:numPr>
        <w:tabs>
          <w:tab w:val="left" w:pos="993"/>
        </w:tabs>
        <w:ind w:left="0" w:firstLine="709"/>
        <w:rPr>
          <w:color w:val="000000"/>
          <w:sz w:val="28"/>
          <w:szCs w:val="28"/>
          <w:lang w:val="ro-RO"/>
        </w:rPr>
      </w:pPr>
      <w:r>
        <w:rPr>
          <w:color w:val="000000"/>
          <w:sz w:val="28"/>
          <w:szCs w:val="28"/>
          <w:lang w:val="ro-RO"/>
        </w:rPr>
        <w:t xml:space="preserve"> </w:t>
      </w:r>
      <w:r w:rsidRPr="00AF12FA">
        <w:rPr>
          <w:color w:val="000000"/>
          <w:sz w:val="28"/>
          <w:szCs w:val="28"/>
          <w:lang w:val="ro-RO"/>
        </w:rPr>
        <w:t xml:space="preserve">pentru angajaţi </w:t>
      </w:r>
      <w:r>
        <w:rPr>
          <w:color w:val="000000"/>
          <w:sz w:val="28"/>
          <w:szCs w:val="28"/>
          <w:lang w:val="ro-RO"/>
        </w:rPr>
        <w:t>–</w:t>
      </w:r>
      <w:r w:rsidRPr="00AF12FA">
        <w:rPr>
          <w:color w:val="000000"/>
          <w:sz w:val="28"/>
          <w:szCs w:val="28"/>
          <w:lang w:val="ro-RO"/>
        </w:rPr>
        <w:t xml:space="preserve"> venitul sub formă monetară şi/sau nemonetară îndreptat spre achitare în folosul acestora sub formă de salarii (inclusiv prime</w:t>
      </w:r>
      <w:r>
        <w:rPr>
          <w:color w:val="000000"/>
          <w:sz w:val="28"/>
          <w:szCs w:val="28"/>
          <w:lang w:val="ro-RO"/>
        </w:rPr>
        <w:t>le</w:t>
      </w:r>
      <w:r w:rsidRPr="00AF12FA">
        <w:rPr>
          <w:color w:val="000000"/>
          <w:sz w:val="28"/>
          <w:szCs w:val="28"/>
          <w:lang w:val="ro-RO"/>
        </w:rPr>
        <w:t xml:space="preserve"> şi facilităţi</w:t>
      </w:r>
      <w:r>
        <w:rPr>
          <w:color w:val="000000"/>
          <w:sz w:val="28"/>
          <w:szCs w:val="28"/>
          <w:lang w:val="ro-RO"/>
        </w:rPr>
        <w:t>le</w:t>
      </w:r>
      <w:r w:rsidRPr="00AF12FA">
        <w:rPr>
          <w:color w:val="000000"/>
          <w:sz w:val="28"/>
          <w:szCs w:val="28"/>
          <w:lang w:val="ro-RO"/>
        </w:rPr>
        <w:t xml:space="preserve">), exceptînd scutirile şi deducerile la care au dreptul angajaţii, precum şi venitul îndreptat spre achitare sub formă de alte surse de venit impozabile, indicate </w:t>
      </w:r>
      <w:r>
        <w:rPr>
          <w:color w:val="000000"/>
          <w:sz w:val="28"/>
          <w:szCs w:val="28"/>
          <w:lang w:val="ro-RO"/>
        </w:rPr>
        <w:t>la</w:t>
      </w:r>
      <w:r w:rsidRPr="00AF12FA">
        <w:rPr>
          <w:color w:val="000000"/>
          <w:sz w:val="28"/>
          <w:szCs w:val="28"/>
          <w:lang w:val="ro-RO"/>
        </w:rPr>
        <w:t xml:space="preserve"> art.18 din Codul fiscal; </w:t>
      </w:r>
    </w:p>
    <w:p w:rsidR="00B2312D" w:rsidRDefault="00B2312D" w:rsidP="00B2312D">
      <w:pPr>
        <w:pStyle w:val="a3"/>
        <w:numPr>
          <w:ilvl w:val="0"/>
          <w:numId w:val="2"/>
        </w:numPr>
        <w:tabs>
          <w:tab w:val="left" w:pos="993"/>
        </w:tabs>
        <w:ind w:left="0" w:firstLine="709"/>
        <w:rPr>
          <w:color w:val="000000"/>
          <w:sz w:val="28"/>
          <w:szCs w:val="28"/>
          <w:lang w:val="ro-RO"/>
        </w:rPr>
      </w:pPr>
      <w:r>
        <w:rPr>
          <w:color w:val="000000"/>
          <w:sz w:val="28"/>
          <w:szCs w:val="28"/>
          <w:lang w:val="ro-RO"/>
        </w:rPr>
        <w:t xml:space="preserve"> </w:t>
      </w:r>
      <w:r w:rsidRPr="00AF12FA">
        <w:rPr>
          <w:color w:val="000000"/>
          <w:sz w:val="28"/>
          <w:szCs w:val="28"/>
          <w:lang w:val="ro-RO"/>
        </w:rPr>
        <w:t xml:space="preserve">pentru persoanele fizice care nu desfăşoară activitate de întreprinzător şi care prestează servicii şi/sau efectuează lucrări </w:t>
      </w:r>
      <w:r>
        <w:rPr>
          <w:color w:val="000000"/>
          <w:sz w:val="28"/>
          <w:szCs w:val="28"/>
          <w:lang w:val="ro-RO"/>
        </w:rPr>
        <w:t>–</w:t>
      </w:r>
      <w:r w:rsidRPr="00AF12FA">
        <w:rPr>
          <w:color w:val="000000"/>
          <w:sz w:val="28"/>
          <w:szCs w:val="28"/>
          <w:lang w:val="ro-RO"/>
        </w:rPr>
        <w:t xml:space="preserve"> venitul în formă monetară şi/sau nemonetară îndreptat spre achitare de către patron în folosul acestora pentru prestarea serviciilor sau executarea lucrărilor în baza convenţiilor civile, precum şi facilităţile acordate, exceptînd deducerile la care au dreptul acestea.</w:t>
      </w:r>
      <w:r>
        <w:rPr>
          <w:color w:val="000000"/>
          <w:sz w:val="28"/>
          <w:szCs w:val="28"/>
          <w:lang w:val="ro-RO"/>
        </w:rPr>
        <w:t xml:space="preserve"> </w:t>
      </w:r>
    </w:p>
    <w:p w:rsidR="00B2312D" w:rsidRPr="00AF12FA" w:rsidRDefault="00B2312D" w:rsidP="00B2312D">
      <w:pPr>
        <w:pStyle w:val="a3"/>
        <w:tabs>
          <w:tab w:val="left" w:pos="993"/>
        </w:tabs>
        <w:ind w:left="720" w:firstLine="0"/>
        <w:rPr>
          <w:color w:val="000000"/>
          <w:sz w:val="28"/>
          <w:szCs w:val="28"/>
          <w:lang w:val="ro-RO"/>
        </w:rPr>
      </w:pPr>
    </w:p>
    <w:p w:rsidR="00B2312D" w:rsidRDefault="00B2312D" w:rsidP="00B2312D">
      <w:pPr>
        <w:pStyle w:val="a3"/>
        <w:ind w:firstLine="720"/>
        <w:rPr>
          <w:color w:val="000000"/>
          <w:sz w:val="28"/>
          <w:szCs w:val="28"/>
          <w:lang w:val="ro-RO"/>
        </w:rPr>
      </w:pPr>
      <w:r w:rsidRPr="003642BE">
        <w:rPr>
          <w:bCs/>
          <w:color w:val="000000"/>
          <w:sz w:val="28"/>
          <w:szCs w:val="28"/>
          <w:lang w:val="ro-RO"/>
        </w:rPr>
        <w:t>4.</w:t>
      </w:r>
      <w:r>
        <w:rPr>
          <w:color w:val="000000"/>
          <w:sz w:val="28"/>
          <w:szCs w:val="28"/>
          <w:lang w:val="ro-RO"/>
        </w:rPr>
        <w:t xml:space="preserve"> Patronul</w:t>
      </w:r>
      <w:r w:rsidRPr="003642BE">
        <w:rPr>
          <w:color w:val="000000"/>
          <w:sz w:val="28"/>
          <w:szCs w:val="28"/>
          <w:lang w:val="ro-RO"/>
        </w:rPr>
        <w:t xml:space="preserve"> care plăteşte angajatului salariu (inclusiv pr</w:t>
      </w:r>
      <w:r>
        <w:rPr>
          <w:color w:val="000000"/>
          <w:sz w:val="28"/>
          <w:szCs w:val="28"/>
          <w:lang w:val="ro-RO"/>
        </w:rPr>
        <w:t>ime şi facilităţi)</w:t>
      </w:r>
      <w:r w:rsidRPr="003642BE">
        <w:rPr>
          <w:color w:val="000000"/>
          <w:sz w:val="28"/>
          <w:szCs w:val="28"/>
          <w:lang w:val="ro-RO"/>
        </w:rPr>
        <w:t xml:space="preserve"> este obligat să calculeze</w:t>
      </w:r>
      <w:r>
        <w:rPr>
          <w:color w:val="000000"/>
          <w:sz w:val="28"/>
          <w:szCs w:val="28"/>
          <w:lang w:val="ro-RO"/>
        </w:rPr>
        <w:t>,</w:t>
      </w:r>
      <w:r w:rsidRPr="003642BE">
        <w:rPr>
          <w:color w:val="000000"/>
          <w:sz w:val="28"/>
          <w:szCs w:val="28"/>
          <w:lang w:val="ro-RO"/>
        </w:rPr>
        <w:t xml:space="preserve"> ţinînd cont de scutirile solic</w:t>
      </w:r>
      <w:r>
        <w:rPr>
          <w:color w:val="000000"/>
          <w:sz w:val="28"/>
          <w:szCs w:val="28"/>
          <w:lang w:val="ro-RO"/>
        </w:rPr>
        <w:t>itate de angajat şi de deducerile la care are dreptul acesta,</w:t>
      </w:r>
      <w:r w:rsidRPr="003642BE">
        <w:rPr>
          <w:color w:val="000000"/>
          <w:sz w:val="28"/>
          <w:szCs w:val="28"/>
          <w:lang w:val="ro-RO"/>
        </w:rPr>
        <w:t xml:space="preserve"> să reţină din aceste plăţi</w:t>
      </w:r>
      <w:r>
        <w:rPr>
          <w:color w:val="000000"/>
          <w:sz w:val="28"/>
          <w:szCs w:val="28"/>
          <w:lang w:val="ro-RO"/>
        </w:rPr>
        <w:t xml:space="preserve"> și</w:t>
      </w:r>
      <w:r w:rsidRPr="003642BE">
        <w:rPr>
          <w:color w:val="000000"/>
          <w:sz w:val="28"/>
          <w:szCs w:val="28"/>
          <w:lang w:val="ro-RO"/>
        </w:rPr>
        <w:t xml:space="preserve"> să transfere la buget un impozit conform modului stabilit. </w:t>
      </w:r>
    </w:p>
    <w:p w:rsidR="00B2312D" w:rsidRPr="003642BE" w:rsidRDefault="00B2312D" w:rsidP="00B2312D">
      <w:pPr>
        <w:pStyle w:val="a3"/>
        <w:ind w:firstLine="720"/>
        <w:rPr>
          <w:color w:val="000000"/>
          <w:sz w:val="28"/>
          <w:szCs w:val="28"/>
          <w:lang w:val="ro-RO"/>
        </w:rPr>
      </w:pPr>
    </w:p>
    <w:p w:rsidR="00B2312D" w:rsidRPr="003642BE" w:rsidRDefault="00B2312D" w:rsidP="00B2312D">
      <w:pPr>
        <w:pStyle w:val="a3"/>
        <w:ind w:firstLine="720"/>
        <w:rPr>
          <w:color w:val="000000"/>
          <w:sz w:val="28"/>
          <w:szCs w:val="28"/>
          <w:lang w:val="ro-RO"/>
        </w:rPr>
      </w:pPr>
      <w:r w:rsidRPr="003642BE">
        <w:rPr>
          <w:color w:val="000000"/>
          <w:sz w:val="28"/>
          <w:szCs w:val="28"/>
          <w:lang w:val="ro-RO"/>
        </w:rPr>
        <w:t>5. Agenţii economici a căror activitate de bază este realizarea de programe</w:t>
      </w:r>
      <w:r>
        <w:rPr>
          <w:color w:val="000000"/>
          <w:sz w:val="28"/>
          <w:szCs w:val="28"/>
          <w:lang w:val="ro-RO"/>
        </w:rPr>
        <w:t>,</w:t>
      </w:r>
      <w:r w:rsidRPr="003642BE">
        <w:rPr>
          <w:color w:val="000000"/>
          <w:sz w:val="28"/>
          <w:szCs w:val="28"/>
          <w:lang w:val="ro-RO"/>
        </w:rPr>
        <w:t xml:space="preserve"> </w:t>
      </w:r>
      <w:r>
        <w:rPr>
          <w:color w:val="000000"/>
          <w:sz w:val="28"/>
          <w:szCs w:val="28"/>
          <w:lang w:val="ro-RO"/>
        </w:rPr>
        <w:t>care corespunde</w:t>
      </w:r>
      <w:r w:rsidRPr="003642BE">
        <w:rPr>
          <w:color w:val="000000"/>
          <w:sz w:val="28"/>
          <w:szCs w:val="28"/>
          <w:lang w:val="ro-RO"/>
        </w:rPr>
        <w:t xml:space="preserve"> activităţilor din anexa nr.1 la Legea nr.1164-XIII din </w:t>
      </w:r>
      <w:r>
        <w:rPr>
          <w:color w:val="000000"/>
          <w:sz w:val="28"/>
          <w:szCs w:val="28"/>
          <w:lang w:val="ro-RO"/>
        </w:rPr>
        <w:br/>
      </w:r>
      <w:r w:rsidRPr="003642BE">
        <w:rPr>
          <w:color w:val="000000"/>
          <w:sz w:val="28"/>
          <w:szCs w:val="28"/>
          <w:lang w:val="ro-RO"/>
        </w:rPr>
        <w:t>24 aprilie 1997</w:t>
      </w:r>
      <w:r>
        <w:rPr>
          <w:color w:val="000000"/>
          <w:sz w:val="28"/>
          <w:szCs w:val="28"/>
          <w:lang w:val="ro-RO"/>
        </w:rPr>
        <w:t xml:space="preserve"> </w:t>
      </w:r>
      <w:r w:rsidRPr="003642BE">
        <w:rPr>
          <w:color w:val="000000"/>
          <w:sz w:val="28"/>
          <w:szCs w:val="28"/>
          <w:lang w:val="ro-RO"/>
        </w:rPr>
        <w:t>pentru punerea în aplicare a titlurilor I şi II ale Codului fiscal,</w:t>
      </w:r>
      <w:r>
        <w:rPr>
          <w:color w:val="000000"/>
          <w:sz w:val="28"/>
          <w:szCs w:val="28"/>
          <w:lang w:val="ro-RO"/>
        </w:rPr>
        <w:t xml:space="preserve"> la </w:t>
      </w:r>
      <w:r w:rsidRPr="003642BE">
        <w:rPr>
          <w:color w:val="000000"/>
          <w:sz w:val="28"/>
          <w:szCs w:val="28"/>
          <w:lang w:val="ro-RO"/>
        </w:rPr>
        <w:t>achit</w:t>
      </w:r>
      <w:r>
        <w:rPr>
          <w:color w:val="000000"/>
          <w:sz w:val="28"/>
          <w:szCs w:val="28"/>
          <w:lang w:val="ro-RO"/>
        </w:rPr>
        <w:t>area</w:t>
      </w:r>
      <w:r w:rsidRPr="003642BE">
        <w:rPr>
          <w:color w:val="000000"/>
          <w:sz w:val="28"/>
          <w:szCs w:val="28"/>
          <w:lang w:val="ro-RO"/>
        </w:rPr>
        <w:t xml:space="preserve"> salariu</w:t>
      </w:r>
      <w:r>
        <w:rPr>
          <w:color w:val="000000"/>
          <w:sz w:val="28"/>
          <w:szCs w:val="28"/>
          <w:lang w:val="ro-RO"/>
        </w:rPr>
        <w:t>lui</w:t>
      </w:r>
      <w:r w:rsidRPr="003642BE">
        <w:rPr>
          <w:color w:val="000000"/>
          <w:sz w:val="28"/>
          <w:szCs w:val="28"/>
          <w:lang w:val="ro-RO"/>
        </w:rPr>
        <w:t xml:space="preserve"> angajaţilor c</w:t>
      </w:r>
      <w:r>
        <w:rPr>
          <w:color w:val="000000"/>
          <w:sz w:val="28"/>
          <w:szCs w:val="28"/>
          <w:lang w:val="ro-RO"/>
        </w:rPr>
        <w:t>ar</w:t>
      </w:r>
      <w:r w:rsidRPr="003642BE">
        <w:rPr>
          <w:color w:val="000000"/>
          <w:sz w:val="28"/>
          <w:szCs w:val="28"/>
          <w:lang w:val="ro-RO"/>
        </w:rPr>
        <w:t>e activează conform specialităţil</w:t>
      </w:r>
      <w:r>
        <w:rPr>
          <w:color w:val="000000"/>
          <w:sz w:val="28"/>
          <w:szCs w:val="28"/>
          <w:lang w:val="ro-RO"/>
        </w:rPr>
        <w:t>or</w:t>
      </w:r>
      <w:r w:rsidRPr="003642BE">
        <w:rPr>
          <w:color w:val="000000"/>
          <w:sz w:val="28"/>
          <w:szCs w:val="28"/>
          <w:lang w:val="ro-RO"/>
        </w:rPr>
        <w:t xml:space="preserve"> indicate în anexa nr.2 </w:t>
      </w:r>
      <w:r>
        <w:rPr>
          <w:color w:val="000000"/>
          <w:sz w:val="28"/>
          <w:szCs w:val="28"/>
          <w:lang w:val="ro-RO"/>
        </w:rPr>
        <w:t>la</w:t>
      </w:r>
      <w:r w:rsidRPr="003642BE">
        <w:rPr>
          <w:color w:val="000000"/>
          <w:sz w:val="28"/>
          <w:szCs w:val="28"/>
          <w:lang w:val="ro-RO"/>
        </w:rPr>
        <w:t xml:space="preserve"> legea </w:t>
      </w:r>
      <w:r>
        <w:rPr>
          <w:color w:val="000000"/>
          <w:sz w:val="28"/>
          <w:szCs w:val="28"/>
          <w:lang w:val="ro-RO"/>
        </w:rPr>
        <w:t>menţionată,</w:t>
      </w:r>
      <w:r w:rsidRPr="003642BE">
        <w:rPr>
          <w:color w:val="000000"/>
          <w:sz w:val="28"/>
          <w:szCs w:val="28"/>
          <w:lang w:val="ro-RO"/>
        </w:rPr>
        <w:t xml:space="preserve"> calculează şi reţin impozitul pe venit în modul stabilit </w:t>
      </w:r>
      <w:r>
        <w:rPr>
          <w:color w:val="000000"/>
          <w:sz w:val="28"/>
          <w:szCs w:val="28"/>
          <w:lang w:val="ro-RO"/>
        </w:rPr>
        <w:t>la art.</w:t>
      </w:r>
      <w:r w:rsidRPr="003642BE">
        <w:rPr>
          <w:color w:val="000000"/>
          <w:sz w:val="28"/>
          <w:szCs w:val="28"/>
          <w:lang w:val="ro-RO"/>
        </w:rPr>
        <w:t>24 alin.(21) din lege</w:t>
      </w:r>
      <w:r>
        <w:rPr>
          <w:color w:val="000000"/>
          <w:sz w:val="28"/>
          <w:szCs w:val="28"/>
          <w:lang w:val="ro-RO"/>
        </w:rPr>
        <w:t>a menționată</w:t>
      </w:r>
      <w:r w:rsidRPr="003642BE">
        <w:rPr>
          <w:color w:val="000000"/>
          <w:sz w:val="28"/>
          <w:szCs w:val="28"/>
          <w:lang w:val="ro-RO"/>
        </w:rPr>
        <w:t>.</w:t>
      </w:r>
    </w:p>
    <w:p w:rsidR="00B2312D" w:rsidRPr="003642BE" w:rsidRDefault="00B2312D" w:rsidP="00B2312D">
      <w:pPr>
        <w:pStyle w:val="a3"/>
        <w:ind w:firstLine="720"/>
        <w:rPr>
          <w:color w:val="000000"/>
          <w:sz w:val="28"/>
          <w:szCs w:val="28"/>
          <w:lang w:val="ro-RO"/>
        </w:rPr>
      </w:pPr>
    </w:p>
    <w:p w:rsidR="00B2312D" w:rsidRPr="00AF12FA" w:rsidRDefault="00B2312D" w:rsidP="00B2312D">
      <w:pPr>
        <w:pStyle w:val="a3"/>
        <w:ind w:firstLine="720"/>
        <w:rPr>
          <w:color w:val="000000"/>
          <w:sz w:val="28"/>
          <w:szCs w:val="28"/>
          <w:lang w:val="ro-RO"/>
        </w:rPr>
      </w:pPr>
      <w:r w:rsidRPr="003642BE">
        <w:rPr>
          <w:bCs/>
          <w:color w:val="000000"/>
          <w:sz w:val="28"/>
          <w:szCs w:val="28"/>
          <w:lang w:val="ro-RO"/>
        </w:rPr>
        <w:t>6</w:t>
      </w:r>
      <w:r>
        <w:rPr>
          <w:bCs/>
          <w:color w:val="000000"/>
          <w:sz w:val="28"/>
          <w:szCs w:val="28"/>
          <w:lang w:val="ro-RO"/>
        </w:rPr>
        <w:t>.</w:t>
      </w:r>
      <w:r w:rsidRPr="003642BE">
        <w:rPr>
          <w:color w:val="000000"/>
          <w:sz w:val="28"/>
          <w:szCs w:val="28"/>
          <w:lang w:val="ro-RO"/>
        </w:rPr>
        <w:t xml:space="preserve"> Impozitul</w:t>
      </w:r>
      <w:r w:rsidRPr="00AF12FA">
        <w:rPr>
          <w:color w:val="000000"/>
          <w:sz w:val="28"/>
          <w:szCs w:val="28"/>
          <w:lang w:val="ro-RO"/>
        </w:rPr>
        <w:t xml:space="preserve"> pe venit </w:t>
      </w:r>
      <w:r>
        <w:rPr>
          <w:color w:val="000000"/>
          <w:sz w:val="28"/>
          <w:szCs w:val="28"/>
          <w:lang w:val="ro-RO"/>
        </w:rPr>
        <w:t>se</w:t>
      </w:r>
      <w:r w:rsidRPr="00AF12FA">
        <w:rPr>
          <w:color w:val="000000"/>
          <w:sz w:val="28"/>
          <w:szCs w:val="28"/>
          <w:lang w:val="ro-RO"/>
        </w:rPr>
        <w:t xml:space="preserve"> reţin</w:t>
      </w:r>
      <w:r>
        <w:rPr>
          <w:color w:val="000000"/>
          <w:sz w:val="28"/>
          <w:szCs w:val="28"/>
          <w:lang w:val="ro-RO"/>
        </w:rPr>
        <w:t>e</w:t>
      </w:r>
      <w:r w:rsidRPr="00AF12FA">
        <w:rPr>
          <w:color w:val="000000"/>
          <w:sz w:val="28"/>
          <w:szCs w:val="28"/>
          <w:lang w:val="ro-RO"/>
        </w:rPr>
        <w:t xml:space="preserve"> din veniturile angajaţilor calculate şi îndreptate spre achitare sub orice formă: salarii, sporuri la salariu, prime (inclusiv cu ocazia jubileelor, sărbătorilor etc.), recompense, onorarii, comisioane, ajutoare materiale şi alte achitări în folosul angajatului, cu excepţia surselor de venit calificate </w:t>
      </w:r>
      <w:r>
        <w:rPr>
          <w:color w:val="000000"/>
          <w:sz w:val="28"/>
          <w:szCs w:val="28"/>
          <w:lang w:val="ro-RO"/>
        </w:rPr>
        <w:t xml:space="preserve">ca </w:t>
      </w:r>
      <w:r w:rsidRPr="00AF12FA">
        <w:rPr>
          <w:color w:val="000000"/>
          <w:sz w:val="28"/>
          <w:szCs w:val="28"/>
          <w:lang w:val="ro-RO"/>
        </w:rPr>
        <w:t xml:space="preserve">neimpozabile </w:t>
      </w:r>
      <w:r>
        <w:rPr>
          <w:color w:val="000000"/>
          <w:sz w:val="28"/>
          <w:szCs w:val="28"/>
          <w:lang w:val="ro-RO"/>
        </w:rPr>
        <w:t>de</w:t>
      </w:r>
      <w:r w:rsidRPr="00AF12FA">
        <w:rPr>
          <w:color w:val="000000"/>
          <w:sz w:val="28"/>
          <w:szCs w:val="28"/>
          <w:lang w:val="ro-RO"/>
        </w:rPr>
        <w:t xml:space="preserve"> legislaţia fiscală. </w:t>
      </w:r>
    </w:p>
    <w:p w:rsidR="00B2312D" w:rsidRPr="00AF12FA" w:rsidRDefault="00B2312D" w:rsidP="00B2312D">
      <w:pPr>
        <w:pStyle w:val="a3"/>
        <w:ind w:firstLine="720"/>
        <w:rPr>
          <w:color w:val="000000"/>
          <w:sz w:val="28"/>
          <w:szCs w:val="28"/>
          <w:lang w:val="ro-RO"/>
        </w:rPr>
      </w:pPr>
      <w:r w:rsidRPr="00AF12FA">
        <w:rPr>
          <w:color w:val="000000"/>
          <w:sz w:val="28"/>
          <w:szCs w:val="28"/>
          <w:lang w:val="ro-RO"/>
        </w:rPr>
        <w:t xml:space="preserve">  </w:t>
      </w:r>
    </w:p>
    <w:p w:rsidR="00B2312D" w:rsidRDefault="00B2312D" w:rsidP="00B2312D">
      <w:pPr>
        <w:pStyle w:val="cp"/>
        <w:rPr>
          <w:color w:val="000000"/>
          <w:sz w:val="28"/>
          <w:szCs w:val="28"/>
          <w:lang w:val="ro-RO"/>
        </w:rPr>
      </w:pPr>
      <w:r w:rsidRPr="00AF12FA">
        <w:rPr>
          <w:color w:val="000000"/>
          <w:sz w:val="28"/>
          <w:szCs w:val="28"/>
          <w:lang w:val="ro-RO"/>
        </w:rPr>
        <w:t xml:space="preserve">Capitolul II </w:t>
      </w:r>
    </w:p>
    <w:p w:rsidR="00B2312D" w:rsidRPr="00AF12FA" w:rsidRDefault="00B2312D" w:rsidP="00B2312D">
      <w:pPr>
        <w:pStyle w:val="cp"/>
        <w:rPr>
          <w:color w:val="000000"/>
          <w:sz w:val="28"/>
          <w:szCs w:val="28"/>
          <w:lang w:val="ro-RO"/>
        </w:rPr>
      </w:pPr>
    </w:p>
    <w:p w:rsidR="00B2312D" w:rsidRDefault="00B2312D" w:rsidP="00B2312D">
      <w:pPr>
        <w:pStyle w:val="cp"/>
        <w:rPr>
          <w:color w:val="000000"/>
          <w:sz w:val="28"/>
          <w:szCs w:val="28"/>
          <w:lang w:val="ro-RO"/>
        </w:rPr>
      </w:pPr>
      <w:r w:rsidRPr="00AF12FA">
        <w:rPr>
          <w:color w:val="000000"/>
          <w:sz w:val="28"/>
          <w:szCs w:val="28"/>
          <w:lang w:val="ro-RO"/>
        </w:rPr>
        <w:t>FACILITĂŢI</w:t>
      </w:r>
      <w:r>
        <w:rPr>
          <w:color w:val="000000"/>
          <w:sz w:val="28"/>
          <w:szCs w:val="28"/>
          <w:lang w:val="ro-RO"/>
        </w:rPr>
        <w:t>LE</w:t>
      </w:r>
      <w:r w:rsidRPr="00AF12FA">
        <w:rPr>
          <w:color w:val="000000"/>
          <w:sz w:val="28"/>
          <w:szCs w:val="28"/>
          <w:lang w:val="ro-RO"/>
        </w:rPr>
        <w:t xml:space="preserve"> ACORDATE DE PATRON </w:t>
      </w:r>
    </w:p>
    <w:p w:rsidR="00B2312D" w:rsidRPr="00AF12FA" w:rsidRDefault="00B2312D" w:rsidP="00B2312D">
      <w:pPr>
        <w:pStyle w:val="cp"/>
        <w:rPr>
          <w:color w:val="000000"/>
          <w:sz w:val="28"/>
          <w:szCs w:val="28"/>
          <w:lang w:val="ro-RO"/>
        </w:rPr>
      </w:pPr>
    </w:p>
    <w:p w:rsidR="00B2312D" w:rsidRDefault="00B2312D" w:rsidP="00B2312D">
      <w:pPr>
        <w:pStyle w:val="a3"/>
        <w:ind w:firstLine="720"/>
        <w:rPr>
          <w:color w:val="000000"/>
          <w:sz w:val="28"/>
          <w:szCs w:val="28"/>
          <w:lang w:val="ro-RO"/>
        </w:rPr>
      </w:pPr>
      <w:r w:rsidRPr="003642BE">
        <w:rPr>
          <w:bCs/>
          <w:color w:val="000000"/>
          <w:sz w:val="28"/>
          <w:szCs w:val="28"/>
          <w:lang w:val="ro-RO"/>
        </w:rPr>
        <w:t>7.</w:t>
      </w:r>
      <w:r w:rsidRPr="003642BE">
        <w:rPr>
          <w:color w:val="000000"/>
          <w:sz w:val="28"/>
          <w:szCs w:val="28"/>
          <w:lang w:val="ro-RO"/>
        </w:rPr>
        <w:t xml:space="preserve"> Facilităţile acor</w:t>
      </w:r>
      <w:r>
        <w:rPr>
          <w:color w:val="000000"/>
          <w:sz w:val="28"/>
          <w:szCs w:val="28"/>
          <w:lang w:val="ro-RO"/>
        </w:rPr>
        <w:t>date de patron</w:t>
      </w:r>
      <w:r w:rsidRPr="003642BE">
        <w:rPr>
          <w:color w:val="000000"/>
          <w:sz w:val="28"/>
          <w:szCs w:val="28"/>
          <w:lang w:val="ro-RO"/>
        </w:rPr>
        <w:t xml:space="preserve"> care repre</w:t>
      </w:r>
      <w:r>
        <w:rPr>
          <w:color w:val="000000"/>
          <w:sz w:val="28"/>
          <w:szCs w:val="28"/>
          <w:lang w:val="ro-RO"/>
        </w:rPr>
        <w:t>zintă surse de venit impozabile</w:t>
      </w:r>
      <w:r w:rsidRPr="003642BE">
        <w:rPr>
          <w:color w:val="000000"/>
          <w:sz w:val="28"/>
          <w:szCs w:val="28"/>
          <w:lang w:val="ro-RO"/>
        </w:rPr>
        <w:t xml:space="preserve"> sînt expuse </w:t>
      </w:r>
      <w:r>
        <w:rPr>
          <w:color w:val="000000"/>
          <w:sz w:val="28"/>
          <w:szCs w:val="28"/>
          <w:lang w:val="ro-RO"/>
        </w:rPr>
        <w:t>la</w:t>
      </w:r>
      <w:r w:rsidRPr="003642BE">
        <w:rPr>
          <w:color w:val="000000"/>
          <w:sz w:val="28"/>
          <w:szCs w:val="28"/>
          <w:lang w:val="ro-RO"/>
        </w:rPr>
        <w:t xml:space="preserve"> art.19 din Codul fiscal.</w:t>
      </w:r>
    </w:p>
    <w:p w:rsidR="00B2312D" w:rsidRPr="003642BE" w:rsidRDefault="00B2312D" w:rsidP="00B2312D">
      <w:pPr>
        <w:pStyle w:val="a3"/>
        <w:ind w:firstLine="720"/>
        <w:rPr>
          <w:color w:val="000000"/>
          <w:sz w:val="28"/>
          <w:szCs w:val="28"/>
          <w:lang w:val="ro-RO"/>
        </w:rPr>
      </w:pPr>
      <w:r w:rsidRPr="003642BE">
        <w:rPr>
          <w:color w:val="000000"/>
          <w:sz w:val="28"/>
          <w:szCs w:val="28"/>
          <w:lang w:val="ro-RO"/>
        </w:rPr>
        <w:t xml:space="preserve"> </w:t>
      </w:r>
    </w:p>
    <w:p w:rsidR="00B2312D" w:rsidRPr="003642BE" w:rsidRDefault="00B2312D" w:rsidP="00B2312D">
      <w:pPr>
        <w:pStyle w:val="a3"/>
        <w:ind w:firstLine="720"/>
        <w:rPr>
          <w:color w:val="000000"/>
          <w:sz w:val="28"/>
          <w:szCs w:val="28"/>
          <w:lang w:val="ro-RO"/>
        </w:rPr>
      </w:pPr>
      <w:r w:rsidRPr="003642BE">
        <w:rPr>
          <w:bCs/>
          <w:color w:val="000000"/>
          <w:sz w:val="28"/>
          <w:szCs w:val="28"/>
          <w:lang w:val="ro-RO"/>
        </w:rPr>
        <w:t>8.</w:t>
      </w:r>
      <w:r w:rsidRPr="003642BE">
        <w:rPr>
          <w:color w:val="000000"/>
          <w:sz w:val="28"/>
          <w:szCs w:val="28"/>
          <w:lang w:val="ro-RO"/>
        </w:rPr>
        <w:t xml:space="preserve"> În componenţa facilităţilor acordate angajatului de către patron se includ: </w:t>
      </w:r>
    </w:p>
    <w:p w:rsidR="00B2312D" w:rsidRPr="00AF12FA" w:rsidRDefault="00B2312D" w:rsidP="00B2312D">
      <w:pPr>
        <w:pStyle w:val="a3"/>
        <w:ind w:firstLine="720"/>
        <w:rPr>
          <w:color w:val="000000"/>
          <w:sz w:val="28"/>
          <w:szCs w:val="28"/>
          <w:lang w:val="ro-RO"/>
        </w:rPr>
      </w:pPr>
      <w:r>
        <w:rPr>
          <w:color w:val="000000"/>
          <w:sz w:val="28"/>
          <w:szCs w:val="28"/>
          <w:lang w:val="ro-RO"/>
        </w:rPr>
        <w:t>1</w:t>
      </w:r>
      <w:r w:rsidRPr="00AF12FA">
        <w:rPr>
          <w:color w:val="000000"/>
          <w:sz w:val="28"/>
          <w:szCs w:val="28"/>
          <w:lang w:val="ro-RO"/>
        </w:rPr>
        <w:t>) plăţile acordate angajatului de către patron pentru recup</w:t>
      </w:r>
      <w:r>
        <w:rPr>
          <w:color w:val="000000"/>
          <w:sz w:val="28"/>
          <w:szCs w:val="28"/>
          <w:lang w:val="ro-RO"/>
        </w:rPr>
        <w:t xml:space="preserve">erarea cheltuielilor personale </w:t>
      </w:r>
      <w:r w:rsidRPr="00AF12FA">
        <w:rPr>
          <w:color w:val="000000"/>
          <w:sz w:val="28"/>
          <w:szCs w:val="28"/>
          <w:lang w:val="ro-RO"/>
        </w:rPr>
        <w:t xml:space="preserve">şi </w:t>
      </w:r>
      <w:r>
        <w:rPr>
          <w:color w:val="000000"/>
          <w:sz w:val="28"/>
          <w:szCs w:val="28"/>
          <w:lang w:val="ro-RO"/>
        </w:rPr>
        <w:t>plăţile în favoarea angajatului</w:t>
      </w:r>
      <w:r w:rsidRPr="00AF12FA">
        <w:rPr>
          <w:color w:val="000000"/>
          <w:sz w:val="28"/>
          <w:szCs w:val="28"/>
          <w:lang w:val="ro-RO"/>
        </w:rPr>
        <w:t xml:space="preserve"> efectuate altor persoane, cu excepţia plăţilor </w:t>
      </w:r>
      <w:r>
        <w:rPr>
          <w:color w:val="000000"/>
          <w:sz w:val="28"/>
          <w:szCs w:val="28"/>
          <w:lang w:val="ro-RO"/>
        </w:rPr>
        <w:t>la</w:t>
      </w:r>
      <w:r w:rsidRPr="00AF12FA">
        <w:rPr>
          <w:color w:val="000000"/>
          <w:sz w:val="28"/>
          <w:szCs w:val="28"/>
          <w:lang w:val="ro-RO"/>
        </w:rPr>
        <w:t xml:space="preserve"> bugetul asigurărilor sociale de stat şi </w:t>
      </w:r>
      <w:r>
        <w:rPr>
          <w:color w:val="000000"/>
          <w:sz w:val="28"/>
          <w:szCs w:val="28"/>
          <w:lang w:val="ro-RO"/>
        </w:rPr>
        <w:t>la</w:t>
      </w:r>
      <w:r w:rsidRPr="00AF12FA">
        <w:rPr>
          <w:color w:val="000000"/>
          <w:sz w:val="28"/>
          <w:szCs w:val="28"/>
          <w:lang w:val="ro-RO"/>
        </w:rPr>
        <w:t xml:space="preserve"> fondurile asigurării obligatorii de asistenţă medicală</w:t>
      </w:r>
      <w:r>
        <w:rPr>
          <w:color w:val="000000"/>
          <w:sz w:val="28"/>
          <w:szCs w:val="28"/>
          <w:lang w:val="ro-RO"/>
        </w:rPr>
        <w:t>, precum</w:t>
      </w:r>
      <w:r w:rsidRPr="00AF12FA">
        <w:rPr>
          <w:color w:val="000000"/>
          <w:sz w:val="28"/>
          <w:szCs w:val="28"/>
          <w:lang w:val="ro-RO"/>
        </w:rPr>
        <w:t xml:space="preserve"> şi a plăţilor aferente cheltuielilor suportate şi determinate de angajator pentru transportul, hrana şi studiile profesionale ale angajatului, conform modul</w:t>
      </w:r>
      <w:r>
        <w:rPr>
          <w:color w:val="000000"/>
          <w:sz w:val="28"/>
          <w:szCs w:val="28"/>
          <w:lang w:val="ro-RO"/>
        </w:rPr>
        <w:t>ui</w:t>
      </w:r>
      <w:r w:rsidRPr="00AF12FA">
        <w:rPr>
          <w:color w:val="000000"/>
          <w:sz w:val="28"/>
          <w:szCs w:val="28"/>
          <w:lang w:val="ro-RO"/>
        </w:rPr>
        <w:t xml:space="preserve"> stabilit de Guvern.</w:t>
      </w:r>
    </w:p>
    <w:p w:rsidR="00B2312D" w:rsidRPr="00AF12FA" w:rsidRDefault="00B2312D" w:rsidP="00B2312D">
      <w:pPr>
        <w:pStyle w:val="a3"/>
        <w:ind w:firstLine="720"/>
        <w:rPr>
          <w:color w:val="000000"/>
          <w:sz w:val="28"/>
          <w:szCs w:val="28"/>
          <w:lang w:val="ro-RO"/>
        </w:rPr>
      </w:pPr>
      <w:r w:rsidRPr="00AF12FA">
        <w:rPr>
          <w:color w:val="000000"/>
          <w:sz w:val="28"/>
          <w:szCs w:val="28"/>
          <w:lang w:val="ro-RO"/>
        </w:rPr>
        <w:t>Ca plăţi acordate angajatului de către patron pentru recuperarea cheltuielilor personale sînt considerate plăţile pentru tratamentul angajatului, soției (soțului) acestuia</w:t>
      </w:r>
      <w:r>
        <w:rPr>
          <w:color w:val="000000"/>
          <w:sz w:val="28"/>
          <w:szCs w:val="28"/>
          <w:lang w:val="ro-RO"/>
        </w:rPr>
        <w:t xml:space="preserve"> (acesteia)</w:t>
      </w:r>
      <w:r w:rsidRPr="00AF12FA">
        <w:rPr>
          <w:color w:val="000000"/>
          <w:sz w:val="28"/>
          <w:szCs w:val="28"/>
          <w:lang w:val="ro-RO"/>
        </w:rPr>
        <w:t xml:space="preserve"> sau a rudei sale, întreţinerea copiilor angajatulu</w:t>
      </w:r>
      <w:r>
        <w:rPr>
          <w:color w:val="000000"/>
          <w:sz w:val="28"/>
          <w:szCs w:val="28"/>
          <w:lang w:val="ro-RO"/>
        </w:rPr>
        <w:t>i într-o instituţie preşcolară sau şcolară</w:t>
      </w:r>
      <w:r w:rsidRPr="00AF12FA">
        <w:rPr>
          <w:color w:val="000000"/>
          <w:sz w:val="28"/>
          <w:szCs w:val="28"/>
          <w:lang w:val="ro-RO"/>
        </w:rPr>
        <w:t>, compensarea cheltuielilor pentru procurarea sau întreţinerea de către angajator a locuinţei, automobilului</w:t>
      </w:r>
      <w:r>
        <w:rPr>
          <w:color w:val="000000"/>
          <w:sz w:val="28"/>
          <w:szCs w:val="28"/>
          <w:lang w:val="ro-RO"/>
        </w:rPr>
        <w:t xml:space="preserve"> și</w:t>
      </w:r>
      <w:r w:rsidRPr="00AF12FA">
        <w:rPr>
          <w:color w:val="000000"/>
          <w:sz w:val="28"/>
          <w:szCs w:val="28"/>
          <w:lang w:val="ro-RO"/>
        </w:rPr>
        <w:t xml:space="preserve"> </w:t>
      </w:r>
      <w:r>
        <w:rPr>
          <w:color w:val="000000"/>
          <w:sz w:val="28"/>
          <w:szCs w:val="28"/>
          <w:lang w:val="ro-RO"/>
        </w:rPr>
        <w:t>a altor bunuri ale acestuia</w:t>
      </w:r>
      <w:r w:rsidRPr="00AF12FA">
        <w:rPr>
          <w:color w:val="000000"/>
          <w:sz w:val="28"/>
          <w:szCs w:val="28"/>
          <w:lang w:val="ro-RO"/>
        </w:rPr>
        <w:t xml:space="preserve"> etc.</w:t>
      </w:r>
    </w:p>
    <w:p w:rsidR="00B2312D" w:rsidRPr="00AF12FA" w:rsidRDefault="00B2312D" w:rsidP="00B2312D">
      <w:pPr>
        <w:pStyle w:val="a3"/>
        <w:ind w:firstLine="720"/>
        <w:rPr>
          <w:color w:val="000000"/>
          <w:sz w:val="28"/>
          <w:szCs w:val="28"/>
          <w:lang w:val="ro-RO"/>
        </w:rPr>
      </w:pPr>
      <w:r w:rsidRPr="00AF12FA">
        <w:rPr>
          <w:color w:val="000000"/>
          <w:sz w:val="28"/>
          <w:szCs w:val="28"/>
          <w:lang w:val="ro-RO"/>
        </w:rPr>
        <w:t>Nu se consideră facilităţi acordate angajatului cheltuielile suportate şi determinate de angajator pentru transportul, hrana şi studii</w:t>
      </w:r>
      <w:r>
        <w:rPr>
          <w:color w:val="000000"/>
          <w:sz w:val="28"/>
          <w:szCs w:val="28"/>
          <w:lang w:val="ro-RO"/>
        </w:rPr>
        <w:t>le profesionale ale angajatului,</w:t>
      </w:r>
      <w:r w:rsidRPr="00AF12FA">
        <w:rPr>
          <w:color w:val="000000"/>
          <w:sz w:val="28"/>
          <w:szCs w:val="28"/>
          <w:lang w:val="ro-RO"/>
        </w:rPr>
        <w:t xml:space="preserve"> conform modul</w:t>
      </w:r>
      <w:r>
        <w:rPr>
          <w:color w:val="000000"/>
          <w:sz w:val="28"/>
          <w:szCs w:val="28"/>
          <w:lang w:val="ro-RO"/>
        </w:rPr>
        <w:t>ui</w:t>
      </w:r>
      <w:r w:rsidRPr="00AF12FA">
        <w:rPr>
          <w:color w:val="000000"/>
          <w:sz w:val="28"/>
          <w:szCs w:val="28"/>
          <w:lang w:val="ro-RO"/>
        </w:rPr>
        <w:t xml:space="preserve"> stabilit </w:t>
      </w:r>
      <w:r>
        <w:rPr>
          <w:color w:val="000000"/>
          <w:sz w:val="28"/>
          <w:szCs w:val="28"/>
          <w:lang w:val="ro-RO"/>
        </w:rPr>
        <w:t>prin</w:t>
      </w:r>
      <w:r w:rsidRPr="00AF12FA">
        <w:rPr>
          <w:color w:val="000000"/>
          <w:sz w:val="28"/>
          <w:szCs w:val="28"/>
          <w:lang w:val="ro-RO"/>
        </w:rPr>
        <w:t xml:space="preserve"> Hotărîrea Guvernului nr. 144 din </w:t>
      </w:r>
      <w:r>
        <w:rPr>
          <w:color w:val="000000"/>
          <w:sz w:val="28"/>
          <w:szCs w:val="28"/>
          <w:lang w:val="ro-RO"/>
        </w:rPr>
        <w:br/>
      </w:r>
      <w:r w:rsidRPr="00AF12FA">
        <w:rPr>
          <w:color w:val="000000"/>
          <w:sz w:val="28"/>
          <w:szCs w:val="28"/>
          <w:lang w:val="ro-RO"/>
        </w:rPr>
        <w:t>26</w:t>
      </w:r>
      <w:r>
        <w:rPr>
          <w:color w:val="000000"/>
          <w:sz w:val="28"/>
          <w:szCs w:val="28"/>
          <w:lang w:val="ro-RO"/>
        </w:rPr>
        <w:t xml:space="preserve"> februarie </w:t>
      </w:r>
      <w:r w:rsidRPr="00AF12FA">
        <w:rPr>
          <w:color w:val="000000"/>
          <w:sz w:val="28"/>
          <w:szCs w:val="28"/>
          <w:lang w:val="ro-RO"/>
        </w:rPr>
        <w:t xml:space="preserve">2014; </w:t>
      </w:r>
    </w:p>
    <w:p w:rsidR="00B2312D" w:rsidRPr="00AF12FA" w:rsidRDefault="00B2312D" w:rsidP="00B2312D">
      <w:pPr>
        <w:pStyle w:val="a3"/>
        <w:ind w:firstLine="720"/>
        <w:rPr>
          <w:color w:val="000000"/>
          <w:sz w:val="28"/>
          <w:szCs w:val="28"/>
          <w:lang w:val="ro-RO"/>
        </w:rPr>
      </w:pPr>
      <w:r>
        <w:rPr>
          <w:color w:val="000000"/>
          <w:sz w:val="28"/>
          <w:szCs w:val="28"/>
          <w:lang w:val="ro-RO"/>
        </w:rPr>
        <w:t>2</w:t>
      </w:r>
      <w:r w:rsidRPr="00AF12FA">
        <w:rPr>
          <w:color w:val="000000"/>
          <w:sz w:val="28"/>
          <w:szCs w:val="28"/>
          <w:lang w:val="ro-RO"/>
        </w:rPr>
        <w:t xml:space="preserve">) suma anulată a datoriei angajatului faţă de patron. </w:t>
      </w:r>
    </w:p>
    <w:p w:rsidR="00B2312D" w:rsidRPr="00AF12FA" w:rsidRDefault="00B2312D" w:rsidP="00B2312D">
      <w:pPr>
        <w:pStyle w:val="a3"/>
        <w:ind w:firstLine="720"/>
        <w:rPr>
          <w:color w:val="000000"/>
          <w:sz w:val="28"/>
          <w:szCs w:val="28"/>
          <w:lang w:val="ro-RO"/>
        </w:rPr>
      </w:pPr>
      <w:r w:rsidRPr="00AF12FA">
        <w:rPr>
          <w:color w:val="000000"/>
          <w:sz w:val="28"/>
          <w:szCs w:val="28"/>
          <w:lang w:val="ro-RO"/>
        </w:rPr>
        <w:lastRenderedPageBreak/>
        <w:t xml:space="preserve">La aceste venituri se atribuie anularea sumelor nerambursate de angajat ale creditelor sau împrumuturilor, </w:t>
      </w:r>
      <w:r>
        <w:rPr>
          <w:color w:val="000000"/>
          <w:sz w:val="28"/>
          <w:szCs w:val="28"/>
          <w:lang w:val="ro-RO"/>
        </w:rPr>
        <w:t xml:space="preserve">a </w:t>
      </w:r>
      <w:r w:rsidRPr="00AF12FA">
        <w:rPr>
          <w:color w:val="000000"/>
          <w:sz w:val="28"/>
          <w:szCs w:val="28"/>
          <w:lang w:val="ro-RO"/>
        </w:rPr>
        <w:t xml:space="preserve">dobînzilor pentru credite şi împrumuturi, </w:t>
      </w:r>
      <w:r>
        <w:rPr>
          <w:color w:val="000000"/>
          <w:sz w:val="28"/>
          <w:szCs w:val="28"/>
          <w:lang w:val="ro-RO"/>
        </w:rPr>
        <w:t xml:space="preserve">precum şi a </w:t>
      </w:r>
      <w:r w:rsidRPr="00AF12FA">
        <w:rPr>
          <w:color w:val="000000"/>
          <w:sz w:val="28"/>
          <w:szCs w:val="28"/>
          <w:lang w:val="ro-RO"/>
        </w:rPr>
        <w:t xml:space="preserve">altor datorii ale angajatului; </w:t>
      </w:r>
    </w:p>
    <w:p w:rsidR="00B2312D" w:rsidRPr="00AF12FA" w:rsidRDefault="00B2312D" w:rsidP="00B2312D">
      <w:pPr>
        <w:pStyle w:val="a3"/>
        <w:ind w:firstLine="720"/>
        <w:rPr>
          <w:color w:val="000000"/>
          <w:sz w:val="28"/>
          <w:szCs w:val="28"/>
          <w:lang w:val="ro-RO"/>
        </w:rPr>
      </w:pPr>
      <w:r>
        <w:rPr>
          <w:color w:val="000000"/>
          <w:sz w:val="28"/>
          <w:szCs w:val="28"/>
          <w:lang w:val="ro-RO"/>
        </w:rPr>
        <w:t>3</w:t>
      </w:r>
      <w:r w:rsidRPr="00AF12FA">
        <w:rPr>
          <w:color w:val="000000"/>
          <w:sz w:val="28"/>
          <w:szCs w:val="28"/>
          <w:lang w:val="ro-RO"/>
        </w:rPr>
        <w:t xml:space="preserve">) suma plătită suplimentar de către patron la orice plată a angajatului pentru locuinţa acordată de către patron; </w:t>
      </w:r>
    </w:p>
    <w:p w:rsidR="00B2312D" w:rsidRPr="00AF12FA" w:rsidRDefault="00B2312D" w:rsidP="00B2312D">
      <w:pPr>
        <w:pStyle w:val="a3"/>
        <w:ind w:firstLine="720"/>
        <w:rPr>
          <w:color w:val="000000"/>
          <w:sz w:val="28"/>
          <w:szCs w:val="28"/>
          <w:lang w:val="ro-RO"/>
        </w:rPr>
      </w:pPr>
      <w:r>
        <w:rPr>
          <w:color w:val="000000"/>
          <w:sz w:val="28"/>
          <w:szCs w:val="28"/>
          <w:lang w:val="ro-RO"/>
        </w:rPr>
        <w:t>4) suma dobînzii</w:t>
      </w:r>
      <w:r w:rsidRPr="00AF12FA">
        <w:rPr>
          <w:color w:val="000000"/>
          <w:sz w:val="28"/>
          <w:szCs w:val="28"/>
          <w:lang w:val="ro-RO"/>
        </w:rPr>
        <w:t xml:space="preserve"> obţinută ca rezultat al depăşirii ratei de bază (rotunjită pînă la următorul procent întreg) stabilite de Banca Naţională a Moldovei în luna noiembrie a anului precedent anului fiscal de gestiune faţă de rata dobînzii calculată pentru împrumuturile acordate de către patron angajatului, în funcţie de termenul lor de acordare. </w:t>
      </w:r>
    </w:p>
    <w:p w:rsidR="00B2312D" w:rsidRPr="00AF12FA" w:rsidRDefault="00B2312D" w:rsidP="00B2312D">
      <w:pPr>
        <w:pStyle w:val="a3"/>
        <w:ind w:firstLine="720"/>
        <w:rPr>
          <w:color w:val="000000"/>
          <w:sz w:val="28"/>
          <w:szCs w:val="28"/>
          <w:lang w:val="ro-RO"/>
        </w:rPr>
      </w:pPr>
      <w:r w:rsidRPr="00AF12FA">
        <w:rPr>
          <w:color w:val="000000"/>
          <w:sz w:val="28"/>
          <w:szCs w:val="28"/>
          <w:lang w:val="ro-RO"/>
        </w:rPr>
        <w:t>Pentru împrumuturile acordate pe un termen de pînă la 5 ani</w:t>
      </w:r>
      <w:r>
        <w:rPr>
          <w:color w:val="000000"/>
          <w:sz w:val="28"/>
          <w:szCs w:val="28"/>
          <w:lang w:val="ro-RO"/>
        </w:rPr>
        <w:t>,</w:t>
      </w:r>
      <w:r w:rsidRPr="00AF12FA">
        <w:rPr>
          <w:color w:val="000000"/>
          <w:sz w:val="28"/>
          <w:szCs w:val="28"/>
          <w:lang w:val="ro-RO"/>
        </w:rPr>
        <w:t xml:space="preserve"> rata dobînzii stabilită de Banca Naţională a Moldovei reprezintă rata dobînzii aplicată la operaţiunile de politică monetară pe termen scurt, iar pentru împrumuturile acordate pe un termen mai mare de 5 ani </w:t>
      </w:r>
      <w:r>
        <w:rPr>
          <w:color w:val="000000"/>
          <w:sz w:val="28"/>
          <w:szCs w:val="28"/>
          <w:lang w:val="ro-RO"/>
        </w:rPr>
        <w:t>–</w:t>
      </w:r>
      <w:r w:rsidRPr="00AF12FA">
        <w:rPr>
          <w:color w:val="000000"/>
          <w:sz w:val="28"/>
          <w:szCs w:val="28"/>
          <w:lang w:val="ro-RO"/>
        </w:rPr>
        <w:t xml:space="preserve"> rata dobînzii la creditele pe termen lung. </w:t>
      </w:r>
    </w:p>
    <w:p w:rsidR="00B2312D" w:rsidRPr="00AF12FA" w:rsidRDefault="00B2312D" w:rsidP="00B2312D">
      <w:pPr>
        <w:ind w:firstLine="720"/>
        <w:jc w:val="both"/>
        <w:rPr>
          <w:color w:val="000000"/>
          <w:sz w:val="28"/>
          <w:szCs w:val="28"/>
          <w:lang w:val="ro-RO"/>
        </w:rPr>
      </w:pPr>
      <w:r w:rsidRPr="00AF12FA">
        <w:rPr>
          <w:color w:val="000000"/>
          <w:sz w:val="28"/>
          <w:szCs w:val="28"/>
          <w:lang w:val="ro-RO"/>
        </w:rPr>
        <w:t>Venitul de la acordarea împrumutului se determină lunar. După rambursarea unei părţi a împrumutului, suma facilităţii se calculează</w:t>
      </w:r>
      <w:r>
        <w:rPr>
          <w:color w:val="000000"/>
          <w:sz w:val="28"/>
          <w:szCs w:val="28"/>
          <w:lang w:val="ro-RO"/>
        </w:rPr>
        <w:t>,</w:t>
      </w:r>
      <w:r w:rsidRPr="00AF12FA">
        <w:rPr>
          <w:color w:val="000000"/>
          <w:sz w:val="28"/>
          <w:szCs w:val="28"/>
          <w:lang w:val="ro-RO"/>
        </w:rPr>
        <w:t xml:space="preserve"> în mod analogic, conform formulei, ţinînd cont de sumele rambursate în contul stingerii împrumutului. </w:t>
      </w:r>
    </w:p>
    <w:p w:rsidR="00B2312D" w:rsidRDefault="00B2312D" w:rsidP="00B2312D">
      <w:pPr>
        <w:tabs>
          <w:tab w:val="left" w:pos="426"/>
        </w:tabs>
        <w:jc w:val="both"/>
        <w:rPr>
          <w:color w:val="000000"/>
          <w:sz w:val="28"/>
          <w:szCs w:val="28"/>
          <w:lang w:val="ro-RO"/>
        </w:rPr>
      </w:pPr>
      <w:r>
        <w:rPr>
          <w:color w:val="000000"/>
          <w:sz w:val="28"/>
          <w:szCs w:val="28"/>
          <w:lang w:val="ro-RO"/>
        </w:rPr>
        <w:tab/>
      </w:r>
      <w:r>
        <w:rPr>
          <w:color w:val="000000"/>
          <w:sz w:val="28"/>
          <w:szCs w:val="28"/>
          <w:lang w:val="ro-RO"/>
        </w:rPr>
        <w:tab/>
      </w:r>
      <w:r w:rsidRPr="00AF12FA">
        <w:rPr>
          <w:color w:val="000000"/>
          <w:sz w:val="28"/>
          <w:szCs w:val="28"/>
          <w:lang w:val="ro-RO"/>
        </w:rPr>
        <w:t xml:space="preserve">Venitul de la acordarea împrumutului se calculează conform următoarei formule: </w:t>
      </w:r>
    </w:p>
    <w:p w:rsidR="00B2312D" w:rsidRPr="00340405" w:rsidRDefault="00B2312D" w:rsidP="00B2312D">
      <w:pPr>
        <w:tabs>
          <w:tab w:val="left" w:pos="426"/>
        </w:tabs>
        <w:jc w:val="both"/>
        <w:rPr>
          <w:color w:val="000000"/>
          <w:sz w:val="26"/>
          <w:szCs w:val="26"/>
          <w:lang w:val="ro-RO"/>
        </w:rPr>
      </w:pPr>
    </w:p>
    <w:p w:rsidR="00B2312D" w:rsidRPr="00340405" w:rsidRDefault="00B2312D" w:rsidP="00B2312D">
      <w:pPr>
        <w:tabs>
          <w:tab w:val="left" w:pos="426"/>
        </w:tabs>
        <w:jc w:val="center"/>
        <w:rPr>
          <w:color w:val="000000"/>
          <w:sz w:val="26"/>
          <w:szCs w:val="26"/>
          <w:lang w:val="ro-RO"/>
        </w:rPr>
      </w:pPr>
      <w:r w:rsidRPr="00340405">
        <w:rPr>
          <w:color w:val="000000"/>
          <w:sz w:val="26"/>
          <w:szCs w:val="26"/>
          <w:lang w:val="ro-RO"/>
        </w:rPr>
        <w:t xml:space="preserve">                   N              Rb – Rp</w:t>
      </w:r>
    </w:p>
    <w:p w:rsidR="00B2312D" w:rsidRPr="00340405" w:rsidRDefault="00B2312D" w:rsidP="00B2312D">
      <w:pPr>
        <w:tabs>
          <w:tab w:val="left" w:pos="426"/>
        </w:tabs>
        <w:jc w:val="center"/>
        <w:rPr>
          <w:color w:val="000000"/>
          <w:sz w:val="26"/>
          <w:szCs w:val="26"/>
          <w:lang w:val="ro-RO"/>
        </w:rPr>
      </w:pPr>
      <w:r w:rsidRPr="00340405">
        <w:rPr>
          <w:color w:val="000000"/>
          <w:sz w:val="26"/>
          <w:szCs w:val="26"/>
          <w:lang w:val="ro-RO"/>
        </w:rPr>
        <w:t>F = S  x   ---------   х    ------------,</w:t>
      </w:r>
    </w:p>
    <w:p w:rsidR="00B2312D" w:rsidRPr="00340405" w:rsidRDefault="00B2312D" w:rsidP="00B2312D">
      <w:pPr>
        <w:tabs>
          <w:tab w:val="left" w:pos="426"/>
        </w:tabs>
        <w:jc w:val="center"/>
        <w:rPr>
          <w:color w:val="000000"/>
          <w:sz w:val="26"/>
          <w:szCs w:val="26"/>
          <w:lang w:val="ro-RO"/>
        </w:rPr>
      </w:pPr>
      <w:r w:rsidRPr="00340405">
        <w:rPr>
          <w:color w:val="000000"/>
          <w:sz w:val="26"/>
          <w:szCs w:val="26"/>
          <w:lang w:val="ro-RO"/>
        </w:rPr>
        <w:t xml:space="preserve">              365                100</w:t>
      </w:r>
    </w:p>
    <w:p w:rsidR="00B2312D" w:rsidRDefault="00B2312D" w:rsidP="00B2312D">
      <w:pPr>
        <w:tabs>
          <w:tab w:val="left" w:pos="426"/>
        </w:tabs>
        <w:jc w:val="center"/>
        <w:rPr>
          <w:color w:val="000000"/>
          <w:sz w:val="28"/>
          <w:szCs w:val="28"/>
          <w:lang w:val="ro-RO"/>
        </w:rPr>
      </w:pPr>
    </w:p>
    <w:p w:rsidR="00B2312D" w:rsidRPr="00AF12FA" w:rsidRDefault="00B2312D" w:rsidP="00B2312D">
      <w:pPr>
        <w:ind w:firstLine="709"/>
        <w:jc w:val="both"/>
        <w:rPr>
          <w:color w:val="000000"/>
          <w:sz w:val="28"/>
          <w:szCs w:val="28"/>
          <w:lang w:val="ro-RO"/>
        </w:rPr>
      </w:pPr>
      <w:r>
        <w:rPr>
          <w:color w:val="000000"/>
          <w:sz w:val="28"/>
          <w:szCs w:val="28"/>
          <w:lang w:val="ro-RO"/>
        </w:rPr>
        <w:tab/>
        <w:t>unde:</w:t>
      </w:r>
    </w:p>
    <w:p w:rsidR="00B2312D" w:rsidRPr="00AF12FA" w:rsidRDefault="00B2312D" w:rsidP="00B2312D">
      <w:pPr>
        <w:ind w:firstLine="720"/>
        <w:jc w:val="both"/>
        <w:rPr>
          <w:color w:val="000000"/>
          <w:sz w:val="28"/>
          <w:szCs w:val="28"/>
          <w:lang w:val="ro-RO"/>
        </w:rPr>
      </w:pPr>
      <w:r>
        <w:rPr>
          <w:color w:val="000000"/>
          <w:sz w:val="28"/>
          <w:szCs w:val="28"/>
          <w:lang w:val="ro-RO"/>
        </w:rPr>
        <w:t>F – suma facilităţii</w:t>
      </w:r>
      <w:r w:rsidRPr="00AF12FA">
        <w:rPr>
          <w:color w:val="000000"/>
          <w:sz w:val="28"/>
          <w:szCs w:val="28"/>
          <w:lang w:val="ro-RO"/>
        </w:rPr>
        <w:t xml:space="preserve"> acordat</w:t>
      </w:r>
      <w:r>
        <w:rPr>
          <w:color w:val="000000"/>
          <w:sz w:val="28"/>
          <w:szCs w:val="28"/>
          <w:lang w:val="ro-RO"/>
        </w:rPr>
        <w:t>ă</w:t>
      </w:r>
      <w:r w:rsidRPr="00AF12FA">
        <w:rPr>
          <w:color w:val="000000"/>
          <w:sz w:val="28"/>
          <w:szCs w:val="28"/>
          <w:lang w:val="ro-RO"/>
        </w:rPr>
        <w:t xml:space="preserve"> de către patron; </w:t>
      </w:r>
    </w:p>
    <w:p w:rsidR="00B2312D" w:rsidRPr="00AF12FA" w:rsidRDefault="00B2312D" w:rsidP="00B2312D">
      <w:pPr>
        <w:ind w:firstLine="720"/>
        <w:jc w:val="both"/>
        <w:rPr>
          <w:color w:val="000000"/>
          <w:sz w:val="28"/>
          <w:szCs w:val="28"/>
          <w:lang w:val="ro-RO"/>
        </w:rPr>
      </w:pPr>
      <w:r w:rsidRPr="00AF12FA">
        <w:rPr>
          <w:color w:val="000000"/>
          <w:sz w:val="28"/>
          <w:szCs w:val="28"/>
          <w:lang w:val="ro-RO"/>
        </w:rPr>
        <w:t xml:space="preserve">S – suma împrumutului; </w:t>
      </w:r>
    </w:p>
    <w:p w:rsidR="00B2312D" w:rsidRPr="00AF12FA" w:rsidRDefault="00B2312D" w:rsidP="00B2312D">
      <w:pPr>
        <w:ind w:firstLine="720"/>
        <w:jc w:val="both"/>
        <w:rPr>
          <w:color w:val="000000"/>
          <w:sz w:val="28"/>
          <w:szCs w:val="28"/>
          <w:lang w:val="ro-RO"/>
        </w:rPr>
      </w:pPr>
      <w:r w:rsidRPr="00AF12FA">
        <w:rPr>
          <w:color w:val="000000"/>
          <w:sz w:val="28"/>
          <w:szCs w:val="28"/>
          <w:lang w:val="ro-RO"/>
        </w:rPr>
        <w:t xml:space="preserve">N – numărul de zile în luna pe parcursul căreia angajatul s-a folosit de împrumut; </w:t>
      </w:r>
    </w:p>
    <w:p w:rsidR="00B2312D" w:rsidRPr="00AF12FA" w:rsidRDefault="00B2312D" w:rsidP="00B2312D">
      <w:pPr>
        <w:ind w:firstLine="720"/>
        <w:jc w:val="both"/>
        <w:rPr>
          <w:color w:val="000000"/>
          <w:sz w:val="28"/>
          <w:szCs w:val="28"/>
          <w:lang w:val="ro-RO"/>
        </w:rPr>
      </w:pPr>
      <w:r w:rsidRPr="00AF12FA">
        <w:rPr>
          <w:color w:val="000000"/>
          <w:sz w:val="28"/>
          <w:szCs w:val="28"/>
          <w:lang w:val="ro-RO"/>
        </w:rPr>
        <w:t xml:space="preserve">Rb – rata de bază a dobînzii respective (rotunjită pînă la următorul procent întreg) stabilită de Banca Naţională a Moldovei; </w:t>
      </w:r>
    </w:p>
    <w:p w:rsidR="00B2312D" w:rsidRPr="00AF12FA" w:rsidRDefault="00B2312D" w:rsidP="00B2312D">
      <w:pPr>
        <w:ind w:firstLine="720"/>
        <w:jc w:val="both"/>
        <w:rPr>
          <w:color w:val="000000"/>
          <w:sz w:val="28"/>
          <w:szCs w:val="28"/>
          <w:lang w:val="ro-RO"/>
        </w:rPr>
      </w:pPr>
      <w:r w:rsidRPr="00AF12FA">
        <w:rPr>
          <w:color w:val="000000"/>
          <w:sz w:val="28"/>
          <w:szCs w:val="28"/>
          <w:lang w:val="ro-RO"/>
        </w:rPr>
        <w:t>Rp – rata dobînzii calculată pentru împrumutul acordat de către patron;</w:t>
      </w:r>
    </w:p>
    <w:p w:rsidR="00B2312D" w:rsidRPr="00AF12FA" w:rsidRDefault="00B2312D" w:rsidP="00B2312D">
      <w:pPr>
        <w:pStyle w:val="a3"/>
        <w:ind w:firstLine="720"/>
        <w:rPr>
          <w:color w:val="000000"/>
          <w:sz w:val="28"/>
          <w:szCs w:val="28"/>
          <w:lang w:val="ro-RO"/>
        </w:rPr>
      </w:pPr>
      <w:r>
        <w:rPr>
          <w:color w:val="000000"/>
          <w:sz w:val="28"/>
          <w:szCs w:val="28"/>
          <w:lang w:val="ro-RO"/>
        </w:rPr>
        <w:t>5</w:t>
      </w:r>
      <w:r w:rsidRPr="00AF12FA">
        <w:rPr>
          <w:color w:val="000000"/>
          <w:sz w:val="28"/>
          <w:szCs w:val="28"/>
          <w:lang w:val="ro-RO"/>
        </w:rPr>
        <w:t xml:space="preserve">) cheltuielile patronului pentru darea proprietăţii în folosinţă angajatului în scopuri personale: </w:t>
      </w:r>
    </w:p>
    <w:p w:rsidR="00B2312D" w:rsidRPr="00AF12FA" w:rsidRDefault="00B2312D" w:rsidP="00B2312D">
      <w:pPr>
        <w:pStyle w:val="a3"/>
        <w:ind w:firstLine="720"/>
        <w:rPr>
          <w:color w:val="000000"/>
          <w:sz w:val="28"/>
          <w:szCs w:val="28"/>
          <w:lang w:val="ro-RO"/>
        </w:rPr>
      </w:pPr>
      <w:r w:rsidRPr="00AF12FA">
        <w:rPr>
          <w:color w:val="000000"/>
          <w:sz w:val="28"/>
          <w:szCs w:val="28"/>
          <w:lang w:val="ro-RO"/>
        </w:rPr>
        <w:t xml:space="preserve">în cazul în care bunurile sînt proprietate a patronului, cheltuielile acestuia, determinate în procente din baza valorică, pentru fiecare bun transmis în folosinţă, în funcţie de categoria de proprietate prevăzută </w:t>
      </w:r>
      <w:r>
        <w:rPr>
          <w:color w:val="000000"/>
          <w:sz w:val="28"/>
          <w:szCs w:val="28"/>
          <w:lang w:val="ro-RO"/>
        </w:rPr>
        <w:t>la</w:t>
      </w:r>
      <w:r w:rsidRPr="00AF12FA">
        <w:rPr>
          <w:color w:val="000000"/>
          <w:sz w:val="28"/>
          <w:szCs w:val="28"/>
          <w:lang w:val="ro-RO"/>
        </w:rPr>
        <w:t xml:space="preserve"> art.26 alin.(6) din Codul fiscal, după cum urmează: </w:t>
      </w:r>
    </w:p>
    <w:p w:rsidR="00B2312D" w:rsidRPr="00AF12FA" w:rsidRDefault="00B2312D" w:rsidP="00B2312D">
      <w:pPr>
        <w:pStyle w:val="a3"/>
        <w:ind w:firstLine="720"/>
        <w:rPr>
          <w:color w:val="000000"/>
          <w:sz w:val="28"/>
          <w:szCs w:val="28"/>
          <w:lang w:val="ro-RO"/>
        </w:rPr>
      </w:pPr>
      <w:r w:rsidRPr="00AF12FA">
        <w:rPr>
          <w:color w:val="000000"/>
          <w:sz w:val="28"/>
          <w:szCs w:val="28"/>
          <w:lang w:val="ro-RO"/>
        </w:rPr>
        <w:t xml:space="preserve">  </w:t>
      </w:r>
    </w:p>
    <w:tbl>
      <w:tblPr>
        <w:tblW w:w="9088" w:type="dxa"/>
        <w:jc w:val="center"/>
        <w:tblLook w:val="04A0" w:firstRow="1" w:lastRow="0" w:firstColumn="1" w:lastColumn="0" w:noHBand="0" w:noVBand="1"/>
      </w:tblPr>
      <w:tblGrid>
        <w:gridCol w:w="5239"/>
        <w:gridCol w:w="846"/>
        <w:gridCol w:w="719"/>
        <w:gridCol w:w="846"/>
        <w:gridCol w:w="719"/>
        <w:gridCol w:w="719"/>
      </w:tblGrid>
      <w:tr w:rsidR="00B2312D" w:rsidRPr="00D8341B" w:rsidTr="00234417">
        <w:trPr>
          <w:jc w:val="center"/>
        </w:trPr>
        <w:tc>
          <w:tcPr>
            <w:tcW w:w="523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D8341B" w:rsidRDefault="00B2312D" w:rsidP="00234417">
            <w:pPr>
              <w:jc w:val="center"/>
              <w:rPr>
                <w:color w:val="000000"/>
                <w:lang w:val="ro-RO"/>
              </w:rPr>
            </w:pPr>
            <w:r w:rsidRPr="00D8341B">
              <w:rPr>
                <w:b/>
                <w:bCs/>
                <w:color w:val="000000"/>
                <w:lang w:val="ro-RO"/>
              </w:rPr>
              <w:t>Categoria de proprietate</w:t>
            </w:r>
          </w:p>
        </w:tc>
        <w:tc>
          <w:tcPr>
            <w:tcW w:w="8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D8341B" w:rsidRDefault="00B2312D" w:rsidP="00234417">
            <w:pPr>
              <w:jc w:val="center"/>
              <w:rPr>
                <w:color w:val="000000"/>
                <w:lang w:val="ro-RO"/>
              </w:rPr>
            </w:pPr>
            <w:r w:rsidRPr="00D8341B">
              <w:rPr>
                <w:b/>
                <w:bCs/>
                <w:color w:val="000000"/>
                <w:lang w:val="ro-RO"/>
              </w:rPr>
              <w:t>I</w:t>
            </w:r>
          </w:p>
        </w:tc>
        <w:tc>
          <w:tcPr>
            <w:tcW w:w="7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D8341B" w:rsidRDefault="00B2312D" w:rsidP="00234417">
            <w:pPr>
              <w:jc w:val="center"/>
              <w:rPr>
                <w:color w:val="000000"/>
                <w:lang w:val="ro-RO"/>
              </w:rPr>
            </w:pPr>
            <w:r w:rsidRPr="00D8341B">
              <w:rPr>
                <w:b/>
                <w:bCs/>
                <w:color w:val="000000"/>
                <w:lang w:val="ro-RO"/>
              </w:rPr>
              <w:t>II</w:t>
            </w:r>
          </w:p>
        </w:tc>
        <w:tc>
          <w:tcPr>
            <w:tcW w:w="8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D8341B" w:rsidRDefault="00B2312D" w:rsidP="00234417">
            <w:pPr>
              <w:jc w:val="center"/>
              <w:rPr>
                <w:color w:val="000000"/>
                <w:lang w:val="ro-RO"/>
              </w:rPr>
            </w:pPr>
            <w:r w:rsidRPr="00D8341B">
              <w:rPr>
                <w:b/>
                <w:bCs/>
                <w:color w:val="000000"/>
                <w:lang w:val="ro-RO"/>
              </w:rPr>
              <w:t>III</w:t>
            </w:r>
          </w:p>
        </w:tc>
        <w:tc>
          <w:tcPr>
            <w:tcW w:w="7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D8341B" w:rsidRDefault="00B2312D" w:rsidP="00234417">
            <w:pPr>
              <w:jc w:val="center"/>
              <w:rPr>
                <w:color w:val="000000"/>
                <w:lang w:val="ro-RO"/>
              </w:rPr>
            </w:pPr>
            <w:r w:rsidRPr="00D8341B">
              <w:rPr>
                <w:b/>
                <w:bCs/>
                <w:color w:val="000000"/>
                <w:lang w:val="ro-RO"/>
              </w:rPr>
              <w:t>IV</w:t>
            </w:r>
          </w:p>
        </w:tc>
        <w:tc>
          <w:tcPr>
            <w:tcW w:w="7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D8341B" w:rsidRDefault="00B2312D" w:rsidP="00234417">
            <w:pPr>
              <w:jc w:val="center"/>
              <w:rPr>
                <w:color w:val="000000"/>
                <w:lang w:val="ro-RO"/>
              </w:rPr>
            </w:pPr>
            <w:r w:rsidRPr="00D8341B">
              <w:rPr>
                <w:b/>
                <w:bCs/>
                <w:color w:val="000000"/>
                <w:lang w:val="ro-RO"/>
              </w:rPr>
              <w:t>V</w:t>
            </w:r>
          </w:p>
        </w:tc>
      </w:tr>
      <w:tr w:rsidR="00B2312D" w:rsidRPr="00D8341B" w:rsidTr="00234417">
        <w:trPr>
          <w:jc w:val="center"/>
        </w:trPr>
        <w:tc>
          <w:tcPr>
            <w:tcW w:w="523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D8341B" w:rsidRDefault="00B2312D" w:rsidP="00234417">
            <w:pPr>
              <w:rPr>
                <w:color w:val="000000"/>
                <w:lang w:val="ro-RO"/>
              </w:rPr>
            </w:pPr>
            <w:r w:rsidRPr="00D8341B">
              <w:rPr>
                <w:color w:val="000000"/>
                <w:lang w:val="ro-RO"/>
              </w:rPr>
              <w:t>Procente din baza valorică a proprietăţii pentru fiecare zi de folosinţă</w:t>
            </w:r>
          </w:p>
        </w:tc>
        <w:tc>
          <w:tcPr>
            <w:tcW w:w="8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D8341B" w:rsidRDefault="00B2312D" w:rsidP="00234417">
            <w:pPr>
              <w:ind w:hanging="31"/>
              <w:jc w:val="center"/>
              <w:rPr>
                <w:color w:val="000000"/>
                <w:lang w:val="ro-RO"/>
              </w:rPr>
            </w:pPr>
            <w:r w:rsidRPr="00D8341B">
              <w:rPr>
                <w:color w:val="000000"/>
                <w:lang w:val="ro-RO"/>
              </w:rPr>
              <w:t>0,0082</w:t>
            </w:r>
          </w:p>
        </w:tc>
        <w:tc>
          <w:tcPr>
            <w:tcW w:w="7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D8341B" w:rsidRDefault="00B2312D" w:rsidP="00234417">
            <w:pPr>
              <w:ind w:hanging="31"/>
              <w:jc w:val="center"/>
              <w:rPr>
                <w:color w:val="000000"/>
                <w:lang w:val="ro-RO"/>
              </w:rPr>
            </w:pPr>
            <w:r w:rsidRPr="00D8341B">
              <w:rPr>
                <w:color w:val="000000"/>
                <w:lang w:val="ro-RO"/>
              </w:rPr>
              <w:t>0,0137</w:t>
            </w:r>
          </w:p>
        </w:tc>
        <w:tc>
          <w:tcPr>
            <w:tcW w:w="8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D8341B" w:rsidRDefault="00B2312D" w:rsidP="00234417">
            <w:pPr>
              <w:ind w:hanging="31"/>
              <w:jc w:val="center"/>
              <w:rPr>
                <w:color w:val="000000"/>
                <w:lang w:val="ro-RO"/>
              </w:rPr>
            </w:pPr>
            <w:r w:rsidRPr="00D8341B">
              <w:rPr>
                <w:color w:val="000000"/>
                <w:lang w:val="ro-RO"/>
              </w:rPr>
              <w:t>0,0274</w:t>
            </w:r>
          </w:p>
        </w:tc>
        <w:tc>
          <w:tcPr>
            <w:tcW w:w="7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D8341B" w:rsidRDefault="00B2312D" w:rsidP="00234417">
            <w:pPr>
              <w:ind w:hanging="31"/>
              <w:jc w:val="center"/>
              <w:rPr>
                <w:color w:val="000000"/>
                <w:lang w:val="ro-RO"/>
              </w:rPr>
            </w:pPr>
            <w:r w:rsidRPr="00D8341B">
              <w:rPr>
                <w:color w:val="000000"/>
                <w:lang w:val="ro-RO"/>
              </w:rPr>
              <w:t>0,0548</w:t>
            </w:r>
          </w:p>
        </w:tc>
        <w:tc>
          <w:tcPr>
            <w:tcW w:w="71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D8341B" w:rsidRDefault="00B2312D" w:rsidP="00234417">
            <w:pPr>
              <w:ind w:hanging="31"/>
              <w:jc w:val="center"/>
              <w:rPr>
                <w:color w:val="000000"/>
                <w:lang w:val="ro-RO"/>
              </w:rPr>
            </w:pPr>
            <w:r w:rsidRPr="00D8341B">
              <w:rPr>
                <w:color w:val="000000"/>
                <w:lang w:val="ro-RO"/>
              </w:rPr>
              <w:t>0,0822</w:t>
            </w:r>
          </w:p>
        </w:tc>
      </w:tr>
    </w:tbl>
    <w:p w:rsidR="00B2312D" w:rsidRPr="00AF12FA" w:rsidRDefault="00B2312D" w:rsidP="00B2312D">
      <w:pPr>
        <w:pStyle w:val="a3"/>
        <w:ind w:firstLine="720"/>
        <w:rPr>
          <w:color w:val="000000"/>
          <w:sz w:val="28"/>
          <w:szCs w:val="28"/>
          <w:lang w:val="ro-RO"/>
        </w:rPr>
      </w:pPr>
      <w:r w:rsidRPr="00AF12FA">
        <w:rPr>
          <w:color w:val="000000"/>
          <w:sz w:val="28"/>
          <w:szCs w:val="28"/>
          <w:lang w:val="ro-RO"/>
        </w:rPr>
        <w:t> </w:t>
      </w:r>
    </w:p>
    <w:p w:rsidR="00B2312D" w:rsidRPr="00AF12FA" w:rsidRDefault="00B2312D" w:rsidP="00B2312D">
      <w:pPr>
        <w:pStyle w:val="a3"/>
        <w:ind w:firstLine="720"/>
        <w:rPr>
          <w:color w:val="000000"/>
          <w:sz w:val="28"/>
          <w:szCs w:val="28"/>
          <w:lang w:val="ro-RO"/>
        </w:rPr>
      </w:pPr>
      <w:r w:rsidRPr="00AF12FA">
        <w:rPr>
          <w:color w:val="000000"/>
          <w:sz w:val="28"/>
          <w:szCs w:val="28"/>
          <w:lang w:val="ro-RO"/>
        </w:rPr>
        <w:lastRenderedPageBreak/>
        <w:t xml:space="preserve">în cazul în care bunurile nu sînt proprietate a patronului, facilitatea acordată angajatului reprezintă cheltuielile suportate de patron pentru obţinerea dreptului de folosinţă asupra bunurilor, pentru fiecare zi de folosinţă; </w:t>
      </w:r>
    </w:p>
    <w:p w:rsidR="00B2312D" w:rsidRPr="00AF12FA" w:rsidRDefault="00B2312D" w:rsidP="00B2312D">
      <w:pPr>
        <w:pStyle w:val="a3"/>
        <w:ind w:firstLine="720"/>
        <w:rPr>
          <w:color w:val="000000"/>
          <w:sz w:val="28"/>
          <w:szCs w:val="28"/>
          <w:lang w:val="ro-RO"/>
        </w:rPr>
      </w:pPr>
      <w:r w:rsidRPr="00AF12FA">
        <w:rPr>
          <w:color w:val="000000"/>
          <w:sz w:val="28"/>
          <w:szCs w:val="28"/>
          <w:lang w:val="ro-RO"/>
        </w:rPr>
        <w:t>în cazul în care patronul transmite în folosinţă angajaţilor săi proprietatea contra plată, care este mai mică decît suma cheltuielilor patronului de la darea în folosinţă a acesteia, atunci diferenţa dintre suma plăţii şi suma cheltuielilor se consideră</w:t>
      </w:r>
      <w:r>
        <w:rPr>
          <w:color w:val="000000"/>
          <w:sz w:val="28"/>
          <w:szCs w:val="28"/>
          <w:lang w:val="ro-RO"/>
        </w:rPr>
        <w:t>,</w:t>
      </w:r>
      <w:r w:rsidRPr="00AF12FA">
        <w:rPr>
          <w:color w:val="000000"/>
          <w:sz w:val="28"/>
          <w:szCs w:val="28"/>
          <w:lang w:val="ro-RO"/>
        </w:rPr>
        <w:t xml:space="preserve"> de asemenea</w:t>
      </w:r>
      <w:r>
        <w:rPr>
          <w:color w:val="000000"/>
          <w:sz w:val="28"/>
          <w:szCs w:val="28"/>
          <w:lang w:val="ro-RO"/>
        </w:rPr>
        <w:t>,</w:t>
      </w:r>
      <w:r w:rsidRPr="00AF12FA">
        <w:rPr>
          <w:color w:val="000000"/>
          <w:sz w:val="28"/>
          <w:szCs w:val="28"/>
          <w:lang w:val="ro-RO"/>
        </w:rPr>
        <w:t xml:space="preserve"> facilitate acordată de patron.</w:t>
      </w:r>
    </w:p>
    <w:p w:rsidR="00B2312D" w:rsidRPr="00AF12FA" w:rsidRDefault="00B2312D" w:rsidP="00B2312D">
      <w:pPr>
        <w:pStyle w:val="cb"/>
        <w:rPr>
          <w:color w:val="000000"/>
          <w:sz w:val="28"/>
          <w:szCs w:val="28"/>
          <w:lang w:val="ro-RO"/>
        </w:rPr>
      </w:pPr>
    </w:p>
    <w:p w:rsidR="00B2312D" w:rsidRPr="00AF12FA" w:rsidRDefault="00B2312D" w:rsidP="00B2312D">
      <w:pPr>
        <w:pStyle w:val="cb"/>
        <w:rPr>
          <w:color w:val="000000"/>
          <w:sz w:val="28"/>
          <w:szCs w:val="28"/>
          <w:lang w:val="ro-RO"/>
        </w:rPr>
      </w:pPr>
      <w:r w:rsidRPr="00AF12FA">
        <w:rPr>
          <w:color w:val="000000"/>
          <w:sz w:val="28"/>
          <w:szCs w:val="28"/>
          <w:lang w:val="ro-RO"/>
        </w:rPr>
        <w:t xml:space="preserve">Capitolul III </w:t>
      </w:r>
    </w:p>
    <w:p w:rsidR="00B2312D" w:rsidRDefault="00B2312D" w:rsidP="00B2312D">
      <w:pPr>
        <w:pStyle w:val="cb"/>
        <w:rPr>
          <w:color w:val="000000"/>
          <w:sz w:val="28"/>
          <w:szCs w:val="28"/>
          <w:lang w:val="ro-RO"/>
        </w:rPr>
      </w:pPr>
      <w:r w:rsidRPr="00AF12FA">
        <w:rPr>
          <w:color w:val="000000"/>
          <w:sz w:val="28"/>
          <w:szCs w:val="28"/>
          <w:lang w:val="ro-RO"/>
        </w:rPr>
        <w:t>SCUTIRI</w:t>
      </w:r>
      <w:r>
        <w:rPr>
          <w:color w:val="000000"/>
          <w:sz w:val="28"/>
          <w:szCs w:val="28"/>
          <w:lang w:val="ro-RO"/>
        </w:rPr>
        <w:t>LE</w:t>
      </w:r>
    </w:p>
    <w:p w:rsidR="00B2312D" w:rsidRPr="00AF12FA" w:rsidRDefault="00B2312D" w:rsidP="00B2312D">
      <w:pPr>
        <w:pStyle w:val="cb"/>
        <w:ind w:firstLine="720"/>
        <w:rPr>
          <w:color w:val="000000"/>
          <w:sz w:val="28"/>
          <w:szCs w:val="28"/>
          <w:lang w:val="ro-RO"/>
        </w:rPr>
      </w:pPr>
    </w:p>
    <w:p w:rsidR="00B2312D" w:rsidRPr="00AF12FA" w:rsidRDefault="00B2312D" w:rsidP="00B2312D">
      <w:pPr>
        <w:pStyle w:val="a3"/>
        <w:ind w:firstLine="720"/>
        <w:rPr>
          <w:color w:val="000000"/>
          <w:sz w:val="28"/>
          <w:szCs w:val="28"/>
          <w:lang w:val="ro-RO"/>
        </w:rPr>
      </w:pPr>
      <w:r w:rsidRPr="00D8341B">
        <w:rPr>
          <w:bCs/>
          <w:color w:val="000000"/>
          <w:sz w:val="28"/>
          <w:szCs w:val="28"/>
          <w:lang w:val="ro-RO"/>
        </w:rPr>
        <w:t>9.</w:t>
      </w:r>
      <w:r w:rsidRPr="00AF12FA">
        <w:rPr>
          <w:color w:val="000000"/>
          <w:sz w:val="28"/>
          <w:szCs w:val="28"/>
          <w:lang w:val="ro-RO"/>
        </w:rPr>
        <w:t xml:space="preserve"> Scutirile la </w:t>
      </w:r>
      <w:r>
        <w:rPr>
          <w:color w:val="000000"/>
          <w:sz w:val="28"/>
          <w:szCs w:val="28"/>
          <w:lang w:val="ro-RO"/>
        </w:rPr>
        <w:t xml:space="preserve">care are dreptul contribuabilul </w:t>
      </w:r>
      <w:r w:rsidRPr="00AF12FA">
        <w:rPr>
          <w:color w:val="000000"/>
          <w:sz w:val="28"/>
          <w:szCs w:val="28"/>
          <w:lang w:val="ro-RO"/>
        </w:rPr>
        <w:t xml:space="preserve">rezident al Republicii Moldova se acordă fie la locul de muncă de bază, fie  la locul de muncă prin cumul.  </w:t>
      </w:r>
    </w:p>
    <w:p w:rsidR="00B2312D" w:rsidRPr="00AF12FA" w:rsidRDefault="00B2312D" w:rsidP="00B2312D">
      <w:pPr>
        <w:pStyle w:val="a3"/>
        <w:ind w:firstLine="720"/>
        <w:rPr>
          <w:color w:val="000000"/>
          <w:sz w:val="28"/>
          <w:szCs w:val="28"/>
          <w:lang w:val="ro-RO"/>
        </w:rPr>
      </w:pPr>
      <w:r w:rsidRPr="00AF12FA">
        <w:rPr>
          <w:color w:val="000000"/>
          <w:sz w:val="28"/>
          <w:szCs w:val="28"/>
          <w:lang w:val="ro-RO"/>
        </w:rPr>
        <w:t xml:space="preserve">Locul de muncă de bază se consideră întreprinderea (inclusiv întreprinderea individuală şi gospodăria ţărănească (de fermier)), instituţia, organizaţia la care, conform legislaţiei în vigoare, se ţine </w:t>
      </w:r>
      <w:r>
        <w:rPr>
          <w:color w:val="000000"/>
          <w:sz w:val="28"/>
          <w:szCs w:val="28"/>
          <w:lang w:val="ro-RO"/>
        </w:rPr>
        <w:t xml:space="preserve">în </w:t>
      </w:r>
      <w:r w:rsidRPr="00AF12FA">
        <w:rPr>
          <w:color w:val="000000"/>
          <w:sz w:val="28"/>
          <w:szCs w:val="28"/>
          <w:lang w:val="ro-RO"/>
        </w:rPr>
        <w:t>evidenţ</w:t>
      </w:r>
      <w:r>
        <w:rPr>
          <w:color w:val="000000"/>
          <w:sz w:val="28"/>
          <w:szCs w:val="28"/>
          <w:lang w:val="ro-RO"/>
        </w:rPr>
        <w:t>ă</w:t>
      </w:r>
      <w:r w:rsidRPr="00AF12FA">
        <w:rPr>
          <w:color w:val="000000"/>
          <w:sz w:val="28"/>
          <w:szCs w:val="28"/>
          <w:lang w:val="ro-RO"/>
        </w:rPr>
        <w:t xml:space="preserve"> carnetul de muncă al angajatului. </w:t>
      </w:r>
    </w:p>
    <w:p w:rsidR="00B2312D" w:rsidRDefault="00B2312D" w:rsidP="00B2312D">
      <w:pPr>
        <w:pStyle w:val="a3"/>
        <w:ind w:firstLine="720"/>
        <w:rPr>
          <w:color w:val="000000"/>
          <w:sz w:val="28"/>
          <w:szCs w:val="28"/>
          <w:lang w:val="ro-RO"/>
        </w:rPr>
      </w:pPr>
      <w:r w:rsidRPr="00AF12FA">
        <w:rPr>
          <w:color w:val="000000"/>
          <w:sz w:val="28"/>
          <w:szCs w:val="28"/>
          <w:lang w:val="ro-RO"/>
        </w:rPr>
        <w:t xml:space="preserve">Munca prin cumul reprezintă îndeplinirea de către salariat, pe lîngă munca de bază, a unei alte munci, permanente sau temporare, în afara orelor de program, </w:t>
      </w:r>
      <w:r>
        <w:rPr>
          <w:color w:val="000000"/>
          <w:sz w:val="28"/>
          <w:szCs w:val="28"/>
          <w:lang w:val="ro-RO"/>
        </w:rPr>
        <w:t>pe baza</w:t>
      </w:r>
      <w:r w:rsidRPr="00AF12FA">
        <w:rPr>
          <w:color w:val="000000"/>
          <w:sz w:val="28"/>
          <w:szCs w:val="28"/>
          <w:lang w:val="ro-RO"/>
        </w:rPr>
        <w:t xml:space="preserve"> unui contract individual de muncă distinct. </w:t>
      </w:r>
    </w:p>
    <w:p w:rsidR="00B2312D" w:rsidRPr="003C30D5" w:rsidRDefault="00B2312D" w:rsidP="00B2312D">
      <w:pPr>
        <w:pStyle w:val="a3"/>
        <w:ind w:firstLine="720"/>
        <w:rPr>
          <w:color w:val="000000"/>
          <w:sz w:val="28"/>
          <w:szCs w:val="28"/>
          <w:lang w:val="ro-RO"/>
        </w:rPr>
      </w:pPr>
    </w:p>
    <w:p w:rsidR="00B2312D" w:rsidRPr="003C30D5" w:rsidRDefault="00B2312D" w:rsidP="00B2312D">
      <w:pPr>
        <w:pStyle w:val="a3"/>
        <w:ind w:firstLine="720"/>
        <w:rPr>
          <w:color w:val="000000"/>
          <w:sz w:val="28"/>
          <w:szCs w:val="28"/>
          <w:lang w:val="ro-RO"/>
        </w:rPr>
      </w:pPr>
      <w:r w:rsidRPr="003C30D5">
        <w:rPr>
          <w:bCs/>
          <w:color w:val="000000"/>
          <w:sz w:val="28"/>
          <w:szCs w:val="28"/>
          <w:lang w:val="ro-RO"/>
        </w:rPr>
        <w:t xml:space="preserve">10. </w:t>
      </w:r>
      <w:r w:rsidRPr="003C30D5">
        <w:rPr>
          <w:color w:val="000000"/>
          <w:sz w:val="28"/>
          <w:szCs w:val="28"/>
          <w:lang w:val="ro-RO"/>
        </w:rPr>
        <w:t>Fiecare angajat are dreptul la una din scutirile personale prevăzute la art.33 alin.(1) şi (2) din Codul fiscal.</w:t>
      </w:r>
    </w:p>
    <w:p w:rsidR="00B2312D" w:rsidRPr="003C30D5" w:rsidRDefault="00B2312D" w:rsidP="00B2312D">
      <w:pPr>
        <w:pStyle w:val="a3"/>
        <w:ind w:firstLine="720"/>
        <w:rPr>
          <w:color w:val="000000"/>
          <w:sz w:val="28"/>
          <w:szCs w:val="28"/>
          <w:lang w:val="ro-RO"/>
        </w:rPr>
      </w:pPr>
    </w:p>
    <w:p w:rsidR="00B2312D" w:rsidRPr="003C30D5" w:rsidRDefault="00B2312D" w:rsidP="00B2312D">
      <w:pPr>
        <w:ind w:firstLine="720"/>
        <w:jc w:val="both"/>
        <w:rPr>
          <w:color w:val="000000"/>
          <w:sz w:val="28"/>
          <w:szCs w:val="28"/>
          <w:lang w:val="ro-RO"/>
        </w:rPr>
      </w:pPr>
      <w:r w:rsidRPr="003C30D5">
        <w:rPr>
          <w:bCs/>
          <w:color w:val="000000"/>
          <w:sz w:val="28"/>
          <w:szCs w:val="28"/>
          <w:lang w:val="ro-RO"/>
        </w:rPr>
        <w:t xml:space="preserve">11. </w:t>
      </w:r>
      <w:r w:rsidRPr="003C30D5">
        <w:rPr>
          <w:color w:val="000000"/>
          <w:sz w:val="28"/>
          <w:szCs w:val="28"/>
          <w:lang w:val="ro-RO"/>
        </w:rPr>
        <w:t xml:space="preserve">Persoana fizică rezidentă aflată în relaţii de căsătorie are dreptul la o scutire suplimentară în mărimea indicatorului prevăzut la art.34 alin.(1) sau </w:t>
      </w:r>
      <w:r>
        <w:rPr>
          <w:color w:val="000000"/>
          <w:sz w:val="28"/>
          <w:szCs w:val="28"/>
          <w:lang w:val="ro-RO"/>
        </w:rPr>
        <w:br/>
      </w:r>
      <w:r w:rsidRPr="003C30D5">
        <w:rPr>
          <w:color w:val="000000"/>
          <w:sz w:val="28"/>
          <w:szCs w:val="28"/>
          <w:lang w:val="ro-RO"/>
        </w:rPr>
        <w:t xml:space="preserve">(2) din Codul fiscal pentru perioada fiscală respectivă, cu condiţia că soţul (soţia) nu beneficiază de scutire personală. </w:t>
      </w:r>
    </w:p>
    <w:p w:rsidR="00B2312D" w:rsidRPr="003C30D5" w:rsidRDefault="00B2312D" w:rsidP="00B2312D">
      <w:pPr>
        <w:ind w:firstLine="720"/>
        <w:jc w:val="both"/>
        <w:rPr>
          <w:color w:val="000000"/>
          <w:sz w:val="28"/>
          <w:szCs w:val="28"/>
          <w:lang w:val="ro-RO"/>
        </w:rPr>
      </w:pPr>
    </w:p>
    <w:p w:rsidR="00B2312D" w:rsidRPr="003C30D5" w:rsidRDefault="00B2312D" w:rsidP="00B2312D">
      <w:pPr>
        <w:ind w:firstLine="720"/>
        <w:jc w:val="both"/>
        <w:rPr>
          <w:color w:val="000000"/>
          <w:sz w:val="28"/>
          <w:szCs w:val="28"/>
          <w:lang w:val="ro-RO"/>
        </w:rPr>
      </w:pPr>
      <w:r w:rsidRPr="003C30D5">
        <w:rPr>
          <w:color w:val="000000"/>
          <w:sz w:val="28"/>
          <w:szCs w:val="28"/>
          <w:lang w:val="ro-RO"/>
        </w:rPr>
        <w:t xml:space="preserve">12. Suma scutirilor personale anuale prevăzute la art.33 alin.(1) sau </w:t>
      </w:r>
      <w:r>
        <w:rPr>
          <w:color w:val="000000"/>
          <w:sz w:val="28"/>
          <w:szCs w:val="28"/>
          <w:lang w:val="ro-RO"/>
        </w:rPr>
        <w:t>(</w:t>
      </w:r>
      <w:r w:rsidRPr="003C30D5">
        <w:rPr>
          <w:color w:val="000000"/>
          <w:sz w:val="28"/>
          <w:szCs w:val="28"/>
          <w:lang w:val="ro-RO"/>
        </w:rPr>
        <w:t xml:space="preserve">2) din Codul fiscal se transmit în cuantum întreg, fără a fi divizate între contribuabil şi soţia (soţul) acestuia. </w:t>
      </w:r>
    </w:p>
    <w:p w:rsidR="00B2312D" w:rsidRPr="003C30D5" w:rsidRDefault="00B2312D" w:rsidP="00B2312D">
      <w:pPr>
        <w:ind w:firstLine="720"/>
        <w:jc w:val="both"/>
        <w:rPr>
          <w:color w:val="000000"/>
          <w:sz w:val="28"/>
          <w:szCs w:val="28"/>
          <w:lang w:val="ro-RO"/>
        </w:rPr>
      </w:pPr>
    </w:p>
    <w:p w:rsidR="00B2312D" w:rsidRPr="003C30D5" w:rsidRDefault="00B2312D" w:rsidP="00B2312D">
      <w:pPr>
        <w:pStyle w:val="a3"/>
        <w:ind w:firstLine="720"/>
        <w:rPr>
          <w:sz w:val="28"/>
          <w:szCs w:val="28"/>
          <w:lang w:val="ro-RO"/>
        </w:rPr>
      </w:pPr>
      <w:r w:rsidRPr="003C30D5">
        <w:rPr>
          <w:color w:val="000000"/>
          <w:sz w:val="28"/>
          <w:szCs w:val="28"/>
          <w:lang w:val="ro-RO"/>
        </w:rPr>
        <w:t>13.</w:t>
      </w:r>
      <w:r w:rsidRPr="003C30D5">
        <w:rPr>
          <w:bCs/>
          <w:sz w:val="28"/>
          <w:szCs w:val="28"/>
          <w:lang w:val="ro-RO"/>
        </w:rPr>
        <w:t xml:space="preserve"> </w:t>
      </w:r>
      <w:r w:rsidRPr="003C30D5">
        <w:rPr>
          <w:sz w:val="28"/>
          <w:szCs w:val="28"/>
          <w:lang w:val="ro-RO"/>
        </w:rPr>
        <w:t>Dacă pe parcursul anului fiscal soţii întrerup relaţiile de căsătorie, în cazul în care unul dintre ei a beneficiat de scutirea soţului (soţiei), la prezentarea declaraţiei</w:t>
      </w:r>
      <w:r>
        <w:rPr>
          <w:sz w:val="28"/>
          <w:szCs w:val="28"/>
          <w:lang w:val="ro-RO"/>
        </w:rPr>
        <w:t>,</w:t>
      </w:r>
      <w:r w:rsidRPr="003C30D5">
        <w:rPr>
          <w:sz w:val="28"/>
          <w:szCs w:val="28"/>
          <w:lang w:val="ro-RO"/>
        </w:rPr>
        <w:t xml:space="preserve"> fiecare dintre ei se </w:t>
      </w:r>
      <w:r>
        <w:rPr>
          <w:sz w:val="28"/>
          <w:szCs w:val="28"/>
          <w:lang w:val="ro-RO"/>
        </w:rPr>
        <w:t>va</w:t>
      </w:r>
      <w:r w:rsidRPr="003C30D5">
        <w:rPr>
          <w:sz w:val="28"/>
          <w:szCs w:val="28"/>
          <w:lang w:val="ro-RO"/>
        </w:rPr>
        <w:t xml:space="preserve"> folosi numai de scutirea personală, cu recalcularea respectivă a obligaţi</w:t>
      </w:r>
      <w:r>
        <w:rPr>
          <w:sz w:val="28"/>
          <w:szCs w:val="28"/>
          <w:lang w:val="ro-RO"/>
        </w:rPr>
        <w:t>ei</w:t>
      </w:r>
      <w:r w:rsidRPr="003C30D5">
        <w:rPr>
          <w:sz w:val="28"/>
          <w:szCs w:val="28"/>
          <w:lang w:val="ro-RO"/>
        </w:rPr>
        <w:t xml:space="preserve"> privind impozitul pe venit. </w:t>
      </w:r>
    </w:p>
    <w:p w:rsidR="00B2312D" w:rsidRPr="003C30D5" w:rsidRDefault="00B2312D" w:rsidP="00B2312D">
      <w:pPr>
        <w:pStyle w:val="a3"/>
        <w:ind w:firstLine="720"/>
        <w:rPr>
          <w:sz w:val="28"/>
          <w:szCs w:val="28"/>
          <w:lang w:val="ro-RO"/>
        </w:rPr>
      </w:pPr>
    </w:p>
    <w:p w:rsidR="00B2312D" w:rsidRPr="003C30D5" w:rsidRDefault="00B2312D" w:rsidP="00B2312D">
      <w:pPr>
        <w:pStyle w:val="a3"/>
        <w:ind w:firstLine="720"/>
        <w:rPr>
          <w:color w:val="000000"/>
          <w:sz w:val="28"/>
          <w:szCs w:val="28"/>
          <w:lang w:val="ro-RO"/>
        </w:rPr>
      </w:pPr>
      <w:r w:rsidRPr="003C30D5">
        <w:rPr>
          <w:bCs/>
          <w:color w:val="000000"/>
          <w:sz w:val="28"/>
          <w:szCs w:val="28"/>
          <w:lang w:val="ro-RO"/>
        </w:rPr>
        <w:t>14.</w:t>
      </w:r>
      <w:r w:rsidRPr="003C30D5">
        <w:rPr>
          <w:color w:val="000000"/>
          <w:sz w:val="28"/>
          <w:szCs w:val="28"/>
          <w:lang w:val="ro-RO"/>
        </w:rPr>
        <w:t xml:space="preserve"> Angajatul are dreptul la scutire</w:t>
      </w:r>
      <w:r>
        <w:rPr>
          <w:color w:val="000000"/>
          <w:sz w:val="28"/>
          <w:szCs w:val="28"/>
          <w:lang w:val="ro-RO"/>
        </w:rPr>
        <w:t>a</w:t>
      </w:r>
      <w:r w:rsidRPr="003C30D5">
        <w:rPr>
          <w:color w:val="000000"/>
          <w:sz w:val="28"/>
          <w:szCs w:val="28"/>
          <w:lang w:val="ro-RO"/>
        </w:rPr>
        <w:t xml:space="preserve"> c</w:t>
      </w:r>
      <w:r>
        <w:rPr>
          <w:color w:val="000000"/>
          <w:sz w:val="28"/>
          <w:szCs w:val="28"/>
          <w:lang w:val="ro-RO"/>
        </w:rPr>
        <w:t>ar</w:t>
      </w:r>
      <w:r w:rsidRPr="003C30D5">
        <w:rPr>
          <w:color w:val="000000"/>
          <w:sz w:val="28"/>
          <w:szCs w:val="28"/>
          <w:lang w:val="ro-RO"/>
        </w:rPr>
        <w:t>e constituie indicatorul expus la art.35 alin.(1) din Codul fiscal</w:t>
      </w:r>
      <w:r w:rsidRPr="00EF487F">
        <w:rPr>
          <w:color w:val="000000"/>
          <w:sz w:val="28"/>
          <w:szCs w:val="28"/>
          <w:lang w:val="ro-RO"/>
        </w:rPr>
        <w:t xml:space="preserve"> </w:t>
      </w:r>
      <w:r w:rsidRPr="003C30D5">
        <w:rPr>
          <w:color w:val="000000"/>
          <w:sz w:val="28"/>
          <w:szCs w:val="28"/>
          <w:lang w:val="ro-RO"/>
        </w:rPr>
        <w:t xml:space="preserve">pentru </w:t>
      </w:r>
      <w:r>
        <w:rPr>
          <w:color w:val="000000"/>
          <w:sz w:val="28"/>
          <w:szCs w:val="28"/>
          <w:lang w:val="ro-RO"/>
        </w:rPr>
        <w:t xml:space="preserve">fiecare </w:t>
      </w:r>
      <w:r w:rsidRPr="003C30D5">
        <w:rPr>
          <w:color w:val="000000"/>
          <w:sz w:val="28"/>
          <w:szCs w:val="28"/>
          <w:lang w:val="ro-RO"/>
        </w:rPr>
        <w:t>persoan</w:t>
      </w:r>
      <w:r>
        <w:rPr>
          <w:color w:val="000000"/>
          <w:sz w:val="28"/>
          <w:szCs w:val="28"/>
          <w:lang w:val="ro-RO"/>
        </w:rPr>
        <w:t>ă</w:t>
      </w:r>
      <w:r w:rsidRPr="003C30D5">
        <w:rPr>
          <w:color w:val="000000"/>
          <w:sz w:val="28"/>
          <w:szCs w:val="28"/>
          <w:lang w:val="ro-RO"/>
        </w:rPr>
        <w:t xml:space="preserve"> întreţinut</w:t>
      </w:r>
      <w:r>
        <w:rPr>
          <w:color w:val="000000"/>
          <w:sz w:val="28"/>
          <w:szCs w:val="28"/>
          <w:lang w:val="ro-RO"/>
        </w:rPr>
        <w:t>ă</w:t>
      </w:r>
      <w:r w:rsidRPr="003C30D5">
        <w:rPr>
          <w:color w:val="000000"/>
          <w:sz w:val="28"/>
          <w:szCs w:val="28"/>
          <w:lang w:val="ro-RO"/>
        </w:rPr>
        <w:t xml:space="preserve">, cu excepţia invalizilor din copilărie, pentru care scutirea constituie indicatorul prevăzut la art.33 alin.(1) din Codul fiscal. </w:t>
      </w:r>
    </w:p>
    <w:p w:rsidR="00B2312D" w:rsidRPr="003C30D5" w:rsidRDefault="00B2312D" w:rsidP="00B2312D">
      <w:pPr>
        <w:pStyle w:val="a3"/>
        <w:ind w:firstLine="720"/>
        <w:rPr>
          <w:color w:val="000000"/>
          <w:sz w:val="28"/>
          <w:szCs w:val="28"/>
          <w:lang w:val="ro-RO"/>
        </w:rPr>
      </w:pPr>
    </w:p>
    <w:p w:rsidR="00B2312D" w:rsidRDefault="00B2312D" w:rsidP="00B2312D">
      <w:pPr>
        <w:pStyle w:val="a3"/>
        <w:ind w:firstLine="720"/>
        <w:rPr>
          <w:color w:val="000000"/>
          <w:sz w:val="28"/>
          <w:szCs w:val="28"/>
          <w:lang w:val="ro-RO"/>
        </w:rPr>
      </w:pPr>
      <w:r w:rsidRPr="003C30D5">
        <w:rPr>
          <w:bCs/>
          <w:color w:val="000000"/>
          <w:sz w:val="28"/>
          <w:szCs w:val="28"/>
          <w:lang w:val="ro-RO"/>
        </w:rPr>
        <w:t>15.</w:t>
      </w:r>
      <w:r w:rsidRPr="003C30D5">
        <w:rPr>
          <w:color w:val="000000"/>
          <w:sz w:val="28"/>
          <w:szCs w:val="28"/>
          <w:lang w:val="ro-RO"/>
        </w:rPr>
        <w:t xml:space="preserve"> Persoana întreţinută se consideră persoana care întruneşte toate cerinţele stipulate la art.35 alin.(2) din Codul fiscal.</w:t>
      </w:r>
    </w:p>
    <w:p w:rsidR="00B2312D" w:rsidRDefault="00B2312D" w:rsidP="00B2312D">
      <w:pPr>
        <w:ind w:firstLine="720"/>
        <w:jc w:val="both"/>
        <w:rPr>
          <w:color w:val="000000"/>
          <w:sz w:val="28"/>
          <w:szCs w:val="28"/>
          <w:lang w:val="ro-RO"/>
        </w:rPr>
      </w:pPr>
      <w:r w:rsidRPr="003C30D5">
        <w:rPr>
          <w:color w:val="000000"/>
          <w:sz w:val="28"/>
          <w:szCs w:val="28"/>
          <w:lang w:val="ro-RO"/>
        </w:rPr>
        <w:lastRenderedPageBreak/>
        <w:t xml:space="preserve">În scopul aplicării prevederilor art.35 alin.(2) lit a) din Codul fiscal, rudele de gradul </w:t>
      </w:r>
      <w:r>
        <w:rPr>
          <w:color w:val="000000"/>
          <w:sz w:val="28"/>
          <w:szCs w:val="28"/>
          <w:lang w:val="ro-RO"/>
        </w:rPr>
        <w:t xml:space="preserve">al </w:t>
      </w:r>
      <w:r w:rsidRPr="003C30D5">
        <w:rPr>
          <w:color w:val="000000"/>
          <w:sz w:val="28"/>
          <w:szCs w:val="28"/>
          <w:lang w:val="ro-RO"/>
        </w:rPr>
        <w:t>doi</w:t>
      </w:r>
      <w:r>
        <w:rPr>
          <w:color w:val="000000"/>
          <w:sz w:val="28"/>
          <w:szCs w:val="28"/>
          <w:lang w:val="ro-RO"/>
        </w:rPr>
        <w:t>lea,</w:t>
      </w:r>
      <w:r w:rsidRPr="003C30D5">
        <w:rPr>
          <w:color w:val="000000"/>
          <w:sz w:val="28"/>
          <w:szCs w:val="28"/>
          <w:lang w:val="ro-RO"/>
        </w:rPr>
        <w:t xml:space="preserve"> în linie colaterală</w:t>
      </w:r>
      <w:r>
        <w:rPr>
          <w:color w:val="000000"/>
          <w:sz w:val="28"/>
          <w:szCs w:val="28"/>
          <w:lang w:val="ro-RO"/>
        </w:rPr>
        <w:t>,</w:t>
      </w:r>
      <w:r w:rsidRPr="003C30D5">
        <w:rPr>
          <w:color w:val="000000"/>
          <w:sz w:val="28"/>
          <w:szCs w:val="28"/>
          <w:lang w:val="ro-RO"/>
        </w:rPr>
        <w:t xml:space="preserve"> </w:t>
      </w:r>
      <w:r>
        <w:rPr>
          <w:color w:val="000000"/>
          <w:sz w:val="28"/>
          <w:szCs w:val="28"/>
          <w:lang w:val="ro-RO"/>
        </w:rPr>
        <w:t>sînt fraţii şi surorile persoanei întreţinute-</w:t>
      </w:r>
      <w:r w:rsidRPr="003C30D5">
        <w:rPr>
          <w:color w:val="000000"/>
          <w:sz w:val="28"/>
          <w:szCs w:val="28"/>
          <w:lang w:val="ro-RO"/>
        </w:rPr>
        <w:t>invalid din copilărie.</w:t>
      </w:r>
    </w:p>
    <w:p w:rsidR="00B2312D" w:rsidRPr="003C30D5" w:rsidRDefault="00B2312D" w:rsidP="00B2312D">
      <w:pPr>
        <w:ind w:firstLine="720"/>
        <w:jc w:val="both"/>
        <w:rPr>
          <w:color w:val="000000"/>
          <w:sz w:val="28"/>
          <w:szCs w:val="28"/>
          <w:lang w:val="ro-RO"/>
        </w:rPr>
      </w:pPr>
    </w:p>
    <w:p w:rsidR="00B2312D" w:rsidRDefault="00B2312D" w:rsidP="00B2312D">
      <w:pPr>
        <w:ind w:firstLine="720"/>
        <w:jc w:val="both"/>
        <w:rPr>
          <w:color w:val="000000"/>
          <w:sz w:val="28"/>
          <w:szCs w:val="28"/>
          <w:lang w:val="ro-RO"/>
        </w:rPr>
      </w:pPr>
      <w:r w:rsidRPr="003C30D5">
        <w:rPr>
          <w:color w:val="000000"/>
          <w:sz w:val="28"/>
          <w:szCs w:val="28"/>
          <w:lang w:val="ro-RO"/>
        </w:rPr>
        <w:t xml:space="preserve">16. Indiferent de faptul dacă contribuabilul beneficiază de scutirea personală sau o transmite soţului (soţiei), acesta continuă să beneficieze de scutirea pentru persoanele întreţinute în condiţiile prevăzute la art.35 alin. (2) din Codul fiscal. </w:t>
      </w:r>
    </w:p>
    <w:p w:rsidR="00B2312D" w:rsidRPr="003C30D5" w:rsidRDefault="00B2312D" w:rsidP="00B2312D">
      <w:pPr>
        <w:ind w:firstLine="720"/>
        <w:jc w:val="both"/>
        <w:rPr>
          <w:color w:val="000000"/>
          <w:sz w:val="28"/>
          <w:szCs w:val="28"/>
          <w:lang w:val="ro-RO"/>
        </w:rPr>
      </w:pPr>
    </w:p>
    <w:p w:rsidR="00B2312D" w:rsidRPr="003C30D5" w:rsidRDefault="00B2312D" w:rsidP="00B2312D">
      <w:pPr>
        <w:pStyle w:val="a3"/>
        <w:ind w:firstLine="720"/>
        <w:rPr>
          <w:color w:val="000000"/>
          <w:sz w:val="28"/>
          <w:szCs w:val="28"/>
          <w:lang w:val="ro-RO"/>
        </w:rPr>
      </w:pPr>
      <w:r w:rsidRPr="003C30D5">
        <w:rPr>
          <w:bCs/>
          <w:color w:val="000000"/>
          <w:sz w:val="28"/>
          <w:szCs w:val="28"/>
          <w:lang w:val="ro-RO"/>
        </w:rPr>
        <w:t>17.</w:t>
      </w:r>
      <w:r w:rsidRPr="003C30D5">
        <w:rPr>
          <w:color w:val="000000"/>
          <w:sz w:val="28"/>
          <w:szCs w:val="28"/>
          <w:lang w:val="ro-RO"/>
        </w:rPr>
        <w:t xml:space="preserve"> În scopul determinării</w:t>
      </w:r>
      <w:r>
        <w:rPr>
          <w:color w:val="000000"/>
          <w:sz w:val="28"/>
          <w:szCs w:val="28"/>
          <w:lang w:val="ro-RO"/>
        </w:rPr>
        <w:t xml:space="preserve"> mărimii şi categoriei scutirii</w:t>
      </w:r>
      <w:r w:rsidRPr="003C30D5">
        <w:rPr>
          <w:color w:val="000000"/>
          <w:sz w:val="28"/>
          <w:szCs w:val="28"/>
          <w:lang w:val="ro-RO"/>
        </w:rPr>
        <w:t xml:space="preserve"> care urmează a fi acordată angajatului, ultimul, nu mai tîrziu de data stabilită pentru începerea lucrului în calitate de angajat, trebuie să prezinte patronului cererea privind acordarea scutirilor la impozitul pe venit reţinut din salariu la care are dreptul (în continuare – cerere</w:t>
      </w:r>
      <w:r>
        <w:rPr>
          <w:color w:val="000000"/>
          <w:sz w:val="28"/>
          <w:szCs w:val="28"/>
          <w:lang w:val="ro-RO"/>
        </w:rPr>
        <w:t>)</w:t>
      </w:r>
      <w:r w:rsidRPr="003C30D5">
        <w:rPr>
          <w:color w:val="000000"/>
          <w:sz w:val="28"/>
          <w:szCs w:val="28"/>
          <w:lang w:val="ro-RO"/>
        </w:rPr>
        <w:t>, anexînd la ea documentele certific</w:t>
      </w:r>
      <w:r>
        <w:rPr>
          <w:color w:val="000000"/>
          <w:sz w:val="28"/>
          <w:szCs w:val="28"/>
          <w:lang w:val="ro-RO"/>
        </w:rPr>
        <w:t>atoare a</w:t>
      </w:r>
      <w:r w:rsidRPr="003C30D5">
        <w:rPr>
          <w:color w:val="000000"/>
          <w:sz w:val="28"/>
          <w:szCs w:val="28"/>
          <w:lang w:val="ro-RO"/>
        </w:rPr>
        <w:t xml:space="preserve"> acest</w:t>
      </w:r>
      <w:r>
        <w:rPr>
          <w:color w:val="000000"/>
          <w:sz w:val="28"/>
          <w:szCs w:val="28"/>
          <w:lang w:val="ro-RO"/>
        </w:rPr>
        <w:t>ui</w:t>
      </w:r>
      <w:r w:rsidRPr="003C30D5">
        <w:rPr>
          <w:color w:val="000000"/>
          <w:sz w:val="28"/>
          <w:szCs w:val="28"/>
          <w:lang w:val="ro-RO"/>
        </w:rPr>
        <w:t xml:space="preserve"> drept.</w:t>
      </w:r>
    </w:p>
    <w:p w:rsidR="00B2312D" w:rsidRDefault="00B2312D" w:rsidP="00B2312D">
      <w:pPr>
        <w:pStyle w:val="a3"/>
        <w:ind w:firstLine="720"/>
        <w:rPr>
          <w:color w:val="000000"/>
          <w:sz w:val="28"/>
          <w:szCs w:val="28"/>
          <w:lang w:val="ro-RO"/>
        </w:rPr>
      </w:pPr>
      <w:r w:rsidRPr="003C30D5">
        <w:rPr>
          <w:color w:val="000000"/>
          <w:sz w:val="28"/>
          <w:szCs w:val="28"/>
          <w:lang w:val="ro-RO"/>
        </w:rPr>
        <w:t xml:space="preserve">Modelul cererii e prezentat în anexa nr. </w:t>
      </w:r>
      <w:r>
        <w:rPr>
          <w:color w:val="000000"/>
          <w:sz w:val="28"/>
          <w:szCs w:val="28"/>
          <w:lang w:val="ro-RO"/>
        </w:rPr>
        <w:t>6</w:t>
      </w:r>
      <w:r w:rsidRPr="003C30D5">
        <w:rPr>
          <w:color w:val="000000"/>
          <w:sz w:val="28"/>
          <w:szCs w:val="28"/>
          <w:lang w:val="ro-RO"/>
        </w:rPr>
        <w:t xml:space="preserve"> la prezentul Regulament. </w:t>
      </w:r>
    </w:p>
    <w:p w:rsidR="00B2312D" w:rsidRPr="003C30D5" w:rsidRDefault="00B2312D" w:rsidP="00B2312D">
      <w:pPr>
        <w:pStyle w:val="a3"/>
        <w:ind w:firstLine="720"/>
        <w:rPr>
          <w:color w:val="000000"/>
          <w:sz w:val="28"/>
          <w:szCs w:val="28"/>
          <w:lang w:val="ro-RO"/>
        </w:rPr>
      </w:pPr>
    </w:p>
    <w:p w:rsidR="00B2312D" w:rsidRDefault="00B2312D" w:rsidP="00B2312D">
      <w:pPr>
        <w:ind w:firstLine="720"/>
        <w:jc w:val="both"/>
        <w:rPr>
          <w:color w:val="000000"/>
          <w:sz w:val="28"/>
          <w:szCs w:val="28"/>
          <w:lang w:val="ro-RO"/>
        </w:rPr>
      </w:pPr>
      <w:r w:rsidRPr="003C30D5">
        <w:rPr>
          <w:color w:val="000000"/>
          <w:sz w:val="28"/>
          <w:szCs w:val="28"/>
          <w:lang w:val="ro-RO"/>
        </w:rPr>
        <w:t xml:space="preserve">18. Scutirile la care are dreptul angajatul se acordă sau se anulează </w:t>
      </w:r>
      <w:r>
        <w:rPr>
          <w:color w:val="000000"/>
          <w:sz w:val="28"/>
          <w:szCs w:val="28"/>
          <w:lang w:val="ro-RO"/>
        </w:rPr>
        <w:t>începînd cu</w:t>
      </w:r>
      <w:r w:rsidRPr="003C30D5">
        <w:rPr>
          <w:color w:val="000000"/>
          <w:sz w:val="28"/>
          <w:szCs w:val="28"/>
          <w:lang w:val="ro-RO"/>
        </w:rPr>
        <w:t xml:space="preserve"> luna următoare</w:t>
      </w:r>
      <w:r>
        <w:rPr>
          <w:color w:val="000000"/>
          <w:sz w:val="28"/>
          <w:szCs w:val="28"/>
          <w:lang w:val="ro-RO"/>
        </w:rPr>
        <w:t xml:space="preserve"> celei în</w:t>
      </w:r>
      <w:r w:rsidRPr="003C30D5">
        <w:rPr>
          <w:color w:val="000000"/>
          <w:sz w:val="28"/>
          <w:szCs w:val="28"/>
          <w:lang w:val="ro-RO"/>
        </w:rPr>
        <w:t xml:space="preserve"> care </w:t>
      </w:r>
      <w:r>
        <w:rPr>
          <w:color w:val="000000"/>
          <w:sz w:val="28"/>
          <w:szCs w:val="28"/>
          <w:lang w:val="ro-RO"/>
        </w:rPr>
        <w:t>a fost</w:t>
      </w:r>
      <w:r w:rsidRPr="003C30D5">
        <w:rPr>
          <w:color w:val="000000"/>
          <w:sz w:val="28"/>
          <w:szCs w:val="28"/>
          <w:lang w:val="ro-RO"/>
        </w:rPr>
        <w:t xml:space="preserve"> depusă (retrasă) cererea.</w:t>
      </w:r>
    </w:p>
    <w:p w:rsidR="00B2312D" w:rsidRPr="003C30D5" w:rsidRDefault="00B2312D" w:rsidP="00B2312D">
      <w:pPr>
        <w:ind w:firstLine="720"/>
        <w:jc w:val="both"/>
        <w:rPr>
          <w:color w:val="000000"/>
          <w:sz w:val="28"/>
          <w:szCs w:val="28"/>
          <w:lang w:val="ro-RO"/>
        </w:rPr>
      </w:pPr>
    </w:p>
    <w:p w:rsidR="00B2312D" w:rsidRDefault="00B2312D" w:rsidP="00B2312D">
      <w:pPr>
        <w:ind w:firstLine="720"/>
        <w:jc w:val="both"/>
        <w:rPr>
          <w:color w:val="000000"/>
          <w:sz w:val="28"/>
          <w:szCs w:val="28"/>
          <w:lang w:val="ro-RO"/>
        </w:rPr>
      </w:pPr>
      <w:r w:rsidRPr="003C30D5">
        <w:rPr>
          <w:color w:val="000000"/>
          <w:sz w:val="28"/>
          <w:szCs w:val="28"/>
          <w:lang w:val="ro-RO"/>
        </w:rPr>
        <w:t>19. În cazul decesului angajatului</w:t>
      </w:r>
      <w:r>
        <w:rPr>
          <w:color w:val="000000"/>
          <w:sz w:val="28"/>
          <w:szCs w:val="28"/>
          <w:lang w:val="ro-RO"/>
        </w:rPr>
        <w:t>,</w:t>
      </w:r>
      <w:r w:rsidRPr="003C30D5">
        <w:rPr>
          <w:color w:val="000000"/>
          <w:sz w:val="28"/>
          <w:szCs w:val="28"/>
          <w:lang w:val="ro-RO"/>
        </w:rPr>
        <w:t xml:space="preserve"> scutirea personală sau scuti</w:t>
      </w:r>
      <w:r>
        <w:rPr>
          <w:color w:val="000000"/>
          <w:sz w:val="28"/>
          <w:szCs w:val="28"/>
          <w:lang w:val="ro-RO"/>
        </w:rPr>
        <w:t>rea personală majoră, după caz,</w:t>
      </w:r>
      <w:r w:rsidRPr="003C30D5">
        <w:rPr>
          <w:color w:val="000000"/>
          <w:sz w:val="28"/>
          <w:szCs w:val="28"/>
          <w:lang w:val="ro-RO"/>
        </w:rPr>
        <w:t xml:space="preserve"> se acordă pentru lunile în care contribuabilul a fost în viaţă</w:t>
      </w:r>
      <w:r>
        <w:rPr>
          <w:color w:val="000000"/>
          <w:sz w:val="28"/>
          <w:szCs w:val="28"/>
          <w:lang w:val="ro-RO"/>
        </w:rPr>
        <w:t xml:space="preserve">, </w:t>
      </w:r>
      <w:r w:rsidRPr="003C30D5">
        <w:rPr>
          <w:color w:val="000000"/>
          <w:sz w:val="28"/>
          <w:szCs w:val="28"/>
          <w:lang w:val="ro-RO"/>
        </w:rPr>
        <w:t>inclusiv</w:t>
      </w:r>
      <w:r>
        <w:rPr>
          <w:color w:val="000000"/>
          <w:sz w:val="28"/>
          <w:szCs w:val="28"/>
          <w:lang w:val="ro-RO"/>
        </w:rPr>
        <w:t xml:space="preserve"> pentru</w:t>
      </w:r>
      <w:r w:rsidRPr="003C30D5">
        <w:rPr>
          <w:color w:val="000000"/>
          <w:sz w:val="28"/>
          <w:szCs w:val="28"/>
          <w:lang w:val="ro-RO"/>
        </w:rPr>
        <w:t xml:space="preserve"> luna în care a avut loc decesu</w:t>
      </w:r>
      <w:r>
        <w:rPr>
          <w:color w:val="000000"/>
          <w:sz w:val="28"/>
          <w:szCs w:val="28"/>
          <w:lang w:val="ro-RO"/>
        </w:rPr>
        <w:t>l</w:t>
      </w:r>
      <w:r w:rsidRPr="003C30D5">
        <w:rPr>
          <w:color w:val="000000"/>
          <w:sz w:val="28"/>
          <w:szCs w:val="28"/>
          <w:lang w:val="ro-RO"/>
        </w:rPr>
        <w:t xml:space="preserve">. </w:t>
      </w:r>
    </w:p>
    <w:p w:rsidR="00B2312D" w:rsidRPr="003C30D5" w:rsidRDefault="00B2312D" w:rsidP="00B2312D">
      <w:pPr>
        <w:ind w:firstLine="720"/>
        <w:jc w:val="both"/>
        <w:rPr>
          <w:color w:val="000000"/>
          <w:sz w:val="28"/>
          <w:szCs w:val="28"/>
          <w:lang w:val="ro-RO"/>
        </w:rPr>
      </w:pPr>
    </w:p>
    <w:p w:rsidR="00B2312D" w:rsidRPr="003C30D5" w:rsidRDefault="00B2312D" w:rsidP="00B2312D">
      <w:pPr>
        <w:pStyle w:val="a3"/>
        <w:ind w:firstLine="720"/>
        <w:rPr>
          <w:color w:val="000000"/>
          <w:sz w:val="28"/>
          <w:szCs w:val="28"/>
          <w:lang w:val="ro-RO"/>
        </w:rPr>
      </w:pPr>
      <w:r w:rsidRPr="003C30D5">
        <w:rPr>
          <w:bCs/>
          <w:color w:val="000000"/>
          <w:sz w:val="28"/>
          <w:szCs w:val="28"/>
          <w:lang w:val="ro-RO"/>
        </w:rPr>
        <w:t>20.</w:t>
      </w:r>
      <w:r w:rsidRPr="003C30D5">
        <w:rPr>
          <w:color w:val="000000"/>
          <w:sz w:val="28"/>
          <w:szCs w:val="28"/>
          <w:lang w:val="ro-RO"/>
        </w:rPr>
        <w:t xml:space="preserve"> Angajatul care nu-şi schimbă locul de muncă nu este obligat să prezinte patronului anual cererea şi copiile (extrasele) din documentele corespunzătoare, cu excepţia cazurilor </w:t>
      </w:r>
      <w:r>
        <w:rPr>
          <w:color w:val="000000"/>
          <w:sz w:val="28"/>
          <w:szCs w:val="28"/>
          <w:lang w:val="ro-RO"/>
        </w:rPr>
        <w:t>în care</w:t>
      </w:r>
      <w:r w:rsidRPr="003C30D5">
        <w:rPr>
          <w:color w:val="000000"/>
          <w:sz w:val="28"/>
          <w:szCs w:val="28"/>
          <w:lang w:val="ro-RO"/>
        </w:rPr>
        <w:t xml:space="preserve"> angajatul obţine dreptul la scutiri suplimentare sau pierde dreptul la </w:t>
      </w:r>
      <w:r>
        <w:rPr>
          <w:color w:val="000000"/>
          <w:sz w:val="28"/>
          <w:szCs w:val="28"/>
          <w:lang w:val="ro-RO"/>
        </w:rPr>
        <w:t>anumite</w:t>
      </w:r>
      <w:r w:rsidRPr="003C30D5">
        <w:rPr>
          <w:color w:val="000000"/>
          <w:sz w:val="28"/>
          <w:szCs w:val="28"/>
          <w:lang w:val="ro-RO"/>
        </w:rPr>
        <w:t xml:space="preserve"> scutiri. Copiile (extrasele) documentelor angajatului prezentate anterior se compară de către patron pînă la începutul fiecărui an fiscal</w:t>
      </w:r>
      <w:r>
        <w:rPr>
          <w:color w:val="000000"/>
          <w:sz w:val="28"/>
          <w:szCs w:val="28"/>
          <w:lang w:val="ro-RO"/>
        </w:rPr>
        <w:t>,</w:t>
      </w:r>
      <w:r w:rsidRPr="003C30D5">
        <w:rPr>
          <w:color w:val="000000"/>
          <w:sz w:val="28"/>
          <w:szCs w:val="28"/>
          <w:lang w:val="ro-RO"/>
        </w:rPr>
        <w:t xml:space="preserve"> cu originalele, </w:t>
      </w:r>
      <w:r>
        <w:rPr>
          <w:color w:val="000000"/>
          <w:sz w:val="28"/>
          <w:szCs w:val="28"/>
          <w:lang w:val="ro-RO"/>
        </w:rPr>
        <w:t>pentru</w:t>
      </w:r>
      <w:r w:rsidRPr="003C30D5">
        <w:rPr>
          <w:color w:val="000000"/>
          <w:sz w:val="28"/>
          <w:szCs w:val="28"/>
          <w:lang w:val="ro-RO"/>
        </w:rPr>
        <w:t xml:space="preserve"> a verifica dacă nu au intervenit </w:t>
      </w:r>
      <w:r>
        <w:rPr>
          <w:color w:val="000000"/>
          <w:sz w:val="28"/>
          <w:szCs w:val="28"/>
          <w:lang w:val="ro-RO"/>
        </w:rPr>
        <w:t>unele</w:t>
      </w:r>
      <w:r w:rsidRPr="003C30D5">
        <w:rPr>
          <w:color w:val="000000"/>
          <w:sz w:val="28"/>
          <w:szCs w:val="28"/>
          <w:lang w:val="ro-RO"/>
        </w:rPr>
        <w:t xml:space="preserve"> schimbări în acestea. </w:t>
      </w:r>
    </w:p>
    <w:p w:rsidR="00B2312D" w:rsidRDefault="00B2312D" w:rsidP="00B2312D">
      <w:pPr>
        <w:pStyle w:val="a3"/>
        <w:ind w:firstLine="720"/>
        <w:rPr>
          <w:color w:val="000000"/>
          <w:sz w:val="28"/>
          <w:szCs w:val="28"/>
          <w:lang w:val="ro-RO"/>
        </w:rPr>
      </w:pPr>
      <w:r w:rsidRPr="003C30D5">
        <w:rPr>
          <w:color w:val="000000"/>
          <w:sz w:val="28"/>
          <w:szCs w:val="28"/>
          <w:lang w:val="ro-RO"/>
        </w:rPr>
        <w:t>Fără a depune cererea</w:t>
      </w:r>
      <w:r>
        <w:rPr>
          <w:color w:val="000000"/>
          <w:sz w:val="28"/>
          <w:szCs w:val="28"/>
          <w:lang w:val="ro-RO"/>
        </w:rPr>
        <w:t xml:space="preserve">, </w:t>
      </w:r>
      <w:r w:rsidRPr="003C30D5">
        <w:rPr>
          <w:color w:val="000000"/>
          <w:sz w:val="28"/>
          <w:szCs w:val="28"/>
          <w:lang w:val="ro-RO"/>
        </w:rPr>
        <w:t>angajatul trebuie să prezinte, anual, documentele cu termen de valabilitat</w:t>
      </w:r>
      <w:r>
        <w:rPr>
          <w:color w:val="000000"/>
          <w:sz w:val="28"/>
          <w:szCs w:val="28"/>
          <w:lang w:val="ro-RO"/>
        </w:rPr>
        <w:t>e limitat</w:t>
      </w:r>
      <w:r w:rsidRPr="003C30D5">
        <w:rPr>
          <w:color w:val="000000"/>
          <w:sz w:val="28"/>
          <w:szCs w:val="28"/>
          <w:lang w:val="ro-RO"/>
        </w:rPr>
        <w:t xml:space="preserve"> </w:t>
      </w:r>
      <w:r>
        <w:rPr>
          <w:color w:val="000000"/>
          <w:sz w:val="28"/>
          <w:szCs w:val="28"/>
          <w:lang w:val="ro-RO"/>
        </w:rPr>
        <w:t>(de</w:t>
      </w:r>
      <w:r w:rsidRPr="003C30D5">
        <w:rPr>
          <w:color w:val="000000"/>
          <w:sz w:val="28"/>
          <w:szCs w:val="28"/>
          <w:lang w:val="ro-RO"/>
        </w:rPr>
        <w:t xml:space="preserve"> exemplu, confirmarea soţiei (soţului) privind transmiterea scutirii</w:t>
      </w:r>
      <w:r>
        <w:rPr>
          <w:color w:val="000000"/>
          <w:sz w:val="28"/>
          <w:szCs w:val="28"/>
          <w:lang w:val="ro-RO"/>
        </w:rPr>
        <w:t>)</w:t>
      </w:r>
      <w:r w:rsidRPr="003C30D5">
        <w:rPr>
          <w:color w:val="000000"/>
          <w:sz w:val="28"/>
          <w:szCs w:val="28"/>
          <w:lang w:val="ro-RO"/>
        </w:rPr>
        <w:t xml:space="preserve">, </w:t>
      </w:r>
      <w:r>
        <w:rPr>
          <w:color w:val="000000"/>
          <w:sz w:val="28"/>
          <w:szCs w:val="28"/>
          <w:lang w:val="ro-RO"/>
        </w:rPr>
        <w:t>conform art.34 din Codul fiscal,</w:t>
      </w:r>
      <w:r w:rsidRPr="003C30D5">
        <w:rPr>
          <w:color w:val="000000"/>
          <w:sz w:val="28"/>
          <w:szCs w:val="28"/>
          <w:lang w:val="ro-RO"/>
        </w:rPr>
        <w:t xml:space="preserve"> etc. </w:t>
      </w:r>
    </w:p>
    <w:p w:rsidR="00B2312D" w:rsidRPr="003C30D5" w:rsidRDefault="00B2312D" w:rsidP="00B2312D">
      <w:pPr>
        <w:pStyle w:val="a3"/>
        <w:ind w:firstLine="720"/>
        <w:rPr>
          <w:color w:val="000000"/>
          <w:sz w:val="28"/>
          <w:szCs w:val="28"/>
          <w:lang w:val="ro-RO"/>
        </w:rPr>
      </w:pPr>
    </w:p>
    <w:p w:rsidR="00B2312D" w:rsidRDefault="00B2312D" w:rsidP="00B2312D">
      <w:pPr>
        <w:pStyle w:val="a3"/>
        <w:ind w:firstLine="720"/>
        <w:rPr>
          <w:color w:val="000000"/>
          <w:sz w:val="28"/>
          <w:szCs w:val="28"/>
          <w:lang w:val="ro-RO"/>
        </w:rPr>
      </w:pPr>
      <w:r w:rsidRPr="003C30D5">
        <w:rPr>
          <w:bCs/>
          <w:color w:val="000000"/>
          <w:sz w:val="28"/>
          <w:szCs w:val="28"/>
          <w:lang w:val="ro-RO"/>
        </w:rPr>
        <w:t>21.</w:t>
      </w:r>
      <w:r w:rsidRPr="003C30D5">
        <w:rPr>
          <w:color w:val="000000"/>
          <w:sz w:val="28"/>
          <w:szCs w:val="28"/>
          <w:lang w:val="ro-RO"/>
        </w:rPr>
        <w:t xml:space="preserve"> În cazurile în care angajatul n-a prezentat cererea</w:t>
      </w:r>
      <w:r>
        <w:rPr>
          <w:color w:val="000000"/>
          <w:sz w:val="28"/>
          <w:szCs w:val="28"/>
          <w:lang w:val="ro-RO"/>
        </w:rPr>
        <w:t>,</w:t>
      </w:r>
      <w:r w:rsidRPr="003C30D5">
        <w:rPr>
          <w:color w:val="000000"/>
          <w:sz w:val="28"/>
          <w:szCs w:val="28"/>
          <w:lang w:val="ro-RO"/>
        </w:rPr>
        <w:t xml:space="preserve"> n-a indicat corect în cerere scutiri</w:t>
      </w:r>
      <w:r>
        <w:rPr>
          <w:color w:val="000000"/>
          <w:sz w:val="28"/>
          <w:szCs w:val="28"/>
          <w:lang w:val="ro-RO"/>
        </w:rPr>
        <w:t>le</w:t>
      </w:r>
      <w:r w:rsidRPr="003C30D5">
        <w:rPr>
          <w:color w:val="000000"/>
          <w:sz w:val="28"/>
          <w:szCs w:val="28"/>
          <w:lang w:val="ro-RO"/>
        </w:rPr>
        <w:t xml:space="preserve"> la care pretind</w:t>
      </w:r>
      <w:r>
        <w:rPr>
          <w:color w:val="000000"/>
          <w:sz w:val="28"/>
          <w:szCs w:val="28"/>
          <w:lang w:val="ro-RO"/>
        </w:rPr>
        <w:t>e sau</w:t>
      </w:r>
      <w:r w:rsidRPr="003C30D5">
        <w:rPr>
          <w:color w:val="000000"/>
          <w:sz w:val="28"/>
          <w:szCs w:val="28"/>
          <w:lang w:val="ro-RO"/>
        </w:rPr>
        <w:t xml:space="preserve"> n-a anexat la cerere documentele justificative, precum şi în cazurile în care îşi retrage cererea, se consideră c</w:t>
      </w:r>
      <w:r>
        <w:rPr>
          <w:color w:val="000000"/>
          <w:sz w:val="28"/>
          <w:szCs w:val="28"/>
          <w:lang w:val="ro-RO"/>
        </w:rPr>
        <w:t>ă</w:t>
      </w:r>
      <w:r w:rsidRPr="003C30D5">
        <w:rPr>
          <w:color w:val="000000"/>
          <w:sz w:val="28"/>
          <w:szCs w:val="28"/>
          <w:lang w:val="ro-RO"/>
        </w:rPr>
        <w:t xml:space="preserve"> angajatul nu pretinde la scutiri, iar patronul calculează şi reţine impozitul din veniturile îndreptate spre achitare</w:t>
      </w:r>
      <w:r>
        <w:rPr>
          <w:color w:val="000000"/>
          <w:sz w:val="28"/>
          <w:szCs w:val="28"/>
          <w:lang w:val="ro-RO"/>
        </w:rPr>
        <w:t>,</w:t>
      </w:r>
      <w:r w:rsidRPr="003C30D5">
        <w:rPr>
          <w:color w:val="000000"/>
          <w:sz w:val="28"/>
          <w:szCs w:val="28"/>
          <w:lang w:val="ro-RO"/>
        </w:rPr>
        <w:t xml:space="preserve"> fără acordarea scutirilor. </w:t>
      </w:r>
    </w:p>
    <w:p w:rsidR="00B2312D" w:rsidRPr="003C30D5" w:rsidRDefault="00B2312D" w:rsidP="00B2312D">
      <w:pPr>
        <w:pStyle w:val="a3"/>
        <w:ind w:firstLine="720"/>
        <w:rPr>
          <w:color w:val="000000"/>
          <w:sz w:val="28"/>
          <w:szCs w:val="28"/>
          <w:lang w:val="ro-RO"/>
        </w:rPr>
      </w:pPr>
    </w:p>
    <w:p w:rsidR="00B2312D" w:rsidRPr="003C30D5" w:rsidRDefault="00B2312D" w:rsidP="00B2312D">
      <w:pPr>
        <w:pStyle w:val="a3"/>
        <w:ind w:firstLine="720"/>
        <w:rPr>
          <w:color w:val="000000"/>
          <w:sz w:val="28"/>
          <w:szCs w:val="28"/>
          <w:lang w:val="ro-RO"/>
        </w:rPr>
      </w:pPr>
      <w:r w:rsidRPr="003C30D5">
        <w:rPr>
          <w:bCs/>
          <w:color w:val="000000"/>
          <w:sz w:val="28"/>
          <w:szCs w:val="28"/>
          <w:lang w:val="ro-RO"/>
        </w:rPr>
        <w:t>22.</w:t>
      </w:r>
      <w:r w:rsidRPr="003C30D5">
        <w:rPr>
          <w:color w:val="000000"/>
          <w:sz w:val="28"/>
          <w:szCs w:val="28"/>
          <w:lang w:val="ro-RO"/>
        </w:rPr>
        <w:t xml:space="preserve"> Dacă pe parcursul anului fiscal se schimbă suma scutirilo</w:t>
      </w:r>
      <w:r>
        <w:rPr>
          <w:color w:val="000000"/>
          <w:sz w:val="28"/>
          <w:szCs w:val="28"/>
          <w:lang w:val="ro-RO"/>
        </w:rPr>
        <w:t>r la care are dreptul angajatul</w:t>
      </w:r>
      <w:r w:rsidRPr="003C30D5">
        <w:rPr>
          <w:color w:val="000000"/>
          <w:sz w:val="28"/>
          <w:szCs w:val="28"/>
          <w:lang w:val="ro-RO"/>
        </w:rPr>
        <w:t xml:space="preserve"> sau intervin </w:t>
      </w:r>
      <w:r>
        <w:rPr>
          <w:color w:val="000000"/>
          <w:sz w:val="28"/>
          <w:szCs w:val="28"/>
          <w:lang w:val="ro-RO"/>
        </w:rPr>
        <w:t>anumite</w:t>
      </w:r>
      <w:r w:rsidRPr="003C30D5">
        <w:rPr>
          <w:color w:val="000000"/>
          <w:sz w:val="28"/>
          <w:szCs w:val="28"/>
          <w:lang w:val="ro-RO"/>
        </w:rPr>
        <w:t xml:space="preserve"> modificări în datele generale privind angajatul (modificarea numelui, </w:t>
      </w:r>
      <w:r>
        <w:rPr>
          <w:color w:val="000000"/>
          <w:sz w:val="28"/>
          <w:szCs w:val="28"/>
          <w:lang w:val="ro-RO"/>
        </w:rPr>
        <w:t xml:space="preserve">a </w:t>
      </w:r>
      <w:r w:rsidRPr="003C30D5">
        <w:rPr>
          <w:color w:val="000000"/>
          <w:sz w:val="28"/>
          <w:szCs w:val="28"/>
          <w:lang w:val="ro-RO"/>
        </w:rPr>
        <w:t xml:space="preserve">codului fiscal, </w:t>
      </w:r>
      <w:r>
        <w:rPr>
          <w:color w:val="000000"/>
          <w:sz w:val="28"/>
          <w:szCs w:val="28"/>
          <w:lang w:val="ro-RO"/>
        </w:rPr>
        <w:t xml:space="preserve">a </w:t>
      </w:r>
      <w:r w:rsidRPr="003C30D5">
        <w:rPr>
          <w:color w:val="000000"/>
          <w:sz w:val="28"/>
          <w:szCs w:val="28"/>
          <w:lang w:val="ro-RO"/>
        </w:rPr>
        <w:t xml:space="preserve">domiciliului etc.), acesta este obligat să prezinte patronului, în termen de 10 zile de la data </w:t>
      </w:r>
      <w:r>
        <w:rPr>
          <w:color w:val="000000"/>
          <w:sz w:val="28"/>
          <w:szCs w:val="28"/>
          <w:lang w:val="ro-RO"/>
        </w:rPr>
        <w:t xml:space="preserve">efectuării </w:t>
      </w:r>
      <w:r w:rsidRPr="003C30D5">
        <w:rPr>
          <w:color w:val="000000"/>
          <w:sz w:val="28"/>
          <w:szCs w:val="28"/>
          <w:lang w:val="ro-RO"/>
        </w:rPr>
        <w:t>schimb</w:t>
      </w:r>
      <w:r>
        <w:rPr>
          <w:color w:val="000000"/>
          <w:sz w:val="28"/>
          <w:szCs w:val="28"/>
          <w:lang w:val="ro-RO"/>
        </w:rPr>
        <w:t>ării</w:t>
      </w:r>
      <w:r w:rsidRPr="003C30D5">
        <w:rPr>
          <w:color w:val="000000"/>
          <w:sz w:val="28"/>
          <w:szCs w:val="28"/>
          <w:lang w:val="ro-RO"/>
        </w:rPr>
        <w:t xml:space="preserve">, o nouă cerere semnată de el, anexînd documentele justificative corespunzătoare. </w:t>
      </w:r>
    </w:p>
    <w:p w:rsidR="00B2312D" w:rsidRPr="003C30D5" w:rsidRDefault="00B2312D" w:rsidP="00B2312D">
      <w:pPr>
        <w:pStyle w:val="a3"/>
        <w:ind w:firstLine="720"/>
        <w:rPr>
          <w:color w:val="000000"/>
          <w:sz w:val="28"/>
          <w:szCs w:val="28"/>
          <w:lang w:val="ro-RO"/>
        </w:rPr>
      </w:pPr>
      <w:r w:rsidRPr="003C30D5">
        <w:rPr>
          <w:color w:val="000000"/>
          <w:sz w:val="28"/>
          <w:szCs w:val="28"/>
          <w:lang w:val="ro-RO"/>
        </w:rPr>
        <w:t xml:space="preserve">Noua cerere se prezintă pe parcursul anului fiscal în cazurile în care angajatul: </w:t>
      </w:r>
    </w:p>
    <w:p w:rsidR="00B2312D" w:rsidRPr="003C30D5" w:rsidRDefault="00B2312D" w:rsidP="00B2312D">
      <w:pPr>
        <w:pStyle w:val="a3"/>
        <w:ind w:firstLine="720"/>
        <w:rPr>
          <w:color w:val="000000"/>
          <w:sz w:val="28"/>
          <w:szCs w:val="28"/>
          <w:lang w:val="ro-RO"/>
        </w:rPr>
      </w:pPr>
      <w:r>
        <w:rPr>
          <w:color w:val="000000"/>
          <w:sz w:val="28"/>
          <w:szCs w:val="28"/>
          <w:lang w:val="ro-RO"/>
        </w:rPr>
        <w:lastRenderedPageBreak/>
        <w:t>1</w:t>
      </w:r>
      <w:r w:rsidRPr="003C30D5">
        <w:rPr>
          <w:color w:val="000000"/>
          <w:sz w:val="28"/>
          <w:szCs w:val="28"/>
          <w:lang w:val="ro-RO"/>
        </w:rPr>
        <w:t xml:space="preserve">) obţine dreptul la scutiri sau a decis să beneficieze de scutirile la care are dreptul, însă de care nu a beneficiat pînă la prezentarea cererii noi; </w:t>
      </w:r>
    </w:p>
    <w:p w:rsidR="00B2312D" w:rsidRPr="003C30D5" w:rsidRDefault="00B2312D" w:rsidP="00B2312D">
      <w:pPr>
        <w:pStyle w:val="a3"/>
        <w:ind w:firstLine="720"/>
        <w:rPr>
          <w:color w:val="000000"/>
          <w:sz w:val="28"/>
          <w:szCs w:val="28"/>
          <w:lang w:val="ro-RO"/>
        </w:rPr>
      </w:pPr>
      <w:r>
        <w:rPr>
          <w:color w:val="000000"/>
          <w:sz w:val="28"/>
          <w:szCs w:val="28"/>
          <w:lang w:val="ro-RO"/>
        </w:rPr>
        <w:t xml:space="preserve">2) pierde dreptul </w:t>
      </w:r>
      <w:r w:rsidRPr="003C30D5">
        <w:rPr>
          <w:color w:val="000000"/>
          <w:sz w:val="28"/>
          <w:szCs w:val="28"/>
          <w:lang w:val="ro-RO"/>
        </w:rPr>
        <w:t>sau re</w:t>
      </w:r>
      <w:r>
        <w:rPr>
          <w:color w:val="000000"/>
          <w:sz w:val="28"/>
          <w:szCs w:val="28"/>
          <w:lang w:val="ro-RO"/>
        </w:rPr>
        <w:t>nunţă benevol</w:t>
      </w:r>
      <w:r w:rsidRPr="003C30D5">
        <w:rPr>
          <w:color w:val="000000"/>
          <w:sz w:val="28"/>
          <w:szCs w:val="28"/>
          <w:lang w:val="ro-RO"/>
        </w:rPr>
        <w:t xml:space="preserve"> la scutirea pentru soţ (soţie) </w:t>
      </w:r>
      <w:r>
        <w:rPr>
          <w:color w:val="000000"/>
          <w:sz w:val="28"/>
          <w:szCs w:val="28"/>
          <w:lang w:val="ro-RO"/>
        </w:rPr>
        <w:t>ori</w:t>
      </w:r>
      <w:r w:rsidRPr="003C30D5">
        <w:rPr>
          <w:color w:val="000000"/>
          <w:sz w:val="28"/>
          <w:szCs w:val="28"/>
          <w:lang w:val="ro-RO"/>
        </w:rPr>
        <w:t xml:space="preserve"> </w:t>
      </w:r>
      <w:r>
        <w:rPr>
          <w:color w:val="000000"/>
          <w:sz w:val="28"/>
          <w:szCs w:val="28"/>
          <w:lang w:val="ro-RO"/>
        </w:rPr>
        <w:t xml:space="preserve">la </w:t>
      </w:r>
      <w:r w:rsidRPr="003C30D5">
        <w:rPr>
          <w:color w:val="000000"/>
          <w:sz w:val="28"/>
          <w:szCs w:val="28"/>
          <w:lang w:val="ro-RO"/>
        </w:rPr>
        <w:t xml:space="preserve">scutirile pentru persoanele întreţinute; </w:t>
      </w:r>
    </w:p>
    <w:p w:rsidR="00B2312D" w:rsidRPr="003C30D5" w:rsidRDefault="00B2312D" w:rsidP="00B2312D">
      <w:pPr>
        <w:pStyle w:val="a3"/>
        <w:ind w:firstLine="720"/>
        <w:rPr>
          <w:color w:val="000000"/>
          <w:sz w:val="28"/>
          <w:szCs w:val="28"/>
          <w:lang w:val="ro-RO"/>
        </w:rPr>
      </w:pPr>
      <w:r>
        <w:rPr>
          <w:color w:val="000000"/>
          <w:sz w:val="28"/>
          <w:szCs w:val="28"/>
          <w:lang w:val="ro-RO"/>
        </w:rPr>
        <w:t>3) obţine sau pierde</w:t>
      </w:r>
      <w:r w:rsidRPr="003C30D5">
        <w:rPr>
          <w:color w:val="000000"/>
          <w:sz w:val="28"/>
          <w:szCs w:val="28"/>
          <w:lang w:val="ro-RO"/>
        </w:rPr>
        <w:t xml:space="preserve"> dreptul la scutirea personală majoră prevăzută la art.33 alin.(2) din Codul fiscal; </w:t>
      </w:r>
    </w:p>
    <w:p w:rsidR="00B2312D" w:rsidRDefault="00B2312D" w:rsidP="00B2312D">
      <w:pPr>
        <w:pStyle w:val="a3"/>
        <w:ind w:firstLine="720"/>
        <w:rPr>
          <w:color w:val="000000"/>
          <w:sz w:val="28"/>
          <w:szCs w:val="28"/>
          <w:lang w:val="ro-RO"/>
        </w:rPr>
      </w:pPr>
      <w:r>
        <w:rPr>
          <w:color w:val="000000"/>
          <w:sz w:val="28"/>
          <w:szCs w:val="28"/>
          <w:lang w:val="ro-RO"/>
        </w:rPr>
        <w:t>4</w:t>
      </w:r>
      <w:r w:rsidRPr="003C30D5">
        <w:rPr>
          <w:color w:val="000000"/>
          <w:sz w:val="28"/>
          <w:szCs w:val="28"/>
          <w:lang w:val="ro-RO"/>
        </w:rPr>
        <w:t>) îşi schimbă numele şi/sau codul fiscal.</w:t>
      </w:r>
    </w:p>
    <w:p w:rsidR="00B2312D" w:rsidRPr="003C30D5" w:rsidRDefault="00B2312D" w:rsidP="00B2312D">
      <w:pPr>
        <w:pStyle w:val="a3"/>
        <w:ind w:firstLine="720"/>
        <w:rPr>
          <w:color w:val="000000"/>
          <w:sz w:val="28"/>
          <w:szCs w:val="28"/>
          <w:lang w:val="ro-RO"/>
        </w:rPr>
      </w:pPr>
    </w:p>
    <w:p w:rsidR="00B2312D" w:rsidRDefault="00B2312D" w:rsidP="00B2312D">
      <w:pPr>
        <w:ind w:firstLine="720"/>
        <w:jc w:val="both"/>
        <w:rPr>
          <w:sz w:val="28"/>
          <w:szCs w:val="28"/>
          <w:lang w:val="ro-RO"/>
        </w:rPr>
      </w:pPr>
      <w:r w:rsidRPr="003C30D5">
        <w:rPr>
          <w:bCs/>
          <w:sz w:val="28"/>
          <w:szCs w:val="28"/>
          <w:lang w:val="ro-RO"/>
        </w:rPr>
        <w:t>23.</w:t>
      </w:r>
      <w:r w:rsidRPr="003C30D5">
        <w:rPr>
          <w:sz w:val="28"/>
          <w:szCs w:val="28"/>
          <w:lang w:val="ro-RO"/>
        </w:rPr>
        <w:t xml:space="preserve"> Noua cerere depusă de angajat trebuie să conţină info</w:t>
      </w:r>
      <w:r>
        <w:rPr>
          <w:sz w:val="28"/>
          <w:szCs w:val="28"/>
          <w:lang w:val="ro-RO"/>
        </w:rPr>
        <w:t>rmaţia privind scutirile</w:t>
      </w:r>
      <w:r w:rsidRPr="003C30D5">
        <w:rPr>
          <w:sz w:val="28"/>
          <w:szCs w:val="28"/>
          <w:lang w:val="ro-RO"/>
        </w:rPr>
        <w:t xml:space="preserve"> la care </w:t>
      </w:r>
      <w:r>
        <w:rPr>
          <w:sz w:val="28"/>
          <w:szCs w:val="28"/>
          <w:lang w:val="ro-RO"/>
        </w:rPr>
        <w:t xml:space="preserve">i </w:t>
      </w:r>
      <w:r w:rsidRPr="003C30D5">
        <w:rPr>
          <w:sz w:val="28"/>
          <w:szCs w:val="28"/>
          <w:lang w:val="ro-RO"/>
        </w:rPr>
        <w:t xml:space="preserve">s-a păstrat dreptul şi scutirile suplimentare la care a obţinut dreptul. </w:t>
      </w:r>
    </w:p>
    <w:p w:rsidR="00B2312D" w:rsidRPr="003C30D5" w:rsidRDefault="00B2312D" w:rsidP="00B2312D">
      <w:pPr>
        <w:ind w:firstLine="720"/>
        <w:rPr>
          <w:sz w:val="28"/>
          <w:szCs w:val="28"/>
          <w:lang w:val="ro-RO"/>
        </w:rPr>
      </w:pPr>
    </w:p>
    <w:p w:rsidR="00B2312D" w:rsidRDefault="00B2312D" w:rsidP="00B2312D">
      <w:pPr>
        <w:pStyle w:val="a3"/>
        <w:ind w:firstLine="720"/>
        <w:rPr>
          <w:color w:val="000000"/>
          <w:sz w:val="28"/>
          <w:szCs w:val="28"/>
          <w:lang w:val="ro-RO"/>
        </w:rPr>
      </w:pPr>
      <w:r w:rsidRPr="003C30D5">
        <w:rPr>
          <w:bCs/>
          <w:color w:val="000000"/>
          <w:sz w:val="28"/>
          <w:szCs w:val="28"/>
          <w:lang w:val="ro-RO"/>
        </w:rPr>
        <w:t>24.</w:t>
      </w:r>
      <w:r w:rsidRPr="003C30D5">
        <w:rPr>
          <w:color w:val="000000"/>
          <w:sz w:val="28"/>
          <w:szCs w:val="28"/>
          <w:lang w:val="ro-RO"/>
        </w:rPr>
        <w:t xml:space="preserve"> Dacă angajatul pierde integral dreptul la scutiri din </w:t>
      </w:r>
      <w:r>
        <w:rPr>
          <w:color w:val="000000"/>
          <w:sz w:val="28"/>
          <w:szCs w:val="28"/>
          <w:lang w:val="ro-RO"/>
        </w:rPr>
        <w:t>cauza</w:t>
      </w:r>
      <w:r w:rsidRPr="003C30D5">
        <w:rPr>
          <w:color w:val="000000"/>
          <w:sz w:val="28"/>
          <w:szCs w:val="28"/>
          <w:lang w:val="ro-RO"/>
        </w:rPr>
        <w:t xml:space="preserve"> pierd</w:t>
      </w:r>
      <w:r>
        <w:rPr>
          <w:color w:val="000000"/>
          <w:sz w:val="28"/>
          <w:szCs w:val="28"/>
          <w:lang w:val="ro-RO"/>
        </w:rPr>
        <w:t>erii</w:t>
      </w:r>
      <w:r w:rsidRPr="003C30D5">
        <w:rPr>
          <w:color w:val="000000"/>
          <w:sz w:val="28"/>
          <w:szCs w:val="28"/>
          <w:lang w:val="ro-RO"/>
        </w:rPr>
        <w:t xml:space="preserve"> statutul</w:t>
      </w:r>
      <w:r>
        <w:rPr>
          <w:color w:val="000000"/>
          <w:sz w:val="28"/>
          <w:szCs w:val="28"/>
          <w:lang w:val="ro-RO"/>
        </w:rPr>
        <w:t>ui</w:t>
      </w:r>
      <w:r w:rsidRPr="003C30D5">
        <w:rPr>
          <w:color w:val="000000"/>
          <w:sz w:val="28"/>
          <w:szCs w:val="28"/>
          <w:lang w:val="ro-RO"/>
        </w:rPr>
        <w:t xml:space="preserve"> de rezident, </w:t>
      </w:r>
      <w:r>
        <w:rPr>
          <w:color w:val="000000"/>
          <w:sz w:val="28"/>
          <w:szCs w:val="28"/>
          <w:lang w:val="ro-RO"/>
        </w:rPr>
        <w:t>acesta</w:t>
      </w:r>
      <w:r w:rsidRPr="003C30D5">
        <w:rPr>
          <w:color w:val="000000"/>
          <w:sz w:val="28"/>
          <w:szCs w:val="28"/>
          <w:lang w:val="ro-RO"/>
        </w:rPr>
        <w:t xml:space="preserve"> este obligat să prezinte patronului, în termen de </w:t>
      </w:r>
      <w:r>
        <w:rPr>
          <w:color w:val="000000"/>
          <w:sz w:val="28"/>
          <w:szCs w:val="28"/>
          <w:lang w:val="ro-RO"/>
        </w:rPr>
        <w:br/>
      </w:r>
      <w:r w:rsidRPr="003C30D5">
        <w:rPr>
          <w:color w:val="000000"/>
          <w:sz w:val="28"/>
          <w:szCs w:val="28"/>
          <w:lang w:val="ro-RO"/>
        </w:rPr>
        <w:t xml:space="preserve">10 zile de la data </w:t>
      </w:r>
      <w:r>
        <w:rPr>
          <w:color w:val="000000"/>
          <w:sz w:val="28"/>
          <w:szCs w:val="28"/>
          <w:lang w:val="ro-RO"/>
        </w:rPr>
        <w:t xml:space="preserve">efectuării </w:t>
      </w:r>
      <w:r w:rsidRPr="003C30D5">
        <w:rPr>
          <w:color w:val="000000"/>
          <w:sz w:val="28"/>
          <w:szCs w:val="28"/>
          <w:lang w:val="ro-RO"/>
        </w:rPr>
        <w:t>schimbări</w:t>
      </w:r>
      <w:r>
        <w:rPr>
          <w:color w:val="000000"/>
          <w:sz w:val="28"/>
          <w:szCs w:val="28"/>
          <w:lang w:val="ro-RO"/>
        </w:rPr>
        <w:t>lor</w:t>
      </w:r>
      <w:r w:rsidRPr="003C30D5">
        <w:rPr>
          <w:color w:val="000000"/>
          <w:sz w:val="28"/>
          <w:szCs w:val="28"/>
          <w:lang w:val="ro-RO"/>
        </w:rPr>
        <w:t xml:space="preserve">, o cerere în formă liberă, în care va solicita neacordarea pe viitor a scutirilor respective. </w:t>
      </w:r>
      <w:r>
        <w:rPr>
          <w:color w:val="000000"/>
          <w:sz w:val="28"/>
          <w:szCs w:val="28"/>
          <w:lang w:val="ro-RO"/>
        </w:rPr>
        <w:t>O astfel de</w:t>
      </w:r>
      <w:r w:rsidRPr="003C30D5">
        <w:rPr>
          <w:color w:val="000000"/>
          <w:sz w:val="28"/>
          <w:szCs w:val="28"/>
          <w:lang w:val="ro-RO"/>
        </w:rPr>
        <w:t xml:space="preserve"> cerere </w:t>
      </w:r>
      <w:r>
        <w:rPr>
          <w:color w:val="000000"/>
          <w:sz w:val="28"/>
          <w:szCs w:val="28"/>
          <w:lang w:val="ro-RO"/>
        </w:rPr>
        <w:t>se depune şi în cazurile</w:t>
      </w:r>
      <w:r w:rsidRPr="003C30D5">
        <w:rPr>
          <w:color w:val="000000"/>
          <w:sz w:val="28"/>
          <w:szCs w:val="28"/>
          <w:lang w:val="ro-RO"/>
        </w:rPr>
        <w:t xml:space="preserve"> în care angajatul renunţă benevol la toate scutirile. </w:t>
      </w:r>
    </w:p>
    <w:p w:rsidR="00B2312D" w:rsidRPr="003C30D5" w:rsidRDefault="00B2312D" w:rsidP="00B2312D">
      <w:pPr>
        <w:pStyle w:val="a3"/>
        <w:ind w:firstLine="720"/>
        <w:rPr>
          <w:color w:val="000000"/>
          <w:sz w:val="28"/>
          <w:szCs w:val="28"/>
          <w:lang w:val="ro-RO"/>
        </w:rPr>
      </w:pPr>
    </w:p>
    <w:p w:rsidR="00B2312D" w:rsidRDefault="00B2312D" w:rsidP="00B2312D">
      <w:pPr>
        <w:pStyle w:val="a3"/>
        <w:tabs>
          <w:tab w:val="left" w:pos="10000"/>
        </w:tabs>
        <w:ind w:firstLine="720"/>
        <w:rPr>
          <w:color w:val="000000"/>
          <w:sz w:val="28"/>
          <w:szCs w:val="28"/>
          <w:lang w:val="ro-RO"/>
        </w:rPr>
      </w:pPr>
      <w:r w:rsidRPr="003C30D5">
        <w:rPr>
          <w:color w:val="000000"/>
          <w:sz w:val="28"/>
          <w:szCs w:val="28"/>
          <w:lang w:val="ro-RO"/>
        </w:rPr>
        <w:t xml:space="preserve">25. Angajatul pierde dreptul la scutire pentru persoanele întreţinute </w:t>
      </w:r>
      <w:r>
        <w:rPr>
          <w:color w:val="000000"/>
          <w:sz w:val="28"/>
          <w:szCs w:val="28"/>
          <w:lang w:val="ro-RO"/>
        </w:rPr>
        <w:t>dacă</w:t>
      </w:r>
      <w:r w:rsidRPr="003C30D5">
        <w:rPr>
          <w:color w:val="000000"/>
          <w:sz w:val="28"/>
          <w:szCs w:val="28"/>
          <w:lang w:val="ro-RO"/>
        </w:rPr>
        <w:t xml:space="preserve"> </w:t>
      </w:r>
      <w:r>
        <w:rPr>
          <w:color w:val="000000"/>
          <w:sz w:val="28"/>
          <w:szCs w:val="28"/>
          <w:lang w:val="ro-RO"/>
        </w:rPr>
        <w:t>acestea</w:t>
      </w:r>
      <w:r w:rsidRPr="003C30D5">
        <w:rPr>
          <w:color w:val="000000"/>
          <w:sz w:val="28"/>
          <w:szCs w:val="28"/>
          <w:lang w:val="ro-RO"/>
        </w:rPr>
        <w:t xml:space="preserve"> a</w:t>
      </w:r>
      <w:r>
        <w:rPr>
          <w:color w:val="000000"/>
          <w:sz w:val="28"/>
          <w:szCs w:val="28"/>
          <w:lang w:val="ro-RO"/>
        </w:rPr>
        <w:t>u</w:t>
      </w:r>
      <w:r w:rsidRPr="003C30D5">
        <w:rPr>
          <w:color w:val="000000"/>
          <w:sz w:val="28"/>
          <w:szCs w:val="28"/>
          <w:lang w:val="ro-RO"/>
        </w:rPr>
        <w:t xml:space="preserve"> început să utilizeze scutirea personală</w:t>
      </w:r>
      <w:r w:rsidRPr="00EF487F">
        <w:rPr>
          <w:color w:val="000000"/>
          <w:sz w:val="28"/>
          <w:szCs w:val="28"/>
          <w:lang w:val="ro-RO"/>
        </w:rPr>
        <w:t xml:space="preserve"> </w:t>
      </w:r>
      <w:r w:rsidRPr="003C30D5">
        <w:rPr>
          <w:color w:val="000000"/>
          <w:sz w:val="28"/>
          <w:szCs w:val="28"/>
          <w:lang w:val="ro-RO"/>
        </w:rPr>
        <w:t>în perioada fiscală de gestiune. În acest caz, patronul trebuie să efectueze recalculul impozitului pe venit reţinut, exceptînd din calcul sumele scutirilo</w:t>
      </w:r>
      <w:r>
        <w:rPr>
          <w:color w:val="000000"/>
          <w:sz w:val="28"/>
          <w:szCs w:val="28"/>
          <w:lang w:val="ro-RO"/>
        </w:rPr>
        <w:t>r pentru persoanele întreţinute</w:t>
      </w:r>
      <w:r w:rsidRPr="003C30D5">
        <w:rPr>
          <w:color w:val="000000"/>
          <w:sz w:val="28"/>
          <w:szCs w:val="28"/>
          <w:lang w:val="ro-RO"/>
        </w:rPr>
        <w:t xml:space="preserve"> </w:t>
      </w:r>
      <w:r>
        <w:rPr>
          <w:color w:val="000000"/>
          <w:sz w:val="28"/>
          <w:szCs w:val="28"/>
          <w:lang w:val="ro-RO"/>
        </w:rPr>
        <w:t xml:space="preserve">care au fost </w:t>
      </w:r>
      <w:r w:rsidRPr="003C30D5">
        <w:rPr>
          <w:color w:val="000000"/>
          <w:sz w:val="28"/>
          <w:szCs w:val="28"/>
          <w:lang w:val="ro-RO"/>
        </w:rPr>
        <w:t>prezentate angajatului pentru perioada fiscală de gestiune.</w:t>
      </w:r>
    </w:p>
    <w:p w:rsidR="00B2312D" w:rsidRPr="003C30D5" w:rsidRDefault="00B2312D" w:rsidP="00B2312D">
      <w:pPr>
        <w:pStyle w:val="a3"/>
        <w:tabs>
          <w:tab w:val="left" w:pos="10000"/>
        </w:tabs>
        <w:ind w:firstLine="720"/>
        <w:rPr>
          <w:color w:val="000000"/>
          <w:sz w:val="28"/>
          <w:szCs w:val="28"/>
          <w:lang w:val="ro-RO"/>
        </w:rPr>
      </w:pPr>
    </w:p>
    <w:p w:rsidR="00B2312D" w:rsidRDefault="00B2312D" w:rsidP="00B2312D">
      <w:pPr>
        <w:pStyle w:val="a3"/>
        <w:ind w:firstLine="720"/>
        <w:rPr>
          <w:color w:val="000000"/>
          <w:sz w:val="28"/>
          <w:szCs w:val="28"/>
          <w:lang w:val="ro-RO"/>
        </w:rPr>
      </w:pPr>
      <w:r w:rsidRPr="003C30D5">
        <w:rPr>
          <w:bCs/>
          <w:color w:val="000000"/>
          <w:sz w:val="28"/>
          <w:szCs w:val="28"/>
          <w:lang w:val="ro-RO"/>
        </w:rPr>
        <w:t>26.</w:t>
      </w:r>
      <w:r w:rsidRPr="003C30D5">
        <w:rPr>
          <w:color w:val="000000"/>
          <w:sz w:val="28"/>
          <w:szCs w:val="28"/>
          <w:lang w:val="ro-RO"/>
        </w:rPr>
        <w:t xml:space="preserve"> Prezentarea de către angajat</w:t>
      </w:r>
      <w:r>
        <w:rPr>
          <w:color w:val="000000"/>
          <w:sz w:val="28"/>
          <w:szCs w:val="28"/>
          <w:lang w:val="ro-RO"/>
        </w:rPr>
        <w:t>,</w:t>
      </w:r>
      <w:r w:rsidRPr="003C30D5">
        <w:rPr>
          <w:color w:val="000000"/>
          <w:sz w:val="28"/>
          <w:szCs w:val="28"/>
          <w:lang w:val="ro-RO"/>
        </w:rPr>
        <w:t xml:space="preserve"> cu bună ştiinţă</w:t>
      </w:r>
      <w:r>
        <w:rPr>
          <w:color w:val="000000"/>
          <w:sz w:val="28"/>
          <w:szCs w:val="28"/>
          <w:lang w:val="ro-RO"/>
        </w:rPr>
        <w:t>,</w:t>
      </w:r>
      <w:r w:rsidRPr="003C30D5">
        <w:rPr>
          <w:color w:val="000000"/>
          <w:sz w:val="28"/>
          <w:szCs w:val="28"/>
          <w:lang w:val="ro-RO"/>
        </w:rPr>
        <w:t xml:space="preserve"> în cerere şi în documentele care confirmă dreptul la scutiri a unor informaţii false sau care induc în eroare atrage după sine răspunderea în conformitate cu Codul fiscal. </w:t>
      </w:r>
    </w:p>
    <w:p w:rsidR="00B2312D" w:rsidRPr="003C30D5" w:rsidRDefault="00B2312D" w:rsidP="00B2312D">
      <w:pPr>
        <w:pStyle w:val="a3"/>
        <w:ind w:firstLine="720"/>
        <w:rPr>
          <w:color w:val="000000"/>
          <w:sz w:val="28"/>
          <w:szCs w:val="28"/>
          <w:lang w:val="ro-RO"/>
        </w:rPr>
      </w:pPr>
    </w:p>
    <w:p w:rsidR="00B2312D" w:rsidRPr="003C30D5" w:rsidRDefault="00B2312D" w:rsidP="00B2312D">
      <w:pPr>
        <w:pStyle w:val="a3"/>
        <w:ind w:firstLine="720"/>
        <w:rPr>
          <w:color w:val="000000"/>
          <w:sz w:val="28"/>
          <w:szCs w:val="28"/>
          <w:lang w:val="ro-RO"/>
        </w:rPr>
      </w:pPr>
      <w:r w:rsidRPr="003C30D5">
        <w:rPr>
          <w:bCs/>
          <w:color w:val="000000"/>
          <w:sz w:val="28"/>
          <w:szCs w:val="28"/>
          <w:lang w:val="ro-RO"/>
        </w:rPr>
        <w:t xml:space="preserve">27. </w:t>
      </w:r>
      <w:r w:rsidRPr="003C30D5">
        <w:rPr>
          <w:color w:val="000000"/>
          <w:sz w:val="28"/>
          <w:szCs w:val="28"/>
          <w:lang w:val="ro-RO"/>
        </w:rPr>
        <w:t xml:space="preserve">Scutirile stipulate la art.33, 34 şi 35 din Codul fiscal </w:t>
      </w:r>
      <w:r>
        <w:rPr>
          <w:color w:val="000000"/>
          <w:sz w:val="28"/>
          <w:szCs w:val="28"/>
          <w:lang w:val="ro-RO"/>
        </w:rPr>
        <w:t>care nu au fost</w:t>
      </w:r>
      <w:r w:rsidRPr="003C30D5">
        <w:rPr>
          <w:color w:val="000000"/>
          <w:sz w:val="28"/>
          <w:szCs w:val="28"/>
          <w:lang w:val="ro-RO"/>
        </w:rPr>
        <w:t xml:space="preserve"> folosite de către a</w:t>
      </w:r>
      <w:r>
        <w:rPr>
          <w:color w:val="000000"/>
          <w:sz w:val="28"/>
          <w:szCs w:val="28"/>
          <w:lang w:val="ro-RO"/>
        </w:rPr>
        <w:t>ngajat în anul fiscal precedent</w:t>
      </w:r>
      <w:r w:rsidRPr="003C30D5">
        <w:rPr>
          <w:color w:val="000000"/>
          <w:sz w:val="28"/>
          <w:szCs w:val="28"/>
          <w:lang w:val="ro-RO"/>
        </w:rPr>
        <w:t xml:space="preserve"> ca rezultat al neachităr</w:t>
      </w:r>
      <w:r>
        <w:rPr>
          <w:color w:val="000000"/>
          <w:sz w:val="28"/>
          <w:szCs w:val="28"/>
          <w:lang w:val="ro-RO"/>
        </w:rPr>
        <w:t>ii de către patron a salariului</w:t>
      </w:r>
      <w:r w:rsidRPr="003C30D5">
        <w:rPr>
          <w:color w:val="000000"/>
          <w:sz w:val="28"/>
          <w:szCs w:val="28"/>
          <w:lang w:val="ro-RO"/>
        </w:rPr>
        <w:t xml:space="preserve"> se acordă la data achitării restanţelor la salariu. </w:t>
      </w:r>
    </w:p>
    <w:p w:rsidR="00B2312D" w:rsidRPr="003C30D5" w:rsidRDefault="00B2312D" w:rsidP="00B2312D">
      <w:pPr>
        <w:pStyle w:val="a3"/>
        <w:ind w:firstLine="720"/>
        <w:rPr>
          <w:color w:val="000000"/>
          <w:sz w:val="28"/>
          <w:szCs w:val="28"/>
          <w:lang w:val="ro-RO"/>
        </w:rPr>
      </w:pPr>
      <w:r w:rsidRPr="003C30D5">
        <w:rPr>
          <w:color w:val="000000"/>
          <w:sz w:val="28"/>
          <w:szCs w:val="28"/>
          <w:lang w:val="ro-RO"/>
        </w:rPr>
        <w:t>Suma scutirilor nefolosite pe parcursul anului fiscal se trec</w:t>
      </w:r>
      <w:r>
        <w:rPr>
          <w:color w:val="000000"/>
          <w:sz w:val="28"/>
          <w:szCs w:val="28"/>
          <w:lang w:val="ro-RO"/>
        </w:rPr>
        <w:t>e</w:t>
      </w:r>
      <w:r w:rsidRPr="003C30D5">
        <w:rPr>
          <w:color w:val="000000"/>
          <w:sz w:val="28"/>
          <w:szCs w:val="28"/>
          <w:lang w:val="ro-RO"/>
        </w:rPr>
        <w:t xml:space="preserve"> în contul scutirilor pentru următorul an fiscal </w:t>
      </w:r>
      <w:r>
        <w:rPr>
          <w:color w:val="000000"/>
          <w:sz w:val="28"/>
          <w:szCs w:val="28"/>
          <w:lang w:val="ro-RO"/>
        </w:rPr>
        <w:t>după cum urmează</w:t>
      </w:r>
      <w:r w:rsidRPr="003C30D5">
        <w:rPr>
          <w:color w:val="000000"/>
          <w:sz w:val="28"/>
          <w:szCs w:val="28"/>
          <w:lang w:val="ro-RO"/>
        </w:rPr>
        <w:t xml:space="preserve">: </w:t>
      </w:r>
    </w:p>
    <w:p w:rsidR="00B2312D" w:rsidRPr="003C30D5" w:rsidRDefault="00B2312D" w:rsidP="00B2312D">
      <w:pPr>
        <w:pStyle w:val="a3"/>
        <w:ind w:firstLine="720"/>
        <w:rPr>
          <w:color w:val="000000"/>
          <w:sz w:val="28"/>
          <w:szCs w:val="28"/>
          <w:lang w:val="ro-RO"/>
        </w:rPr>
      </w:pPr>
      <w:r>
        <w:rPr>
          <w:color w:val="000000"/>
          <w:sz w:val="28"/>
          <w:szCs w:val="28"/>
          <w:lang w:val="ro-RO"/>
        </w:rPr>
        <w:t xml:space="preserve">1) </w:t>
      </w:r>
      <w:r w:rsidRPr="003C30D5">
        <w:rPr>
          <w:color w:val="000000"/>
          <w:sz w:val="28"/>
          <w:szCs w:val="28"/>
          <w:lang w:val="ro-RO"/>
        </w:rPr>
        <w:t xml:space="preserve">dacă suma scutirilor nefolosite este mai mare decît suma salariului calculat şi neachitat – în limitele ce nu depăşesc mărimea salariului neachitat; </w:t>
      </w:r>
    </w:p>
    <w:p w:rsidR="00B2312D" w:rsidRPr="003C30D5" w:rsidRDefault="00B2312D" w:rsidP="00B2312D">
      <w:pPr>
        <w:pStyle w:val="a3"/>
        <w:ind w:firstLine="720"/>
        <w:rPr>
          <w:color w:val="000000"/>
          <w:sz w:val="28"/>
          <w:szCs w:val="28"/>
          <w:lang w:val="ro-RO"/>
        </w:rPr>
      </w:pPr>
      <w:r>
        <w:rPr>
          <w:color w:val="000000"/>
          <w:sz w:val="28"/>
          <w:szCs w:val="28"/>
          <w:lang w:val="ro-RO"/>
        </w:rPr>
        <w:t xml:space="preserve">2) </w:t>
      </w:r>
      <w:r w:rsidRPr="003C30D5">
        <w:rPr>
          <w:color w:val="000000"/>
          <w:sz w:val="28"/>
          <w:szCs w:val="28"/>
          <w:lang w:val="ro-RO"/>
        </w:rPr>
        <w:t xml:space="preserve">dacă suma scutirilor nefolosite este mai mică decît suma salariului calculat şi neachitat – în limitele sumei totale a scutirilor nefolosite. </w:t>
      </w:r>
    </w:p>
    <w:p w:rsidR="00B2312D" w:rsidRDefault="00B2312D" w:rsidP="00B2312D">
      <w:pPr>
        <w:pStyle w:val="a3"/>
        <w:ind w:firstLine="720"/>
        <w:rPr>
          <w:color w:val="000000"/>
          <w:sz w:val="28"/>
          <w:szCs w:val="28"/>
          <w:lang w:val="ro-RO"/>
        </w:rPr>
      </w:pPr>
      <w:r w:rsidRPr="003C30D5">
        <w:rPr>
          <w:color w:val="000000"/>
          <w:sz w:val="28"/>
          <w:szCs w:val="28"/>
          <w:lang w:val="ro-RO"/>
        </w:rPr>
        <w:t>Trecerea scutirilor nefolosite dintr-un an în altul se efect</w:t>
      </w:r>
      <w:r>
        <w:rPr>
          <w:color w:val="000000"/>
          <w:sz w:val="28"/>
          <w:szCs w:val="28"/>
          <w:lang w:val="ro-RO"/>
        </w:rPr>
        <w:t>uează numai în baza confirmării</w:t>
      </w:r>
      <w:r w:rsidRPr="003C30D5">
        <w:rPr>
          <w:color w:val="000000"/>
          <w:sz w:val="28"/>
          <w:szCs w:val="28"/>
          <w:lang w:val="ro-RO"/>
        </w:rPr>
        <w:t xml:space="preserve"> că scutirea nu a fost utilizat</w:t>
      </w:r>
      <w:r>
        <w:rPr>
          <w:color w:val="000000"/>
          <w:sz w:val="28"/>
          <w:szCs w:val="28"/>
          <w:lang w:val="ro-RO"/>
        </w:rPr>
        <w:t>ă,</w:t>
      </w:r>
      <w:r w:rsidRPr="003246F0">
        <w:rPr>
          <w:color w:val="000000"/>
          <w:sz w:val="28"/>
          <w:szCs w:val="28"/>
          <w:lang w:val="ro-RO"/>
        </w:rPr>
        <w:t xml:space="preserve"> </w:t>
      </w:r>
      <w:r w:rsidRPr="003C30D5">
        <w:rPr>
          <w:color w:val="000000"/>
          <w:sz w:val="28"/>
          <w:szCs w:val="28"/>
          <w:lang w:val="ro-RO"/>
        </w:rPr>
        <w:t xml:space="preserve">prezentate de către angajat. </w:t>
      </w:r>
    </w:p>
    <w:p w:rsidR="00B2312D" w:rsidRPr="003C30D5" w:rsidRDefault="00B2312D" w:rsidP="00B2312D">
      <w:pPr>
        <w:pStyle w:val="a3"/>
        <w:ind w:firstLine="720"/>
        <w:rPr>
          <w:color w:val="000000"/>
          <w:sz w:val="28"/>
          <w:szCs w:val="28"/>
          <w:lang w:val="ro-RO"/>
        </w:rPr>
      </w:pPr>
    </w:p>
    <w:p w:rsidR="00B2312D" w:rsidRDefault="00B2312D" w:rsidP="00B2312D">
      <w:pPr>
        <w:pStyle w:val="a3"/>
        <w:ind w:firstLine="720"/>
        <w:rPr>
          <w:color w:val="000000"/>
          <w:sz w:val="28"/>
          <w:szCs w:val="28"/>
          <w:lang w:val="ro-RO"/>
        </w:rPr>
      </w:pPr>
      <w:r w:rsidRPr="003C30D5">
        <w:rPr>
          <w:bCs/>
          <w:color w:val="000000"/>
          <w:sz w:val="28"/>
          <w:szCs w:val="28"/>
          <w:lang w:val="ro-RO"/>
        </w:rPr>
        <w:t>28.</w:t>
      </w:r>
      <w:r w:rsidRPr="003C30D5">
        <w:rPr>
          <w:color w:val="000000"/>
          <w:sz w:val="28"/>
          <w:szCs w:val="28"/>
          <w:lang w:val="ro-RO"/>
        </w:rPr>
        <w:t xml:space="preserve"> În cazul în care suma totală a scutirilor folosite pe parcursul anului fiscal de gestiune şi </w:t>
      </w:r>
      <w:r>
        <w:rPr>
          <w:color w:val="000000"/>
          <w:sz w:val="28"/>
          <w:szCs w:val="28"/>
          <w:lang w:val="ro-RO"/>
        </w:rPr>
        <w:t xml:space="preserve">a </w:t>
      </w:r>
      <w:r w:rsidRPr="003C30D5">
        <w:rPr>
          <w:color w:val="000000"/>
          <w:sz w:val="28"/>
          <w:szCs w:val="28"/>
          <w:lang w:val="ro-RO"/>
        </w:rPr>
        <w:t xml:space="preserve">celor trecute, în baza cererii salariatului, în contul anului fiscal următor celui de gestiune este mai mică decît suma scutirilor la care contribuabilul are dreptul conform legislaţiei, atunci </w:t>
      </w:r>
      <w:r>
        <w:rPr>
          <w:color w:val="000000"/>
          <w:sz w:val="28"/>
          <w:szCs w:val="28"/>
          <w:lang w:val="ro-RO"/>
        </w:rPr>
        <w:t>acesta</w:t>
      </w:r>
      <w:r w:rsidRPr="003C30D5">
        <w:rPr>
          <w:color w:val="000000"/>
          <w:sz w:val="28"/>
          <w:szCs w:val="28"/>
          <w:lang w:val="ro-RO"/>
        </w:rPr>
        <w:t xml:space="preserve"> poate beneficia de restul sumei scutirii </w:t>
      </w:r>
      <w:r>
        <w:rPr>
          <w:color w:val="000000"/>
          <w:sz w:val="28"/>
          <w:szCs w:val="28"/>
          <w:lang w:val="ro-RO"/>
        </w:rPr>
        <w:t>pe</w:t>
      </w:r>
      <w:r w:rsidRPr="003C30D5">
        <w:rPr>
          <w:color w:val="000000"/>
          <w:sz w:val="28"/>
          <w:szCs w:val="28"/>
          <w:lang w:val="ro-RO"/>
        </w:rPr>
        <w:t xml:space="preserve"> baza declaraţiei persoanei fizice c</w:t>
      </w:r>
      <w:r>
        <w:rPr>
          <w:color w:val="000000"/>
          <w:sz w:val="28"/>
          <w:szCs w:val="28"/>
          <w:lang w:val="ro-RO"/>
        </w:rPr>
        <w:t>u privire la impozitul pe venit</w:t>
      </w:r>
      <w:r w:rsidRPr="003C30D5">
        <w:rPr>
          <w:color w:val="000000"/>
          <w:sz w:val="28"/>
          <w:szCs w:val="28"/>
          <w:lang w:val="ro-RO"/>
        </w:rPr>
        <w:t xml:space="preserve"> depuse pentru </w:t>
      </w:r>
      <w:r w:rsidRPr="003C30D5">
        <w:rPr>
          <w:color w:val="000000"/>
          <w:sz w:val="28"/>
          <w:szCs w:val="28"/>
          <w:lang w:val="ro-RO"/>
        </w:rPr>
        <w:lastRenderedPageBreak/>
        <w:t>anul respectiv, dacă obţine alte venituri decît cele primite la locu</w:t>
      </w:r>
      <w:r>
        <w:rPr>
          <w:color w:val="000000"/>
          <w:sz w:val="28"/>
          <w:szCs w:val="28"/>
          <w:lang w:val="ro-RO"/>
        </w:rPr>
        <w:t>rile</w:t>
      </w:r>
      <w:r w:rsidRPr="003C30D5">
        <w:rPr>
          <w:color w:val="000000"/>
          <w:sz w:val="28"/>
          <w:szCs w:val="28"/>
          <w:lang w:val="ro-RO"/>
        </w:rPr>
        <w:t xml:space="preserve"> de muncă de bază sau prin cumul. </w:t>
      </w:r>
    </w:p>
    <w:p w:rsidR="00B2312D" w:rsidRPr="003C30D5" w:rsidRDefault="00B2312D" w:rsidP="00B2312D">
      <w:pPr>
        <w:pStyle w:val="a3"/>
        <w:ind w:firstLine="720"/>
        <w:rPr>
          <w:color w:val="000000"/>
          <w:sz w:val="28"/>
          <w:szCs w:val="28"/>
          <w:lang w:val="ro-RO"/>
        </w:rPr>
      </w:pPr>
    </w:p>
    <w:p w:rsidR="00B2312D" w:rsidRPr="003C30D5" w:rsidRDefault="00B2312D" w:rsidP="00B2312D">
      <w:pPr>
        <w:pStyle w:val="a3"/>
        <w:ind w:firstLine="720"/>
        <w:rPr>
          <w:color w:val="000000"/>
          <w:sz w:val="28"/>
          <w:szCs w:val="28"/>
          <w:lang w:val="ro-RO"/>
        </w:rPr>
      </w:pPr>
      <w:r w:rsidRPr="003C30D5">
        <w:rPr>
          <w:color w:val="000000"/>
          <w:sz w:val="28"/>
          <w:szCs w:val="28"/>
          <w:lang w:val="ro-RO"/>
        </w:rPr>
        <w:t>29. Salariu</w:t>
      </w:r>
      <w:r>
        <w:rPr>
          <w:color w:val="000000"/>
          <w:sz w:val="28"/>
          <w:szCs w:val="28"/>
          <w:lang w:val="ro-RO"/>
        </w:rPr>
        <w:t>l</w:t>
      </w:r>
      <w:r w:rsidRPr="003C30D5">
        <w:rPr>
          <w:color w:val="000000"/>
          <w:sz w:val="28"/>
          <w:szCs w:val="28"/>
          <w:lang w:val="ro-RO"/>
        </w:rPr>
        <w:t xml:space="preserve"> pentru luna decembrie a anu</w:t>
      </w:r>
      <w:r>
        <w:rPr>
          <w:color w:val="000000"/>
          <w:sz w:val="28"/>
          <w:szCs w:val="28"/>
          <w:lang w:val="ro-RO"/>
        </w:rPr>
        <w:t>lui fiscal de gestiune</w:t>
      </w:r>
      <w:r w:rsidRPr="003C30D5">
        <w:rPr>
          <w:color w:val="000000"/>
          <w:sz w:val="28"/>
          <w:szCs w:val="28"/>
          <w:lang w:val="ro-RO"/>
        </w:rPr>
        <w:t xml:space="preserve"> ac</w:t>
      </w:r>
      <w:r>
        <w:rPr>
          <w:color w:val="000000"/>
          <w:sz w:val="28"/>
          <w:szCs w:val="28"/>
          <w:lang w:val="ro-RO"/>
        </w:rPr>
        <w:t>hitat în luna ianuarie a anului</w:t>
      </w:r>
      <w:r w:rsidRPr="003C30D5">
        <w:rPr>
          <w:color w:val="000000"/>
          <w:sz w:val="28"/>
          <w:szCs w:val="28"/>
          <w:lang w:val="ro-RO"/>
        </w:rPr>
        <w:t xml:space="preserve"> care urmează după anul de gestiune, în conformitate cu prevederile art. 44 alin.(1) lit. a) din Codul fiscal, se impozitează la cotele impozitului</w:t>
      </w:r>
      <w:r>
        <w:rPr>
          <w:color w:val="000000"/>
          <w:sz w:val="28"/>
          <w:szCs w:val="28"/>
          <w:lang w:val="ro-RO"/>
        </w:rPr>
        <w:t>,</w:t>
      </w:r>
      <w:r w:rsidRPr="003C30D5">
        <w:rPr>
          <w:color w:val="000000"/>
          <w:sz w:val="28"/>
          <w:szCs w:val="28"/>
          <w:lang w:val="ro-RO"/>
        </w:rPr>
        <w:t xml:space="preserve"> </w:t>
      </w:r>
      <w:r>
        <w:rPr>
          <w:color w:val="000000"/>
          <w:sz w:val="28"/>
          <w:szCs w:val="28"/>
          <w:lang w:val="ro-RO"/>
        </w:rPr>
        <w:t>acordînd</w:t>
      </w:r>
      <w:r w:rsidRPr="003C30D5">
        <w:rPr>
          <w:color w:val="000000"/>
          <w:sz w:val="28"/>
          <w:szCs w:val="28"/>
          <w:lang w:val="ro-RO"/>
        </w:rPr>
        <w:t xml:space="preserve"> scutiril</w:t>
      </w:r>
      <w:r>
        <w:rPr>
          <w:color w:val="000000"/>
          <w:sz w:val="28"/>
          <w:szCs w:val="28"/>
          <w:lang w:val="ro-RO"/>
        </w:rPr>
        <w:t>e</w:t>
      </w:r>
      <w:r w:rsidRPr="003C30D5">
        <w:rPr>
          <w:color w:val="000000"/>
          <w:sz w:val="28"/>
          <w:szCs w:val="28"/>
          <w:lang w:val="ro-RO"/>
        </w:rPr>
        <w:t xml:space="preserve"> care </w:t>
      </w:r>
      <w:r>
        <w:rPr>
          <w:color w:val="000000"/>
          <w:sz w:val="28"/>
          <w:szCs w:val="28"/>
          <w:lang w:val="ro-RO"/>
        </w:rPr>
        <w:t>sînt</w:t>
      </w:r>
      <w:r w:rsidRPr="003C30D5">
        <w:rPr>
          <w:color w:val="000000"/>
          <w:sz w:val="28"/>
          <w:szCs w:val="28"/>
          <w:lang w:val="ro-RO"/>
        </w:rPr>
        <w:t xml:space="preserve"> în vigoare la data achitării salariului.  </w:t>
      </w:r>
    </w:p>
    <w:p w:rsidR="00B2312D" w:rsidRDefault="00B2312D" w:rsidP="00B2312D">
      <w:pPr>
        <w:pStyle w:val="a3"/>
        <w:ind w:firstLine="0"/>
        <w:jc w:val="center"/>
        <w:rPr>
          <w:b/>
          <w:color w:val="000000"/>
          <w:sz w:val="28"/>
          <w:szCs w:val="28"/>
          <w:lang w:val="ro-RO"/>
        </w:rPr>
      </w:pPr>
    </w:p>
    <w:p w:rsidR="00B2312D" w:rsidRPr="00AF12FA" w:rsidRDefault="00B2312D" w:rsidP="00B2312D">
      <w:pPr>
        <w:pStyle w:val="a3"/>
        <w:ind w:firstLine="0"/>
        <w:jc w:val="center"/>
        <w:rPr>
          <w:b/>
          <w:color w:val="000000"/>
          <w:sz w:val="28"/>
          <w:szCs w:val="28"/>
          <w:lang w:val="ro-RO"/>
        </w:rPr>
      </w:pPr>
      <w:r w:rsidRPr="00AF12FA">
        <w:rPr>
          <w:b/>
          <w:color w:val="000000"/>
          <w:sz w:val="28"/>
          <w:szCs w:val="28"/>
          <w:lang w:val="ro-RO"/>
        </w:rPr>
        <w:t>Confirmarea drepturilor la scutiri</w:t>
      </w:r>
    </w:p>
    <w:p w:rsidR="00B2312D" w:rsidRPr="003C30D5" w:rsidRDefault="00B2312D" w:rsidP="00B2312D">
      <w:pPr>
        <w:ind w:firstLine="720"/>
        <w:jc w:val="both"/>
        <w:rPr>
          <w:color w:val="000000"/>
          <w:sz w:val="28"/>
          <w:szCs w:val="28"/>
          <w:lang w:val="ro-RO"/>
        </w:rPr>
      </w:pPr>
      <w:r w:rsidRPr="003C30D5">
        <w:rPr>
          <w:bCs/>
          <w:color w:val="000000"/>
          <w:sz w:val="28"/>
          <w:szCs w:val="28"/>
          <w:lang w:val="ro-RO"/>
        </w:rPr>
        <w:t>30.</w:t>
      </w:r>
      <w:r w:rsidRPr="003C30D5">
        <w:rPr>
          <w:color w:val="000000"/>
          <w:sz w:val="28"/>
          <w:szCs w:val="28"/>
          <w:lang w:val="ro-RO"/>
        </w:rPr>
        <w:t xml:space="preserve"> Statutul de rezident al Republicii Moldova se confirmă prin următoarele documente:</w:t>
      </w:r>
    </w:p>
    <w:p w:rsidR="00B2312D" w:rsidRPr="003C30D5" w:rsidRDefault="00B2312D" w:rsidP="00B2312D">
      <w:pPr>
        <w:ind w:firstLine="720"/>
        <w:jc w:val="both"/>
        <w:rPr>
          <w:color w:val="000000"/>
          <w:sz w:val="28"/>
          <w:szCs w:val="28"/>
          <w:lang w:val="ro-RO"/>
        </w:rPr>
      </w:pPr>
      <w:r>
        <w:rPr>
          <w:color w:val="000000"/>
          <w:sz w:val="28"/>
          <w:szCs w:val="28"/>
          <w:lang w:val="ro-RO"/>
        </w:rPr>
        <w:t>1</w:t>
      </w:r>
      <w:r w:rsidRPr="003C30D5">
        <w:rPr>
          <w:color w:val="000000"/>
          <w:sz w:val="28"/>
          <w:szCs w:val="28"/>
          <w:lang w:val="ro-RO"/>
        </w:rPr>
        <w:t xml:space="preserve">) copia </w:t>
      </w:r>
      <w:r w:rsidRPr="003C30D5">
        <w:rPr>
          <w:iCs/>
          <w:color w:val="000000"/>
          <w:sz w:val="28"/>
          <w:szCs w:val="28"/>
          <w:lang w:val="ro-RO"/>
        </w:rPr>
        <w:t>actului de identitate</w:t>
      </w:r>
      <w:r w:rsidRPr="003C30D5">
        <w:rPr>
          <w:color w:val="000000"/>
          <w:sz w:val="28"/>
          <w:szCs w:val="28"/>
          <w:lang w:val="ro-RO"/>
        </w:rPr>
        <w:t xml:space="preserve">. La această categorie de documente se atribuie: buletinul de identitate, buletinul de identitate provizoriu, permisele de şedere, actul de identitate provizoriu (formularul nr.9), iar pentru copii </w:t>
      </w:r>
      <w:r>
        <w:rPr>
          <w:color w:val="000000"/>
          <w:sz w:val="28"/>
          <w:szCs w:val="28"/>
          <w:lang w:val="ro-RO"/>
        </w:rPr>
        <w:t>–</w:t>
      </w:r>
      <w:r w:rsidRPr="003C30D5">
        <w:rPr>
          <w:color w:val="000000"/>
          <w:sz w:val="28"/>
          <w:szCs w:val="28"/>
          <w:lang w:val="ro-RO"/>
        </w:rPr>
        <w:t xml:space="preserve"> certificatul de naştere al copilului; sau</w:t>
      </w:r>
    </w:p>
    <w:p w:rsidR="00B2312D" w:rsidRPr="003C30D5" w:rsidRDefault="00B2312D" w:rsidP="00B2312D">
      <w:pPr>
        <w:ind w:firstLine="720"/>
        <w:jc w:val="both"/>
        <w:rPr>
          <w:color w:val="000000"/>
          <w:sz w:val="28"/>
          <w:szCs w:val="28"/>
          <w:lang w:val="ro-RO"/>
        </w:rPr>
      </w:pPr>
      <w:r>
        <w:rPr>
          <w:color w:val="000000"/>
          <w:sz w:val="28"/>
          <w:szCs w:val="28"/>
          <w:lang w:val="ro-RO"/>
        </w:rPr>
        <w:t>2</w:t>
      </w:r>
      <w:r w:rsidRPr="003C30D5">
        <w:rPr>
          <w:color w:val="000000"/>
          <w:sz w:val="28"/>
          <w:szCs w:val="28"/>
          <w:lang w:val="ro-RO"/>
        </w:rPr>
        <w:t xml:space="preserve">) copia paşaportului cetăţeanului străin sau </w:t>
      </w:r>
      <w:r>
        <w:rPr>
          <w:color w:val="000000"/>
          <w:sz w:val="28"/>
          <w:szCs w:val="28"/>
          <w:lang w:val="ro-RO"/>
        </w:rPr>
        <w:t xml:space="preserve">al </w:t>
      </w:r>
      <w:r w:rsidRPr="003C30D5">
        <w:rPr>
          <w:color w:val="000000"/>
          <w:sz w:val="28"/>
          <w:szCs w:val="28"/>
          <w:lang w:val="ro-RO"/>
        </w:rPr>
        <w:t>apatridului;</w:t>
      </w:r>
    </w:p>
    <w:p w:rsidR="00B2312D" w:rsidRPr="003C30D5" w:rsidRDefault="00B2312D" w:rsidP="00B2312D">
      <w:pPr>
        <w:ind w:firstLine="720"/>
        <w:jc w:val="both"/>
        <w:rPr>
          <w:color w:val="000000"/>
          <w:sz w:val="28"/>
          <w:szCs w:val="28"/>
          <w:lang w:val="ro-RO"/>
        </w:rPr>
      </w:pPr>
      <w:r>
        <w:rPr>
          <w:color w:val="000000"/>
          <w:sz w:val="28"/>
          <w:szCs w:val="28"/>
          <w:lang w:val="ro-RO"/>
        </w:rPr>
        <w:t>3</w:t>
      </w:r>
      <w:r w:rsidRPr="003C30D5">
        <w:rPr>
          <w:color w:val="000000"/>
          <w:sz w:val="28"/>
          <w:szCs w:val="28"/>
          <w:lang w:val="ro-RO"/>
        </w:rPr>
        <w:t>) documentul în original de la Poliţia de Frontieră despre intrările şi ieşirile în/din Republica Moldova pentru anul fiscal de gestiune</w:t>
      </w:r>
      <w:r>
        <w:rPr>
          <w:color w:val="000000"/>
          <w:sz w:val="28"/>
          <w:szCs w:val="28"/>
          <w:lang w:val="ro-RO"/>
        </w:rPr>
        <w:t>,</w:t>
      </w:r>
      <w:r w:rsidRPr="003C30D5">
        <w:rPr>
          <w:color w:val="000000"/>
          <w:sz w:val="28"/>
          <w:szCs w:val="28"/>
          <w:lang w:val="ro-RO"/>
        </w:rPr>
        <w:t xml:space="preserve"> care atestă prezenţa persoanei fizice </w:t>
      </w:r>
      <w:r>
        <w:rPr>
          <w:color w:val="000000"/>
          <w:sz w:val="28"/>
          <w:szCs w:val="28"/>
          <w:lang w:val="ro-RO"/>
        </w:rPr>
        <w:t>–</w:t>
      </w:r>
      <w:r w:rsidRPr="003C30D5">
        <w:rPr>
          <w:color w:val="000000"/>
          <w:sz w:val="28"/>
          <w:szCs w:val="28"/>
          <w:lang w:val="ro-RO"/>
        </w:rPr>
        <w:t xml:space="preserve"> cetăţean străin sau apatrid </w:t>
      </w:r>
      <w:r>
        <w:rPr>
          <w:color w:val="000000"/>
          <w:sz w:val="28"/>
          <w:szCs w:val="28"/>
          <w:lang w:val="ro-RO"/>
        </w:rPr>
        <w:t xml:space="preserve">– </w:t>
      </w:r>
      <w:r w:rsidRPr="003C30D5">
        <w:rPr>
          <w:color w:val="000000"/>
          <w:sz w:val="28"/>
          <w:szCs w:val="28"/>
          <w:lang w:val="ro-RO"/>
        </w:rPr>
        <w:t>în Republica Moldova pentru o perioadă sau perioade ce depăşesc în total 183 de zile calendaristice.</w:t>
      </w:r>
    </w:p>
    <w:p w:rsidR="00B2312D" w:rsidRPr="003C30D5" w:rsidRDefault="00B2312D" w:rsidP="00B2312D">
      <w:pPr>
        <w:pStyle w:val="a3"/>
        <w:ind w:firstLine="720"/>
        <w:rPr>
          <w:color w:val="000000"/>
          <w:sz w:val="28"/>
          <w:szCs w:val="28"/>
          <w:lang w:val="ro-RO"/>
        </w:rPr>
      </w:pPr>
      <w:r w:rsidRPr="003C30D5">
        <w:rPr>
          <w:color w:val="000000"/>
          <w:sz w:val="28"/>
          <w:szCs w:val="28"/>
          <w:lang w:val="ro-RO"/>
        </w:rPr>
        <w:t xml:space="preserve">La calculul perioadei de 183 de zile se vor include următoarele zile: </w:t>
      </w:r>
    </w:p>
    <w:p w:rsidR="00B2312D" w:rsidRPr="003C30D5" w:rsidRDefault="00B2312D" w:rsidP="00B2312D">
      <w:pPr>
        <w:pStyle w:val="a3"/>
        <w:ind w:firstLine="720"/>
        <w:rPr>
          <w:color w:val="000000"/>
          <w:sz w:val="28"/>
          <w:szCs w:val="28"/>
          <w:lang w:val="ro-RO"/>
        </w:rPr>
      </w:pPr>
      <w:r w:rsidRPr="003C30D5">
        <w:rPr>
          <w:color w:val="000000"/>
          <w:sz w:val="28"/>
          <w:szCs w:val="28"/>
          <w:lang w:val="ro-RO"/>
        </w:rPr>
        <w:t xml:space="preserve">1) toate zilele prezenţei fizice, inclusiv zilele de sosire şi de plecare; şi </w:t>
      </w:r>
    </w:p>
    <w:p w:rsidR="00B2312D" w:rsidRDefault="00B2312D" w:rsidP="00B2312D">
      <w:pPr>
        <w:pStyle w:val="a3"/>
        <w:ind w:firstLine="720"/>
        <w:rPr>
          <w:color w:val="000000"/>
          <w:sz w:val="28"/>
          <w:szCs w:val="28"/>
          <w:lang w:val="ro-RO"/>
        </w:rPr>
      </w:pPr>
      <w:r w:rsidRPr="003C30D5">
        <w:rPr>
          <w:color w:val="000000"/>
          <w:sz w:val="28"/>
          <w:szCs w:val="28"/>
          <w:lang w:val="ro-RO"/>
        </w:rPr>
        <w:t xml:space="preserve">2) zilele petrecute în afara statului de activitate, precum </w:t>
      </w:r>
      <w:r>
        <w:rPr>
          <w:color w:val="000000"/>
          <w:sz w:val="28"/>
          <w:szCs w:val="28"/>
          <w:lang w:val="ro-RO"/>
        </w:rPr>
        <w:t xml:space="preserve">şi </w:t>
      </w:r>
      <w:r w:rsidRPr="003C30D5">
        <w:rPr>
          <w:color w:val="000000"/>
          <w:sz w:val="28"/>
          <w:szCs w:val="28"/>
          <w:lang w:val="ro-RO"/>
        </w:rPr>
        <w:t>zilele de sîmbătă şi duminică, sărbătorile naţionale, sărbătorile şi deplasările de serviciu legate direct cu activitatea destinatarului în acest stat, după care a fost reîncepută activitatea pe teritoriul statului respectiv</w:t>
      </w:r>
      <w:r>
        <w:rPr>
          <w:color w:val="000000"/>
          <w:sz w:val="28"/>
          <w:szCs w:val="28"/>
          <w:lang w:val="ro-RO"/>
        </w:rPr>
        <w:t>.</w:t>
      </w:r>
      <w:r w:rsidRPr="003C30D5">
        <w:rPr>
          <w:color w:val="000000"/>
          <w:sz w:val="28"/>
          <w:szCs w:val="28"/>
          <w:lang w:val="ro-RO"/>
        </w:rPr>
        <w:t xml:space="preserve"> </w:t>
      </w:r>
    </w:p>
    <w:p w:rsidR="00B2312D" w:rsidRPr="003C30D5" w:rsidRDefault="00B2312D" w:rsidP="00B2312D">
      <w:pPr>
        <w:pStyle w:val="a3"/>
        <w:ind w:firstLine="720"/>
        <w:rPr>
          <w:color w:val="000000"/>
          <w:sz w:val="28"/>
          <w:szCs w:val="28"/>
          <w:lang w:val="ro-RO"/>
        </w:rPr>
      </w:pPr>
    </w:p>
    <w:p w:rsidR="00B2312D" w:rsidRPr="003C30D5" w:rsidRDefault="00B2312D" w:rsidP="00B2312D">
      <w:pPr>
        <w:ind w:firstLine="720"/>
        <w:jc w:val="both"/>
        <w:rPr>
          <w:color w:val="000000"/>
          <w:sz w:val="28"/>
          <w:szCs w:val="28"/>
          <w:lang w:val="ro-RO"/>
        </w:rPr>
      </w:pPr>
      <w:r w:rsidRPr="003C30D5">
        <w:rPr>
          <w:color w:val="000000"/>
          <w:sz w:val="28"/>
          <w:szCs w:val="28"/>
          <w:lang w:val="ro-RO"/>
        </w:rPr>
        <w:t xml:space="preserve">31. Dreptul la scutirea personală în mărimea indicatorului prevăzut la art.33 alin.(1) din Codul fiscal se justifică prin documentele indicate în pct.30 din prezentul Regulament, care </w:t>
      </w:r>
      <w:r>
        <w:rPr>
          <w:color w:val="000000"/>
          <w:sz w:val="28"/>
          <w:szCs w:val="28"/>
          <w:lang w:val="ro-RO"/>
        </w:rPr>
        <w:t>atestă</w:t>
      </w:r>
      <w:r w:rsidRPr="003C30D5">
        <w:rPr>
          <w:color w:val="000000"/>
          <w:sz w:val="28"/>
          <w:szCs w:val="28"/>
          <w:lang w:val="ro-RO"/>
        </w:rPr>
        <w:t xml:space="preserve"> că contribuabilul este rezident al Republicii Moldova. </w:t>
      </w:r>
    </w:p>
    <w:p w:rsidR="00B2312D" w:rsidRPr="003C30D5" w:rsidRDefault="00B2312D" w:rsidP="00B2312D">
      <w:pPr>
        <w:ind w:firstLine="720"/>
        <w:jc w:val="both"/>
        <w:rPr>
          <w:color w:val="000000"/>
          <w:sz w:val="28"/>
          <w:szCs w:val="28"/>
          <w:lang w:val="ro-RO"/>
        </w:rPr>
      </w:pPr>
      <w:r w:rsidRPr="003C30D5">
        <w:rPr>
          <w:bCs/>
          <w:color w:val="000000"/>
          <w:sz w:val="28"/>
          <w:szCs w:val="28"/>
          <w:lang w:val="ro-RO"/>
        </w:rPr>
        <w:t>32.</w:t>
      </w:r>
      <w:r w:rsidRPr="003C30D5">
        <w:rPr>
          <w:color w:val="000000"/>
          <w:sz w:val="28"/>
          <w:szCs w:val="28"/>
          <w:lang w:val="ro-RO"/>
        </w:rPr>
        <w:t xml:space="preserve"> Dreptul la scutirea personală în mărimea indicatorului prevăzut la art.33 alin.(2) din Codul fiscal se justifică prin: </w:t>
      </w:r>
    </w:p>
    <w:p w:rsidR="00B2312D" w:rsidRPr="003C30D5" w:rsidRDefault="00B2312D" w:rsidP="00B2312D">
      <w:pPr>
        <w:ind w:firstLine="720"/>
        <w:jc w:val="both"/>
        <w:rPr>
          <w:color w:val="000000"/>
          <w:sz w:val="28"/>
          <w:szCs w:val="28"/>
          <w:lang w:val="ro-RO"/>
        </w:rPr>
      </w:pPr>
      <w:r w:rsidRPr="003C30D5">
        <w:rPr>
          <w:color w:val="000000"/>
          <w:sz w:val="28"/>
          <w:szCs w:val="28"/>
          <w:lang w:val="ro-RO"/>
        </w:rPr>
        <w:t>1) documentele indicate în pct</w:t>
      </w:r>
      <w:r w:rsidRPr="003C30D5">
        <w:rPr>
          <w:bCs/>
          <w:color w:val="000000"/>
          <w:sz w:val="28"/>
          <w:szCs w:val="28"/>
          <w:lang w:val="ro-RO"/>
        </w:rPr>
        <w:t>.30</w:t>
      </w:r>
      <w:r w:rsidRPr="003C30D5">
        <w:rPr>
          <w:color w:val="000000"/>
          <w:sz w:val="28"/>
          <w:szCs w:val="28"/>
          <w:lang w:val="ro-RO"/>
        </w:rPr>
        <w:t xml:space="preserve"> din prezentul Regulament, care </w:t>
      </w:r>
      <w:r>
        <w:rPr>
          <w:color w:val="000000"/>
          <w:sz w:val="28"/>
          <w:szCs w:val="28"/>
          <w:lang w:val="ro-RO"/>
        </w:rPr>
        <w:t>atestă</w:t>
      </w:r>
      <w:r w:rsidRPr="003C30D5">
        <w:rPr>
          <w:color w:val="000000"/>
          <w:sz w:val="28"/>
          <w:szCs w:val="28"/>
          <w:lang w:val="ro-RO"/>
        </w:rPr>
        <w:t xml:space="preserve"> că contribuabilul este rezident al Republicii Moldova; şi </w:t>
      </w:r>
    </w:p>
    <w:p w:rsidR="00B2312D" w:rsidRDefault="00B2312D" w:rsidP="00B2312D">
      <w:pPr>
        <w:ind w:firstLine="720"/>
        <w:jc w:val="both"/>
        <w:rPr>
          <w:color w:val="000000"/>
          <w:sz w:val="28"/>
          <w:szCs w:val="28"/>
          <w:lang w:val="ro-RO"/>
        </w:rPr>
      </w:pPr>
      <w:r w:rsidRPr="003C30D5">
        <w:rPr>
          <w:color w:val="000000"/>
          <w:sz w:val="28"/>
          <w:szCs w:val="28"/>
          <w:lang w:val="ro-RO"/>
        </w:rPr>
        <w:t>2) unul din</w:t>
      </w:r>
      <w:r>
        <w:rPr>
          <w:color w:val="000000"/>
          <w:sz w:val="28"/>
          <w:szCs w:val="28"/>
          <w:lang w:val="ro-RO"/>
        </w:rPr>
        <w:t>tre</w:t>
      </w:r>
      <w:r w:rsidRPr="003C30D5">
        <w:rPr>
          <w:color w:val="000000"/>
          <w:sz w:val="28"/>
          <w:szCs w:val="28"/>
          <w:lang w:val="ro-RO"/>
        </w:rPr>
        <w:t xml:space="preserve"> documentele indicate în tabe</w:t>
      </w:r>
      <w:r>
        <w:rPr>
          <w:color w:val="000000"/>
          <w:sz w:val="28"/>
          <w:szCs w:val="28"/>
          <w:lang w:val="ro-RO"/>
        </w:rPr>
        <w:t>lul 1.</w:t>
      </w:r>
    </w:p>
    <w:p w:rsidR="00B2312D" w:rsidRDefault="00B2312D" w:rsidP="00B2312D">
      <w:pPr>
        <w:rPr>
          <w:color w:val="000000"/>
          <w:sz w:val="28"/>
          <w:szCs w:val="28"/>
          <w:lang w:val="ro-RO"/>
        </w:rPr>
      </w:pPr>
      <w:r w:rsidRPr="003C30D5">
        <w:rPr>
          <w:color w:val="000000"/>
          <w:sz w:val="28"/>
          <w:szCs w:val="28"/>
          <w:lang w:val="ro-RO"/>
        </w:rPr>
        <w:t xml:space="preserve">                                                                                        </w:t>
      </w:r>
    </w:p>
    <w:p w:rsidR="00B2312D" w:rsidRPr="003302F4" w:rsidRDefault="00B2312D" w:rsidP="00B2312D">
      <w:pPr>
        <w:ind w:firstLine="720"/>
        <w:jc w:val="right"/>
        <w:rPr>
          <w:color w:val="000000"/>
          <w:sz w:val="20"/>
          <w:szCs w:val="20"/>
          <w:lang w:val="ro-RO"/>
        </w:rPr>
      </w:pPr>
      <w:r w:rsidRPr="003C30D5">
        <w:rPr>
          <w:color w:val="000000"/>
          <w:sz w:val="28"/>
          <w:szCs w:val="28"/>
          <w:lang w:val="ro-RO"/>
        </w:rPr>
        <w:t xml:space="preserve">         </w:t>
      </w:r>
      <w:r w:rsidRPr="003302F4">
        <w:rPr>
          <w:color w:val="000000"/>
          <w:sz w:val="20"/>
          <w:szCs w:val="20"/>
          <w:lang w:val="ro-RO"/>
        </w:rPr>
        <w:t>Tabelul  1</w:t>
      </w:r>
    </w:p>
    <w:tbl>
      <w:tblPr>
        <w:tblW w:w="0" w:type="auto"/>
        <w:jc w:val="center"/>
        <w:tblLook w:val="04A0" w:firstRow="1" w:lastRow="0" w:firstColumn="1" w:lastColumn="0" w:noHBand="0" w:noVBand="1"/>
      </w:tblPr>
      <w:tblGrid>
        <w:gridCol w:w="4512"/>
        <w:gridCol w:w="4827"/>
      </w:tblGrid>
      <w:tr w:rsidR="00B2312D" w:rsidRPr="009A3DB1" w:rsidTr="0023441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9A3DB1" w:rsidRDefault="00B2312D" w:rsidP="00234417">
            <w:pPr>
              <w:jc w:val="center"/>
              <w:rPr>
                <w:b/>
                <w:bCs/>
                <w:color w:val="000000"/>
                <w:sz w:val="26"/>
                <w:szCs w:val="26"/>
                <w:lang w:val="ro-RO"/>
              </w:rPr>
            </w:pPr>
            <w:r w:rsidRPr="009A3DB1">
              <w:rPr>
                <w:b/>
                <w:bCs/>
                <w:color w:val="000000"/>
                <w:sz w:val="26"/>
                <w:szCs w:val="26"/>
                <w:lang w:val="ro-RO"/>
              </w:rPr>
              <w:t>Categoriile de cetăţeni care au dreptul la scutirea personală în mărimea stabilită în art. 33 alin.(2) din Codul fiscal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9A3DB1" w:rsidRDefault="00B2312D" w:rsidP="00234417">
            <w:pPr>
              <w:jc w:val="center"/>
              <w:rPr>
                <w:b/>
                <w:bCs/>
                <w:color w:val="000000"/>
                <w:sz w:val="26"/>
                <w:szCs w:val="26"/>
                <w:lang w:val="ro-RO"/>
              </w:rPr>
            </w:pPr>
            <w:r w:rsidRPr="009A3DB1">
              <w:rPr>
                <w:b/>
                <w:bCs/>
                <w:color w:val="000000"/>
                <w:sz w:val="26"/>
                <w:szCs w:val="26"/>
                <w:lang w:val="ro-RO"/>
              </w:rPr>
              <w:t xml:space="preserve">Documentele care servesc drept </w:t>
            </w:r>
            <w:r w:rsidRPr="009A3DB1">
              <w:rPr>
                <w:b/>
                <w:bCs/>
                <w:color w:val="000000"/>
                <w:sz w:val="26"/>
                <w:szCs w:val="26"/>
                <w:lang w:val="ro-RO"/>
              </w:rPr>
              <w:br/>
              <w:t>temei pentru acordarea scutirii</w:t>
            </w:r>
          </w:p>
        </w:tc>
      </w:tr>
      <w:tr w:rsidR="00B2312D" w:rsidRPr="009A3DB1" w:rsidTr="0023441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9A3DB1" w:rsidRDefault="00B2312D" w:rsidP="00234417">
            <w:pPr>
              <w:jc w:val="center"/>
              <w:rPr>
                <w:b/>
                <w:bCs/>
                <w:color w:val="000000"/>
                <w:sz w:val="26"/>
                <w:szCs w:val="26"/>
                <w:lang w:val="ro-RO"/>
              </w:rPr>
            </w:pPr>
            <w:r w:rsidRPr="009A3DB1">
              <w:rPr>
                <w:b/>
                <w:bCs/>
                <w:color w:val="000000"/>
                <w:sz w:val="26"/>
                <w:szCs w:val="26"/>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9A3DB1" w:rsidRDefault="00B2312D" w:rsidP="00234417">
            <w:pPr>
              <w:jc w:val="center"/>
              <w:rPr>
                <w:b/>
                <w:bCs/>
                <w:color w:val="000000"/>
                <w:sz w:val="26"/>
                <w:szCs w:val="26"/>
                <w:lang w:val="ro-RO"/>
              </w:rPr>
            </w:pPr>
            <w:r w:rsidRPr="009A3DB1">
              <w:rPr>
                <w:b/>
                <w:bCs/>
                <w:color w:val="000000"/>
                <w:sz w:val="26"/>
                <w:szCs w:val="26"/>
                <w:lang w:val="ro-RO"/>
              </w:rPr>
              <w:t>2</w:t>
            </w:r>
          </w:p>
        </w:tc>
      </w:tr>
      <w:tr w:rsidR="00B2312D" w:rsidRPr="009A3DB1" w:rsidTr="0023441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9A3DB1" w:rsidRDefault="00B2312D" w:rsidP="00234417">
            <w:pPr>
              <w:rPr>
                <w:color w:val="000000"/>
                <w:sz w:val="26"/>
                <w:szCs w:val="26"/>
                <w:lang w:val="ro-RO"/>
              </w:rPr>
            </w:pPr>
            <w:r>
              <w:rPr>
                <w:color w:val="000000"/>
                <w:sz w:val="26"/>
                <w:szCs w:val="26"/>
                <w:lang w:val="ro-RO"/>
              </w:rPr>
              <w:t>P</w:t>
            </w:r>
            <w:r w:rsidRPr="009A3DB1">
              <w:rPr>
                <w:color w:val="000000"/>
                <w:sz w:val="26"/>
                <w:szCs w:val="26"/>
                <w:lang w:val="ro-RO"/>
              </w:rPr>
              <w:t xml:space="preserve">ersoanele care au contactat boala actinică în urma participării la lichidarea </w:t>
            </w:r>
            <w:r w:rsidRPr="009A3DB1">
              <w:rPr>
                <w:color w:val="000000"/>
                <w:sz w:val="26"/>
                <w:szCs w:val="26"/>
                <w:lang w:val="ro-RO"/>
              </w:rPr>
              <w:lastRenderedPageBreak/>
              <w:t>consecinţelor avariei de la C.A.E. Cernobîl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9A3DB1" w:rsidRDefault="00B2312D" w:rsidP="00B2312D">
            <w:pPr>
              <w:numPr>
                <w:ilvl w:val="0"/>
                <w:numId w:val="3"/>
              </w:numPr>
              <w:rPr>
                <w:color w:val="000000"/>
                <w:sz w:val="26"/>
                <w:szCs w:val="26"/>
                <w:lang w:val="ro-RO"/>
              </w:rPr>
            </w:pPr>
            <w:r w:rsidRPr="009A3DB1">
              <w:rPr>
                <w:color w:val="000000"/>
                <w:sz w:val="26"/>
                <w:szCs w:val="26"/>
                <w:lang w:val="ro-RO"/>
              </w:rPr>
              <w:lastRenderedPageBreak/>
              <w:t xml:space="preserve">legitimaţia participantului la lichidarea consecinţelor avariei de la C.A.E. Cernobîl şi certificatul </w:t>
            </w:r>
            <w:r w:rsidRPr="009A3DB1">
              <w:rPr>
                <w:color w:val="000000"/>
                <w:sz w:val="26"/>
                <w:szCs w:val="26"/>
                <w:lang w:val="ro-RO"/>
              </w:rPr>
              <w:lastRenderedPageBreak/>
              <w:t xml:space="preserve">Consiliului de expertiză medicală a vitalităţii </w:t>
            </w:r>
          </w:p>
        </w:tc>
      </w:tr>
      <w:tr w:rsidR="00B2312D" w:rsidRPr="009A3DB1" w:rsidTr="0023441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9A3DB1" w:rsidRDefault="00B2312D" w:rsidP="00234417">
            <w:pPr>
              <w:rPr>
                <w:color w:val="000000"/>
                <w:sz w:val="26"/>
                <w:szCs w:val="26"/>
                <w:lang w:val="ro-RO"/>
              </w:rPr>
            </w:pPr>
            <w:r>
              <w:rPr>
                <w:color w:val="000000"/>
                <w:sz w:val="26"/>
                <w:szCs w:val="26"/>
                <w:lang w:val="ro-RO"/>
              </w:rPr>
              <w:lastRenderedPageBreak/>
              <w:t>P</w:t>
            </w:r>
            <w:r w:rsidRPr="009A3DB1">
              <w:rPr>
                <w:color w:val="000000"/>
                <w:sz w:val="26"/>
                <w:szCs w:val="26"/>
                <w:lang w:val="ro-RO"/>
              </w:rPr>
              <w:t>ersoanele a căror dizabilitate este cauzată de avaria de la C.A.E. Cernobîl;</w:t>
            </w:r>
          </w:p>
          <w:p w:rsidR="00B2312D" w:rsidRPr="009A3DB1" w:rsidRDefault="00B2312D" w:rsidP="00234417">
            <w:pPr>
              <w:rPr>
                <w:color w:val="000000"/>
                <w:sz w:val="26"/>
                <w:szCs w:val="26"/>
                <w:lang w:val="ro-RO"/>
              </w:rPr>
            </w:pPr>
            <w:r w:rsidRPr="009A3DB1">
              <w:rPr>
                <w:color w:val="000000"/>
                <w:sz w:val="26"/>
                <w:szCs w:val="26"/>
                <w:lang w:val="ro-RO"/>
              </w:rPr>
              <w:t>invalizii de război;</w:t>
            </w:r>
          </w:p>
          <w:p w:rsidR="00B2312D" w:rsidRPr="009A3DB1" w:rsidRDefault="00B2312D" w:rsidP="00234417">
            <w:pPr>
              <w:rPr>
                <w:color w:val="000000"/>
                <w:sz w:val="26"/>
                <w:szCs w:val="26"/>
                <w:lang w:val="ro-RO"/>
              </w:rPr>
            </w:pPr>
            <w:r w:rsidRPr="009A3DB1">
              <w:rPr>
                <w:color w:val="000000"/>
                <w:sz w:val="26"/>
                <w:szCs w:val="26"/>
                <w:lang w:val="ro-RO"/>
              </w:rPr>
              <w:t>invalizii din copilărie;</w:t>
            </w:r>
          </w:p>
          <w:p w:rsidR="00B2312D" w:rsidRPr="009A3DB1" w:rsidRDefault="00B2312D" w:rsidP="00234417">
            <w:pPr>
              <w:rPr>
                <w:color w:val="000000"/>
                <w:sz w:val="26"/>
                <w:szCs w:val="26"/>
                <w:lang w:val="ro-RO"/>
              </w:rPr>
            </w:pPr>
            <w:r w:rsidRPr="009A3DB1">
              <w:rPr>
                <w:color w:val="000000"/>
                <w:sz w:val="26"/>
                <w:szCs w:val="26"/>
                <w:lang w:val="ro-RO"/>
              </w:rPr>
              <w:t>invalizii de gradul I şi II (persoanele cu dizabilitate severă sau accentuată);</w:t>
            </w:r>
          </w:p>
          <w:p w:rsidR="00B2312D" w:rsidRPr="009A3DB1" w:rsidRDefault="00B2312D" w:rsidP="00234417">
            <w:pPr>
              <w:jc w:val="both"/>
              <w:rPr>
                <w:color w:val="000000"/>
                <w:sz w:val="26"/>
                <w:szCs w:val="26"/>
                <w:lang w:val="ro-RO"/>
              </w:rPr>
            </w:pPr>
            <w:r w:rsidRPr="009A3DB1">
              <w:rPr>
                <w:color w:val="000000"/>
                <w:sz w:val="26"/>
                <w:szCs w:val="26"/>
                <w:lang w:val="ro-RO"/>
              </w:rPr>
              <w:t>persoanele cu dizabilități surve</w:t>
            </w:r>
            <w:r>
              <w:rPr>
                <w:color w:val="000000"/>
                <w:sz w:val="26"/>
                <w:szCs w:val="26"/>
                <w:lang w:val="ro-RO"/>
              </w:rPr>
              <w:t>n</w:t>
            </w:r>
            <w:r w:rsidRPr="009A3DB1">
              <w:rPr>
                <w:color w:val="000000"/>
                <w:sz w:val="26"/>
                <w:szCs w:val="26"/>
                <w:lang w:val="ro-RO"/>
              </w:rPr>
              <w:t>ite ca urmare a participării la acţiunile de luptă pentru apărarea integrităţii teritoriale şi a independenţei Republicii Moldova, precum şi la acţiunile de luptă din Republica Afganistan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9A3DB1" w:rsidRDefault="00B2312D" w:rsidP="00B2312D">
            <w:pPr>
              <w:numPr>
                <w:ilvl w:val="0"/>
                <w:numId w:val="3"/>
              </w:numPr>
              <w:tabs>
                <w:tab w:val="left" w:pos="260"/>
              </w:tabs>
              <w:rPr>
                <w:color w:val="000000"/>
                <w:sz w:val="26"/>
                <w:szCs w:val="26"/>
                <w:lang w:val="ro-RO"/>
              </w:rPr>
            </w:pPr>
            <w:r w:rsidRPr="009A3DB1">
              <w:rPr>
                <w:color w:val="000000"/>
                <w:sz w:val="26"/>
                <w:szCs w:val="26"/>
                <w:lang w:val="ro-RO"/>
              </w:rPr>
              <w:t>legitimaţia de pensionar cu indicarea cauzei invalidităţii;</w:t>
            </w:r>
          </w:p>
          <w:p w:rsidR="00B2312D" w:rsidRPr="009A3DB1" w:rsidRDefault="00B2312D" w:rsidP="00B2312D">
            <w:pPr>
              <w:numPr>
                <w:ilvl w:val="0"/>
                <w:numId w:val="3"/>
              </w:numPr>
              <w:tabs>
                <w:tab w:val="left" w:pos="260"/>
              </w:tabs>
              <w:rPr>
                <w:color w:val="000000"/>
                <w:sz w:val="26"/>
                <w:szCs w:val="26"/>
                <w:lang w:val="ro-RO"/>
              </w:rPr>
            </w:pPr>
            <w:r w:rsidRPr="009A3DB1">
              <w:rPr>
                <w:color w:val="000000"/>
                <w:sz w:val="26"/>
                <w:szCs w:val="26"/>
                <w:lang w:val="ro-RO"/>
              </w:rPr>
              <w:t>certificatul privind dizabilitatea şi capacitatea de muncă, eliberat de Consiliul Naţional pentru Determinarea Dizabilităţii şi Capacităţii de Muncă sau de către structurile sale teritoriale</w:t>
            </w:r>
          </w:p>
        </w:tc>
      </w:tr>
      <w:tr w:rsidR="00B2312D" w:rsidRPr="009A3DB1" w:rsidTr="0023441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9A3DB1" w:rsidRDefault="00B2312D" w:rsidP="00234417">
            <w:pPr>
              <w:rPr>
                <w:color w:val="000000"/>
                <w:sz w:val="26"/>
                <w:szCs w:val="26"/>
                <w:lang w:val="ro-RO"/>
              </w:rPr>
            </w:pPr>
            <w:r>
              <w:rPr>
                <w:color w:val="000000"/>
                <w:sz w:val="26"/>
                <w:szCs w:val="26"/>
                <w:lang w:val="ro-RO"/>
              </w:rPr>
              <w:t>P</w:t>
            </w:r>
            <w:r w:rsidRPr="009A3DB1">
              <w:rPr>
                <w:color w:val="000000"/>
                <w:sz w:val="26"/>
                <w:szCs w:val="26"/>
                <w:lang w:val="ro-RO"/>
              </w:rPr>
              <w:t>ărintele sau soţia (soţul) unui participant căzut în acţiunile de luptă pentru apărarea integrităţii teritoriale şi independenţei Republicii Moldova sau în acţiunile de luptă din Republica Afganistan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9A3DB1" w:rsidRDefault="00B2312D" w:rsidP="00B2312D">
            <w:pPr>
              <w:numPr>
                <w:ilvl w:val="0"/>
                <w:numId w:val="3"/>
              </w:numPr>
              <w:rPr>
                <w:color w:val="000000"/>
                <w:sz w:val="26"/>
                <w:szCs w:val="26"/>
                <w:lang w:val="ro-RO"/>
              </w:rPr>
            </w:pPr>
            <w:r w:rsidRPr="009A3DB1">
              <w:rPr>
                <w:color w:val="000000"/>
                <w:sz w:val="26"/>
                <w:szCs w:val="26"/>
                <w:lang w:val="ro-RO"/>
              </w:rPr>
              <w:t>legitimaţia care confirmă dreptul la înlesniri</w:t>
            </w:r>
          </w:p>
        </w:tc>
      </w:tr>
      <w:tr w:rsidR="00B2312D" w:rsidRPr="009A3DB1" w:rsidTr="0023441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9A3DB1" w:rsidRDefault="00B2312D" w:rsidP="00234417">
            <w:pPr>
              <w:rPr>
                <w:color w:val="000000"/>
                <w:sz w:val="26"/>
                <w:szCs w:val="26"/>
                <w:lang w:val="ro-RO"/>
              </w:rPr>
            </w:pPr>
            <w:r>
              <w:rPr>
                <w:color w:val="000000"/>
                <w:sz w:val="26"/>
                <w:szCs w:val="26"/>
                <w:lang w:val="ro-RO"/>
              </w:rPr>
              <w:t>P</w:t>
            </w:r>
            <w:r w:rsidRPr="009A3DB1">
              <w:rPr>
                <w:color w:val="000000"/>
                <w:sz w:val="26"/>
                <w:szCs w:val="26"/>
                <w:lang w:val="ro-RO"/>
              </w:rPr>
              <w:t>ensionarii-victime ale represiunilor politice, ulterior reabilitate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9A3DB1" w:rsidRDefault="00B2312D" w:rsidP="00B2312D">
            <w:pPr>
              <w:numPr>
                <w:ilvl w:val="0"/>
                <w:numId w:val="3"/>
              </w:numPr>
              <w:rPr>
                <w:color w:val="000000"/>
                <w:sz w:val="26"/>
                <w:szCs w:val="26"/>
                <w:lang w:val="ro-RO"/>
              </w:rPr>
            </w:pPr>
            <w:r w:rsidRPr="009A3DB1">
              <w:rPr>
                <w:color w:val="000000"/>
                <w:sz w:val="26"/>
                <w:szCs w:val="26"/>
                <w:lang w:val="ro-RO"/>
              </w:rPr>
              <w:t>legitimaţia de pensionar şi certificatul de reabilitare</w:t>
            </w:r>
          </w:p>
        </w:tc>
      </w:tr>
    </w:tbl>
    <w:p w:rsidR="00B2312D" w:rsidRPr="009A3DB1" w:rsidRDefault="00B2312D" w:rsidP="00B2312D">
      <w:pPr>
        <w:jc w:val="both"/>
        <w:rPr>
          <w:color w:val="000000"/>
          <w:sz w:val="26"/>
          <w:szCs w:val="26"/>
          <w:lang w:val="ro-RO"/>
        </w:rPr>
      </w:pPr>
      <w:r w:rsidRPr="009A3DB1">
        <w:rPr>
          <w:color w:val="000000"/>
          <w:sz w:val="26"/>
          <w:szCs w:val="26"/>
          <w:lang w:val="ro-RO"/>
        </w:rPr>
        <w:t> </w:t>
      </w:r>
    </w:p>
    <w:p w:rsidR="00B2312D" w:rsidRPr="00AF12FA" w:rsidRDefault="00B2312D" w:rsidP="00B2312D">
      <w:pPr>
        <w:ind w:firstLine="720"/>
        <w:jc w:val="both"/>
        <w:rPr>
          <w:color w:val="000000"/>
          <w:sz w:val="28"/>
          <w:szCs w:val="28"/>
          <w:lang w:val="ro-RO"/>
        </w:rPr>
      </w:pPr>
      <w:r w:rsidRPr="003C30D5">
        <w:rPr>
          <w:bCs/>
          <w:color w:val="000000"/>
          <w:sz w:val="28"/>
          <w:szCs w:val="28"/>
          <w:lang w:val="ro-RO"/>
        </w:rPr>
        <w:t>33.</w:t>
      </w:r>
      <w:r w:rsidRPr="00AF12FA">
        <w:rPr>
          <w:b/>
          <w:bCs/>
          <w:color w:val="000000"/>
          <w:sz w:val="28"/>
          <w:szCs w:val="28"/>
          <w:lang w:val="ro-RO"/>
        </w:rPr>
        <w:t xml:space="preserve"> </w:t>
      </w:r>
      <w:r w:rsidRPr="00AF12FA">
        <w:rPr>
          <w:color w:val="000000"/>
          <w:sz w:val="28"/>
          <w:szCs w:val="28"/>
          <w:lang w:val="ro-RO"/>
        </w:rPr>
        <w:t xml:space="preserve">Dreptul la scutirea acordată soţiei (soţului) se confirmă prin: </w:t>
      </w:r>
    </w:p>
    <w:p w:rsidR="00B2312D" w:rsidRPr="00AF12FA" w:rsidRDefault="00B2312D" w:rsidP="00B2312D">
      <w:pPr>
        <w:ind w:firstLine="720"/>
        <w:jc w:val="both"/>
        <w:rPr>
          <w:color w:val="000000"/>
          <w:sz w:val="28"/>
          <w:szCs w:val="28"/>
          <w:lang w:val="ro-RO"/>
        </w:rPr>
      </w:pPr>
      <w:r w:rsidRPr="00AF12FA">
        <w:rPr>
          <w:color w:val="000000"/>
          <w:sz w:val="28"/>
          <w:szCs w:val="28"/>
          <w:lang w:val="ro-RO"/>
        </w:rPr>
        <w:t xml:space="preserve">1) documentele indicate </w:t>
      </w:r>
      <w:r>
        <w:rPr>
          <w:color w:val="000000"/>
          <w:sz w:val="28"/>
          <w:szCs w:val="28"/>
          <w:lang w:val="ro-RO"/>
        </w:rPr>
        <w:t>la</w:t>
      </w:r>
      <w:r w:rsidRPr="00AF12FA">
        <w:rPr>
          <w:color w:val="000000"/>
          <w:sz w:val="28"/>
          <w:szCs w:val="28"/>
          <w:lang w:val="ro-RO"/>
        </w:rPr>
        <w:t xml:space="preserve"> pct.30 din prezentul Regulament, care </w:t>
      </w:r>
      <w:r>
        <w:rPr>
          <w:color w:val="000000"/>
          <w:sz w:val="28"/>
          <w:szCs w:val="28"/>
          <w:lang w:val="ro-RO"/>
        </w:rPr>
        <w:t>atestă</w:t>
      </w:r>
      <w:r w:rsidRPr="00AF12FA">
        <w:rPr>
          <w:color w:val="000000"/>
          <w:sz w:val="28"/>
          <w:szCs w:val="28"/>
          <w:lang w:val="ro-RO"/>
        </w:rPr>
        <w:t xml:space="preserve"> că contribuabilii (soţul şi soţia) sînt rezidenţi ai Republicii Moldova; </w:t>
      </w:r>
    </w:p>
    <w:p w:rsidR="00B2312D" w:rsidRPr="00AF12FA" w:rsidRDefault="00B2312D" w:rsidP="00B2312D">
      <w:pPr>
        <w:ind w:firstLine="720"/>
        <w:jc w:val="both"/>
        <w:rPr>
          <w:color w:val="000000"/>
          <w:sz w:val="28"/>
          <w:szCs w:val="28"/>
          <w:lang w:val="ro-RO"/>
        </w:rPr>
      </w:pPr>
      <w:r w:rsidRPr="00AF12FA">
        <w:rPr>
          <w:color w:val="000000"/>
          <w:sz w:val="28"/>
          <w:szCs w:val="28"/>
          <w:lang w:val="ro-RO"/>
        </w:rPr>
        <w:t>2) copia certificatului de căsătorie al contribuabilului;</w:t>
      </w:r>
    </w:p>
    <w:p w:rsidR="00B2312D" w:rsidRDefault="00B2312D" w:rsidP="00B2312D">
      <w:pPr>
        <w:ind w:firstLine="720"/>
        <w:jc w:val="both"/>
        <w:rPr>
          <w:color w:val="000000"/>
          <w:sz w:val="28"/>
          <w:szCs w:val="28"/>
          <w:lang w:val="ro-RO"/>
        </w:rPr>
      </w:pPr>
      <w:r w:rsidRPr="00AF12FA">
        <w:rPr>
          <w:color w:val="000000"/>
          <w:sz w:val="28"/>
          <w:szCs w:val="28"/>
          <w:lang w:val="ro-RO"/>
        </w:rPr>
        <w:t xml:space="preserve">3) </w:t>
      </w:r>
      <w:r>
        <w:rPr>
          <w:color w:val="000000"/>
          <w:sz w:val="28"/>
          <w:szCs w:val="28"/>
          <w:lang w:val="ro-RO"/>
        </w:rPr>
        <w:t>confirmarea</w:t>
      </w:r>
      <w:r w:rsidRPr="00AF12FA">
        <w:rPr>
          <w:color w:val="000000"/>
          <w:sz w:val="28"/>
          <w:szCs w:val="28"/>
          <w:lang w:val="ro-RO"/>
        </w:rPr>
        <w:t xml:space="preserve"> transmiter</w:t>
      </w:r>
      <w:r>
        <w:rPr>
          <w:color w:val="000000"/>
          <w:sz w:val="28"/>
          <w:szCs w:val="28"/>
          <w:lang w:val="ro-RO"/>
        </w:rPr>
        <w:t>ii scutirii personale сătre soţ (</w:t>
      </w:r>
      <w:r w:rsidRPr="00AF12FA">
        <w:rPr>
          <w:color w:val="000000"/>
          <w:sz w:val="28"/>
          <w:szCs w:val="28"/>
          <w:lang w:val="ro-RO"/>
        </w:rPr>
        <w:t>soţie</w:t>
      </w:r>
      <w:r>
        <w:rPr>
          <w:color w:val="000000"/>
          <w:sz w:val="28"/>
          <w:szCs w:val="28"/>
          <w:lang w:val="ro-RO"/>
        </w:rPr>
        <w:t>)</w:t>
      </w:r>
      <w:r w:rsidRPr="00AF12FA">
        <w:rPr>
          <w:color w:val="000000"/>
          <w:sz w:val="28"/>
          <w:szCs w:val="28"/>
          <w:lang w:val="ro-RO"/>
        </w:rPr>
        <w:t xml:space="preserve">, conform anexei nr. </w:t>
      </w:r>
      <w:r>
        <w:rPr>
          <w:color w:val="000000"/>
          <w:sz w:val="28"/>
          <w:szCs w:val="28"/>
          <w:lang w:val="ro-RO"/>
        </w:rPr>
        <w:t>7</w:t>
      </w:r>
      <w:r w:rsidRPr="00AF12FA">
        <w:rPr>
          <w:color w:val="000000"/>
          <w:sz w:val="28"/>
          <w:szCs w:val="28"/>
          <w:lang w:val="ro-RO"/>
        </w:rPr>
        <w:t xml:space="preserve"> la prezentul Regulament.  </w:t>
      </w:r>
    </w:p>
    <w:p w:rsidR="00B2312D" w:rsidRPr="00AF12FA" w:rsidRDefault="00B2312D" w:rsidP="00B2312D">
      <w:pPr>
        <w:ind w:firstLine="720"/>
        <w:jc w:val="both"/>
        <w:rPr>
          <w:color w:val="000000"/>
          <w:sz w:val="28"/>
          <w:szCs w:val="28"/>
          <w:lang w:val="ro-RO"/>
        </w:rPr>
      </w:pPr>
    </w:p>
    <w:p w:rsidR="00B2312D" w:rsidRDefault="00B2312D" w:rsidP="00B2312D">
      <w:pPr>
        <w:ind w:firstLine="720"/>
        <w:jc w:val="both"/>
        <w:rPr>
          <w:color w:val="000000"/>
          <w:sz w:val="28"/>
          <w:szCs w:val="28"/>
          <w:lang w:val="ro-RO"/>
        </w:rPr>
      </w:pPr>
      <w:r w:rsidRPr="003C30D5">
        <w:rPr>
          <w:bCs/>
          <w:color w:val="000000"/>
          <w:sz w:val="28"/>
          <w:szCs w:val="28"/>
          <w:lang w:val="ro-RO"/>
        </w:rPr>
        <w:t>34.</w:t>
      </w:r>
      <w:r w:rsidRPr="00AF12FA">
        <w:rPr>
          <w:color w:val="000000"/>
          <w:sz w:val="28"/>
          <w:szCs w:val="28"/>
          <w:lang w:val="ro-RO"/>
        </w:rPr>
        <w:t xml:space="preserve"> Dreptul la scutire pentru persoanele întreţinute se confirmă prin documente</w:t>
      </w:r>
      <w:r>
        <w:rPr>
          <w:color w:val="000000"/>
          <w:sz w:val="28"/>
          <w:szCs w:val="28"/>
          <w:lang w:val="ro-RO"/>
        </w:rPr>
        <w:t>le prezentate în tabelul 2.</w:t>
      </w:r>
    </w:p>
    <w:p w:rsidR="00B2312D" w:rsidRPr="003302F4" w:rsidRDefault="00B2312D" w:rsidP="00B2312D">
      <w:pPr>
        <w:ind w:left="7230"/>
        <w:rPr>
          <w:color w:val="000000"/>
          <w:lang w:val="ro-RO"/>
        </w:rPr>
      </w:pPr>
      <w:r w:rsidRPr="009A3DB1">
        <w:rPr>
          <w:color w:val="000000"/>
          <w:sz w:val="26"/>
          <w:szCs w:val="26"/>
          <w:lang w:val="ro-RO"/>
        </w:rPr>
        <w:t xml:space="preserve">                                                                                                                                        </w:t>
      </w:r>
      <w:r>
        <w:rPr>
          <w:color w:val="000000"/>
          <w:sz w:val="26"/>
          <w:szCs w:val="26"/>
          <w:lang w:val="ro-RO"/>
        </w:rPr>
        <w:t xml:space="preserve">                            </w:t>
      </w:r>
      <w:r w:rsidRPr="003302F4">
        <w:rPr>
          <w:color w:val="000000"/>
          <w:lang w:val="ro-RO"/>
        </w:rPr>
        <w:t>Tabelul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5150"/>
      </w:tblGrid>
      <w:tr w:rsidR="00B2312D" w:rsidRPr="009A3DB1" w:rsidTr="00234417">
        <w:tc>
          <w:tcPr>
            <w:tcW w:w="4644" w:type="dxa"/>
            <w:tcBorders>
              <w:top w:val="single" w:sz="4" w:space="0" w:color="auto"/>
              <w:left w:val="single" w:sz="4" w:space="0" w:color="auto"/>
              <w:bottom w:val="single" w:sz="4" w:space="0" w:color="auto"/>
              <w:right w:val="single" w:sz="4" w:space="0" w:color="auto"/>
            </w:tcBorders>
            <w:hideMark/>
          </w:tcPr>
          <w:p w:rsidR="00B2312D" w:rsidRPr="009A3DB1" w:rsidRDefault="00B2312D" w:rsidP="00234417">
            <w:pPr>
              <w:jc w:val="center"/>
              <w:rPr>
                <w:b/>
                <w:color w:val="000000"/>
                <w:sz w:val="26"/>
                <w:szCs w:val="26"/>
                <w:lang w:val="ro-RO"/>
              </w:rPr>
            </w:pPr>
            <w:r w:rsidRPr="009A3DB1">
              <w:rPr>
                <w:b/>
                <w:color w:val="000000"/>
                <w:sz w:val="26"/>
                <w:szCs w:val="26"/>
                <w:lang w:val="ro-RO"/>
              </w:rPr>
              <w:t>Categoria persoanei întreţinute</w:t>
            </w:r>
          </w:p>
        </w:tc>
        <w:tc>
          <w:tcPr>
            <w:tcW w:w="5628" w:type="dxa"/>
            <w:tcBorders>
              <w:top w:val="single" w:sz="4" w:space="0" w:color="auto"/>
              <w:left w:val="single" w:sz="4" w:space="0" w:color="auto"/>
              <w:bottom w:val="single" w:sz="4" w:space="0" w:color="auto"/>
              <w:right w:val="single" w:sz="4" w:space="0" w:color="auto"/>
            </w:tcBorders>
            <w:hideMark/>
          </w:tcPr>
          <w:p w:rsidR="00B2312D" w:rsidRPr="009A3DB1" w:rsidRDefault="00B2312D" w:rsidP="00234417">
            <w:pPr>
              <w:jc w:val="center"/>
              <w:rPr>
                <w:b/>
                <w:color w:val="000000"/>
                <w:sz w:val="26"/>
                <w:szCs w:val="26"/>
                <w:lang w:val="ro-RO"/>
              </w:rPr>
            </w:pPr>
            <w:r w:rsidRPr="009A3DB1">
              <w:rPr>
                <w:b/>
                <w:color w:val="000000"/>
                <w:sz w:val="26"/>
                <w:szCs w:val="26"/>
                <w:lang w:val="ro-RO"/>
              </w:rPr>
              <w:t>Documentele care confirmă dreptul  la scutirea pentru persoana întreţinută</w:t>
            </w:r>
          </w:p>
        </w:tc>
      </w:tr>
      <w:tr w:rsidR="00B2312D" w:rsidRPr="00AF12FA" w:rsidTr="00234417">
        <w:tc>
          <w:tcPr>
            <w:tcW w:w="4644" w:type="dxa"/>
            <w:tcBorders>
              <w:top w:val="single" w:sz="4" w:space="0" w:color="auto"/>
              <w:left w:val="single" w:sz="4" w:space="0" w:color="auto"/>
              <w:bottom w:val="single" w:sz="4" w:space="0" w:color="auto"/>
              <w:right w:val="single" w:sz="4" w:space="0" w:color="auto"/>
            </w:tcBorders>
            <w:hideMark/>
          </w:tcPr>
          <w:p w:rsidR="00B2312D" w:rsidRPr="00AF12FA" w:rsidRDefault="00B2312D" w:rsidP="00234417">
            <w:pPr>
              <w:jc w:val="center"/>
              <w:rPr>
                <w:b/>
                <w:color w:val="000000"/>
                <w:sz w:val="28"/>
                <w:szCs w:val="28"/>
                <w:lang w:val="ro-RO"/>
              </w:rPr>
            </w:pPr>
            <w:r w:rsidRPr="00AF12FA">
              <w:rPr>
                <w:b/>
                <w:color w:val="000000"/>
                <w:sz w:val="28"/>
                <w:szCs w:val="28"/>
                <w:lang w:val="ro-RO"/>
              </w:rPr>
              <w:t>1</w:t>
            </w:r>
          </w:p>
        </w:tc>
        <w:tc>
          <w:tcPr>
            <w:tcW w:w="5628" w:type="dxa"/>
            <w:tcBorders>
              <w:top w:val="single" w:sz="4" w:space="0" w:color="auto"/>
              <w:left w:val="single" w:sz="4" w:space="0" w:color="auto"/>
              <w:bottom w:val="single" w:sz="4" w:space="0" w:color="auto"/>
              <w:right w:val="single" w:sz="4" w:space="0" w:color="auto"/>
            </w:tcBorders>
            <w:hideMark/>
          </w:tcPr>
          <w:p w:rsidR="00B2312D" w:rsidRPr="00AF12FA" w:rsidRDefault="00B2312D" w:rsidP="00234417">
            <w:pPr>
              <w:jc w:val="center"/>
              <w:rPr>
                <w:b/>
                <w:color w:val="000000"/>
                <w:sz w:val="28"/>
                <w:szCs w:val="28"/>
                <w:lang w:val="ro-RO"/>
              </w:rPr>
            </w:pPr>
            <w:r w:rsidRPr="00AF12FA">
              <w:rPr>
                <w:b/>
                <w:color w:val="000000"/>
                <w:sz w:val="28"/>
                <w:szCs w:val="28"/>
                <w:lang w:val="ro-RO"/>
              </w:rPr>
              <w:t>2</w:t>
            </w:r>
          </w:p>
        </w:tc>
      </w:tr>
      <w:tr w:rsidR="00B2312D" w:rsidRPr="00AF12FA" w:rsidTr="00234417">
        <w:tc>
          <w:tcPr>
            <w:tcW w:w="4644" w:type="dxa"/>
            <w:tcBorders>
              <w:top w:val="single" w:sz="4" w:space="0" w:color="auto"/>
              <w:left w:val="single" w:sz="4" w:space="0" w:color="auto"/>
              <w:bottom w:val="single" w:sz="4" w:space="0" w:color="auto"/>
              <w:right w:val="single" w:sz="4" w:space="0" w:color="auto"/>
            </w:tcBorders>
            <w:hideMark/>
          </w:tcPr>
          <w:p w:rsidR="00B2312D" w:rsidRPr="006E1509" w:rsidRDefault="00B2312D" w:rsidP="00234417">
            <w:pPr>
              <w:jc w:val="both"/>
              <w:rPr>
                <w:color w:val="000000"/>
                <w:sz w:val="26"/>
                <w:szCs w:val="26"/>
                <w:lang w:val="ro-RO"/>
              </w:rPr>
            </w:pPr>
            <w:r>
              <w:rPr>
                <w:color w:val="000000"/>
                <w:sz w:val="26"/>
                <w:szCs w:val="26"/>
                <w:lang w:val="ro-RO"/>
              </w:rPr>
              <w:t>P</w:t>
            </w:r>
            <w:r w:rsidRPr="006E1509">
              <w:rPr>
                <w:color w:val="000000"/>
                <w:sz w:val="26"/>
                <w:szCs w:val="26"/>
                <w:lang w:val="ro-RO"/>
              </w:rPr>
              <w:t>ersoana întreţinută este un descendent (inclusiv şi înfiat) al contribuabilului sau un ascendent (inclusiv şi înfietor) al contribuabilului</w:t>
            </w:r>
          </w:p>
        </w:tc>
        <w:tc>
          <w:tcPr>
            <w:tcW w:w="5628" w:type="dxa"/>
            <w:tcBorders>
              <w:top w:val="single" w:sz="4" w:space="0" w:color="auto"/>
              <w:left w:val="single" w:sz="4" w:space="0" w:color="auto"/>
              <w:bottom w:val="single" w:sz="4" w:space="0" w:color="auto"/>
              <w:right w:val="single" w:sz="4" w:space="0" w:color="auto"/>
            </w:tcBorders>
            <w:hideMark/>
          </w:tcPr>
          <w:p w:rsidR="00B2312D" w:rsidRPr="006E1509" w:rsidRDefault="00B2312D" w:rsidP="00B2312D">
            <w:pPr>
              <w:numPr>
                <w:ilvl w:val="0"/>
                <w:numId w:val="3"/>
              </w:numPr>
              <w:tabs>
                <w:tab w:val="left" w:pos="300"/>
              </w:tabs>
              <w:jc w:val="both"/>
              <w:rPr>
                <w:color w:val="000000"/>
                <w:sz w:val="26"/>
                <w:szCs w:val="26"/>
                <w:lang w:val="ro-RO"/>
              </w:rPr>
            </w:pPr>
            <w:r w:rsidRPr="006E1509">
              <w:rPr>
                <w:color w:val="000000"/>
                <w:sz w:val="26"/>
                <w:szCs w:val="26"/>
                <w:lang w:val="ro-RO"/>
              </w:rPr>
              <w:t xml:space="preserve">documentele indicate în pct.30 din prezentul Regulament, care atestă că contribuabilul este rezident al Republicii Moldova; </w:t>
            </w:r>
          </w:p>
          <w:p w:rsidR="00B2312D" w:rsidRPr="006E1509" w:rsidRDefault="00B2312D" w:rsidP="00B2312D">
            <w:pPr>
              <w:numPr>
                <w:ilvl w:val="0"/>
                <w:numId w:val="3"/>
              </w:numPr>
              <w:tabs>
                <w:tab w:val="left" w:pos="300"/>
              </w:tabs>
              <w:jc w:val="both"/>
              <w:rPr>
                <w:color w:val="000000"/>
                <w:sz w:val="26"/>
                <w:szCs w:val="26"/>
                <w:lang w:val="ro-RO"/>
              </w:rPr>
            </w:pPr>
            <w:r w:rsidRPr="006E1509">
              <w:rPr>
                <w:color w:val="000000"/>
                <w:sz w:val="26"/>
                <w:szCs w:val="26"/>
                <w:lang w:val="ro-RO"/>
              </w:rPr>
              <w:t xml:space="preserve">copia certificatului de naştere (înfiere) al persoanei întreţinute (în cazul în care persoana întreţinută  este un descendent) sau copia certificatului de naştere (înfiere) al contribuabilului (în cazul în care persoana întreţinută  este un ascendent al contribuabilului); </w:t>
            </w:r>
          </w:p>
          <w:p w:rsidR="00B2312D" w:rsidRPr="006E1509" w:rsidRDefault="00B2312D" w:rsidP="00B2312D">
            <w:pPr>
              <w:numPr>
                <w:ilvl w:val="0"/>
                <w:numId w:val="3"/>
              </w:numPr>
              <w:tabs>
                <w:tab w:val="left" w:pos="300"/>
              </w:tabs>
              <w:jc w:val="both"/>
              <w:rPr>
                <w:color w:val="000000"/>
                <w:sz w:val="26"/>
                <w:szCs w:val="26"/>
                <w:lang w:val="ro-RO"/>
              </w:rPr>
            </w:pPr>
            <w:r w:rsidRPr="006E1509">
              <w:rPr>
                <w:color w:val="000000"/>
                <w:sz w:val="26"/>
                <w:szCs w:val="26"/>
                <w:lang w:val="ro-RO"/>
              </w:rPr>
              <w:lastRenderedPageBreak/>
              <w:t>copia buletinului de identitate al persoanei întreţinute;</w:t>
            </w:r>
          </w:p>
          <w:p w:rsidR="00B2312D" w:rsidRPr="006E1509" w:rsidRDefault="00B2312D" w:rsidP="00B2312D">
            <w:pPr>
              <w:numPr>
                <w:ilvl w:val="0"/>
                <w:numId w:val="3"/>
              </w:numPr>
              <w:tabs>
                <w:tab w:val="left" w:pos="300"/>
              </w:tabs>
              <w:jc w:val="both"/>
              <w:rPr>
                <w:color w:val="000000"/>
                <w:sz w:val="26"/>
                <w:szCs w:val="26"/>
                <w:lang w:val="ro-RO"/>
              </w:rPr>
            </w:pPr>
            <w:r w:rsidRPr="006E1509">
              <w:rPr>
                <w:color w:val="000000"/>
                <w:sz w:val="26"/>
                <w:szCs w:val="26"/>
                <w:lang w:val="ro-RO"/>
              </w:rPr>
              <w:t>copia certificatului de căsătorie al contribuabilului (în cazul în care acesta are un alt nume de familie decît cel indicat în certificatul de naștere);</w:t>
            </w:r>
          </w:p>
          <w:p w:rsidR="00B2312D" w:rsidRPr="006E1509" w:rsidRDefault="00B2312D" w:rsidP="00B2312D">
            <w:pPr>
              <w:numPr>
                <w:ilvl w:val="0"/>
                <w:numId w:val="3"/>
              </w:numPr>
              <w:tabs>
                <w:tab w:val="left" w:pos="300"/>
              </w:tabs>
              <w:jc w:val="both"/>
              <w:rPr>
                <w:color w:val="000000"/>
                <w:sz w:val="26"/>
                <w:szCs w:val="26"/>
                <w:lang w:val="ro-RO"/>
              </w:rPr>
            </w:pPr>
            <w:r w:rsidRPr="006E1509">
              <w:rPr>
                <w:color w:val="000000"/>
                <w:sz w:val="26"/>
                <w:szCs w:val="26"/>
                <w:lang w:val="ro-RO"/>
              </w:rPr>
              <w:t xml:space="preserve">copia legitimației de pensionar sau a documentului care confirmă mărimea bursei (în cazul în care persoana întreținută este student învață peste hotarele Republicii Moldova) </w:t>
            </w:r>
          </w:p>
        </w:tc>
      </w:tr>
      <w:tr w:rsidR="00B2312D" w:rsidRPr="00AF12FA" w:rsidTr="00234417">
        <w:tc>
          <w:tcPr>
            <w:tcW w:w="4644" w:type="dxa"/>
            <w:tcBorders>
              <w:top w:val="single" w:sz="4" w:space="0" w:color="auto"/>
              <w:left w:val="single" w:sz="4" w:space="0" w:color="auto"/>
              <w:bottom w:val="single" w:sz="4" w:space="0" w:color="auto"/>
              <w:right w:val="single" w:sz="4" w:space="0" w:color="auto"/>
            </w:tcBorders>
            <w:hideMark/>
          </w:tcPr>
          <w:p w:rsidR="00B2312D" w:rsidRPr="006E1509" w:rsidRDefault="00B2312D" w:rsidP="00234417">
            <w:pPr>
              <w:jc w:val="both"/>
              <w:rPr>
                <w:color w:val="000000"/>
                <w:sz w:val="26"/>
                <w:szCs w:val="26"/>
                <w:lang w:val="ro-RO"/>
              </w:rPr>
            </w:pPr>
            <w:r>
              <w:rPr>
                <w:color w:val="000000"/>
                <w:sz w:val="26"/>
                <w:szCs w:val="26"/>
                <w:lang w:val="ro-RO"/>
              </w:rPr>
              <w:lastRenderedPageBreak/>
              <w:t>P</w:t>
            </w:r>
            <w:r w:rsidRPr="006E1509">
              <w:rPr>
                <w:color w:val="000000"/>
                <w:sz w:val="26"/>
                <w:szCs w:val="26"/>
                <w:lang w:val="ro-RO"/>
              </w:rPr>
              <w:t>ersoana întreţinută este un descendent (inclusiv şi înfiat) al soţiei (soţului) contribuabilului, precum şi un ascendent (inclusiv şi înfietor) al soţiei (soţului) contribuabilului</w:t>
            </w:r>
          </w:p>
        </w:tc>
        <w:tc>
          <w:tcPr>
            <w:tcW w:w="5628" w:type="dxa"/>
            <w:tcBorders>
              <w:top w:val="single" w:sz="4" w:space="0" w:color="auto"/>
              <w:left w:val="single" w:sz="4" w:space="0" w:color="auto"/>
              <w:bottom w:val="single" w:sz="4" w:space="0" w:color="auto"/>
              <w:right w:val="single" w:sz="4" w:space="0" w:color="auto"/>
            </w:tcBorders>
            <w:hideMark/>
          </w:tcPr>
          <w:p w:rsidR="00B2312D" w:rsidRPr="006E1509" w:rsidRDefault="00B2312D" w:rsidP="00B2312D">
            <w:pPr>
              <w:numPr>
                <w:ilvl w:val="0"/>
                <w:numId w:val="3"/>
              </w:numPr>
              <w:tabs>
                <w:tab w:val="left" w:pos="300"/>
              </w:tabs>
              <w:jc w:val="both"/>
              <w:rPr>
                <w:color w:val="000000"/>
                <w:sz w:val="26"/>
                <w:szCs w:val="26"/>
                <w:lang w:val="ro-RO"/>
              </w:rPr>
            </w:pPr>
            <w:r w:rsidRPr="006E1509">
              <w:rPr>
                <w:color w:val="000000"/>
                <w:sz w:val="26"/>
                <w:szCs w:val="26"/>
                <w:lang w:val="ro-RO"/>
              </w:rPr>
              <w:t xml:space="preserve">documentele indicate în pct.30 din prezentul Regulament, care atestă că contribuabilul este rezident al Republicii Moldova; </w:t>
            </w:r>
          </w:p>
          <w:p w:rsidR="00B2312D" w:rsidRPr="006E1509" w:rsidRDefault="00B2312D" w:rsidP="00B2312D">
            <w:pPr>
              <w:numPr>
                <w:ilvl w:val="0"/>
                <w:numId w:val="3"/>
              </w:numPr>
              <w:tabs>
                <w:tab w:val="left" w:pos="300"/>
              </w:tabs>
              <w:jc w:val="both"/>
              <w:rPr>
                <w:color w:val="000000"/>
                <w:sz w:val="26"/>
                <w:szCs w:val="26"/>
                <w:lang w:val="ro-RO"/>
              </w:rPr>
            </w:pPr>
            <w:r w:rsidRPr="006E1509">
              <w:rPr>
                <w:color w:val="000000"/>
                <w:sz w:val="26"/>
                <w:szCs w:val="26"/>
                <w:lang w:val="ro-RO"/>
              </w:rPr>
              <w:t xml:space="preserve">copia certificatului de naştere (înfiere) al persoanei întreţinute (în cazul în care persoana întreţinută  este un descendent) al  soţiei (soţului) a contribuabilului sau copia certificatului de naştere (înfiere) al soţiei (soţului) contribuabilului, în cazul în care persoana întreţinută  este un ascendent; </w:t>
            </w:r>
          </w:p>
          <w:p w:rsidR="00B2312D" w:rsidRPr="006E1509" w:rsidRDefault="00B2312D" w:rsidP="00B2312D">
            <w:pPr>
              <w:numPr>
                <w:ilvl w:val="0"/>
                <w:numId w:val="3"/>
              </w:numPr>
              <w:tabs>
                <w:tab w:val="left" w:pos="300"/>
              </w:tabs>
              <w:jc w:val="both"/>
              <w:rPr>
                <w:color w:val="000000"/>
                <w:sz w:val="26"/>
                <w:szCs w:val="26"/>
                <w:lang w:val="ro-RO"/>
              </w:rPr>
            </w:pPr>
            <w:r w:rsidRPr="006E1509">
              <w:rPr>
                <w:color w:val="000000"/>
                <w:sz w:val="26"/>
                <w:szCs w:val="26"/>
                <w:lang w:val="ro-RO"/>
              </w:rPr>
              <w:t>copia certificatului de căsătorie al contribuabilului;</w:t>
            </w:r>
          </w:p>
          <w:p w:rsidR="00B2312D" w:rsidRPr="006E1509" w:rsidRDefault="00B2312D" w:rsidP="00B2312D">
            <w:pPr>
              <w:numPr>
                <w:ilvl w:val="0"/>
                <w:numId w:val="3"/>
              </w:numPr>
              <w:tabs>
                <w:tab w:val="left" w:pos="300"/>
              </w:tabs>
              <w:jc w:val="both"/>
              <w:rPr>
                <w:color w:val="000000"/>
                <w:sz w:val="26"/>
                <w:szCs w:val="26"/>
                <w:lang w:val="ro-RO"/>
              </w:rPr>
            </w:pPr>
            <w:r w:rsidRPr="006E1509">
              <w:rPr>
                <w:color w:val="000000"/>
                <w:sz w:val="26"/>
                <w:szCs w:val="26"/>
                <w:lang w:val="ro-RO"/>
              </w:rPr>
              <w:t xml:space="preserve">copia buletinului de identitate al persoanei întreţinute </w:t>
            </w:r>
          </w:p>
        </w:tc>
      </w:tr>
      <w:tr w:rsidR="00B2312D" w:rsidRPr="00AF12FA" w:rsidTr="00234417">
        <w:trPr>
          <w:trHeight w:val="3410"/>
        </w:trPr>
        <w:tc>
          <w:tcPr>
            <w:tcW w:w="4644" w:type="dxa"/>
            <w:tcBorders>
              <w:top w:val="single" w:sz="4" w:space="0" w:color="auto"/>
              <w:left w:val="single" w:sz="4" w:space="0" w:color="auto"/>
              <w:bottom w:val="single" w:sz="4" w:space="0" w:color="auto"/>
              <w:right w:val="single" w:sz="4" w:space="0" w:color="auto"/>
            </w:tcBorders>
          </w:tcPr>
          <w:p w:rsidR="00B2312D" w:rsidRPr="006E1509" w:rsidRDefault="00B2312D" w:rsidP="00234417">
            <w:pPr>
              <w:jc w:val="both"/>
              <w:rPr>
                <w:color w:val="000000"/>
                <w:sz w:val="26"/>
                <w:szCs w:val="26"/>
                <w:lang w:val="ro-RO"/>
              </w:rPr>
            </w:pPr>
            <w:r>
              <w:rPr>
                <w:color w:val="000000"/>
                <w:sz w:val="26"/>
                <w:szCs w:val="26"/>
                <w:lang w:val="ro-RO"/>
              </w:rPr>
              <w:t>P</w:t>
            </w:r>
            <w:r w:rsidRPr="006E1509">
              <w:rPr>
                <w:color w:val="000000"/>
                <w:sz w:val="26"/>
                <w:szCs w:val="26"/>
                <w:lang w:val="ro-RO"/>
              </w:rPr>
              <w:t>ersoana întreţinută-invalid din copilărie</w:t>
            </w:r>
          </w:p>
          <w:p w:rsidR="00B2312D" w:rsidRPr="006E1509" w:rsidRDefault="00B2312D" w:rsidP="00234417">
            <w:pPr>
              <w:jc w:val="both"/>
              <w:rPr>
                <w:color w:val="000000"/>
                <w:sz w:val="26"/>
                <w:szCs w:val="26"/>
                <w:lang w:val="ro-RO"/>
              </w:rPr>
            </w:pPr>
          </w:p>
          <w:p w:rsidR="00B2312D" w:rsidRPr="006E1509" w:rsidRDefault="00B2312D" w:rsidP="00234417">
            <w:pPr>
              <w:jc w:val="both"/>
              <w:rPr>
                <w:color w:val="000000"/>
                <w:sz w:val="26"/>
                <w:szCs w:val="26"/>
                <w:lang w:val="ro-RO"/>
              </w:rPr>
            </w:pPr>
          </w:p>
        </w:tc>
        <w:tc>
          <w:tcPr>
            <w:tcW w:w="5628" w:type="dxa"/>
            <w:tcBorders>
              <w:top w:val="single" w:sz="4" w:space="0" w:color="auto"/>
              <w:left w:val="single" w:sz="4" w:space="0" w:color="auto"/>
              <w:bottom w:val="single" w:sz="4" w:space="0" w:color="auto"/>
              <w:right w:val="single" w:sz="4" w:space="0" w:color="auto"/>
            </w:tcBorders>
            <w:hideMark/>
          </w:tcPr>
          <w:p w:rsidR="00B2312D" w:rsidRPr="006E1509" w:rsidRDefault="00B2312D" w:rsidP="00B2312D">
            <w:pPr>
              <w:numPr>
                <w:ilvl w:val="0"/>
                <w:numId w:val="3"/>
              </w:numPr>
              <w:tabs>
                <w:tab w:val="left" w:pos="300"/>
              </w:tabs>
              <w:jc w:val="both"/>
              <w:rPr>
                <w:color w:val="000000"/>
                <w:sz w:val="26"/>
                <w:szCs w:val="26"/>
                <w:lang w:val="ro-RO"/>
              </w:rPr>
            </w:pPr>
            <w:r w:rsidRPr="006E1509">
              <w:rPr>
                <w:color w:val="000000"/>
                <w:sz w:val="26"/>
                <w:szCs w:val="26"/>
                <w:lang w:val="ro-RO"/>
              </w:rPr>
              <w:t xml:space="preserve">documentele indicate în pct.30 din prezentul Regulament, care confirmă că contribuabilul este rezident al Republicii Moldova; </w:t>
            </w:r>
          </w:p>
          <w:p w:rsidR="00B2312D" w:rsidRPr="006E1509" w:rsidRDefault="00B2312D" w:rsidP="00B2312D">
            <w:pPr>
              <w:numPr>
                <w:ilvl w:val="0"/>
                <w:numId w:val="3"/>
              </w:numPr>
              <w:tabs>
                <w:tab w:val="left" w:pos="300"/>
              </w:tabs>
              <w:jc w:val="both"/>
              <w:rPr>
                <w:color w:val="000000"/>
                <w:sz w:val="26"/>
                <w:szCs w:val="26"/>
                <w:lang w:val="ro-RO"/>
              </w:rPr>
            </w:pPr>
            <w:r w:rsidRPr="006E1509">
              <w:rPr>
                <w:color w:val="000000"/>
                <w:sz w:val="26"/>
                <w:szCs w:val="26"/>
                <w:lang w:val="ro-RO"/>
              </w:rPr>
              <w:t>copia certificatului de naştere al persoanei întreţinute, iar în cazul în care persoana întreţinută este o rudă a contribuabilului în linie colaterală, de gradul al doilea inclusiv copia certificatului de naştere al contribuabilului;</w:t>
            </w:r>
          </w:p>
          <w:p w:rsidR="00B2312D" w:rsidRPr="006E1509" w:rsidRDefault="00B2312D" w:rsidP="00B2312D">
            <w:pPr>
              <w:numPr>
                <w:ilvl w:val="0"/>
                <w:numId w:val="3"/>
              </w:numPr>
              <w:tabs>
                <w:tab w:val="left" w:pos="300"/>
              </w:tabs>
              <w:jc w:val="both"/>
              <w:rPr>
                <w:color w:val="000000"/>
                <w:sz w:val="26"/>
                <w:szCs w:val="26"/>
                <w:lang w:val="ro-RO"/>
              </w:rPr>
            </w:pPr>
            <w:r w:rsidRPr="006E1509">
              <w:rPr>
                <w:color w:val="000000"/>
                <w:sz w:val="26"/>
                <w:szCs w:val="26"/>
                <w:lang w:val="ro-RO"/>
              </w:rPr>
              <w:t>copia certificatului eliberat de către Consiliul Naţional pentru Determinarea Dizabilităţii şi Capacităţii de Muncă sau de către structurile sale teritoriale;</w:t>
            </w:r>
          </w:p>
          <w:p w:rsidR="00B2312D" w:rsidRPr="006E1509" w:rsidRDefault="00B2312D" w:rsidP="00B2312D">
            <w:pPr>
              <w:numPr>
                <w:ilvl w:val="0"/>
                <w:numId w:val="3"/>
              </w:numPr>
              <w:tabs>
                <w:tab w:val="left" w:pos="300"/>
              </w:tabs>
              <w:jc w:val="both"/>
              <w:rPr>
                <w:color w:val="000000"/>
                <w:sz w:val="26"/>
                <w:szCs w:val="26"/>
                <w:lang w:val="ro-RO"/>
              </w:rPr>
            </w:pPr>
            <w:r>
              <w:rPr>
                <w:color w:val="000000"/>
                <w:sz w:val="26"/>
                <w:szCs w:val="26"/>
                <w:lang w:val="ro-RO"/>
              </w:rPr>
              <w:t xml:space="preserve">copia buletinului de identitate </w:t>
            </w:r>
            <w:r w:rsidRPr="006E1509">
              <w:rPr>
                <w:color w:val="000000"/>
                <w:sz w:val="26"/>
                <w:szCs w:val="26"/>
                <w:lang w:val="ro-RO"/>
              </w:rPr>
              <w:t>al persoanei întreţinute</w:t>
            </w:r>
          </w:p>
        </w:tc>
      </w:tr>
      <w:tr w:rsidR="00B2312D" w:rsidRPr="00AF12FA" w:rsidTr="00234417">
        <w:tc>
          <w:tcPr>
            <w:tcW w:w="4644" w:type="dxa"/>
            <w:tcBorders>
              <w:top w:val="single" w:sz="4" w:space="0" w:color="auto"/>
              <w:left w:val="single" w:sz="4" w:space="0" w:color="auto"/>
              <w:bottom w:val="single" w:sz="4" w:space="0" w:color="auto"/>
              <w:right w:val="single" w:sz="4" w:space="0" w:color="auto"/>
            </w:tcBorders>
          </w:tcPr>
          <w:p w:rsidR="00B2312D" w:rsidRPr="006E1509" w:rsidRDefault="00B2312D" w:rsidP="00234417">
            <w:pPr>
              <w:pStyle w:val="a3"/>
              <w:ind w:firstLine="0"/>
              <w:rPr>
                <w:color w:val="000000"/>
                <w:sz w:val="26"/>
                <w:szCs w:val="26"/>
                <w:lang w:val="ro-RO"/>
              </w:rPr>
            </w:pPr>
            <w:r>
              <w:rPr>
                <w:color w:val="000000"/>
                <w:sz w:val="26"/>
                <w:szCs w:val="26"/>
                <w:lang w:val="ro-RO"/>
              </w:rPr>
              <w:t>P</w:t>
            </w:r>
            <w:r w:rsidRPr="006E1509">
              <w:rPr>
                <w:color w:val="000000"/>
                <w:sz w:val="26"/>
                <w:szCs w:val="26"/>
                <w:lang w:val="ro-RO"/>
              </w:rPr>
              <w:t>ersoana întreţinută se află sub tutela (curatela) contribuabilului</w:t>
            </w:r>
          </w:p>
          <w:p w:rsidR="00B2312D" w:rsidRPr="006E1509" w:rsidRDefault="00B2312D" w:rsidP="00234417">
            <w:pPr>
              <w:jc w:val="both"/>
              <w:rPr>
                <w:color w:val="000000"/>
                <w:sz w:val="26"/>
                <w:szCs w:val="26"/>
                <w:lang w:val="ro-RO"/>
              </w:rPr>
            </w:pPr>
          </w:p>
        </w:tc>
        <w:tc>
          <w:tcPr>
            <w:tcW w:w="5628" w:type="dxa"/>
            <w:tcBorders>
              <w:top w:val="single" w:sz="4" w:space="0" w:color="auto"/>
              <w:left w:val="single" w:sz="4" w:space="0" w:color="auto"/>
              <w:bottom w:val="single" w:sz="4" w:space="0" w:color="auto"/>
              <w:right w:val="single" w:sz="4" w:space="0" w:color="auto"/>
            </w:tcBorders>
          </w:tcPr>
          <w:p w:rsidR="00B2312D" w:rsidRPr="006E1509" w:rsidRDefault="00B2312D" w:rsidP="00B2312D">
            <w:pPr>
              <w:numPr>
                <w:ilvl w:val="0"/>
                <w:numId w:val="3"/>
              </w:numPr>
              <w:tabs>
                <w:tab w:val="left" w:pos="300"/>
              </w:tabs>
              <w:jc w:val="both"/>
              <w:rPr>
                <w:color w:val="000000"/>
                <w:sz w:val="26"/>
                <w:szCs w:val="26"/>
                <w:lang w:val="ro-RO"/>
              </w:rPr>
            </w:pPr>
            <w:r w:rsidRPr="006E1509">
              <w:rPr>
                <w:color w:val="000000"/>
                <w:sz w:val="26"/>
                <w:szCs w:val="26"/>
                <w:lang w:val="ro-RO"/>
              </w:rPr>
              <w:t xml:space="preserve">documentele indicate în pct.30 din prezentul Regulament, care atestă că contribuabilul este rezident al Republicii Moldova; </w:t>
            </w:r>
          </w:p>
          <w:p w:rsidR="00B2312D" w:rsidRPr="006E1509" w:rsidRDefault="00B2312D" w:rsidP="00B2312D">
            <w:pPr>
              <w:numPr>
                <w:ilvl w:val="0"/>
                <w:numId w:val="3"/>
              </w:numPr>
              <w:tabs>
                <w:tab w:val="left" w:pos="300"/>
              </w:tabs>
              <w:jc w:val="both"/>
              <w:rPr>
                <w:color w:val="000000"/>
                <w:sz w:val="26"/>
                <w:szCs w:val="26"/>
                <w:lang w:val="ro-RO"/>
              </w:rPr>
            </w:pPr>
            <w:r w:rsidRPr="006E1509">
              <w:rPr>
                <w:color w:val="000000"/>
                <w:sz w:val="26"/>
                <w:szCs w:val="26"/>
                <w:lang w:val="ro-RO"/>
              </w:rPr>
              <w:lastRenderedPageBreak/>
              <w:t>copia documentului care atestă că contribuabilul are statut de tutore sau de curator (hotărîrea autorităţii administraţiei publice locale aferentă instituirii tutelei sau curatelei).</w:t>
            </w:r>
          </w:p>
          <w:p w:rsidR="00B2312D" w:rsidRPr="006E1509" w:rsidRDefault="00B2312D" w:rsidP="00234417">
            <w:pPr>
              <w:jc w:val="both"/>
              <w:rPr>
                <w:color w:val="000000"/>
                <w:sz w:val="26"/>
                <w:szCs w:val="26"/>
                <w:lang w:val="ro-RO"/>
              </w:rPr>
            </w:pPr>
          </w:p>
        </w:tc>
      </w:tr>
    </w:tbl>
    <w:p w:rsidR="00B2312D" w:rsidRPr="00AF12FA" w:rsidRDefault="00B2312D" w:rsidP="00B2312D">
      <w:pPr>
        <w:pStyle w:val="a3"/>
        <w:ind w:firstLine="0"/>
        <w:rPr>
          <w:color w:val="000000"/>
          <w:sz w:val="28"/>
          <w:szCs w:val="28"/>
          <w:lang w:val="ro-RO"/>
        </w:rPr>
      </w:pPr>
      <w:r w:rsidRPr="00AF12FA">
        <w:rPr>
          <w:color w:val="000000"/>
          <w:sz w:val="28"/>
          <w:szCs w:val="28"/>
          <w:lang w:val="ro-RO"/>
        </w:rPr>
        <w:lastRenderedPageBreak/>
        <w:t xml:space="preserve"> </w:t>
      </w:r>
    </w:p>
    <w:p w:rsidR="00B2312D" w:rsidRPr="00AF12FA" w:rsidRDefault="00B2312D" w:rsidP="00B2312D">
      <w:pPr>
        <w:pStyle w:val="a3"/>
        <w:ind w:firstLine="720"/>
        <w:rPr>
          <w:color w:val="000000"/>
          <w:sz w:val="28"/>
          <w:szCs w:val="28"/>
          <w:lang w:val="ro-RO"/>
        </w:rPr>
      </w:pPr>
      <w:r w:rsidRPr="003C30D5">
        <w:rPr>
          <w:bCs/>
          <w:color w:val="000000"/>
          <w:sz w:val="28"/>
          <w:szCs w:val="28"/>
          <w:lang w:val="ro-RO"/>
        </w:rPr>
        <w:t>35.</w:t>
      </w:r>
      <w:r>
        <w:rPr>
          <w:color w:val="000000"/>
          <w:sz w:val="28"/>
          <w:szCs w:val="28"/>
          <w:lang w:val="ro-RO"/>
        </w:rPr>
        <w:t xml:space="preserve"> Fiecărui angajat</w:t>
      </w:r>
      <w:r w:rsidRPr="00AF12FA">
        <w:rPr>
          <w:color w:val="000000"/>
          <w:sz w:val="28"/>
          <w:szCs w:val="28"/>
          <w:lang w:val="ro-RO"/>
        </w:rPr>
        <w:t xml:space="preserve"> care a depus cererea </w:t>
      </w:r>
      <w:r>
        <w:rPr>
          <w:color w:val="000000"/>
          <w:sz w:val="28"/>
          <w:szCs w:val="28"/>
          <w:lang w:val="ro-RO"/>
        </w:rPr>
        <w:t>privind acordarea scutirilor</w:t>
      </w:r>
      <w:r w:rsidRPr="00AF12FA">
        <w:rPr>
          <w:color w:val="000000"/>
          <w:sz w:val="28"/>
          <w:szCs w:val="28"/>
          <w:lang w:val="ro-RO"/>
        </w:rPr>
        <w:t xml:space="preserve"> i se atribuie categoria corespunzătoare scutirilor solicitate</w:t>
      </w:r>
      <w:r>
        <w:rPr>
          <w:color w:val="000000"/>
          <w:sz w:val="28"/>
          <w:szCs w:val="28"/>
          <w:lang w:val="ro-RO"/>
        </w:rPr>
        <w:t>, conform tabelului 3.</w:t>
      </w:r>
      <w:r w:rsidRPr="00AF12FA">
        <w:rPr>
          <w:color w:val="000000"/>
          <w:sz w:val="28"/>
          <w:szCs w:val="28"/>
          <w:lang w:val="ro-RO"/>
        </w:rPr>
        <w:t xml:space="preserve"> </w:t>
      </w:r>
    </w:p>
    <w:p w:rsidR="00B2312D" w:rsidRDefault="00B2312D" w:rsidP="00B2312D">
      <w:pPr>
        <w:pStyle w:val="a3"/>
        <w:ind w:firstLine="720"/>
        <w:rPr>
          <w:color w:val="000000"/>
          <w:sz w:val="28"/>
          <w:szCs w:val="28"/>
          <w:lang w:val="ro-RO"/>
        </w:rPr>
      </w:pPr>
      <w:r w:rsidRPr="00AF12FA">
        <w:rPr>
          <w:color w:val="000000"/>
          <w:sz w:val="28"/>
          <w:szCs w:val="28"/>
          <w:lang w:val="ro-RO"/>
        </w:rPr>
        <w:t xml:space="preserve">                                            </w:t>
      </w:r>
      <w:r>
        <w:rPr>
          <w:color w:val="000000"/>
          <w:sz w:val="28"/>
          <w:szCs w:val="28"/>
          <w:lang w:val="ro-RO"/>
        </w:rPr>
        <w:t xml:space="preserve">                               </w:t>
      </w:r>
    </w:p>
    <w:p w:rsidR="00B2312D" w:rsidRPr="003302F4" w:rsidRDefault="00B2312D" w:rsidP="00B2312D">
      <w:pPr>
        <w:pStyle w:val="a3"/>
        <w:ind w:firstLine="720"/>
        <w:jc w:val="right"/>
        <w:rPr>
          <w:color w:val="000000"/>
          <w:lang w:val="ro-RO"/>
        </w:rPr>
      </w:pPr>
      <w:r w:rsidRPr="00AF12FA">
        <w:rPr>
          <w:color w:val="000000"/>
          <w:sz w:val="28"/>
          <w:szCs w:val="28"/>
          <w:lang w:val="ro-RO"/>
        </w:rPr>
        <w:t xml:space="preserve">                             </w:t>
      </w:r>
      <w:r w:rsidRPr="003302F4">
        <w:rPr>
          <w:color w:val="000000"/>
          <w:lang w:val="ro-RO"/>
        </w:rPr>
        <w:t>Tabelul  3</w:t>
      </w:r>
    </w:p>
    <w:tbl>
      <w:tblPr>
        <w:tblW w:w="9575" w:type="dxa"/>
        <w:jc w:val="center"/>
        <w:tblLook w:val="04A0" w:firstRow="1" w:lastRow="0" w:firstColumn="1" w:lastColumn="0" w:noHBand="0" w:noVBand="1"/>
      </w:tblPr>
      <w:tblGrid>
        <w:gridCol w:w="2705"/>
        <w:gridCol w:w="810"/>
        <w:gridCol w:w="3410"/>
        <w:gridCol w:w="2650"/>
      </w:tblGrid>
      <w:tr w:rsidR="00B2312D" w:rsidRPr="00176A42" w:rsidTr="00234417">
        <w:trPr>
          <w:jc w:val="center"/>
        </w:trPr>
        <w:tc>
          <w:tcPr>
            <w:tcW w:w="9575" w:type="dxa"/>
            <w:gridSpan w:val="4"/>
            <w:tcMar>
              <w:top w:w="15" w:type="dxa"/>
              <w:left w:w="45" w:type="dxa"/>
              <w:bottom w:w="15" w:type="dxa"/>
              <w:right w:w="45" w:type="dxa"/>
            </w:tcMar>
            <w:hideMark/>
          </w:tcPr>
          <w:p w:rsidR="00B2312D" w:rsidRPr="008A2CBF" w:rsidRDefault="00B2312D" w:rsidP="00234417">
            <w:pPr>
              <w:pStyle w:val="cp"/>
              <w:rPr>
                <w:color w:val="000000"/>
                <w:sz w:val="28"/>
                <w:szCs w:val="28"/>
                <w:lang w:val="ro-RO"/>
              </w:rPr>
            </w:pPr>
            <w:r w:rsidRPr="00176A42">
              <w:rPr>
                <w:color w:val="000000"/>
                <w:lang w:val="ro-RO"/>
              </w:rPr>
              <w:t> </w:t>
            </w:r>
            <w:r w:rsidRPr="008A2CBF">
              <w:rPr>
                <w:color w:val="000000"/>
                <w:sz w:val="28"/>
                <w:szCs w:val="28"/>
                <w:lang w:val="ro-RO"/>
              </w:rPr>
              <w:t>Modul de determinare a categoriei scutirilor acordate</w:t>
            </w:r>
          </w:p>
          <w:p w:rsidR="00B2312D" w:rsidRPr="00176A42" w:rsidRDefault="00B2312D" w:rsidP="00234417">
            <w:pPr>
              <w:pStyle w:val="a3"/>
              <w:ind w:firstLine="0"/>
              <w:rPr>
                <w:color w:val="000000"/>
                <w:lang w:val="ro-RO"/>
              </w:rPr>
            </w:pPr>
            <w:r w:rsidRPr="00176A42">
              <w:rPr>
                <w:color w:val="000000"/>
                <w:lang w:val="ro-RO"/>
              </w:rPr>
              <w:t> </w:t>
            </w:r>
          </w:p>
        </w:tc>
      </w:tr>
      <w:tr w:rsidR="00B2312D" w:rsidRPr="00176A42" w:rsidTr="00234417">
        <w:trPr>
          <w:jc w:val="center"/>
        </w:trPr>
        <w:tc>
          <w:tcPr>
            <w:tcW w:w="2705"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jc w:val="center"/>
              <w:rPr>
                <w:b/>
                <w:bCs/>
                <w:color w:val="000000"/>
                <w:lang w:val="ro-RO"/>
              </w:rPr>
            </w:pPr>
            <w:r w:rsidRPr="00176A42">
              <w:rPr>
                <w:b/>
                <w:bCs/>
                <w:color w:val="000000"/>
                <w:lang w:val="ro-RO"/>
              </w:rPr>
              <w:t>Tipul scutirii</w:t>
            </w:r>
          </w:p>
        </w:tc>
        <w:tc>
          <w:tcPr>
            <w:tcW w:w="81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jc w:val="center"/>
              <w:rPr>
                <w:color w:val="000000"/>
                <w:vertAlign w:val="superscript"/>
                <w:lang w:val="ro-RO"/>
              </w:rPr>
            </w:pPr>
            <w:r w:rsidRPr="00176A42">
              <w:rPr>
                <w:b/>
                <w:bCs/>
                <w:color w:val="000000"/>
                <w:lang w:val="ro-RO"/>
              </w:rPr>
              <w:t>Codul</w:t>
            </w:r>
            <w:r w:rsidRPr="00176A42">
              <w:rPr>
                <w:b/>
                <w:bCs/>
                <w:color w:val="000000"/>
                <w:lang w:val="ro-RO"/>
              </w:rPr>
              <w:br/>
              <w:t>scutirii</w:t>
            </w:r>
          </w:p>
        </w:tc>
        <w:tc>
          <w:tcPr>
            <w:tcW w:w="606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jc w:val="center"/>
              <w:rPr>
                <w:b/>
                <w:bCs/>
                <w:color w:val="000000"/>
                <w:lang w:val="ro-RO"/>
              </w:rPr>
            </w:pPr>
            <w:r w:rsidRPr="00176A42">
              <w:rPr>
                <w:b/>
                <w:bCs/>
                <w:color w:val="000000"/>
                <w:lang w:val="ro-RO"/>
              </w:rPr>
              <w:t>Mărimea scutirii</w:t>
            </w:r>
          </w:p>
        </w:tc>
      </w:tr>
      <w:tr w:rsidR="00B2312D" w:rsidRPr="00176A42" w:rsidTr="00234417">
        <w:trPr>
          <w:jc w:val="center"/>
        </w:trPr>
        <w:tc>
          <w:tcPr>
            <w:tcW w:w="2705" w:type="dxa"/>
            <w:vMerge/>
            <w:tcBorders>
              <w:top w:val="single" w:sz="6" w:space="0" w:color="000000"/>
              <w:left w:val="single" w:sz="6" w:space="0" w:color="000000"/>
              <w:bottom w:val="single" w:sz="6" w:space="0" w:color="000000"/>
              <w:right w:val="single" w:sz="6" w:space="0" w:color="000000"/>
            </w:tcBorders>
            <w:vAlign w:val="center"/>
            <w:hideMark/>
          </w:tcPr>
          <w:p w:rsidR="00B2312D" w:rsidRPr="00176A42" w:rsidRDefault="00B2312D" w:rsidP="00234417">
            <w:pPr>
              <w:rPr>
                <w:b/>
                <w:bCs/>
                <w:color w:val="00000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312D" w:rsidRPr="00176A42" w:rsidRDefault="00B2312D" w:rsidP="00234417">
            <w:pPr>
              <w:rPr>
                <w:color w:val="000000"/>
                <w:vertAlign w:val="superscript"/>
                <w:lang w:val="ro-RO"/>
              </w:rPr>
            </w:pPr>
          </w:p>
        </w:tc>
        <w:tc>
          <w:tcPr>
            <w:tcW w:w="3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jc w:val="center"/>
              <w:rPr>
                <w:b/>
                <w:bCs/>
                <w:color w:val="000000"/>
                <w:lang w:val="ro-RO"/>
              </w:rPr>
            </w:pPr>
            <w:r w:rsidRPr="00176A42">
              <w:rPr>
                <w:b/>
                <w:bCs/>
                <w:color w:val="000000"/>
                <w:lang w:val="ro-RO"/>
              </w:rPr>
              <w:t>anual</w:t>
            </w:r>
            <w:r>
              <w:rPr>
                <w:b/>
                <w:bCs/>
                <w:color w:val="000000"/>
                <w:lang w:val="ro-RO"/>
              </w:rPr>
              <w:t>e</w:t>
            </w:r>
          </w:p>
        </w:tc>
        <w:tc>
          <w:tcPr>
            <w:tcW w:w="26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pStyle w:val="cb"/>
              <w:rPr>
                <w:color w:val="000000"/>
                <w:lang w:val="ro-RO"/>
              </w:rPr>
            </w:pPr>
            <w:r w:rsidRPr="00176A42">
              <w:rPr>
                <w:color w:val="000000"/>
                <w:lang w:val="ro-RO"/>
              </w:rPr>
              <w:t>lunar</w:t>
            </w:r>
            <w:r>
              <w:rPr>
                <w:color w:val="000000"/>
                <w:lang w:val="ro-RO"/>
              </w:rPr>
              <w:t>e</w:t>
            </w:r>
          </w:p>
        </w:tc>
      </w:tr>
      <w:tr w:rsidR="00B2312D" w:rsidRPr="00176A42" w:rsidTr="00234417">
        <w:trPr>
          <w:jc w:val="center"/>
        </w:trPr>
        <w:tc>
          <w:tcPr>
            <w:tcW w:w="27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rPr>
                <w:color w:val="000000"/>
                <w:lang w:val="ro-RO"/>
              </w:rPr>
            </w:pPr>
            <w:r w:rsidRPr="00176A42">
              <w:rPr>
                <w:color w:val="000000"/>
                <w:lang w:val="ro-RO"/>
              </w:rPr>
              <w:t>Scutirea nefolosită în anul precedent ca rezultat al neachitării salariului de către patron şi trecută în anul de gestiune</w:t>
            </w:r>
          </w:p>
        </w:tc>
        <w:tc>
          <w:tcPr>
            <w:tcW w:w="8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jc w:val="center"/>
              <w:rPr>
                <w:color w:val="000000"/>
                <w:lang w:val="ro-RO"/>
              </w:rPr>
            </w:pPr>
            <w:r w:rsidRPr="00176A42">
              <w:rPr>
                <w:color w:val="000000"/>
                <w:lang w:val="ro-RO"/>
              </w:rPr>
              <w:t>A</w:t>
            </w:r>
          </w:p>
        </w:tc>
        <w:tc>
          <w:tcPr>
            <w:tcW w:w="3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rPr>
                <w:color w:val="000000"/>
                <w:lang w:val="ro-RO"/>
              </w:rPr>
            </w:pPr>
            <w:r w:rsidRPr="00176A42">
              <w:rPr>
                <w:color w:val="000000"/>
                <w:lang w:val="ro-RO"/>
              </w:rPr>
              <w:t>Art.24 alin.</w:t>
            </w:r>
            <w:r>
              <w:rPr>
                <w:color w:val="000000"/>
                <w:lang w:val="ro-RO"/>
              </w:rPr>
              <w:t xml:space="preserve"> </w:t>
            </w:r>
            <w:r w:rsidRPr="00176A42">
              <w:rPr>
                <w:color w:val="000000"/>
                <w:lang w:val="ro-RO"/>
              </w:rPr>
              <w:t>(11) din Legea nr.1164-XIII din 24 aprilie 1997 pentru punerea în aplicare a titlurilor I şi II ale Codului fiscal</w:t>
            </w:r>
          </w:p>
        </w:tc>
        <w:tc>
          <w:tcPr>
            <w:tcW w:w="26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2312D" w:rsidRPr="00176A42" w:rsidRDefault="00B2312D" w:rsidP="00234417">
            <w:pPr>
              <w:jc w:val="center"/>
              <w:rPr>
                <w:color w:val="000000"/>
                <w:lang w:val="ro-RO"/>
              </w:rPr>
            </w:pPr>
          </w:p>
        </w:tc>
      </w:tr>
      <w:tr w:rsidR="00B2312D" w:rsidRPr="00176A42" w:rsidTr="00234417">
        <w:trPr>
          <w:jc w:val="center"/>
        </w:trPr>
        <w:tc>
          <w:tcPr>
            <w:tcW w:w="27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rPr>
                <w:color w:val="000000"/>
                <w:lang w:val="ro-RO"/>
              </w:rPr>
            </w:pPr>
            <w:r w:rsidRPr="00176A42">
              <w:rPr>
                <w:color w:val="000000"/>
                <w:lang w:val="ro-RO"/>
              </w:rPr>
              <w:t>Scutirea personală</w:t>
            </w:r>
          </w:p>
        </w:tc>
        <w:tc>
          <w:tcPr>
            <w:tcW w:w="8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jc w:val="center"/>
              <w:rPr>
                <w:color w:val="000000"/>
                <w:lang w:val="ro-RO"/>
              </w:rPr>
            </w:pPr>
            <w:r w:rsidRPr="00176A42">
              <w:rPr>
                <w:color w:val="000000"/>
                <w:lang w:val="ro-RO"/>
              </w:rPr>
              <w:t>P</w:t>
            </w:r>
          </w:p>
        </w:tc>
        <w:tc>
          <w:tcPr>
            <w:tcW w:w="3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rPr>
                <w:color w:val="000000"/>
                <w:lang w:val="ro-RO"/>
              </w:rPr>
            </w:pPr>
            <w:r w:rsidRPr="00176A42">
              <w:rPr>
                <w:color w:val="000000"/>
                <w:lang w:val="ro-RO"/>
              </w:rPr>
              <w:t>Indicatorul din art.33 alin.(1) din Codul fiscal</w:t>
            </w:r>
          </w:p>
        </w:tc>
        <w:tc>
          <w:tcPr>
            <w:tcW w:w="26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rPr>
                <w:color w:val="000000"/>
                <w:lang w:val="ro-RO"/>
              </w:rPr>
            </w:pPr>
            <w:r w:rsidRPr="00176A42">
              <w:rPr>
                <w:color w:val="000000"/>
                <w:lang w:val="ro-RO"/>
              </w:rPr>
              <w:t xml:space="preserve">1/12 </w:t>
            </w:r>
            <w:r>
              <w:rPr>
                <w:color w:val="000000"/>
                <w:lang w:val="ro-RO"/>
              </w:rPr>
              <w:t xml:space="preserve">a </w:t>
            </w:r>
            <w:r w:rsidRPr="00176A42">
              <w:rPr>
                <w:color w:val="000000"/>
                <w:lang w:val="ro-RO"/>
              </w:rPr>
              <w:t xml:space="preserve">indicatorului din alin.(1) art.33 din Codul fiscal </w:t>
            </w:r>
          </w:p>
        </w:tc>
      </w:tr>
      <w:tr w:rsidR="00B2312D" w:rsidRPr="00176A42" w:rsidTr="00234417">
        <w:trPr>
          <w:jc w:val="center"/>
        </w:trPr>
        <w:tc>
          <w:tcPr>
            <w:tcW w:w="27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rPr>
                <w:color w:val="000000"/>
                <w:lang w:val="ro-RO"/>
              </w:rPr>
            </w:pPr>
            <w:r w:rsidRPr="00176A42">
              <w:rPr>
                <w:color w:val="000000"/>
                <w:lang w:val="ro-RO"/>
              </w:rPr>
              <w:t>Scutirea personală majorată</w:t>
            </w:r>
          </w:p>
        </w:tc>
        <w:tc>
          <w:tcPr>
            <w:tcW w:w="8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jc w:val="center"/>
              <w:rPr>
                <w:color w:val="000000"/>
                <w:lang w:val="ro-RO"/>
              </w:rPr>
            </w:pPr>
            <w:r w:rsidRPr="00176A42">
              <w:rPr>
                <w:color w:val="000000"/>
                <w:lang w:val="ro-RO"/>
              </w:rPr>
              <w:t>M</w:t>
            </w:r>
          </w:p>
        </w:tc>
        <w:tc>
          <w:tcPr>
            <w:tcW w:w="3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rPr>
                <w:color w:val="000000"/>
                <w:lang w:val="ro-RO"/>
              </w:rPr>
            </w:pPr>
            <w:r w:rsidRPr="00176A42">
              <w:rPr>
                <w:color w:val="000000"/>
                <w:lang w:val="ro-RO"/>
              </w:rPr>
              <w:t xml:space="preserve">Indicatorul din art.33 alin.(2) din Codul fiscal </w:t>
            </w:r>
          </w:p>
        </w:tc>
        <w:tc>
          <w:tcPr>
            <w:tcW w:w="26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rPr>
                <w:color w:val="000000"/>
                <w:lang w:val="ro-RO"/>
              </w:rPr>
            </w:pPr>
            <w:r w:rsidRPr="00176A42">
              <w:rPr>
                <w:color w:val="000000"/>
                <w:lang w:val="ro-RO"/>
              </w:rPr>
              <w:t xml:space="preserve">1/12 </w:t>
            </w:r>
            <w:r>
              <w:rPr>
                <w:color w:val="000000"/>
                <w:lang w:val="ro-RO"/>
              </w:rPr>
              <w:t xml:space="preserve">a </w:t>
            </w:r>
            <w:r w:rsidRPr="00176A42">
              <w:rPr>
                <w:color w:val="000000"/>
                <w:lang w:val="ro-RO"/>
              </w:rPr>
              <w:t>indicatorului din alin.(2) art.33 din Codul fiscal</w:t>
            </w:r>
          </w:p>
        </w:tc>
      </w:tr>
      <w:tr w:rsidR="00B2312D" w:rsidRPr="00176A42" w:rsidTr="00234417">
        <w:trPr>
          <w:jc w:val="center"/>
        </w:trPr>
        <w:tc>
          <w:tcPr>
            <w:tcW w:w="27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rPr>
                <w:color w:val="000000"/>
                <w:lang w:val="ro-RO"/>
              </w:rPr>
            </w:pPr>
            <w:r w:rsidRPr="00176A42">
              <w:rPr>
                <w:color w:val="000000"/>
                <w:lang w:val="ro-RO"/>
              </w:rPr>
              <w:t>Scutirea pentru soţ (soţie)</w:t>
            </w:r>
          </w:p>
        </w:tc>
        <w:tc>
          <w:tcPr>
            <w:tcW w:w="8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jc w:val="center"/>
              <w:rPr>
                <w:color w:val="000000"/>
                <w:lang w:val="ro-RO"/>
              </w:rPr>
            </w:pPr>
            <w:r w:rsidRPr="00176A42">
              <w:rPr>
                <w:color w:val="000000"/>
                <w:lang w:val="ro-RO"/>
              </w:rPr>
              <w:t>S</w:t>
            </w:r>
          </w:p>
        </w:tc>
        <w:tc>
          <w:tcPr>
            <w:tcW w:w="3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rPr>
                <w:color w:val="000000"/>
                <w:lang w:val="ro-RO"/>
              </w:rPr>
            </w:pPr>
            <w:r w:rsidRPr="00176A42">
              <w:rPr>
                <w:color w:val="000000"/>
                <w:lang w:val="ro-RO"/>
              </w:rPr>
              <w:t xml:space="preserve">Indicatorul din art.34 alin.(1) din Codul fiscal </w:t>
            </w:r>
          </w:p>
        </w:tc>
        <w:tc>
          <w:tcPr>
            <w:tcW w:w="26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rPr>
                <w:color w:val="000000"/>
                <w:lang w:val="ro-RO"/>
              </w:rPr>
            </w:pPr>
            <w:r w:rsidRPr="00176A42">
              <w:rPr>
                <w:color w:val="000000"/>
                <w:lang w:val="ro-RO"/>
              </w:rPr>
              <w:t xml:space="preserve">1/12 </w:t>
            </w:r>
            <w:r>
              <w:rPr>
                <w:color w:val="000000"/>
                <w:lang w:val="ro-RO"/>
              </w:rPr>
              <w:t xml:space="preserve">a </w:t>
            </w:r>
            <w:r w:rsidRPr="00176A42">
              <w:rPr>
                <w:color w:val="000000"/>
                <w:lang w:val="ro-RO"/>
              </w:rPr>
              <w:t xml:space="preserve">indicatorului din alin.(1) art.34 din Codul fiscal </w:t>
            </w:r>
          </w:p>
        </w:tc>
      </w:tr>
      <w:tr w:rsidR="00B2312D" w:rsidRPr="00176A42" w:rsidTr="00234417">
        <w:trPr>
          <w:jc w:val="center"/>
        </w:trPr>
        <w:tc>
          <w:tcPr>
            <w:tcW w:w="27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rPr>
                <w:color w:val="000000"/>
                <w:lang w:val="ro-RO"/>
              </w:rPr>
            </w:pPr>
            <w:r w:rsidRPr="00176A42">
              <w:rPr>
                <w:color w:val="000000"/>
                <w:lang w:val="ro-RO"/>
              </w:rPr>
              <w:t>Scutirea pentru soţ (soţie) majorată</w:t>
            </w:r>
          </w:p>
        </w:tc>
        <w:tc>
          <w:tcPr>
            <w:tcW w:w="8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jc w:val="center"/>
              <w:rPr>
                <w:color w:val="000000"/>
                <w:lang w:val="ro-RO"/>
              </w:rPr>
            </w:pPr>
            <w:r w:rsidRPr="00176A42">
              <w:rPr>
                <w:color w:val="000000"/>
                <w:lang w:val="ro-RO"/>
              </w:rPr>
              <w:t>Sm</w:t>
            </w:r>
          </w:p>
        </w:tc>
        <w:tc>
          <w:tcPr>
            <w:tcW w:w="3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rPr>
                <w:color w:val="000000"/>
                <w:lang w:val="ro-RO"/>
              </w:rPr>
            </w:pPr>
            <w:r w:rsidRPr="00176A42">
              <w:rPr>
                <w:color w:val="000000"/>
                <w:lang w:val="ro-RO"/>
              </w:rPr>
              <w:t>Indicatorul din art.34 alin.(2) din Codul fiscal</w:t>
            </w:r>
          </w:p>
        </w:tc>
        <w:tc>
          <w:tcPr>
            <w:tcW w:w="26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rPr>
                <w:color w:val="000000"/>
                <w:lang w:val="ro-RO"/>
              </w:rPr>
            </w:pPr>
            <w:r w:rsidRPr="00176A42">
              <w:rPr>
                <w:color w:val="000000"/>
                <w:lang w:val="ro-RO"/>
              </w:rPr>
              <w:t xml:space="preserve">1/12 </w:t>
            </w:r>
            <w:r>
              <w:rPr>
                <w:color w:val="000000"/>
                <w:lang w:val="ro-RO"/>
              </w:rPr>
              <w:t xml:space="preserve">a </w:t>
            </w:r>
            <w:r w:rsidRPr="00176A42">
              <w:rPr>
                <w:color w:val="000000"/>
                <w:lang w:val="ro-RO"/>
              </w:rPr>
              <w:t xml:space="preserve">indicatorului din alin.(2) art.34 din Codul fiscal </w:t>
            </w:r>
          </w:p>
        </w:tc>
      </w:tr>
      <w:tr w:rsidR="00B2312D" w:rsidRPr="00176A42" w:rsidTr="00234417">
        <w:trPr>
          <w:jc w:val="center"/>
        </w:trPr>
        <w:tc>
          <w:tcPr>
            <w:tcW w:w="27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rPr>
                <w:color w:val="000000"/>
                <w:lang w:val="ro-RO"/>
              </w:rPr>
            </w:pPr>
            <w:r w:rsidRPr="00176A42">
              <w:rPr>
                <w:color w:val="000000"/>
                <w:lang w:val="ro-RO"/>
              </w:rPr>
              <w:t>Scutirea pentru persoanele întreţinute, cu excepţia invalizi</w:t>
            </w:r>
            <w:r>
              <w:rPr>
                <w:color w:val="000000"/>
                <w:lang w:val="ro-RO"/>
              </w:rPr>
              <w:t>lor</w:t>
            </w:r>
            <w:r w:rsidRPr="00176A42">
              <w:rPr>
                <w:color w:val="000000"/>
                <w:lang w:val="ro-RO"/>
              </w:rPr>
              <w:t xml:space="preserve"> din copilărie</w:t>
            </w:r>
          </w:p>
        </w:tc>
        <w:tc>
          <w:tcPr>
            <w:tcW w:w="8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jc w:val="center"/>
              <w:rPr>
                <w:color w:val="000000"/>
                <w:lang w:val="ro-RO"/>
              </w:rPr>
            </w:pPr>
            <w:r w:rsidRPr="00176A42">
              <w:rPr>
                <w:color w:val="000000"/>
                <w:lang w:val="ro-RO"/>
              </w:rPr>
              <w:t>Nx</w:t>
            </w:r>
          </w:p>
        </w:tc>
        <w:tc>
          <w:tcPr>
            <w:tcW w:w="3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rPr>
                <w:color w:val="000000"/>
                <w:lang w:val="ro-RO"/>
              </w:rPr>
            </w:pPr>
            <w:r w:rsidRPr="00176A42">
              <w:rPr>
                <w:color w:val="000000"/>
                <w:lang w:val="ro-RO"/>
              </w:rPr>
              <w:t xml:space="preserve">Indicatorul din art.35 din Codul fiscal </w:t>
            </w:r>
          </w:p>
        </w:tc>
        <w:tc>
          <w:tcPr>
            <w:tcW w:w="26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rPr>
                <w:color w:val="000000"/>
                <w:lang w:val="ro-RO"/>
              </w:rPr>
            </w:pPr>
            <w:r w:rsidRPr="00176A42">
              <w:rPr>
                <w:color w:val="000000"/>
                <w:lang w:val="ro-RO"/>
              </w:rPr>
              <w:t>1/12</w:t>
            </w:r>
            <w:r>
              <w:rPr>
                <w:color w:val="000000"/>
                <w:lang w:val="ro-RO"/>
              </w:rPr>
              <w:t xml:space="preserve"> a</w:t>
            </w:r>
            <w:r w:rsidRPr="00176A42">
              <w:rPr>
                <w:color w:val="000000"/>
                <w:lang w:val="ro-RO"/>
              </w:rPr>
              <w:t xml:space="preserve"> indicatorului din art.35 din Codul fiscal </w:t>
            </w:r>
          </w:p>
        </w:tc>
      </w:tr>
      <w:tr w:rsidR="00B2312D" w:rsidRPr="00176A42" w:rsidTr="00234417">
        <w:trPr>
          <w:jc w:val="center"/>
        </w:trPr>
        <w:tc>
          <w:tcPr>
            <w:tcW w:w="270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rPr>
                <w:color w:val="000000"/>
                <w:lang w:val="ro-RO"/>
              </w:rPr>
            </w:pPr>
            <w:r w:rsidRPr="00176A42">
              <w:rPr>
                <w:color w:val="000000"/>
                <w:lang w:val="ro-RO"/>
              </w:rPr>
              <w:t>Scutirea pentru persoanele întreţinute</w:t>
            </w:r>
            <w:r>
              <w:rPr>
                <w:color w:val="000000"/>
                <w:lang w:val="ro-RO"/>
              </w:rPr>
              <w:t>-</w:t>
            </w:r>
            <w:r w:rsidRPr="00176A42">
              <w:rPr>
                <w:color w:val="000000"/>
                <w:lang w:val="ro-RO"/>
              </w:rPr>
              <w:t>invalizi  din copilărie</w:t>
            </w:r>
          </w:p>
        </w:tc>
        <w:tc>
          <w:tcPr>
            <w:tcW w:w="8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jc w:val="center"/>
              <w:rPr>
                <w:color w:val="000000"/>
                <w:lang w:val="ro-RO"/>
              </w:rPr>
            </w:pPr>
            <w:r w:rsidRPr="00176A42">
              <w:rPr>
                <w:color w:val="000000"/>
                <w:lang w:val="ro-RO"/>
              </w:rPr>
              <w:t>Hx</w:t>
            </w:r>
          </w:p>
        </w:tc>
        <w:tc>
          <w:tcPr>
            <w:tcW w:w="3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rPr>
                <w:color w:val="000000"/>
                <w:lang w:val="ro-RO"/>
              </w:rPr>
            </w:pPr>
            <w:r w:rsidRPr="00176A42">
              <w:rPr>
                <w:color w:val="000000"/>
                <w:lang w:val="ro-RO"/>
              </w:rPr>
              <w:t>Indicatorul din art.33 alin.(1) din Codul fiscal</w:t>
            </w:r>
          </w:p>
        </w:tc>
        <w:tc>
          <w:tcPr>
            <w:tcW w:w="26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2312D" w:rsidRPr="00176A42" w:rsidRDefault="00B2312D" w:rsidP="00234417">
            <w:pPr>
              <w:rPr>
                <w:color w:val="000000"/>
                <w:lang w:val="ro-RO"/>
              </w:rPr>
            </w:pPr>
            <w:r w:rsidRPr="00176A42">
              <w:rPr>
                <w:color w:val="000000"/>
                <w:lang w:val="ro-RO"/>
              </w:rPr>
              <w:t xml:space="preserve">1/12 </w:t>
            </w:r>
            <w:r>
              <w:rPr>
                <w:color w:val="000000"/>
                <w:lang w:val="ro-RO"/>
              </w:rPr>
              <w:t xml:space="preserve">a </w:t>
            </w:r>
            <w:r w:rsidRPr="00176A42">
              <w:rPr>
                <w:color w:val="000000"/>
                <w:lang w:val="ro-RO"/>
              </w:rPr>
              <w:t>indicatorului din alin.(1) art.33 din Codul fiscal</w:t>
            </w:r>
          </w:p>
        </w:tc>
      </w:tr>
      <w:tr w:rsidR="00B2312D" w:rsidRPr="00176A42" w:rsidTr="00234417">
        <w:trPr>
          <w:jc w:val="center"/>
        </w:trPr>
        <w:tc>
          <w:tcPr>
            <w:tcW w:w="9575" w:type="dxa"/>
            <w:gridSpan w:val="4"/>
            <w:tcMar>
              <w:top w:w="15" w:type="dxa"/>
              <w:left w:w="45" w:type="dxa"/>
              <w:bottom w:w="15" w:type="dxa"/>
              <w:right w:w="45" w:type="dxa"/>
            </w:tcMar>
          </w:tcPr>
          <w:p w:rsidR="00B2312D" w:rsidRPr="00176A42" w:rsidRDefault="00B2312D" w:rsidP="00234417">
            <w:pPr>
              <w:rPr>
                <w:color w:val="000000"/>
                <w:lang w:val="ro-RO"/>
              </w:rPr>
            </w:pPr>
            <w:r w:rsidRPr="00176A42">
              <w:rPr>
                <w:color w:val="000000"/>
                <w:lang w:val="ro-RO"/>
              </w:rPr>
              <w:t xml:space="preserve">  </w:t>
            </w:r>
          </w:p>
          <w:p w:rsidR="00B2312D" w:rsidRPr="00176A42" w:rsidRDefault="00B2312D" w:rsidP="00234417">
            <w:pPr>
              <w:pStyle w:val="a3"/>
              <w:ind w:firstLine="745"/>
              <w:rPr>
                <w:color w:val="000000"/>
                <w:lang w:val="ro-RO"/>
              </w:rPr>
            </w:pPr>
            <w:r>
              <w:rPr>
                <w:color w:val="000000"/>
                <w:lang w:val="ro-RO"/>
              </w:rPr>
              <w:t>Notă:</w:t>
            </w:r>
            <w:r w:rsidRPr="00176A42">
              <w:rPr>
                <w:color w:val="000000"/>
                <w:lang w:val="ro-RO"/>
              </w:rPr>
              <w:t xml:space="preserve"> x </w:t>
            </w:r>
            <w:r>
              <w:rPr>
                <w:color w:val="000000"/>
                <w:lang w:val="ro-RO"/>
              </w:rPr>
              <w:t>–</w:t>
            </w:r>
            <w:r w:rsidRPr="00176A42">
              <w:rPr>
                <w:color w:val="000000"/>
                <w:lang w:val="ro-RO"/>
              </w:rPr>
              <w:t xml:space="preserve"> numărul de persoane întreţinute (spre exemplu, N2 – scutirea pentru do</w:t>
            </w:r>
            <w:r>
              <w:rPr>
                <w:color w:val="000000"/>
                <w:lang w:val="ro-RO"/>
              </w:rPr>
              <w:t>uă</w:t>
            </w:r>
            <w:r w:rsidRPr="00176A42">
              <w:rPr>
                <w:color w:val="000000"/>
                <w:lang w:val="ro-RO"/>
              </w:rPr>
              <w:t xml:space="preserve"> persoane întreţ</w:t>
            </w:r>
            <w:r>
              <w:rPr>
                <w:color w:val="000000"/>
                <w:lang w:val="ro-RO"/>
              </w:rPr>
              <w:t xml:space="preserve">inute, cu excepţia </w:t>
            </w:r>
            <w:r w:rsidRPr="00176A42">
              <w:rPr>
                <w:color w:val="000000"/>
                <w:lang w:val="ro-RO"/>
              </w:rPr>
              <w:t>invalizi</w:t>
            </w:r>
            <w:r>
              <w:rPr>
                <w:color w:val="000000"/>
                <w:lang w:val="ro-RO"/>
              </w:rPr>
              <w:t>lor</w:t>
            </w:r>
            <w:r w:rsidRPr="00176A42">
              <w:rPr>
                <w:color w:val="000000"/>
                <w:lang w:val="ro-RO"/>
              </w:rPr>
              <w:t xml:space="preserve"> din copilărie).</w:t>
            </w:r>
          </w:p>
          <w:p w:rsidR="00B2312D" w:rsidRPr="00176A42" w:rsidRDefault="00B2312D" w:rsidP="00234417">
            <w:pPr>
              <w:pStyle w:val="a3"/>
              <w:ind w:firstLine="745"/>
              <w:rPr>
                <w:color w:val="000000"/>
                <w:lang w:val="ro-RO"/>
              </w:rPr>
            </w:pPr>
            <w:r w:rsidRPr="00176A42">
              <w:rPr>
                <w:color w:val="000000"/>
                <w:lang w:val="ro-RO"/>
              </w:rPr>
              <w:t>Categoria scutirii se obţine prin îmbinarea tuturor codurilor scutirilor acordate angajatului.</w:t>
            </w:r>
          </w:p>
          <w:p w:rsidR="00B2312D" w:rsidRPr="00176A42" w:rsidRDefault="00B2312D" w:rsidP="00234417">
            <w:pPr>
              <w:pStyle w:val="a3"/>
              <w:ind w:firstLine="0"/>
              <w:rPr>
                <w:color w:val="000000"/>
                <w:lang w:val="ro-RO"/>
              </w:rPr>
            </w:pPr>
          </w:p>
        </w:tc>
      </w:tr>
    </w:tbl>
    <w:p w:rsidR="00B2312D" w:rsidRPr="00AF12FA" w:rsidRDefault="00B2312D" w:rsidP="00B2312D">
      <w:pPr>
        <w:pStyle w:val="a3"/>
        <w:ind w:firstLine="0"/>
        <w:rPr>
          <w:color w:val="000000"/>
          <w:sz w:val="28"/>
          <w:szCs w:val="28"/>
          <w:lang w:val="ro-RO"/>
        </w:rPr>
      </w:pPr>
    </w:p>
    <w:p w:rsidR="00B2312D" w:rsidRPr="00AF12FA" w:rsidRDefault="00B2312D" w:rsidP="00B2312D">
      <w:pPr>
        <w:pStyle w:val="cp"/>
        <w:rPr>
          <w:color w:val="000000"/>
          <w:sz w:val="28"/>
          <w:szCs w:val="28"/>
          <w:lang w:val="ro-RO"/>
        </w:rPr>
      </w:pPr>
      <w:r w:rsidRPr="00AF12FA">
        <w:rPr>
          <w:color w:val="000000"/>
          <w:sz w:val="28"/>
          <w:szCs w:val="28"/>
          <w:lang w:val="ro-RO"/>
        </w:rPr>
        <w:t xml:space="preserve">Capitolul IV </w:t>
      </w:r>
    </w:p>
    <w:p w:rsidR="00B2312D" w:rsidRDefault="00B2312D" w:rsidP="00B2312D">
      <w:pPr>
        <w:pStyle w:val="cp"/>
        <w:rPr>
          <w:color w:val="000000"/>
          <w:sz w:val="28"/>
          <w:szCs w:val="28"/>
          <w:lang w:val="ro-RO"/>
        </w:rPr>
      </w:pPr>
      <w:r w:rsidRPr="00AF12FA">
        <w:rPr>
          <w:color w:val="000000"/>
          <w:sz w:val="28"/>
          <w:szCs w:val="28"/>
          <w:lang w:val="ro-RO"/>
        </w:rPr>
        <w:t xml:space="preserve">MODUL DE CALCULARE ŞI REŢINERE A IMPOZITULUI </w:t>
      </w:r>
    </w:p>
    <w:p w:rsidR="00B2312D" w:rsidRPr="00AF12FA" w:rsidRDefault="00B2312D" w:rsidP="00B2312D">
      <w:pPr>
        <w:pStyle w:val="cp"/>
        <w:rPr>
          <w:color w:val="000000"/>
          <w:sz w:val="28"/>
          <w:szCs w:val="28"/>
          <w:lang w:val="ro-RO"/>
        </w:rPr>
      </w:pPr>
    </w:p>
    <w:p w:rsidR="00B2312D" w:rsidRDefault="00B2312D" w:rsidP="00B2312D">
      <w:pPr>
        <w:ind w:firstLine="720"/>
        <w:jc w:val="both"/>
        <w:rPr>
          <w:color w:val="000000"/>
          <w:sz w:val="28"/>
          <w:szCs w:val="28"/>
          <w:lang w:val="ro-RO"/>
        </w:rPr>
      </w:pPr>
      <w:r w:rsidRPr="00176A42">
        <w:rPr>
          <w:bCs/>
          <w:color w:val="000000"/>
          <w:sz w:val="28"/>
          <w:szCs w:val="28"/>
          <w:lang w:val="ro-RO"/>
        </w:rPr>
        <w:lastRenderedPageBreak/>
        <w:t>36.</w:t>
      </w:r>
      <w:r w:rsidRPr="00AF12FA">
        <w:rPr>
          <w:color w:val="000000"/>
          <w:sz w:val="28"/>
          <w:szCs w:val="28"/>
          <w:lang w:val="ro-RO"/>
        </w:rPr>
        <w:t xml:space="preserve"> Impozitul pe venit se calculează şi se reţine de către patron la momentul îndreptării venitului impozabil spre plată, determinat ca diferenţa dintre venitul obţinut de angajat sub formă de salarii (inclusiv prime, facilităţi etc.) şi suma deducerilor permise de legislație (prime de asigurări obligatori</w:t>
      </w:r>
      <w:r>
        <w:rPr>
          <w:color w:val="000000"/>
          <w:sz w:val="28"/>
          <w:szCs w:val="28"/>
          <w:lang w:val="ro-RO"/>
        </w:rPr>
        <w:t>i</w:t>
      </w:r>
      <w:r w:rsidRPr="00AF12FA">
        <w:rPr>
          <w:color w:val="000000"/>
          <w:sz w:val="28"/>
          <w:szCs w:val="28"/>
          <w:lang w:val="ro-RO"/>
        </w:rPr>
        <w:t xml:space="preserve"> de asistenţă medicală şi contribuţia individuală de asigurări sociale</w:t>
      </w:r>
      <w:r>
        <w:rPr>
          <w:color w:val="000000"/>
          <w:sz w:val="28"/>
          <w:szCs w:val="28"/>
          <w:lang w:val="ro-RO"/>
        </w:rPr>
        <w:t xml:space="preserve"> </w:t>
      </w:r>
      <w:r w:rsidRPr="00AF12FA">
        <w:rPr>
          <w:color w:val="000000"/>
          <w:sz w:val="28"/>
          <w:szCs w:val="28"/>
          <w:lang w:val="ro-RO"/>
        </w:rPr>
        <w:t>de stat obligatorii), prec</w:t>
      </w:r>
      <w:r>
        <w:rPr>
          <w:color w:val="000000"/>
          <w:sz w:val="28"/>
          <w:szCs w:val="28"/>
          <w:lang w:val="ro-RO"/>
        </w:rPr>
        <w:t>um și a scutirilor</w:t>
      </w:r>
      <w:r w:rsidRPr="00AF12FA">
        <w:rPr>
          <w:color w:val="000000"/>
          <w:sz w:val="28"/>
          <w:szCs w:val="28"/>
          <w:lang w:val="ro-RO"/>
        </w:rPr>
        <w:t xml:space="preserve"> la care are dreptul angajatul, conform legislației fiscale.  </w:t>
      </w:r>
    </w:p>
    <w:p w:rsidR="00B2312D" w:rsidRPr="00AF12FA" w:rsidRDefault="00B2312D" w:rsidP="00B2312D">
      <w:pPr>
        <w:ind w:firstLine="720"/>
        <w:jc w:val="both"/>
        <w:rPr>
          <w:color w:val="000000"/>
          <w:sz w:val="28"/>
          <w:szCs w:val="28"/>
          <w:lang w:val="ro-RO"/>
        </w:rPr>
      </w:pPr>
    </w:p>
    <w:p w:rsidR="00B2312D" w:rsidRPr="00176A42" w:rsidRDefault="00B2312D" w:rsidP="00B2312D">
      <w:pPr>
        <w:pStyle w:val="a3"/>
        <w:ind w:firstLine="720"/>
        <w:rPr>
          <w:color w:val="000000"/>
          <w:sz w:val="28"/>
          <w:szCs w:val="28"/>
          <w:lang w:val="ro-RO"/>
        </w:rPr>
      </w:pPr>
      <w:r w:rsidRPr="00176A42">
        <w:rPr>
          <w:bCs/>
          <w:color w:val="000000"/>
          <w:sz w:val="28"/>
          <w:szCs w:val="28"/>
          <w:lang w:val="ro-RO"/>
        </w:rPr>
        <w:t>37.</w:t>
      </w:r>
      <w:r w:rsidRPr="00176A42">
        <w:rPr>
          <w:color w:val="000000"/>
          <w:sz w:val="28"/>
          <w:szCs w:val="28"/>
          <w:lang w:val="ro-RO"/>
        </w:rPr>
        <w:t xml:space="preserve"> Cotele impozitului pe venit sînt stabilite la art.15 lit.a) din Codul fiscal.   </w:t>
      </w:r>
    </w:p>
    <w:p w:rsidR="00B2312D" w:rsidRPr="00176A42" w:rsidRDefault="00B2312D" w:rsidP="00B2312D">
      <w:pPr>
        <w:pStyle w:val="a3"/>
        <w:ind w:firstLine="720"/>
        <w:rPr>
          <w:color w:val="000000"/>
          <w:sz w:val="28"/>
          <w:szCs w:val="28"/>
          <w:lang w:val="ro-RO"/>
        </w:rPr>
      </w:pPr>
      <w:r w:rsidRPr="00176A42">
        <w:rPr>
          <w:color w:val="000000"/>
          <w:sz w:val="28"/>
          <w:szCs w:val="28"/>
          <w:lang w:val="ro-RO"/>
        </w:rPr>
        <w:t>Angajatul are dreptul să ceară ca patronul să reţină din plăţile achitate în folosul acestuia impozitul la cota maxim</w:t>
      </w:r>
      <w:r>
        <w:rPr>
          <w:color w:val="000000"/>
          <w:sz w:val="28"/>
          <w:szCs w:val="28"/>
          <w:lang w:val="ro-RO"/>
        </w:rPr>
        <w:t>ă,</w:t>
      </w:r>
      <w:r w:rsidRPr="00176A42">
        <w:rPr>
          <w:color w:val="000000"/>
          <w:sz w:val="28"/>
          <w:szCs w:val="28"/>
          <w:lang w:val="ro-RO"/>
        </w:rPr>
        <w:t xml:space="preserve"> stabilită la art.15 lit.a) din Codul fiscal. Această cerinţă trebuie să fie confirmată prin cererea angajatului, perfectată pe numele patronului în formă arbitrară, în care</w:t>
      </w:r>
      <w:r>
        <w:rPr>
          <w:color w:val="000000"/>
          <w:sz w:val="28"/>
          <w:szCs w:val="28"/>
          <w:lang w:val="ro-RO"/>
        </w:rPr>
        <w:t xml:space="preserve"> se indică perioada</w:t>
      </w:r>
      <w:r w:rsidRPr="00176A42">
        <w:rPr>
          <w:color w:val="000000"/>
          <w:sz w:val="28"/>
          <w:szCs w:val="28"/>
          <w:lang w:val="ro-RO"/>
        </w:rPr>
        <w:t xml:space="preserve"> pe parcursul căreia se solicită reţinerea impozitului pe venit la cota maxim</w:t>
      </w:r>
      <w:r>
        <w:rPr>
          <w:color w:val="000000"/>
          <w:sz w:val="28"/>
          <w:szCs w:val="28"/>
          <w:lang w:val="ro-RO"/>
        </w:rPr>
        <w:t>ă</w:t>
      </w:r>
      <w:r w:rsidRPr="00176A42">
        <w:rPr>
          <w:color w:val="000000"/>
          <w:sz w:val="28"/>
          <w:szCs w:val="28"/>
          <w:lang w:val="ro-RO"/>
        </w:rPr>
        <w:t xml:space="preserve"> (</w:t>
      </w:r>
      <w:r>
        <w:rPr>
          <w:color w:val="000000"/>
          <w:sz w:val="28"/>
          <w:szCs w:val="28"/>
          <w:lang w:val="ro-RO"/>
        </w:rPr>
        <w:t>de la</w:t>
      </w:r>
      <w:r w:rsidRPr="00176A42">
        <w:rPr>
          <w:color w:val="000000"/>
          <w:sz w:val="28"/>
          <w:szCs w:val="28"/>
          <w:lang w:val="ro-RO"/>
        </w:rPr>
        <w:t xml:space="preserve"> data angajării la serviciu, în cazul în care angajatul e</w:t>
      </w:r>
      <w:r>
        <w:rPr>
          <w:color w:val="000000"/>
          <w:sz w:val="28"/>
          <w:szCs w:val="28"/>
          <w:lang w:val="ro-RO"/>
        </w:rPr>
        <w:t>ste angajat pe parcursul anului</w:t>
      </w:r>
      <w:r w:rsidRPr="00176A42">
        <w:rPr>
          <w:color w:val="000000"/>
          <w:sz w:val="28"/>
          <w:szCs w:val="28"/>
          <w:lang w:val="ro-RO"/>
        </w:rPr>
        <w:t xml:space="preserve"> în care se efectuează reţinerea corespunzătoare</w:t>
      </w:r>
      <w:r>
        <w:rPr>
          <w:color w:val="000000"/>
          <w:sz w:val="28"/>
          <w:szCs w:val="28"/>
          <w:lang w:val="ro-RO"/>
        </w:rPr>
        <w:t>, de la începutul anului fiscal, de la</w:t>
      </w:r>
      <w:r w:rsidRPr="00176A42">
        <w:rPr>
          <w:color w:val="000000"/>
          <w:sz w:val="28"/>
          <w:szCs w:val="28"/>
          <w:lang w:val="ro-RO"/>
        </w:rPr>
        <w:t xml:space="preserve"> data prezentării </w:t>
      </w:r>
      <w:r>
        <w:rPr>
          <w:color w:val="000000"/>
          <w:sz w:val="28"/>
          <w:szCs w:val="28"/>
          <w:lang w:val="ro-RO"/>
        </w:rPr>
        <w:t>cererii sau de la altă dată</w:t>
      </w:r>
      <w:r w:rsidRPr="00176A42">
        <w:rPr>
          <w:color w:val="000000"/>
          <w:sz w:val="28"/>
          <w:szCs w:val="28"/>
          <w:lang w:val="ro-RO"/>
        </w:rPr>
        <w:t xml:space="preserve"> indicată în cerere). În cazul în care cerere</w:t>
      </w:r>
      <w:r>
        <w:rPr>
          <w:color w:val="000000"/>
          <w:sz w:val="28"/>
          <w:szCs w:val="28"/>
          <w:lang w:val="ro-RO"/>
        </w:rPr>
        <w:t>a</w:t>
      </w:r>
      <w:r w:rsidRPr="00176A42">
        <w:rPr>
          <w:color w:val="000000"/>
          <w:sz w:val="28"/>
          <w:szCs w:val="28"/>
          <w:lang w:val="ro-RO"/>
        </w:rPr>
        <w:t xml:space="preserve"> </w:t>
      </w:r>
      <w:r>
        <w:rPr>
          <w:color w:val="000000"/>
          <w:sz w:val="28"/>
          <w:szCs w:val="28"/>
          <w:lang w:val="ro-RO"/>
        </w:rPr>
        <w:t>prin care</w:t>
      </w:r>
      <w:r w:rsidRPr="00176A42">
        <w:rPr>
          <w:color w:val="000000"/>
          <w:sz w:val="28"/>
          <w:szCs w:val="28"/>
          <w:lang w:val="ro-RO"/>
        </w:rPr>
        <w:t xml:space="preserve"> se solicită reţinerea impozitului pe venit la cota maximă şi de la începutul perioadei fiscale se depune de către anga</w:t>
      </w:r>
      <w:r>
        <w:rPr>
          <w:color w:val="000000"/>
          <w:sz w:val="28"/>
          <w:szCs w:val="28"/>
          <w:lang w:val="ro-RO"/>
        </w:rPr>
        <w:t xml:space="preserve">jat pe parcursul anului fiscal, </w:t>
      </w:r>
      <w:r w:rsidRPr="00176A42">
        <w:rPr>
          <w:color w:val="000000"/>
          <w:sz w:val="28"/>
          <w:szCs w:val="28"/>
          <w:lang w:val="ro-RO"/>
        </w:rPr>
        <w:t>patronul efectuează</w:t>
      </w:r>
      <w:r>
        <w:rPr>
          <w:color w:val="000000"/>
          <w:sz w:val="28"/>
          <w:szCs w:val="28"/>
          <w:lang w:val="ro-RO"/>
        </w:rPr>
        <w:t xml:space="preserve"> un</w:t>
      </w:r>
      <w:r w:rsidRPr="00176A42">
        <w:rPr>
          <w:color w:val="000000"/>
          <w:sz w:val="28"/>
          <w:szCs w:val="28"/>
          <w:lang w:val="ro-RO"/>
        </w:rPr>
        <w:t xml:space="preserve"> recalcul corespunzător </w:t>
      </w:r>
      <w:r>
        <w:rPr>
          <w:color w:val="000000"/>
          <w:sz w:val="28"/>
          <w:szCs w:val="28"/>
          <w:lang w:val="ro-RO"/>
        </w:rPr>
        <w:t xml:space="preserve">al </w:t>
      </w:r>
      <w:r w:rsidRPr="00176A42">
        <w:rPr>
          <w:color w:val="000000"/>
          <w:sz w:val="28"/>
          <w:szCs w:val="28"/>
          <w:lang w:val="ro-RO"/>
        </w:rPr>
        <w:t xml:space="preserve">impozitului pe venit pentru toată perioada indicată. </w:t>
      </w:r>
    </w:p>
    <w:p w:rsidR="00B2312D" w:rsidRDefault="00B2312D" w:rsidP="00B2312D">
      <w:pPr>
        <w:pStyle w:val="a3"/>
        <w:ind w:firstLine="720"/>
        <w:rPr>
          <w:color w:val="000000"/>
          <w:sz w:val="28"/>
          <w:szCs w:val="28"/>
          <w:lang w:val="ro-RO"/>
        </w:rPr>
      </w:pPr>
      <w:r w:rsidRPr="00176A42">
        <w:rPr>
          <w:color w:val="000000"/>
          <w:sz w:val="28"/>
          <w:szCs w:val="28"/>
          <w:lang w:val="ro-RO"/>
        </w:rPr>
        <w:t xml:space="preserve">Dreptul de a solicita reţinerea impozitului pe venit la cota maximă </w:t>
      </w:r>
      <w:r>
        <w:rPr>
          <w:color w:val="000000"/>
          <w:sz w:val="28"/>
          <w:szCs w:val="28"/>
          <w:lang w:val="ro-RO"/>
        </w:rPr>
        <w:t>îl</w:t>
      </w:r>
      <w:r w:rsidRPr="00176A42">
        <w:rPr>
          <w:color w:val="000000"/>
          <w:sz w:val="28"/>
          <w:szCs w:val="28"/>
          <w:lang w:val="ro-RO"/>
        </w:rPr>
        <w:t xml:space="preserve"> au, de asemenea, persoanele menţionate la art. 88 alin. (5) din Codul fiscal.</w:t>
      </w:r>
    </w:p>
    <w:p w:rsidR="00B2312D" w:rsidRPr="00176A42" w:rsidRDefault="00B2312D" w:rsidP="00B2312D">
      <w:pPr>
        <w:pStyle w:val="a3"/>
        <w:ind w:firstLine="720"/>
        <w:rPr>
          <w:color w:val="000000"/>
          <w:sz w:val="28"/>
          <w:szCs w:val="28"/>
          <w:lang w:val="ro-RO"/>
        </w:rPr>
      </w:pPr>
    </w:p>
    <w:p w:rsidR="00B2312D" w:rsidRPr="00176A42" w:rsidRDefault="00B2312D" w:rsidP="00B2312D">
      <w:pPr>
        <w:pStyle w:val="a3"/>
        <w:ind w:firstLine="720"/>
        <w:rPr>
          <w:color w:val="000000"/>
          <w:sz w:val="28"/>
          <w:szCs w:val="28"/>
          <w:lang w:val="ro-RO"/>
        </w:rPr>
      </w:pPr>
      <w:r w:rsidRPr="00176A42">
        <w:rPr>
          <w:bCs/>
          <w:color w:val="000000"/>
          <w:sz w:val="28"/>
          <w:szCs w:val="28"/>
          <w:lang w:val="ro-RO"/>
        </w:rPr>
        <w:t>38.</w:t>
      </w:r>
      <w:r w:rsidRPr="00176A42">
        <w:rPr>
          <w:color w:val="000000"/>
          <w:sz w:val="28"/>
          <w:szCs w:val="28"/>
          <w:lang w:val="ro-RO"/>
        </w:rPr>
        <w:t xml:space="preserve"> Determinarea venitului impozabil şi calcularea impozitului pe venit ce urmează</w:t>
      </w:r>
      <w:r>
        <w:rPr>
          <w:color w:val="000000"/>
          <w:sz w:val="28"/>
          <w:szCs w:val="28"/>
          <w:lang w:val="ro-RO"/>
        </w:rPr>
        <w:t xml:space="preserve"> a fi reţinut la sursa de plată</w:t>
      </w:r>
      <w:r w:rsidRPr="00176A42">
        <w:rPr>
          <w:color w:val="000000"/>
          <w:sz w:val="28"/>
          <w:szCs w:val="28"/>
          <w:lang w:val="ro-RO"/>
        </w:rPr>
        <w:t xml:space="preserve"> se efectuează prin metoda cumulativă</w:t>
      </w:r>
      <w:r>
        <w:rPr>
          <w:color w:val="000000"/>
          <w:sz w:val="28"/>
          <w:szCs w:val="28"/>
          <w:lang w:val="ro-RO"/>
        </w:rPr>
        <w:t>,</w:t>
      </w:r>
      <w:r w:rsidRPr="00176A42">
        <w:rPr>
          <w:color w:val="000000"/>
          <w:sz w:val="28"/>
          <w:szCs w:val="28"/>
          <w:lang w:val="ro-RO"/>
        </w:rPr>
        <w:t xml:space="preserve"> de la începutul anului fiscal sau</w:t>
      </w:r>
      <w:r>
        <w:rPr>
          <w:color w:val="000000"/>
          <w:sz w:val="28"/>
          <w:szCs w:val="28"/>
          <w:lang w:val="ro-RO"/>
        </w:rPr>
        <w:t>,</w:t>
      </w:r>
      <w:r w:rsidRPr="00176A42">
        <w:rPr>
          <w:color w:val="000000"/>
          <w:sz w:val="28"/>
          <w:szCs w:val="28"/>
          <w:lang w:val="ro-RO"/>
        </w:rPr>
        <w:t xml:space="preserve"> în cazurile în care angajatul s-a angajat pe parcursul anului fiscal curent</w:t>
      </w:r>
      <w:r>
        <w:rPr>
          <w:color w:val="000000"/>
          <w:sz w:val="28"/>
          <w:szCs w:val="28"/>
          <w:lang w:val="ro-RO"/>
        </w:rPr>
        <w:t>,</w:t>
      </w:r>
      <w:r w:rsidRPr="00176A42">
        <w:rPr>
          <w:color w:val="000000"/>
          <w:sz w:val="28"/>
          <w:szCs w:val="28"/>
          <w:lang w:val="ro-RO"/>
        </w:rPr>
        <w:t xml:space="preserve"> de la data angajării. </w:t>
      </w:r>
    </w:p>
    <w:p w:rsidR="00B2312D" w:rsidRDefault="00B2312D" w:rsidP="00B2312D">
      <w:pPr>
        <w:pStyle w:val="a3"/>
        <w:ind w:firstLine="720"/>
        <w:rPr>
          <w:color w:val="000000"/>
          <w:sz w:val="28"/>
          <w:szCs w:val="28"/>
          <w:lang w:val="ro-RO"/>
        </w:rPr>
      </w:pPr>
      <w:r>
        <w:rPr>
          <w:color w:val="000000"/>
          <w:sz w:val="28"/>
          <w:szCs w:val="28"/>
          <w:lang w:val="ro-RO"/>
        </w:rPr>
        <w:t>Determinarea scutirilor acordate angajatului</w:t>
      </w:r>
      <w:r w:rsidRPr="00176A42">
        <w:rPr>
          <w:color w:val="000000"/>
          <w:sz w:val="28"/>
          <w:szCs w:val="28"/>
          <w:lang w:val="ro-RO"/>
        </w:rPr>
        <w:t xml:space="preserve"> se efectuează</w:t>
      </w:r>
      <w:r>
        <w:rPr>
          <w:color w:val="000000"/>
          <w:sz w:val="28"/>
          <w:szCs w:val="28"/>
          <w:lang w:val="ro-RO"/>
        </w:rPr>
        <w:t>,</w:t>
      </w:r>
      <w:r w:rsidRPr="00176A42">
        <w:rPr>
          <w:color w:val="000000"/>
          <w:sz w:val="28"/>
          <w:szCs w:val="28"/>
          <w:lang w:val="ro-RO"/>
        </w:rPr>
        <w:t xml:space="preserve"> prin metoda cumulativă</w:t>
      </w:r>
      <w:r>
        <w:rPr>
          <w:color w:val="000000"/>
          <w:sz w:val="28"/>
          <w:szCs w:val="28"/>
          <w:lang w:val="ro-RO"/>
        </w:rPr>
        <w:t>,</w:t>
      </w:r>
      <w:r w:rsidRPr="00176A42">
        <w:rPr>
          <w:color w:val="000000"/>
          <w:sz w:val="28"/>
          <w:szCs w:val="28"/>
          <w:lang w:val="ro-RO"/>
        </w:rPr>
        <w:t xml:space="preserve"> de la începutul anului fiscal sau</w:t>
      </w:r>
      <w:r>
        <w:rPr>
          <w:color w:val="000000"/>
          <w:sz w:val="28"/>
          <w:szCs w:val="28"/>
          <w:lang w:val="ro-RO"/>
        </w:rPr>
        <w:t>,</w:t>
      </w:r>
      <w:r w:rsidRPr="00176A42">
        <w:rPr>
          <w:color w:val="000000"/>
          <w:sz w:val="28"/>
          <w:szCs w:val="28"/>
          <w:lang w:val="ro-RO"/>
        </w:rPr>
        <w:t xml:space="preserve"> în cazurile în care angajatul s-a angajat pe parcursul anului fiscal curent</w:t>
      </w:r>
      <w:r>
        <w:rPr>
          <w:color w:val="000000"/>
          <w:sz w:val="28"/>
          <w:szCs w:val="28"/>
          <w:lang w:val="ro-RO"/>
        </w:rPr>
        <w:t>,</w:t>
      </w:r>
      <w:r w:rsidRPr="00176A42">
        <w:rPr>
          <w:color w:val="000000"/>
          <w:sz w:val="28"/>
          <w:szCs w:val="28"/>
          <w:lang w:val="ro-RO"/>
        </w:rPr>
        <w:t xml:space="preserve"> din luna următoare </w:t>
      </w:r>
      <w:r>
        <w:rPr>
          <w:color w:val="000000"/>
          <w:sz w:val="28"/>
          <w:szCs w:val="28"/>
          <w:lang w:val="ro-RO"/>
        </w:rPr>
        <w:t>celei</w:t>
      </w:r>
      <w:r w:rsidRPr="00176A42">
        <w:rPr>
          <w:color w:val="000000"/>
          <w:sz w:val="28"/>
          <w:szCs w:val="28"/>
          <w:lang w:val="ro-RO"/>
        </w:rPr>
        <w:t xml:space="preserve"> în care a fost depusă cererea privind acordarea scutirilor. </w:t>
      </w:r>
    </w:p>
    <w:p w:rsidR="00B2312D" w:rsidRPr="00176A42" w:rsidRDefault="00B2312D" w:rsidP="00B2312D">
      <w:pPr>
        <w:pStyle w:val="a3"/>
        <w:ind w:firstLine="720"/>
        <w:rPr>
          <w:color w:val="000000"/>
          <w:sz w:val="28"/>
          <w:szCs w:val="28"/>
          <w:lang w:val="ro-RO"/>
        </w:rPr>
      </w:pPr>
    </w:p>
    <w:p w:rsidR="00B2312D" w:rsidRDefault="00B2312D" w:rsidP="00B2312D">
      <w:pPr>
        <w:pStyle w:val="a3"/>
        <w:ind w:firstLine="720"/>
        <w:rPr>
          <w:color w:val="000000"/>
          <w:sz w:val="28"/>
          <w:szCs w:val="28"/>
          <w:lang w:val="ro-RO"/>
        </w:rPr>
      </w:pPr>
      <w:r w:rsidRPr="00176A42">
        <w:rPr>
          <w:color w:val="000000"/>
          <w:sz w:val="28"/>
          <w:szCs w:val="28"/>
          <w:lang w:val="ro-RO"/>
        </w:rPr>
        <w:t>39. Determinarea venitului impozabil şi calcularea impo</w:t>
      </w:r>
      <w:r>
        <w:rPr>
          <w:color w:val="000000"/>
          <w:sz w:val="28"/>
          <w:szCs w:val="28"/>
          <w:lang w:val="ro-RO"/>
        </w:rPr>
        <w:t>zitului pe venit al angajaţilor</w:t>
      </w:r>
      <w:r w:rsidRPr="00176A42">
        <w:rPr>
          <w:color w:val="000000"/>
          <w:sz w:val="28"/>
          <w:szCs w:val="28"/>
          <w:lang w:val="ro-RO"/>
        </w:rPr>
        <w:t xml:space="preserve"> ale căror funcţii corespund ocupaţiilor prevăzute în anexa nr.2 la Legea pentru punerea în aplicare a titlurilor I şi </w:t>
      </w:r>
      <w:r>
        <w:rPr>
          <w:color w:val="000000"/>
          <w:sz w:val="28"/>
          <w:szCs w:val="28"/>
          <w:lang w:val="ro-RO"/>
        </w:rPr>
        <w:t>II ale Codului fiscal se efectuează în modul</w:t>
      </w:r>
      <w:r w:rsidRPr="00176A42">
        <w:rPr>
          <w:color w:val="000000"/>
          <w:sz w:val="28"/>
          <w:szCs w:val="28"/>
          <w:lang w:val="ro-RO"/>
        </w:rPr>
        <w:t xml:space="preserve"> prevăzut </w:t>
      </w:r>
      <w:r>
        <w:rPr>
          <w:color w:val="000000"/>
          <w:sz w:val="28"/>
          <w:szCs w:val="28"/>
          <w:lang w:val="ro-RO"/>
        </w:rPr>
        <w:t>la</w:t>
      </w:r>
      <w:r w:rsidRPr="00176A42">
        <w:rPr>
          <w:color w:val="000000"/>
          <w:sz w:val="28"/>
          <w:szCs w:val="28"/>
          <w:lang w:val="ro-RO"/>
        </w:rPr>
        <w:t xml:space="preserve"> art. 24 alin. (21) din legea menţionată.</w:t>
      </w:r>
    </w:p>
    <w:p w:rsidR="00B2312D" w:rsidRPr="00176A42" w:rsidRDefault="00B2312D" w:rsidP="00B2312D">
      <w:pPr>
        <w:pStyle w:val="a3"/>
        <w:ind w:firstLine="720"/>
        <w:rPr>
          <w:color w:val="000000"/>
          <w:sz w:val="28"/>
          <w:szCs w:val="28"/>
          <w:lang w:val="ro-RO"/>
        </w:rPr>
      </w:pPr>
    </w:p>
    <w:p w:rsidR="00B2312D" w:rsidRPr="00176A42" w:rsidRDefault="00B2312D" w:rsidP="00B2312D">
      <w:pPr>
        <w:pStyle w:val="a3"/>
        <w:ind w:firstLine="720"/>
        <w:rPr>
          <w:color w:val="000000"/>
          <w:sz w:val="28"/>
          <w:szCs w:val="28"/>
          <w:lang w:val="ro-RO"/>
        </w:rPr>
      </w:pPr>
      <w:r w:rsidRPr="00176A42">
        <w:rPr>
          <w:bCs/>
          <w:color w:val="000000"/>
          <w:sz w:val="28"/>
          <w:szCs w:val="28"/>
          <w:lang w:val="ro-RO"/>
        </w:rPr>
        <w:t>40.</w:t>
      </w:r>
      <w:r>
        <w:rPr>
          <w:color w:val="000000"/>
          <w:sz w:val="28"/>
          <w:szCs w:val="28"/>
          <w:lang w:val="ro-RO"/>
        </w:rPr>
        <w:t xml:space="preserve"> Numărul de luni din anul fiscal</w:t>
      </w:r>
      <w:r w:rsidRPr="00176A42">
        <w:rPr>
          <w:color w:val="000000"/>
          <w:sz w:val="28"/>
          <w:szCs w:val="28"/>
          <w:lang w:val="ro-RO"/>
        </w:rPr>
        <w:t xml:space="preserve"> pe parcursul cărora persoana fizică se consideră angajat, în scopul impozitării, se determină: </w:t>
      </w:r>
    </w:p>
    <w:p w:rsidR="00B2312D" w:rsidRPr="00176A42" w:rsidRDefault="00B2312D" w:rsidP="00B2312D">
      <w:pPr>
        <w:pStyle w:val="a3"/>
        <w:ind w:firstLine="720"/>
        <w:rPr>
          <w:color w:val="000000"/>
          <w:sz w:val="28"/>
          <w:szCs w:val="28"/>
          <w:lang w:val="ro-RO"/>
        </w:rPr>
      </w:pPr>
      <w:r>
        <w:rPr>
          <w:color w:val="000000"/>
          <w:sz w:val="28"/>
          <w:szCs w:val="28"/>
          <w:lang w:val="ro-RO"/>
        </w:rPr>
        <w:t>1</w:t>
      </w:r>
      <w:r w:rsidRPr="00176A42">
        <w:rPr>
          <w:color w:val="000000"/>
          <w:sz w:val="28"/>
          <w:szCs w:val="28"/>
          <w:lang w:val="ro-RO"/>
        </w:rPr>
        <w:t xml:space="preserve">) în cazurile în care persoana fizică este angajată din anul fiscal precedent – începînd cu luna ianuarie; </w:t>
      </w:r>
    </w:p>
    <w:p w:rsidR="00B2312D" w:rsidRPr="00176A42" w:rsidRDefault="00B2312D" w:rsidP="00B2312D">
      <w:pPr>
        <w:pStyle w:val="a3"/>
        <w:ind w:firstLine="720"/>
        <w:rPr>
          <w:color w:val="000000"/>
          <w:sz w:val="28"/>
          <w:szCs w:val="28"/>
          <w:lang w:val="ro-RO"/>
        </w:rPr>
      </w:pPr>
      <w:r>
        <w:rPr>
          <w:color w:val="000000"/>
          <w:sz w:val="28"/>
          <w:szCs w:val="28"/>
          <w:lang w:val="ro-RO"/>
        </w:rPr>
        <w:t>2</w:t>
      </w:r>
      <w:r w:rsidRPr="00176A42">
        <w:rPr>
          <w:color w:val="000000"/>
          <w:sz w:val="28"/>
          <w:szCs w:val="28"/>
          <w:lang w:val="ro-RO"/>
        </w:rPr>
        <w:t xml:space="preserve">) în cazurile în care persoana fizică s-a angajat pe parcursul anului fiscal – începînd cu luna în care el s-a angajat. </w:t>
      </w:r>
    </w:p>
    <w:p w:rsidR="00B2312D" w:rsidRDefault="00B2312D" w:rsidP="00B2312D">
      <w:pPr>
        <w:pStyle w:val="a3"/>
        <w:ind w:firstLine="720"/>
        <w:rPr>
          <w:color w:val="000000"/>
          <w:sz w:val="28"/>
          <w:szCs w:val="28"/>
          <w:lang w:val="ro-RO"/>
        </w:rPr>
      </w:pPr>
      <w:r w:rsidRPr="00176A42">
        <w:rPr>
          <w:color w:val="000000"/>
          <w:sz w:val="28"/>
          <w:szCs w:val="28"/>
          <w:lang w:val="ro-RO"/>
        </w:rPr>
        <w:lastRenderedPageBreak/>
        <w:t>Luna pe parcursul</w:t>
      </w:r>
      <w:r>
        <w:rPr>
          <w:color w:val="000000"/>
          <w:sz w:val="28"/>
          <w:szCs w:val="28"/>
          <w:lang w:val="ro-RO"/>
        </w:rPr>
        <w:t xml:space="preserve"> căreia angajatul se eliberează</w:t>
      </w:r>
      <w:r w:rsidRPr="00176A42">
        <w:rPr>
          <w:color w:val="000000"/>
          <w:sz w:val="28"/>
          <w:szCs w:val="28"/>
          <w:lang w:val="ro-RO"/>
        </w:rPr>
        <w:t xml:space="preserve"> se ia în considerare la determinarea numărului de luni </w:t>
      </w:r>
      <w:r>
        <w:rPr>
          <w:color w:val="000000"/>
          <w:sz w:val="28"/>
          <w:szCs w:val="28"/>
          <w:lang w:val="ro-RO"/>
        </w:rPr>
        <w:t>din</w:t>
      </w:r>
      <w:r w:rsidRPr="00176A42">
        <w:rPr>
          <w:color w:val="000000"/>
          <w:sz w:val="28"/>
          <w:szCs w:val="28"/>
          <w:lang w:val="ro-RO"/>
        </w:rPr>
        <w:t xml:space="preserve"> anul fiscal pe parcursul cărora persoana fizică este angajată. </w:t>
      </w:r>
    </w:p>
    <w:p w:rsidR="00B2312D" w:rsidRPr="00176A42" w:rsidRDefault="00B2312D" w:rsidP="00B2312D">
      <w:pPr>
        <w:pStyle w:val="a3"/>
        <w:ind w:firstLine="720"/>
        <w:rPr>
          <w:color w:val="000000"/>
          <w:sz w:val="28"/>
          <w:szCs w:val="28"/>
          <w:lang w:val="ro-RO"/>
        </w:rPr>
      </w:pPr>
    </w:p>
    <w:p w:rsidR="00B2312D" w:rsidRPr="00176A42" w:rsidRDefault="00B2312D" w:rsidP="00B2312D">
      <w:pPr>
        <w:pStyle w:val="a3"/>
        <w:ind w:firstLine="720"/>
        <w:rPr>
          <w:color w:val="000000"/>
          <w:sz w:val="28"/>
          <w:szCs w:val="28"/>
          <w:lang w:val="ro-RO"/>
        </w:rPr>
      </w:pPr>
      <w:r w:rsidRPr="00176A42">
        <w:rPr>
          <w:bCs/>
          <w:color w:val="000000"/>
          <w:sz w:val="28"/>
          <w:szCs w:val="28"/>
          <w:lang w:val="ro-RO"/>
        </w:rPr>
        <w:t xml:space="preserve">41. </w:t>
      </w:r>
      <w:r w:rsidRPr="00176A42">
        <w:rPr>
          <w:color w:val="000000"/>
          <w:sz w:val="28"/>
          <w:szCs w:val="28"/>
          <w:lang w:val="ro-RO"/>
        </w:rPr>
        <w:t>În scopul determinării impozitului pe venit din toate sursele de venit impozabile</w:t>
      </w:r>
      <w:r>
        <w:rPr>
          <w:color w:val="000000"/>
          <w:sz w:val="28"/>
          <w:szCs w:val="28"/>
          <w:lang w:val="ro-RO"/>
        </w:rPr>
        <w:t>,</w:t>
      </w:r>
      <w:r w:rsidRPr="00176A42">
        <w:rPr>
          <w:color w:val="000000"/>
          <w:sz w:val="28"/>
          <w:szCs w:val="28"/>
          <w:lang w:val="ro-RO"/>
        </w:rPr>
        <w:t xml:space="preserve"> patronul </w:t>
      </w:r>
      <w:r>
        <w:rPr>
          <w:color w:val="000000"/>
          <w:sz w:val="28"/>
          <w:szCs w:val="28"/>
          <w:lang w:val="ro-RO"/>
        </w:rPr>
        <w:t>completează</w:t>
      </w:r>
      <w:r w:rsidRPr="00176A42">
        <w:rPr>
          <w:color w:val="000000"/>
          <w:sz w:val="28"/>
          <w:szCs w:val="28"/>
          <w:lang w:val="ro-RO"/>
        </w:rPr>
        <w:t xml:space="preserve"> pentru fiecare angajat fişa personală de evidenţă a veniturilor sub formă de salariu şi </w:t>
      </w:r>
      <w:r>
        <w:rPr>
          <w:color w:val="000000"/>
          <w:sz w:val="28"/>
          <w:szCs w:val="28"/>
          <w:lang w:val="ro-RO"/>
        </w:rPr>
        <w:t xml:space="preserve">a </w:t>
      </w:r>
      <w:r w:rsidRPr="00176A42">
        <w:rPr>
          <w:color w:val="000000"/>
          <w:sz w:val="28"/>
          <w:szCs w:val="28"/>
          <w:lang w:val="ro-RO"/>
        </w:rPr>
        <w:t>alt</w:t>
      </w:r>
      <w:r>
        <w:rPr>
          <w:color w:val="000000"/>
          <w:sz w:val="28"/>
          <w:szCs w:val="28"/>
          <w:lang w:val="ro-RO"/>
        </w:rPr>
        <w:t>or</w:t>
      </w:r>
      <w:r w:rsidRPr="00176A42">
        <w:rPr>
          <w:color w:val="000000"/>
          <w:sz w:val="28"/>
          <w:szCs w:val="28"/>
          <w:lang w:val="ro-RO"/>
        </w:rPr>
        <w:t xml:space="preserve"> plăţi efectuate de către patron în folosul angajatului pe anul gestionar, precum şi a impozitului pe venit reţinut din aceste plăţi (în continuare – fişa personală). </w:t>
      </w:r>
    </w:p>
    <w:p w:rsidR="00B2312D" w:rsidRPr="00176A42" w:rsidRDefault="00B2312D" w:rsidP="00B2312D">
      <w:pPr>
        <w:pStyle w:val="a3"/>
        <w:ind w:firstLine="720"/>
        <w:rPr>
          <w:color w:val="000000"/>
          <w:sz w:val="28"/>
          <w:szCs w:val="28"/>
          <w:lang w:val="ro-RO"/>
        </w:rPr>
      </w:pPr>
      <w:r w:rsidRPr="00176A42">
        <w:rPr>
          <w:color w:val="000000"/>
          <w:sz w:val="28"/>
          <w:szCs w:val="28"/>
          <w:lang w:val="ro-RO"/>
        </w:rPr>
        <w:t>Fişa personală se completează de către patron anual</w:t>
      </w:r>
      <w:r>
        <w:rPr>
          <w:color w:val="000000"/>
          <w:sz w:val="28"/>
          <w:szCs w:val="28"/>
          <w:lang w:val="ro-RO"/>
        </w:rPr>
        <w:t>,</w:t>
      </w:r>
      <w:r w:rsidRPr="00176A42">
        <w:rPr>
          <w:color w:val="000000"/>
          <w:sz w:val="28"/>
          <w:szCs w:val="28"/>
          <w:lang w:val="ro-RO"/>
        </w:rPr>
        <w:t xml:space="preserve"> de la începutul fiecărui an fiscal</w:t>
      </w:r>
      <w:r>
        <w:rPr>
          <w:color w:val="000000"/>
          <w:sz w:val="28"/>
          <w:szCs w:val="28"/>
          <w:lang w:val="ro-RO"/>
        </w:rPr>
        <w:t>,</w:t>
      </w:r>
      <w:r w:rsidRPr="00176A42">
        <w:rPr>
          <w:color w:val="000000"/>
          <w:sz w:val="28"/>
          <w:szCs w:val="28"/>
          <w:lang w:val="ro-RO"/>
        </w:rPr>
        <w:t xml:space="preserve"> sau, în caz</w:t>
      </w:r>
      <w:r>
        <w:rPr>
          <w:color w:val="000000"/>
          <w:sz w:val="28"/>
          <w:szCs w:val="28"/>
          <w:lang w:val="ro-RO"/>
        </w:rPr>
        <w:t>ul</w:t>
      </w:r>
      <w:r w:rsidRPr="00176A42">
        <w:rPr>
          <w:color w:val="000000"/>
          <w:sz w:val="28"/>
          <w:szCs w:val="28"/>
          <w:lang w:val="ro-RO"/>
        </w:rPr>
        <w:t xml:space="preserve"> </w:t>
      </w:r>
      <w:r>
        <w:rPr>
          <w:color w:val="000000"/>
          <w:sz w:val="28"/>
          <w:szCs w:val="28"/>
          <w:lang w:val="ro-RO"/>
        </w:rPr>
        <w:t>în care</w:t>
      </w:r>
      <w:r w:rsidRPr="00176A42">
        <w:rPr>
          <w:color w:val="000000"/>
          <w:sz w:val="28"/>
          <w:szCs w:val="28"/>
          <w:lang w:val="ro-RO"/>
        </w:rPr>
        <w:t xml:space="preserve"> persoana fizică s-a angajat la serviciu pe parcursul anului fiscal</w:t>
      </w:r>
      <w:r>
        <w:rPr>
          <w:color w:val="000000"/>
          <w:sz w:val="28"/>
          <w:szCs w:val="28"/>
          <w:lang w:val="ro-RO"/>
        </w:rPr>
        <w:t>,</w:t>
      </w:r>
      <w:r w:rsidRPr="00176A42">
        <w:rPr>
          <w:color w:val="000000"/>
          <w:sz w:val="28"/>
          <w:szCs w:val="28"/>
          <w:lang w:val="ro-RO"/>
        </w:rPr>
        <w:t xml:space="preserve"> de la data angajării.           </w:t>
      </w:r>
    </w:p>
    <w:p w:rsidR="00B2312D" w:rsidRPr="00176A42" w:rsidRDefault="00B2312D" w:rsidP="00B2312D">
      <w:pPr>
        <w:pStyle w:val="a3"/>
        <w:ind w:firstLine="720"/>
        <w:rPr>
          <w:color w:val="000000"/>
          <w:sz w:val="28"/>
          <w:szCs w:val="28"/>
          <w:lang w:val="ro-RO"/>
        </w:rPr>
      </w:pPr>
      <w:r w:rsidRPr="00176A42">
        <w:rPr>
          <w:color w:val="000000"/>
          <w:sz w:val="28"/>
          <w:szCs w:val="28"/>
          <w:lang w:val="ro-RO"/>
        </w:rPr>
        <w:t>Modelul fişei personale e</w:t>
      </w:r>
      <w:r>
        <w:rPr>
          <w:color w:val="000000"/>
          <w:sz w:val="28"/>
          <w:szCs w:val="28"/>
          <w:lang w:val="ro-RO"/>
        </w:rPr>
        <w:t>ste</w:t>
      </w:r>
      <w:r w:rsidRPr="00176A42">
        <w:rPr>
          <w:color w:val="000000"/>
          <w:sz w:val="28"/>
          <w:szCs w:val="28"/>
          <w:lang w:val="ro-RO"/>
        </w:rPr>
        <w:t xml:space="preserve"> prezentat în anexa nr.</w:t>
      </w:r>
      <w:r>
        <w:rPr>
          <w:color w:val="000000"/>
          <w:sz w:val="28"/>
          <w:szCs w:val="28"/>
          <w:lang w:val="ro-RO"/>
        </w:rPr>
        <w:t>8</w:t>
      </w:r>
      <w:r w:rsidRPr="00176A42">
        <w:rPr>
          <w:color w:val="000000"/>
          <w:sz w:val="28"/>
          <w:szCs w:val="28"/>
          <w:lang w:val="ro-RO"/>
        </w:rPr>
        <w:t xml:space="preserve"> la prezentul Regulament.  </w:t>
      </w:r>
    </w:p>
    <w:p w:rsidR="00B2312D" w:rsidRDefault="00B2312D" w:rsidP="00B2312D">
      <w:pPr>
        <w:tabs>
          <w:tab w:val="left" w:pos="500"/>
        </w:tabs>
        <w:ind w:firstLine="720"/>
        <w:jc w:val="both"/>
        <w:rPr>
          <w:color w:val="000000"/>
          <w:sz w:val="28"/>
          <w:szCs w:val="28"/>
          <w:lang w:val="ro-RO"/>
        </w:rPr>
      </w:pPr>
      <w:r w:rsidRPr="00176A42">
        <w:rPr>
          <w:color w:val="000000"/>
          <w:sz w:val="28"/>
          <w:szCs w:val="28"/>
          <w:lang w:val="ro-RO"/>
        </w:rPr>
        <w:t>Fişa personală a angajaţilor din domeniul tehnologiilor informaţionale se completeaz</w:t>
      </w:r>
      <w:r>
        <w:rPr>
          <w:color w:val="000000"/>
          <w:sz w:val="28"/>
          <w:szCs w:val="28"/>
          <w:lang w:val="ro-RO"/>
        </w:rPr>
        <w:t>ă în conformitate cu îndrumarul</w:t>
      </w:r>
      <w:r w:rsidRPr="00176A42">
        <w:rPr>
          <w:color w:val="000000"/>
          <w:sz w:val="28"/>
          <w:szCs w:val="28"/>
          <w:lang w:val="ro-RO"/>
        </w:rPr>
        <w:t xml:space="preserve"> prezentat în anexa nr.</w:t>
      </w:r>
      <w:r>
        <w:rPr>
          <w:color w:val="000000"/>
          <w:sz w:val="28"/>
          <w:szCs w:val="28"/>
          <w:lang w:val="ro-RO"/>
        </w:rPr>
        <w:t>9</w:t>
      </w:r>
      <w:r w:rsidRPr="00176A42">
        <w:rPr>
          <w:color w:val="000000"/>
          <w:sz w:val="28"/>
          <w:szCs w:val="28"/>
          <w:lang w:val="ro-RO"/>
        </w:rPr>
        <w:t xml:space="preserve"> la prezentul Regulament.</w:t>
      </w:r>
    </w:p>
    <w:p w:rsidR="00B2312D" w:rsidRPr="00176A42" w:rsidRDefault="00B2312D" w:rsidP="00B2312D">
      <w:pPr>
        <w:tabs>
          <w:tab w:val="left" w:pos="500"/>
        </w:tabs>
        <w:ind w:firstLine="720"/>
        <w:jc w:val="both"/>
        <w:rPr>
          <w:color w:val="000000"/>
          <w:sz w:val="28"/>
          <w:szCs w:val="28"/>
          <w:lang w:val="ro-RO"/>
        </w:rPr>
      </w:pPr>
    </w:p>
    <w:p w:rsidR="00B2312D" w:rsidRPr="00176A42" w:rsidRDefault="00B2312D" w:rsidP="00B2312D">
      <w:pPr>
        <w:pStyle w:val="a3"/>
        <w:ind w:firstLine="720"/>
        <w:rPr>
          <w:color w:val="000000"/>
          <w:sz w:val="28"/>
          <w:szCs w:val="28"/>
          <w:lang w:val="ro-RO"/>
        </w:rPr>
      </w:pPr>
      <w:r w:rsidRPr="00176A42">
        <w:rPr>
          <w:bCs/>
          <w:color w:val="000000"/>
          <w:sz w:val="28"/>
          <w:szCs w:val="28"/>
          <w:lang w:val="ro-RO"/>
        </w:rPr>
        <w:t>42.</w:t>
      </w:r>
      <w:r w:rsidRPr="00176A42">
        <w:rPr>
          <w:color w:val="000000"/>
          <w:sz w:val="28"/>
          <w:szCs w:val="28"/>
          <w:lang w:val="ro-RO"/>
        </w:rPr>
        <w:t xml:space="preserve"> Venitul impozabil şi suma impozitului calculat</w:t>
      </w:r>
      <w:r>
        <w:rPr>
          <w:color w:val="000000"/>
          <w:sz w:val="28"/>
          <w:szCs w:val="28"/>
          <w:lang w:val="ro-RO"/>
        </w:rPr>
        <w:t xml:space="preserve"> </w:t>
      </w:r>
      <w:r w:rsidRPr="00176A42">
        <w:rPr>
          <w:color w:val="000000"/>
          <w:sz w:val="28"/>
          <w:szCs w:val="28"/>
          <w:lang w:val="ro-RO"/>
        </w:rPr>
        <w:t xml:space="preserve">pe parcursul anului fiscal gestionar se </w:t>
      </w:r>
      <w:r>
        <w:rPr>
          <w:color w:val="000000"/>
          <w:sz w:val="28"/>
          <w:szCs w:val="28"/>
          <w:lang w:val="ro-RO"/>
        </w:rPr>
        <w:t>indică</w:t>
      </w:r>
      <w:r w:rsidRPr="00176A42">
        <w:rPr>
          <w:color w:val="000000"/>
          <w:sz w:val="28"/>
          <w:szCs w:val="28"/>
          <w:lang w:val="ro-RO"/>
        </w:rPr>
        <w:t xml:space="preserve"> în fişa personală</w:t>
      </w:r>
      <w:r>
        <w:rPr>
          <w:color w:val="000000"/>
          <w:sz w:val="28"/>
          <w:szCs w:val="28"/>
          <w:lang w:val="ro-RO"/>
        </w:rPr>
        <w:t>,</w:t>
      </w:r>
      <w:r w:rsidRPr="00176A42">
        <w:rPr>
          <w:color w:val="000000"/>
          <w:sz w:val="28"/>
          <w:szCs w:val="28"/>
          <w:lang w:val="ro-RO"/>
        </w:rPr>
        <w:t xml:space="preserve"> în coloanele respective</w:t>
      </w:r>
      <w:r>
        <w:rPr>
          <w:color w:val="000000"/>
          <w:sz w:val="28"/>
          <w:szCs w:val="28"/>
          <w:lang w:val="ro-RO"/>
        </w:rPr>
        <w:t>,</w:t>
      </w:r>
      <w:r w:rsidRPr="00176A42">
        <w:rPr>
          <w:color w:val="000000"/>
          <w:sz w:val="28"/>
          <w:szCs w:val="28"/>
          <w:lang w:val="ro-RO"/>
        </w:rPr>
        <w:t xml:space="preserve"> numai </w:t>
      </w:r>
      <w:r>
        <w:rPr>
          <w:color w:val="000000"/>
          <w:sz w:val="28"/>
          <w:szCs w:val="28"/>
          <w:lang w:val="ro-RO"/>
        </w:rPr>
        <w:t xml:space="preserve">cu valori întregi, </w:t>
      </w:r>
      <w:r w:rsidRPr="00176A42">
        <w:rPr>
          <w:color w:val="000000"/>
          <w:sz w:val="28"/>
          <w:szCs w:val="28"/>
          <w:lang w:val="ro-RO"/>
        </w:rPr>
        <w:t xml:space="preserve">iar ultima înscriere în aceste coloane se efectuează </w:t>
      </w:r>
      <w:r>
        <w:rPr>
          <w:color w:val="000000"/>
          <w:sz w:val="28"/>
          <w:szCs w:val="28"/>
          <w:lang w:val="ro-RO"/>
        </w:rPr>
        <w:t>cu zecimale</w:t>
      </w:r>
      <w:r w:rsidRPr="00176A42">
        <w:rPr>
          <w:color w:val="000000"/>
          <w:sz w:val="28"/>
          <w:szCs w:val="28"/>
          <w:lang w:val="ro-RO"/>
        </w:rPr>
        <w:t>.</w:t>
      </w:r>
    </w:p>
    <w:p w:rsidR="00B2312D" w:rsidRDefault="00B2312D" w:rsidP="00B2312D">
      <w:pPr>
        <w:pStyle w:val="a3"/>
        <w:ind w:firstLine="720"/>
        <w:rPr>
          <w:color w:val="000000"/>
          <w:sz w:val="28"/>
          <w:szCs w:val="28"/>
          <w:lang w:val="ro-RO"/>
        </w:rPr>
      </w:pPr>
      <w:r>
        <w:rPr>
          <w:color w:val="000000"/>
          <w:sz w:val="28"/>
          <w:szCs w:val="28"/>
          <w:lang w:val="ro-RO"/>
        </w:rPr>
        <w:t>Dacă</w:t>
      </w:r>
      <w:r w:rsidRPr="00176A42">
        <w:rPr>
          <w:color w:val="000000"/>
          <w:sz w:val="28"/>
          <w:szCs w:val="28"/>
          <w:lang w:val="ro-RO"/>
        </w:rPr>
        <w:t xml:space="preserve"> entitatea utilizează sisteme automatizate de ţinere a evidenţei contabile, calculul indicatorilor menţionaţi se admite de a fi efectuat </w:t>
      </w:r>
      <w:r>
        <w:rPr>
          <w:color w:val="000000"/>
          <w:sz w:val="28"/>
          <w:szCs w:val="28"/>
          <w:lang w:val="ro-RO"/>
        </w:rPr>
        <w:t>cu zecimale</w:t>
      </w:r>
      <w:r w:rsidRPr="00176A42">
        <w:rPr>
          <w:color w:val="000000"/>
          <w:sz w:val="28"/>
          <w:szCs w:val="28"/>
          <w:lang w:val="ro-RO"/>
        </w:rPr>
        <w:t>.</w:t>
      </w:r>
    </w:p>
    <w:p w:rsidR="00B2312D" w:rsidRDefault="00B2312D" w:rsidP="00B2312D">
      <w:pPr>
        <w:pStyle w:val="a3"/>
        <w:ind w:firstLine="720"/>
        <w:rPr>
          <w:color w:val="000000"/>
          <w:sz w:val="28"/>
          <w:szCs w:val="28"/>
          <w:lang w:val="ro-RO"/>
        </w:rPr>
      </w:pPr>
      <w:r w:rsidRPr="00176A42">
        <w:rPr>
          <w:bCs/>
          <w:color w:val="000000"/>
          <w:sz w:val="28"/>
          <w:szCs w:val="28"/>
          <w:lang w:val="ro-RO"/>
        </w:rPr>
        <w:t>43.</w:t>
      </w:r>
      <w:r w:rsidRPr="00176A42">
        <w:rPr>
          <w:color w:val="000000"/>
          <w:sz w:val="28"/>
          <w:szCs w:val="28"/>
          <w:lang w:val="ro-RO"/>
        </w:rPr>
        <w:t xml:space="preserve"> În cazul în care pe parcursul lunii sau în aceeaşi zi patronul achită angajatului cîteva tipuri de plăţi salariale, inclusiv plăţi în avans, fiecare plată se indică în fişa personală</w:t>
      </w:r>
      <w:r w:rsidRPr="008A2CBF">
        <w:rPr>
          <w:color w:val="000000"/>
          <w:sz w:val="28"/>
          <w:szCs w:val="28"/>
          <w:lang w:val="ro-RO"/>
        </w:rPr>
        <w:t xml:space="preserve"> </w:t>
      </w:r>
      <w:r w:rsidRPr="00176A42">
        <w:rPr>
          <w:color w:val="000000"/>
          <w:sz w:val="28"/>
          <w:szCs w:val="28"/>
          <w:lang w:val="ro-RO"/>
        </w:rPr>
        <w:t xml:space="preserve">separat, cu </w:t>
      </w:r>
      <w:r>
        <w:rPr>
          <w:color w:val="000000"/>
          <w:sz w:val="28"/>
          <w:szCs w:val="28"/>
          <w:lang w:val="ro-RO"/>
        </w:rPr>
        <w:t>calcularea,</w:t>
      </w:r>
      <w:r w:rsidRPr="00176A42">
        <w:rPr>
          <w:color w:val="000000"/>
          <w:sz w:val="28"/>
          <w:szCs w:val="28"/>
          <w:lang w:val="ro-RO"/>
        </w:rPr>
        <w:t xml:space="preserve"> </w:t>
      </w:r>
      <w:r>
        <w:rPr>
          <w:color w:val="000000"/>
          <w:sz w:val="28"/>
          <w:szCs w:val="28"/>
          <w:lang w:val="ro-RO"/>
        </w:rPr>
        <w:t>prin</w:t>
      </w:r>
      <w:r w:rsidRPr="00176A42">
        <w:rPr>
          <w:color w:val="000000"/>
          <w:sz w:val="28"/>
          <w:szCs w:val="28"/>
          <w:lang w:val="ro-RO"/>
        </w:rPr>
        <w:t xml:space="preserve"> metoda cumulativă</w:t>
      </w:r>
      <w:r>
        <w:rPr>
          <w:color w:val="000000"/>
          <w:sz w:val="28"/>
          <w:szCs w:val="28"/>
          <w:lang w:val="ro-RO"/>
        </w:rPr>
        <w:t>,</w:t>
      </w:r>
      <w:r w:rsidRPr="00176A42">
        <w:rPr>
          <w:color w:val="000000"/>
          <w:sz w:val="28"/>
          <w:szCs w:val="28"/>
          <w:lang w:val="ro-RO"/>
        </w:rPr>
        <w:t xml:space="preserve"> </w:t>
      </w:r>
      <w:r>
        <w:rPr>
          <w:color w:val="000000"/>
          <w:sz w:val="28"/>
          <w:szCs w:val="28"/>
          <w:lang w:val="ro-RO"/>
        </w:rPr>
        <w:t xml:space="preserve">a </w:t>
      </w:r>
      <w:r w:rsidRPr="00176A42">
        <w:rPr>
          <w:color w:val="000000"/>
          <w:sz w:val="28"/>
          <w:szCs w:val="28"/>
          <w:lang w:val="ro-RO"/>
        </w:rPr>
        <w:t xml:space="preserve">scutirii care revine lunii respective. </w:t>
      </w:r>
    </w:p>
    <w:p w:rsidR="00B2312D" w:rsidRPr="00176A42" w:rsidRDefault="00B2312D" w:rsidP="00B2312D">
      <w:pPr>
        <w:pStyle w:val="a3"/>
        <w:ind w:firstLine="720"/>
        <w:rPr>
          <w:color w:val="000000"/>
          <w:sz w:val="28"/>
          <w:szCs w:val="28"/>
          <w:lang w:val="ro-RO"/>
        </w:rPr>
      </w:pPr>
    </w:p>
    <w:p w:rsidR="00B2312D" w:rsidRDefault="00B2312D" w:rsidP="00B2312D">
      <w:pPr>
        <w:pStyle w:val="a3"/>
        <w:ind w:firstLine="720"/>
        <w:rPr>
          <w:color w:val="000000"/>
          <w:sz w:val="28"/>
          <w:szCs w:val="28"/>
          <w:lang w:val="ro-RO"/>
        </w:rPr>
      </w:pPr>
      <w:r w:rsidRPr="00176A42">
        <w:rPr>
          <w:bCs/>
          <w:color w:val="000000"/>
          <w:sz w:val="28"/>
          <w:szCs w:val="28"/>
          <w:lang w:val="ro-RO"/>
        </w:rPr>
        <w:t>44.</w:t>
      </w:r>
      <w:r w:rsidRPr="00176A42">
        <w:rPr>
          <w:color w:val="000000"/>
          <w:sz w:val="28"/>
          <w:szCs w:val="28"/>
          <w:lang w:val="ro-RO"/>
        </w:rPr>
        <w:t xml:space="preserve"> Acordarea scutirilor şi calcularea impozitului pe venit se efectuează de către patron lunar</w:t>
      </w:r>
      <w:r>
        <w:rPr>
          <w:color w:val="000000"/>
          <w:sz w:val="28"/>
          <w:szCs w:val="28"/>
          <w:lang w:val="ro-RO"/>
        </w:rPr>
        <w:t>,</w:t>
      </w:r>
      <w:r w:rsidRPr="00176A42">
        <w:rPr>
          <w:color w:val="000000"/>
          <w:sz w:val="28"/>
          <w:szCs w:val="28"/>
          <w:lang w:val="ro-RO"/>
        </w:rPr>
        <w:t xml:space="preserve"> prin metoda cumulativă, cu excepţia salariilor angajaţi</w:t>
      </w:r>
      <w:r>
        <w:rPr>
          <w:color w:val="000000"/>
          <w:sz w:val="28"/>
          <w:szCs w:val="28"/>
          <w:lang w:val="ro-RO"/>
        </w:rPr>
        <w:t>lor</w:t>
      </w:r>
      <w:r w:rsidRPr="00176A42">
        <w:rPr>
          <w:color w:val="000000"/>
          <w:sz w:val="28"/>
          <w:szCs w:val="28"/>
          <w:lang w:val="ro-RO"/>
        </w:rPr>
        <w:t xml:space="preserve"> </w:t>
      </w:r>
      <w:r>
        <w:rPr>
          <w:color w:val="000000"/>
          <w:sz w:val="28"/>
          <w:szCs w:val="28"/>
          <w:lang w:val="ro-RO"/>
        </w:rPr>
        <w:t xml:space="preserve">a </w:t>
      </w:r>
      <w:r w:rsidRPr="00176A42">
        <w:rPr>
          <w:color w:val="000000"/>
          <w:sz w:val="28"/>
          <w:szCs w:val="28"/>
          <w:lang w:val="ro-RO"/>
        </w:rPr>
        <w:t xml:space="preserve">căror </w:t>
      </w:r>
      <w:r>
        <w:rPr>
          <w:color w:val="000000"/>
          <w:sz w:val="28"/>
          <w:szCs w:val="28"/>
          <w:lang w:val="ro-RO"/>
        </w:rPr>
        <w:t>impozitare</w:t>
      </w:r>
      <w:r w:rsidRPr="00176A42">
        <w:rPr>
          <w:color w:val="000000"/>
          <w:sz w:val="28"/>
          <w:szCs w:val="28"/>
          <w:lang w:val="ro-RO"/>
        </w:rPr>
        <w:t xml:space="preserve"> se efectuează în modul prevăzut </w:t>
      </w:r>
      <w:r>
        <w:rPr>
          <w:color w:val="000000"/>
          <w:sz w:val="28"/>
          <w:szCs w:val="28"/>
          <w:lang w:val="ro-RO"/>
        </w:rPr>
        <w:t>la</w:t>
      </w:r>
      <w:r w:rsidRPr="00176A42">
        <w:rPr>
          <w:color w:val="000000"/>
          <w:sz w:val="28"/>
          <w:szCs w:val="28"/>
          <w:lang w:val="ro-RO"/>
        </w:rPr>
        <w:t xml:space="preserve"> art. 24 alin. (21) din Legea </w:t>
      </w:r>
      <w:r>
        <w:rPr>
          <w:color w:val="000000"/>
          <w:sz w:val="28"/>
          <w:szCs w:val="28"/>
          <w:lang w:val="ro-RO"/>
        </w:rPr>
        <w:t>nr.1164-XIII din 24 aprilie 1997</w:t>
      </w:r>
      <w:r w:rsidRPr="00176A42">
        <w:rPr>
          <w:color w:val="000000"/>
          <w:sz w:val="28"/>
          <w:szCs w:val="28"/>
          <w:lang w:val="ro-RO"/>
        </w:rPr>
        <w:t>, indiferent de faptul dacă a fost sau nu achitat venit</w:t>
      </w:r>
      <w:r>
        <w:rPr>
          <w:color w:val="000000"/>
          <w:sz w:val="28"/>
          <w:szCs w:val="28"/>
          <w:lang w:val="ro-RO"/>
        </w:rPr>
        <w:t>ul</w:t>
      </w:r>
      <w:r w:rsidRPr="00176A42">
        <w:rPr>
          <w:color w:val="000000"/>
          <w:sz w:val="28"/>
          <w:szCs w:val="28"/>
          <w:lang w:val="ro-RO"/>
        </w:rPr>
        <w:t xml:space="preserve"> în luna gestionară. </w:t>
      </w:r>
    </w:p>
    <w:p w:rsidR="00B2312D" w:rsidRPr="00176A42" w:rsidRDefault="00B2312D" w:rsidP="00B2312D">
      <w:pPr>
        <w:pStyle w:val="a3"/>
        <w:ind w:firstLine="720"/>
        <w:rPr>
          <w:color w:val="000000"/>
          <w:sz w:val="28"/>
          <w:szCs w:val="28"/>
          <w:lang w:val="ro-RO"/>
        </w:rPr>
      </w:pPr>
    </w:p>
    <w:p w:rsidR="00B2312D" w:rsidRDefault="00B2312D" w:rsidP="00B2312D">
      <w:pPr>
        <w:ind w:firstLine="720"/>
        <w:jc w:val="both"/>
        <w:rPr>
          <w:color w:val="000000"/>
          <w:sz w:val="28"/>
          <w:szCs w:val="28"/>
          <w:lang w:val="ro-RO"/>
        </w:rPr>
      </w:pPr>
      <w:r w:rsidRPr="00176A42">
        <w:rPr>
          <w:bCs/>
          <w:color w:val="000000"/>
          <w:sz w:val="28"/>
          <w:szCs w:val="28"/>
          <w:lang w:val="ro-RO"/>
        </w:rPr>
        <w:t xml:space="preserve">45. </w:t>
      </w:r>
      <w:r w:rsidRPr="00176A42">
        <w:rPr>
          <w:color w:val="000000"/>
          <w:sz w:val="28"/>
          <w:szCs w:val="28"/>
          <w:lang w:val="ro-RO"/>
        </w:rPr>
        <w:t>La efectuarea plăţilor angajatului după încetarea contractul</w:t>
      </w:r>
      <w:r>
        <w:rPr>
          <w:color w:val="000000"/>
          <w:sz w:val="28"/>
          <w:szCs w:val="28"/>
          <w:lang w:val="ro-RO"/>
        </w:rPr>
        <w:t>ui</w:t>
      </w:r>
      <w:r w:rsidRPr="00176A42">
        <w:rPr>
          <w:color w:val="000000"/>
          <w:sz w:val="28"/>
          <w:szCs w:val="28"/>
          <w:lang w:val="ro-RO"/>
        </w:rPr>
        <w:t xml:space="preserve"> individual de muncă, pe parcursul anului fiscal în care au fost încetate raporturile de muncă, indiferent pentru ce perioadă are loc calcularea acestora (pînă sau după încetarea contractului individual de muncă), suma impozitului pe venit se calculează</w:t>
      </w:r>
      <w:r>
        <w:rPr>
          <w:color w:val="000000"/>
          <w:sz w:val="28"/>
          <w:szCs w:val="28"/>
          <w:lang w:val="ro-RO"/>
        </w:rPr>
        <w:t>,</w:t>
      </w:r>
      <w:r w:rsidRPr="00176A42">
        <w:rPr>
          <w:color w:val="000000"/>
          <w:sz w:val="28"/>
          <w:szCs w:val="28"/>
          <w:lang w:val="ro-RO"/>
        </w:rPr>
        <w:t xml:space="preserve"> prin metoda cumulativă, ţinînd cont </w:t>
      </w:r>
      <w:r>
        <w:rPr>
          <w:color w:val="000000"/>
          <w:sz w:val="28"/>
          <w:szCs w:val="28"/>
          <w:lang w:val="ro-RO"/>
        </w:rPr>
        <w:t xml:space="preserve">atît </w:t>
      </w:r>
      <w:r w:rsidRPr="00176A42">
        <w:rPr>
          <w:color w:val="000000"/>
          <w:sz w:val="28"/>
          <w:szCs w:val="28"/>
          <w:lang w:val="ro-RO"/>
        </w:rPr>
        <w:t>de numărul de luni pe parcursul cărora acesta s-a considerat angajat</w:t>
      </w:r>
      <w:r>
        <w:rPr>
          <w:color w:val="000000"/>
          <w:sz w:val="28"/>
          <w:szCs w:val="28"/>
          <w:lang w:val="ro-RO"/>
        </w:rPr>
        <w:t>, cît şi de suma totală a scutirilor</w:t>
      </w:r>
      <w:r w:rsidRPr="00176A42">
        <w:rPr>
          <w:color w:val="000000"/>
          <w:sz w:val="28"/>
          <w:szCs w:val="28"/>
          <w:lang w:val="ro-RO"/>
        </w:rPr>
        <w:t xml:space="preserve"> care urmau a fi acordate pînă la data încetării contractului individual de muncă. </w:t>
      </w:r>
    </w:p>
    <w:p w:rsidR="00B2312D" w:rsidRPr="00176A42" w:rsidRDefault="00B2312D" w:rsidP="00B2312D">
      <w:pPr>
        <w:ind w:firstLine="720"/>
        <w:jc w:val="both"/>
        <w:rPr>
          <w:color w:val="000000"/>
          <w:sz w:val="28"/>
          <w:szCs w:val="28"/>
          <w:lang w:val="ro-RO"/>
        </w:rPr>
      </w:pPr>
    </w:p>
    <w:p w:rsidR="00B2312D" w:rsidRDefault="00B2312D" w:rsidP="00B2312D">
      <w:pPr>
        <w:pStyle w:val="a3"/>
        <w:ind w:firstLine="720"/>
        <w:rPr>
          <w:color w:val="000000"/>
          <w:sz w:val="28"/>
          <w:szCs w:val="28"/>
          <w:lang w:val="ro-RO"/>
        </w:rPr>
      </w:pPr>
      <w:r w:rsidRPr="00176A42">
        <w:rPr>
          <w:bCs/>
          <w:color w:val="000000"/>
          <w:sz w:val="28"/>
          <w:szCs w:val="28"/>
          <w:lang w:val="ro-RO"/>
        </w:rPr>
        <w:t>46.</w:t>
      </w:r>
      <w:r>
        <w:rPr>
          <w:color w:val="000000"/>
          <w:sz w:val="28"/>
          <w:szCs w:val="28"/>
          <w:lang w:val="ro-RO"/>
        </w:rPr>
        <w:t xml:space="preserve"> În cazul în care angajatului,</w:t>
      </w:r>
      <w:r w:rsidRPr="00176A42">
        <w:rPr>
          <w:color w:val="000000"/>
          <w:sz w:val="28"/>
          <w:szCs w:val="28"/>
          <w:lang w:val="ro-RO"/>
        </w:rPr>
        <w:t xml:space="preserve"> cu care a fost încetat </w:t>
      </w:r>
      <w:r>
        <w:rPr>
          <w:color w:val="000000"/>
          <w:sz w:val="28"/>
          <w:szCs w:val="28"/>
          <w:lang w:val="ro-RO"/>
        </w:rPr>
        <w:t xml:space="preserve"> contractul individual de muncă,</w:t>
      </w:r>
      <w:r w:rsidRPr="00176A42">
        <w:rPr>
          <w:color w:val="000000"/>
          <w:sz w:val="28"/>
          <w:szCs w:val="28"/>
          <w:lang w:val="ro-RO"/>
        </w:rPr>
        <w:t xml:space="preserve"> </w:t>
      </w:r>
      <w:r>
        <w:rPr>
          <w:color w:val="000000"/>
          <w:sz w:val="28"/>
          <w:szCs w:val="28"/>
          <w:lang w:val="ro-RO"/>
        </w:rPr>
        <w:t>i se achită</w:t>
      </w:r>
      <w:r w:rsidRPr="00176A42">
        <w:rPr>
          <w:color w:val="000000"/>
          <w:sz w:val="28"/>
          <w:szCs w:val="28"/>
          <w:lang w:val="ro-RO"/>
        </w:rPr>
        <w:t xml:space="preserve"> </w:t>
      </w:r>
      <w:r>
        <w:rPr>
          <w:color w:val="000000"/>
          <w:sz w:val="28"/>
          <w:szCs w:val="28"/>
          <w:lang w:val="ro-RO"/>
        </w:rPr>
        <w:t>restanţa</w:t>
      </w:r>
      <w:r w:rsidRPr="00176A42">
        <w:rPr>
          <w:color w:val="000000"/>
          <w:sz w:val="28"/>
          <w:szCs w:val="28"/>
          <w:lang w:val="ro-RO"/>
        </w:rPr>
        <w:t xml:space="preserve"> la plăţile salariale în anul fiscal următor celui în care au fost încetate raporturile de muncă, impozitul pe v</w:t>
      </w:r>
      <w:r>
        <w:rPr>
          <w:color w:val="000000"/>
          <w:sz w:val="28"/>
          <w:szCs w:val="28"/>
          <w:lang w:val="ro-RO"/>
        </w:rPr>
        <w:t>enit se calculează şi se reţine în funcţie</w:t>
      </w:r>
      <w:r w:rsidRPr="00176A42">
        <w:rPr>
          <w:color w:val="000000"/>
          <w:sz w:val="28"/>
          <w:szCs w:val="28"/>
          <w:lang w:val="ro-RO"/>
        </w:rPr>
        <w:t xml:space="preserve"> de suma scutirilor nefolosite pe parcursul perioadei în care </w:t>
      </w:r>
      <w:r>
        <w:rPr>
          <w:color w:val="000000"/>
          <w:sz w:val="28"/>
          <w:szCs w:val="28"/>
          <w:lang w:val="ro-RO"/>
        </w:rPr>
        <w:t>acesta</w:t>
      </w:r>
      <w:r w:rsidRPr="00176A42">
        <w:rPr>
          <w:color w:val="000000"/>
          <w:sz w:val="28"/>
          <w:szCs w:val="28"/>
          <w:lang w:val="ro-RO"/>
        </w:rPr>
        <w:t xml:space="preserve"> se </w:t>
      </w:r>
      <w:r w:rsidRPr="00176A42">
        <w:rPr>
          <w:color w:val="000000"/>
          <w:sz w:val="28"/>
          <w:szCs w:val="28"/>
          <w:lang w:val="ro-RO"/>
        </w:rPr>
        <w:lastRenderedPageBreak/>
        <w:t>consider</w:t>
      </w:r>
      <w:r>
        <w:rPr>
          <w:color w:val="000000"/>
          <w:sz w:val="28"/>
          <w:szCs w:val="28"/>
          <w:lang w:val="ro-RO"/>
        </w:rPr>
        <w:t>a</w:t>
      </w:r>
      <w:r w:rsidRPr="00176A42">
        <w:rPr>
          <w:color w:val="000000"/>
          <w:sz w:val="28"/>
          <w:szCs w:val="28"/>
          <w:lang w:val="ro-RO"/>
        </w:rPr>
        <w:t xml:space="preserve"> angajat</w:t>
      </w:r>
      <w:r>
        <w:rPr>
          <w:color w:val="000000"/>
          <w:sz w:val="28"/>
          <w:szCs w:val="28"/>
          <w:lang w:val="ro-RO"/>
        </w:rPr>
        <w:t xml:space="preserve"> </w:t>
      </w:r>
      <w:r w:rsidRPr="00176A42">
        <w:rPr>
          <w:color w:val="000000"/>
          <w:sz w:val="28"/>
          <w:szCs w:val="28"/>
          <w:lang w:val="ro-RO"/>
        </w:rPr>
        <w:t xml:space="preserve">(dacă acestea există). Scutirile nefolosite se trec în anul următor </w:t>
      </w:r>
      <w:r>
        <w:rPr>
          <w:color w:val="000000"/>
          <w:sz w:val="28"/>
          <w:szCs w:val="28"/>
          <w:lang w:val="ro-RO"/>
        </w:rPr>
        <w:t>doar</w:t>
      </w:r>
      <w:r w:rsidRPr="00176A42">
        <w:rPr>
          <w:color w:val="000000"/>
          <w:sz w:val="28"/>
          <w:szCs w:val="28"/>
          <w:lang w:val="ro-RO"/>
        </w:rPr>
        <w:t xml:space="preserve"> în baza confirmării depuse de angajat şi </w:t>
      </w:r>
      <w:r>
        <w:rPr>
          <w:color w:val="000000"/>
          <w:sz w:val="28"/>
          <w:szCs w:val="28"/>
          <w:lang w:val="ro-RO"/>
        </w:rPr>
        <w:t>în</w:t>
      </w:r>
      <w:r w:rsidRPr="00176A42">
        <w:rPr>
          <w:color w:val="000000"/>
          <w:sz w:val="28"/>
          <w:szCs w:val="28"/>
          <w:lang w:val="ro-RO"/>
        </w:rPr>
        <w:t xml:space="preserve"> modul </w:t>
      </w:r>
      <w:r>
        <w:rPr>
          <w:color w:val="000000"/>
          <w:sz w:val="28"/>
          <w:szCs w:val="28"/>
          <w:lang w:val="ro-RO"/>
        </w:rPr>
        <w:t>stabilit</w:t>
      </w:r>
      <w:r w:rsidRPr="00176A42">
        <w:rPr>
          <w:color w:val="000000"/>
          <w:sz w:val="28"/>
          <w:szCs w:val="28"/>
          <w:lang w:val="ro-RO"/>
        </w:rPr>
        <w:t xml:space="preserve"> în pct.27 </w:t>
      </w:r>
      <w:r>
        <w:rPr>
          <w:color w:val="000000"/>
          <w:sz w:val="28"/>
          <w:szCs w:val="28"/>
          <w:lang w:val="ro-RO"/>
        </w:rPr>
        <w:t>din</w:t>
      </w:r>
      <w:r w:rsidRPr="00176A42">
        <w:rPr>
          <w:color w:val="000000"/>
          <w:sz w:val="28"/>
          <w:szCs w:val="28"/>
          <w:lang w:val="ro-RO"/>
        </w:rPr>
        <w:t xml:space="preserve"> prezentul Regulament. Impozitul pe venit se calculează reieşind din cotele de impozitare stabilite pentru perioada în care are loc achitarea venitului (fără repartizare</w:t>
      </w:r>
      <w:r>
        <w:rPr>
          <w:color w:val="000000"/>
          <w:sz w:val="28"/>
          <w:szCs w:val="28"/>
          <w:lang w:val="ro-RO"/>
        </w:rPr>
        <w:t>a</w:t>
      </w:r>
      <w:r w:rsidRPr="00176A42">
        <w:rPr>
          <w:color w:val="000000"/>
          <w:sz w:val="28"/>
          <w:szCs w:val="28"/>
          <w:lang w:val="ro-RO"/>
        </w:rPr>
        <w:t xml:space="preserve"> la numărul de luni). În scopul determinării venitului impozabil şi, respectiv, a impozitului pe venit ce urmează a fi reţinut la sursa de plată, patronul trebuie </w:t>
      </w:r>
      <w:r>
        <w:rPr>
          <w:color w:val="000000"/>
          <w:sz w:val="28"/>
          <w:szCs w:val="28"/>
          <w:lang w:val="ro-RO"/>
        </w:rPr>
        <w:t xml:space="preserve">să completeze </w:t>
      </w:r>
      <w:r w:rsidRPr="00176A42">
        <w:rPr>
          <w:color w:val="000000"/>
          <w:sz w:val="28"/>
          <w:szCs w:val="28"/>
          <w:lang w:val="ro-RO"/>
        </w:rPr>
        <w:t>fişa personală</w:t>
      </w:r>
      <w:r w:rsidRPr="009C3396">
        <w:rPr>
          <w:color w:val="000000"/>
          <w:sz w:val="28"/>
          <w:szCs w:val="28"/>
          <w:lang w:val="ro-RO"/>
        </w:rPr>
        <w:t xml:space="preserve"> </w:t>
      </w:r>
      <w:r>
        <w:rPr>
          <w:color w:val="000000"/>
          <w:sz w:val="28"/>
          <w:szCs w:val="28"/>
          <w:lang w:val="ro-RO"/>
        </w:rPr>
        <w:t>a</w:t>
      </w:r>
      <w:r w:rsidRPr="00176A42">
        <w:rPr>
          <w:color w:val="000000"/>
          <w:sz w:val="28"/>
          <w:szCs w:val="28"/>
          <w:lang w:val="ro-RO"/>
        </w:rPr>
        <w:t xml:space="preserve"> </w:t>
      </w:r>
      <w:r>
        <w:rPr>
          <w:color w:val="000000"/>
          <w:sz w:val="28"/>
          <w:szCs w:val="28"/>
          <w:lang w:val="ro-RO"/>
        </w:rPr>
        <w:t>angajatului la începutul anului</w:t>
      </w:r>
      <w:r w:rsidRPr="00176A42">
        <w:rPr>
          <w:color w:val="000000"/>
          <w:sz w:val="28"/>
          <w:szCs w:val="28"/>
          <w:lang w:val="ro-RO"/>
        </w:rPr>
        <w:t xml:space="preserve"> următor celui în care a fost încetat contractul individual de muncă cu a</w:t>
      </w:r>
      <w:r>
        <w:rPr>
          <w:color w:val="000000"/>
          <w:sz w:val="28"/>
          <w:szCs w:val="28"/>
          <w:lang w:val="ro-RO"/>
        </w:rPr>
        <w:t>cesta</w:t>
      </w:r>
      <w:r w:rsidRPr="00176A42">
        <w:rPr>
          <w:color w:val="000000"/>
          <w:sz w:val="28"/>
          <w:szCs w:val="28"/>
          <w:lang w:val="ro-RO"/>
        </w:rPr>
        <w:t xml:space="preserve">. </w:t>
      </w:r>
    </w:p>
    <w:p w:rsidR="00B2312D" w:rsidRPr="00176A42" w:rsidRDefault="00B2312D" w:rsidP="00B2312D">
      <w:pPr>
        <w:pStyle w:val="a3"/>
        <w:ind w:firstLine="720"/>
        <w:rPr>
          <w:color w:val="000000"/>
          <w:sz w:val="28"/>
          <w:szCs w:val="28"/>
          <w:lang w:val="ro-RO"/>
        </w:rPr>
      </w:pPr>
    </w:p>
    <w:p w:rsidR="00B2312D" w:rsidRDefault="00B2312D" w:rsidP="00B2312D">
      <w:pPr>
        <w:pStyle w:val="a3"/>
        <w:ind w:firstLine="720"/>
        <w:rPr>
          <w:color w:val="000000"/>
          <w:sz w:val="28"/>
          <w:szCs w:val="28"/>
          <w:lang w:val="ro-RO"/>
        </w:rPr>
      </w:pPr>
      <w:r w:rsidRPr="00176A42">
        <w:rPr>
          <w:bCs/>
          <w:color w:val="000000"/>
          <w:sz w:val="28"/>
          <w:szCs w:val="28"/>
          <w:lang w:val="ro-RO"/>
        </w:rPr>
        <w:t>47.</w:t>
      </w:r>
      <w:r w:rsidRPr="00176A42">
        <w:rPr>
          <w:color w:val="000000"/>
          <w:sz w:val="28"/>
          <w:szCs w:val="28"/>
          <w:lang w:val="ro-RO"/>
        </w:rPr>
        <w:t xml:space="preserve"> La efectuarea achitărilor în urma eliberării nelegitime a angajatului din serviciu şi</w:t>
      </w:r>
      <w:r>
        <w:rPr>
          <w:color w:val="000000"/>
          <w:sz w:val="28"/>
          <w:szCs w:val="28"/>
          <w:lang w:val="ro-RO"/>
        </w:rPr>
        <w:t xml:space="preserve"> a</w:t>
      </w:r>
      <w:r w:rsidRPr="00176A42">
        <w:rPr>
          <w:color w:val="000000"/>
          <w:sz w:val="28"/>
          <w:szCs w:val="28"/>
          <w:lang w:val="ro-RO"/>
        </w:rPr>
        <w:t xml:space="preserve"> restabilirii lui ulterioare la serviciu, conform </w:t>
      </w:r>
      <w:r>
        <w:rPr>
          <w:color w:val="000000"/>
          <w:sz w:val="28"/>
          <w:szCs w:val="28"/>
          <w:lang w:val="ro-RO"/>
        </w:rPr>
        <w:t>hotărîrii instanţei de judecată</w:t>
      </w:r>
      <w:r w:rsidRPr="00176A42">
        <w:rPr>
          <w:color w:val="000000"/>
          <w:sz w:val="28"/>
          <w:szCs w:val="28"/>
          <w:lang w:val="ro-RO"/>
        </w:rPr>
        <w:t xml:space="preserve"> prin care patronul este obligat să achite angajatului plăţi pentru perioada unei astfel de concedieri, angajatul este în drept să beneficieze de scutirile solicitate pînă la concediere, fără prezentarea cererii</w:t>
      </w:r>
      <w:r>
        <w:rPr>
          <w:color w:val="000000"/>
          <w:sz w:val="28"/>
          <w:szCs w:val="28"/>
          <w:lang w:val="ro-RO"/>
        </w:rPr>
        <w:t>/cererilor</w:t>
      </w:r>
      <w:r w:rsidRPr="00176A42">
        <w:rPr>
          <w:color w:val="000000"/>
          <w:sz w:val="28"/>
          <w:szCs w:val="28"/>
          <w:lang w:val="ro-RO"/>
        </w:rPr>
        <w:t xml:space="preserve"> respective, cu condiţia că pe parcursul perioadei respective el n-a beneficiat de scutiri în baza declaraţiei persoanei fizice cu privire la impozitul pe venit sau în alt mod.</w:t>
      </w:r>
    </w:p>
    <w:p w:rsidR="00B2312D" w:rsidRPr="00176A42" w:rsidRDefault="00B2312D" w:rsidP="00B2312D">
      <w:pPr>
        <w:pStyle w:val="a3"/>
        <w:ind w:firstLine="720"/>
        <w:rPr>
          <w:color w:val="000000"/>
          <w:sz w:val="28"/>
          <w:szCs w:val="28"/>
          <w:lang w:val="ro-RO"/>
        </w:rPr>
      </w:pPr>
      <w:r w:rsidRPr="00176A42">
        <w:rPr>
          <w:color w:val="000000"/>
          <w:sz w:val="28"/>
          <w:szCs w:val="28"/>
          <w:lang w:val="ro-RO"/>
        </w:rPr>
        <w:t xml:space="preserve"> </w:t>
      </w:r>
    </w:p>
    <w:p w:rsidR="00B2312D" w:rsidRPr="00176A42" w:rsidRDefault="00B2312D" w:rsidP="00B2312D">
      <w:pPr>
        <w:ind w:firstLine="720"/>
        <w:jc w:val="both"/>
        <w:rPr>
          <w:color w:val="000000"/>
          <w:sz w:val="28"/>
          <w:szCs w:val="28"/>
          <w:lang w:val="ro-RO"/>
        </w:rPr>
      </w:pPr>
      <w:r w:rsidRPr="00176A42">
        <w:rPr>
          <w:color w:val="000000"/>
          <w:sz w:val="28"/>
          <w:szCs w:val="28"/>
          <w:lang w:val="ro-RO"/>
        </w:rPr>
        <w:t>48. La efectuarea ultimei plăţi imp</w:t>
      </w:r>
      <w:r>
        <w:rPr>
          <w:color w:val="000000"/>
          <w:sz w:val="28"/>
          <w:szCs w:val="28"/>
          <w:lang w:val="ro-RO"/>
        </w:rPr>
        <w:t>ozabile (salariu, premiu etc.)</w:t>
      </w:r>
      <w:r w:rsidRPr="00176A42">
        <w:rPr>
          <w:color w:val="000000"/>
          <w:sz w:val="28"/>
          <w:szCs w:val="28"/>
          <w:lang w:val="ro-RO"/>
        </w:rPr>
        <w:t xml:space="preserve"> </w:t>
      </w:r>
      <w:r>
        <w:rPr>
          <w:color w:val="000000"/>
          <w:sz w:val="28"/>
          <w:szCs w:val="28"/>
          <w:lang w:val="ro-RO"/>
        </w:rPr>
        <w:t xml:space="preserve">către </w:t>
      </w:r>
      <w:r w:rsidRPr="00176A42">
        <w:rPr>
          <w:color w:val="000000"/>
          <w:sz w:val="28"/>
          <w:szCs w:val="28"/>
          <w:lang w:val="ro-RO"/>
        </w:rPr>
        <w:t>angajat</w:t>
      </w:r>
      <w:r>
        <w:rPr>
          <w:color w:val="000000"/>
          <w:sz w:val="28"/>
          <w:szCs w:val="28"/>
          <w:lang w:val="ro-RO"/>
        </w:rPr>
        <w:t xml:space="preserve">a </w:t>
      </w:r>
      <w:r w:rsidRPr="00176A42">
        <w:rPr>
          <w:color w:val="000000"/>
          <w:sz w:val="28"/>
          <w:szCs w:val="28"/>
          <w:lang w:val="ro-RO"/>
        </w:rPr>
        <w:t xml:space="preserve"> care pleacă în concediu </w:t>
      </w:r>
      <w:r>
        <w:rPr>
          <w:color w:val="000000"/>
          <w:sz w:val="28"/>
          <w:szCs w:val="28"/>
          <w:lang w:val="ro-RO"/>
        </w:rPr>
        <w:t>de maternitate</w:t>
      </w:r>
      <w:r w:rsidRPr="00176A42">
        <w:rPr>
          <w:color w:val="000000"/>
          <w:sz w:val="28"/>
          <w:szCs w:val="28"/>
          <w:lang w:val="ro-RO"/>
        </w:rPr>
        <w:t xml:space="preserve"> (graviditate şi naştere), reţinerea impozitului pe venit se efectuează cu acordarea scutirilor solicitate: </w:t>
      </w:r>
    </w:p>
    <w:p w:rsidR="00B2312D" w:rsidRPr="00176A42" w:rsidRDefault="00B2312D" w:rsidP="00B2312D">
      <w:pPr>
        <w:pStyle w:val="a3"/>
        <w:ind w:firstLine="720"/>
        <w:rPr>
          <w:color w:val="000000"/>
          <w:sz w:val="28"/>
          <w:szCs w:val="28"/>
          <w:lang w:val="ro-RO"/>
        </w:rPr>
      </w:pPr>
      <w:r>
        <w:rPr>
          <w:color w:val="000000"/>
          <w:sz w:val="28"/>
          <w:szCs w:val="28"/>
          <w:lang w:val="ro-RO"/>
        </w:rPr>
        <w:t>1)</w:t>
      </w:r>
      <w:r w:rsidRPr="00176A42">
        <w:rPr>
          <w:color w:val="000000"/>
          <w:sz w:val="28"/>
          <w:szCs w:val="28"/>
          <w:lang w:val="ro-RO"/>
        </w:rPr>
        <w:t xml:space="preserve"> dacă persoana se consideră angajat de la începutul anului fiscal</w:t>
      </w:r>
      <w:r w:rsidRPr="005D4153">
        <w:rPr>
          <w:color w:val="000000"/>
          <w:sz w:val="28"/>
          <w:szCs w:val="28"/>
          <w:lang w:val="ro-RO"/>
        </w:rPr>
        <w:t xml:space="preserve"> </w:t>
      </w:r>
      <w:r>
        <w:rPr>
          <w:color w:val="000000"/>
          <w:sz w:val="28"/>
          <w:szCs w:val="28"/>
          <w:lang w:val="ro-RO"/>
        </w:rPr>
        <w:t xml:space="preserve">– </w:t>
      </w:r>
      <w:r w:rsidRPr="00176A42">
        <w:rPr>
          <w:color w:val="000000"/>
          <w:sz w:val="28"/>
          <w:szCs w:val="28"/>
          <w:lang w:val="ro-RO"/>
        </w:rPr>
        <w:t xml:space="preserve">pentru 12 luni; </w:t>
      </w:r>
    </w:p>
    <w:p w:rsidR="00B2312D" w:rsidRPr="00176A42" w:rsidRDefault="00B2312D" w:rsidP="00B2312D">
      <w:pPr>
        <w:pStyle w:val="a3"/>
        <w:ind w:firstLine="720"/>
        <w:rPr>
          <w:color w:val="000000"/>
          <w:sz w:val="28"/>
          <w:szCs w:val="28"/>
          <w:lang w:val="ro-RO"/>
        </w:rPr>
      </w:pPr>
      <w:r>
        <w:rPr>
          <w:color w:val="000000"/>
          <w:sz w:val="28"/>
          <w:szCs w:val="28"/>
          <w:lang w:val="ro-RO"/>
        </w:rPr>
        <w:t xml:space="preserve">2) </w:t>
      </w:r>
      <w:r w:rsidRPr="00176A42">
        <w:rPr>
          <w:color w:val="000000"/>
          <w:sz w:val="28"/>
          <w:szCs w:val="28"/>
          <w:lang w:val="ro-RO"/>
        </w:rPr>
        <w:t xml:space="preserve">dacă persoana s-a angajat pe parcursul anului fiscal </w:t>
      </w:r>
      <w:r>
        <w:rPr>
          <w:color w:val="000000"/>
          <w:sz w:val="28"/>
          <w:szCs w:val="28"/>
          <w:lang w:val="ro-RO"/>
        </w:rPr>
        <w:t>– pentru numărul de luni</w:t>
      </w:r>
      <w:r w:rsidRPr="00176A42">
        <w:rPr>
          <w:color w:val="000000"/>
          <w:sz w:val="28"/>
          <w:szCs w:val="28"/>
          <w:lang w:val="ro-RO"/>
        </w:rPr>
        <w:t xml:space="preserve"> pe perioada cărora se considera angajat, începînd cu luna următoare </w:t>
      </w:r>
      <w:r>
        <w:rPr>
          <w:color w:val="000000"/>
          <w:sz w:val="28"/>
          <w:szCs w:val="28"/>
          <w:lang w:val="ro-RO"/>
        </w:rPr>
        <w:t>celei</w:t>
      </w:r>
      <w:r w:rsidRPr="00176A42">
        <w:rPr>
          <w:color w:val="000000"/>
          <w:sz w:val="28"/>
          <w:szCs w:val="28"/>
          <w:lang w:val="ro-RO"/>
        </w:rPr>
        <w:t xml:space="preserve"> în care </w:t>
      </w:r>
      <w:r>
        <w:rPr>
          <w:color w:val="000000"/>
          <w:sz w:val="28"/>
          <w:szCs w:val="28"/>
          <w:lang w:val="ro-RO"/>
        </w:rPr>
        <w:t>acesta</w:t>
      </w:r>
      <w:r w:rsidRPr="00176A42">
        <w:rPr>
          <w:color w:val="000000"/>
          <w:sz w:val="28"/>
          <w:szCs w:val="28"/>
          <w:lang w:val="ro-RO"/>
        </w:rPr>
        <w:t xml:space="preserve"> s-a angajat şi a depus cererea privind acordarea scutirilor şi </w:t>
      </w:r>
      <w:r>
        <w:rPr>
          <w:color w:val="000000"/>
          <w:sz w:val="28"/>
          <w:szCs w:val="28"/>
          <w:lang w:val="ro-RO"/>
        </w:rPr>
        <w:t>pînă la sfîrşitul anului fiscal</w:t>
      </w:r>
      <w:r w:rsidRPr="00176A42">
        <w:rPr>
          <w:color w:val="000000"/>
          <w:sz w:val="28"/>
          <w:szCs w:val="28"/>
          <w:lang w:val="ro-RO"/>
        </w:rPr>
        <w:t>.</w:t>
      </w:r>
    </w:p>
    <w:p w:rsidR="00B2312D" w:rsidRPr="00176A42" w:rsidRDefault="00B2312D" w:rsidP="00B2312D">
      <w:pPr>
        <w:pStyle w:val="a3"/>
        <w:ind w:firstLine="720"/>
        <w:rPr>
          <w:color w:val="000000"/>
          <w:sz w:val="28"/>
          <w:szCs w:val="28"/>
          <w:lang w:val="ro-RO"/>
        </w:rPr>
      </w:pPr>
      <w:r w:rsidRPr="00176A42">
        <w:rPr>
          <w:color w:val="000000"/>
          <w:sz w:val="28"/>
          <w:szCs w:val="28"/>
          <w:lang w:val="ro-RO"/>
        </w:rPr>
        <w:t xml:space="preserve">În cazul </w:t>
      </w:r>
      <w:r>
        <w:rPr>
          <w:color w:val="000000"/>
          <w:sz w:val="28"/>
          <w:szCs w:val="28"/>
          <w:lang w:val="ro-RO"/>
        </w:rPr>
        <w:t>în care</w:t>
      </w:r>
      <w:r w:rsidRPr="00176A42">
        <w:rPr>
          <w:color w:val="000000"/>
          <w:sz w:val="28"/>
          <w:szCs w:val="28"/>
          <w:lang w:val="ro-RO"/>
        </w:rPr>
        <w:t xml:space="preserve"> persoana </w:t>
      </w:r>
      <w:r>
        <w:rPr>
          <w:color w:val="000000"/>
          <w:sz w:val="28"/>
          <w:szCs w:val="28"/>
          <w:lang w:val="ro-RO"/>
        </w:rPr>
        <w:t>respectivă</w:t>
      </w:r>
      <w:r w:rsidRPr="00176A42">
        <w:rPr>
          <w:color w:val="000000"/>
          <w:sz w:val="28"/>
          <w:szCs w:val="28"/>
          <w:lang w:val="ro-RO"/>
        </w:rPr>
        <w:t xml:space="preserve"> </w:t>
      </w:r>
      <w:r>
        <w:rPr>
          <w:color w:val="000000"/>
          <w:sz w:val="28"/>
          <w:szCs w:val="28"/>
          <w:lang w:val="ro-RO"/>
        </w:rPr>
        <w:t xml:space="preserve">revine </w:t>
      </w:r>
      <w:r w:rsidRPr="00176A42">
        <w:rPr>
          <w:color w:val="000000"/>
          <w:sz w:val="28"/>
          <w:szCs w:val="28"/>
          <w:lang w:val="ro-RO"/>
        </w:rPr>
        <w:t xml:space="preserve">la serviciu în anul fiscal în care au fost achitate plăţile pentru concediul de maternitate, impozitul pe venit din plăţile achitate ulterior se reţine reieşind din suma totală a scutirilor acordate la achitarea plăţilor pentru concediul de maternitate. </w:t>
      </w:r>
    </w:p>
    <w:p w:rsidR="00B2312D" w:rsidRDefault="00B2312D" w:rsidP="00B2312D">
      <w:pPr>
        <w:pStyle w:val="a3"/>
        <w:ind w:firstLine="720"/>
        <w:rPr>
          <w:color w:val="000000"/>
          <w:sz w:val="28"/>
          <w:szCs w:val="28"/>
          <w:lang w:val="ro-RO"/>
        </w:rPr>
      </w:pPr>
      <w:r>
        <w:rPr>
          <w:color w:val="000000"/>
          <w:sz w:val="28"/>
          <w:szCs w:val="28"/>
          <w:lang w:val="ro-RO"/>
        </w:rPr>
        <w:t>În cazul în care persoana</w:t>
      </w:r>
      <w:r w:rsidRPr="00176A42">
        <w:rPr>
          <w:color w:val="000000"/>
          <w:sz w:val="28"/>
          <w:szCs w:val="28"/>
          <w:lang w:val="ro-RO"/>
        </w:rPr>
        <w:t xml:space="preserve"> care se </w:t>
      </w:r>
      <w:r>
        <w:rPr>
          <w:color w:val="000000"/>
          <w:sz w:val="28"/>
          <w:szCs w:val="28"/>
          <w:lang w:val="ro-RO"/>
        </w:rPr>
        <w:t>află în concediu de maternitate</w:t>
      </w:r>
      <w:r w:rsidRPr="00176A42">
        <w:rPr>
          <w:color w:val="000000"/>
          <w:sz w:val="28"/>
          <w:szCs w:val="28"/>
          <w:lang w:val="ro-RO"/>
        </w:rPr>
        <w:t xml:space="preserve"> îşi retrage cererea privind acordarea scutirilor pînă la sfîrşitul anului fiscal, patronul trebuie să efectueze recalculul impozitului pe venit reţinut, acordînd persoanei </w:t>
      </w:r>
      <w:r>
        <w:rPr>
          <w:color w:val="000000"/>
          <w:sz w:val="28"/>
          <w:szCs w:val="28"/>
          <w:lang w:val="ro-RO"/>
        </w:rPr>
        <w:t>respective</w:t>
      </w:r>
      <w:r w:rsidRPr="00176A42">
        <w:rPr>
          <w:color w:val="000000"/>
          <w:sz w:val="28"/>
          <w:szCs w:val="28"/>
          <w:lang w:val="ro-RO"/>
        </w:rPr>
        <w:t xml:space="preserve"> numai suma scutirii la care ea are dreptul de facto.</w:t>
      </w:r>
    </w:p>
    <w:p w:rsidR="00B2312D" w:rsidRPr="00176A42" w:rsidRDefault="00B2312D" w:rsidP="00B2312D">
      <w:pPr>
        <w:pStyle w:val="a3"/>
        <w:ind w:firstLine="720"/>
        <w:rPr>
          <w:color w:val="000000"/>
          <w:sz w:val="28"/>
          <w:szCs w:val="28"/>
          <w:lang w:val="ro-RO"/>
        </w:rPr>
      </w:pPr>
      <w:r w:rsidRPr="00176A42">
        <w:rPr>
          <w:color w:val="000000"/>
          <w:sz w:val="28"/>
          <w:szCs w:val="28"/>
          <w:lang w:val="ro-RO"/>
        </w:rPr>
        <w:t xml:space="preserve"> </w:t>
      </w:r>
    </w:p>
    <w:p w:rsidR="00B2312D" w:rsidRDefault="00B2312D" w:rsidP="00B2312D">
      <w:pPr>
        <w:pStyle w:val="a3"/>
        <w:ind w:firstLine="720"/>
        <w:rPr>
          <w:color w:val="000000"/>
          <w:sz w:val="28"/>
          <w:szCs w:val="28"/>
          <w:lang w:val="ro-RO"/>
        </w:rPr>
      </w:pPr>
      <w:r w:rsidRPr="00176A42">
        <w:rPr>
          <w:bCs/>
          <w:color w:val="000000"/>
          <w:sz w:val="28"/>
          <w:szCs w:val="28"/>
          <w:lang w:val="ro-RO"/>
        </w:rPr>
        <w:t>49.</w:t>
      </w:r>
      <w:r w:rsidRPr="00176A42">
        <w:rPr>
          <w:color w:val="000000"/>
          <w:sz w:val="28"/>
          <w:szCs w:val="28"/>
          <w:lang w:val="ro-RO"/>
        </w:rPr>
        <w:t xml:space="preserve"> La restituirea de către angajat a sumelor plăţilor salariale calculate şi achitate eronat, precum şi la recalcularea spre micşorare a sumelor facilităţilor acordate de patron ca rez</w:t>
      </w:r>
      <w:r>
        <w:rPr>
          <w:color w:val="000000"/>
          <w:sz w:val="28"/>
          <w:szCs w:val="28"/>
          <w:lang w:val="ro-RO"/>
        </w:rPr>
        <w:t>ultat al calculării lor greşite</w:t>
      </w:r>
      <w:r w:rsidRPr="00176A42">
        <w:rPr>
          <w:color w:val="000000"/>
          <w:sz w:val="28"/>
          <w:szCs w:val="28"/>
          <w:lang w:val="ro-RO"/>
        </w:rPr>
        <w:t xml:space="preserve"> </w:t>
      </w:r>
      <w:r>
        <w:rPr>
          <w:color w:val="000000"/>
          <w:sz w:val="28"/>
          <w:szCs w:val="28"/>
          <w:lang w:val="ro-RO"/>
        </w:rPr>
        <w:t>se</w:t>
      </w:r>
      <w:r w:rsidRPr="00176A42">
        <w:rPr>
          <w:color w:val="000000"/>
          <w:sz w:val="28"/>
          <w:szCs w:val="28"/>
          <w:lang w:val="ro-RO"/>
        </w:rPr>
        <w:t xml:space="preserve"> efectuează recalculul impozitului pe venit</w:t>
      </w:r>
      <w:r>
        <w:rPr>
          <w:color w:val="000000"/>
          <w:sz w:val="28"/>
          <w:szCs w:val="28"/>
          <w:lang w:val="ro-RO"/>
        </w:rPr>
        <w:t>,</w:t>
      </w:r>
      <w:r w:rsidRPr="00176A42">
        <w:rPr>
          <w:color w:val="000000"/>
          <w:sz w:val="28"/>
          <w:szCs w:val="28"/>
          <w:lang w:val="ro-RO"/>
        </w:rPr>
        <w:t xml:space="preserve"> </w:t>
      </w:r>
      <w:r>
        <w:rPr>
          <w:color w:val="000000"/>
          <w:sz w:val="28"/>
          <w:szCs w:val="28"/>
          <w:lang w:val="ro-RO"/>
        </w:rPr>
        <w:t xml:space="preserve">iar </w:t>
      </w:r>
      <w:r w:rsidRPr="00176A42">
        <w:rPr>
          <w:color w:val="000000"/>
          <w:sz w:val="28"/>
          <w:szCs w:val="28"/>
          <w:lang w:val="ro-RO"/>
        </w:rPr>
        <w:t>sum</w:t>
      </w:r>
      <w:r>
        <w:rPr>
          <w:color w:val="000000"/>
          <w:sz w:val="28"/>
          <w:szCs w:val="28"/>
          <w:lang w:val="ro-RO"/>
        </w:rPr>
        <w:t>a</w:t>
      </w:r>
      <w:r w:rsidRPr="00176A42">
        <w:rPr>
          <w:color w:val="000000"/>
          <w:sz w:val="28"/>
          <w:szCs w:val="28"/>
          <w:lang w:val="ro-RO"/>
        </w:rPr>
        <w:t xml:space="preserve"> venitului calculat</w:t>
      </w:r>
      <w:r>
        <w:rPr>
          <w:color w:val="000000"/>
          <w:sz w:val="28"/>
          <w:szCs w:val="28"/>
          <w:lang w:val="ro-RO"/>
        </w:rPr>
        <w:t>ă</w:t>
      </w:r>
      <w:r w:rsidRPr="00176A42">
        <w:rPr>
          <w:color w:val="000000"/>
          <w:sz w:val="28"/>
          <w:szCs w:val="28"/>
          <w:lang w:val="ro-RO"/>
        </w:rPr>
        <w:t xml:space="preserve"> eronat </w:t>
      </w:r>
      <w:r>
        <w:rPr>
          <w:color w:val="000000"/>
          <w:sz w:val="28"/>
          <w:szCs w:val="28"/>
          <w:lang w:val="ro-RO"/>
        </w:rPr>
        <w:t xml:space="preserve">se marchează </w:t>
      </w:r>
      <w:r w:rsidRPr="00176A42">
        <w:rPr>
          <w:color w:val="000000"/>
          <w:sz w:val="28"/>
          <w:szCs w:val="28"/>
          <w:lang w:val="ro-RO"/>
        </w:rPr>
        <w:t>în fişa per</w:t>
      </w:r>
      <w:r>
        <w:rPr>
          <w:color w:val="000000"/>
          <w:sz w:val="28"/>
          <w:szCs w:val="28"/>
          <w:lang w:val="ro-RO"/>
        </w:rPr>
        <w:t>sonală a angajatului cu semnul „</w:t>
      </w:r>
      <w:r w:rsidRPr="00176A42">
        <w:rPr>
          <w:color w:val="000000"/>
          <w:sz w:val="28"/>
          <w:szCs w:val="28"/>
          <w:lang w:val="ro-RO"/>
        </w:rPr>
        <w:t>–”. Ca rezultat,</w:t>
      </w:r>
      <w:r>
        <w:rPr>
          <w:color w:val="000000"/>
          <w:sz w:val="28"/>
          <w:szCs w:val="28"/>
          <w:lang w:val="ro-RO"/>
        </w:rPr>
        <w:t xml:space="preserve"> angajatul restituie patronului, doar</w:t>
      </w:r>
      <w:r w:rsidRPr="00176A42">
        <w:rPr>
          <w:color w:val="000000"/>
          <w:sz w:val="28"/>
          <w:szCs w:val="28"/>
          <w:lang w:val="ro-RO"/>
        </w:rPr>
        <w:t xml:space="preserve"> suma diminuată cu impozitul pe venit reţinut în plus</w:t>
      </w:r>
      <w:r>
        <w:rPr>
          <w:color w:val="000000"/>
          <w:sz w:val="28"/>
          <w:szCs w:val="28"/>
          <w:lang w:val="ro-RO"/>
        </w:rPr>
        <w:t>, dar</w:t>
      </w:r>
      <w:r w:rsidRPr="008A2CBF">
        <w:rPr>
          <w:color w:val="000000"/>
          <w:sz w:val="28"/>
          <w:szCs w:val="28"/>
          <w:lang w:val="ro-RO"/>
        </w:rPr>
        <w:t xml:space="preserve"> </w:t>
      </w:r>
      <w:r w:rsidRPr="00176A42">
        <w:rPr>
          <w:color w:val="000000"/>
          <w:sz w:val="28"/>
          <w:szCs w:val="28"/>
          <w:lang w:val="ro-RO"/>
        </w:rPr>
        <w:t xml:space="preserve">nu toată suma plăţilor calculată eronat. </w:t>
      </w:r>
    </w:p>
    <w:p w:rsidR="00B2312D" w:rsidRPr="00176A42" w:rsidRDefault="00B2312D" w:rsidP="00B2312D">
      <w:pPr>
        <w:pStyle w:val="a3"/>
        <w:ind w:firstLine="720"/>
        <w:rPr>
          <w:color w:val="000000"/>
          <w:sz w:val="28"/>
          <w:szCs w:val="28"/>
          <w:lang w:val="ro-RO"/>
        </w:rPr>
      </w:pPr>
    </w:p>
    <w:p w:rsidR="00B2312D" w:rsidRDefault="00B2312D" w:rsidP="00B2312D">
      <w:pPr>
        <w:pStyle w:val="a3"/>
        <w:ind w:firstLine="720"/>
        <w:rPr>
          <w:color w:val="000000"/>
          <w:sz w:val="28"/>
          <w:szCs w:val="28"/>
          <w:lang w:val="ro-RO"/>
        </w:rPr>
      </w:pPr>
      <w:r w:rsidRPr="00176A42">
        <w:rPr>
          <w:bCs/>
          <w:color w:val="000000"/>
          <w:sz w:val="28"/>
          <w:szCs w:val="28"/>
          <w:lang w:val="ro-RO"/>
        </w:rPr>
        <w:t xml:space="preserve">50. </w:t>
      </w:r>
      <w:r w:rsidRPr="00176A42">
        <w:rPr>
          <w:color w:val="000000"/>
          <w:sz w:val="28"/>
          <w:szCs w:val="28"/>
          <w:lang w:val="ro-RO"/>
        </w:rPr>
        <w:t xml:space="preserve">În cazul în care serviciile sînt prestate de </w:t>
      </w:r>
      <w:r>
        <w:rPr>
          <w:color w:val="000000"/>
          <w:sz w:val="28"/>
          <w:szCs w:val="28"/>
          <w:lang w:val="ro-RO"/>
        </w:rPr>
        <w:t xml:space="preserve">către </w:t>
      </w:r>
      <w:r w:rsidRPr="00176A42">
        <w:rPr>
          <w:color w:val="000000"/>
          <w:sz w:val="28"/>
          <w:szCs w:val="28"/>
          <w:lang w:val="ro-RO"/>
        </w:rPr>
        <w:t xml:space="preserve">persoana fizică în baza unei convenţii civile, fără a fi încheiat cu </w:t>
      </w:r>
      <w:r>
        <w:rPr>
          <w:color w:val="000000"/>
          <w:sz w:val="28"/>
          <w:szCs w:val="28"/>
          <w:lang w:val="ro-RO"/>
        </w:rPr>
        <w:t>patronul</w:t>
      </w:r>
      <w:r w:rsidRPr="00176A42">
        <w:rPr>
          <w:color w:val="000000"/>
          <w:sz w:val="28"/>
          <w:szCs w:val="28"/>
          <w:lang w:val="ro-RO"/>
        </w:rPr>
        <w:t xml:space="preserve"> </w:t>
      </w:r>
      <w:r>
        <w:rPr>
          <w:color w:val="000000"/>
          <w:sz w:val="28"/>
          <w:szCs w:val="28"/>
          <w:lang w:val="ro-RO"/>
        </w:rPr>
        <w:t xml:space="preserve">un </w:t>
      </w:r>
      <w:r w:rsidRPr="00176A42">
        <w:rPr>
          <w:color w:val="000000"/>
          <w:sz w:val="28"/>
          <w:szCs w:val="28"/>
          <w:lang w:val="ro-RO"/>
        </w:rPr>
        <w:t>contract individual d</w:t>
      </w:r>
      <w:r>
        <w:rPr>
          <w:color w:val="000000"/>
          <w:sz w:val="28"/>
          <w:szCs w:val="28"/>
          <w:lang w:val="ro-RO"/>
        </w:rPr>
        <w:t xml:space="preserve">e muncă, plăţile </w:t>
      </w:r>
      <w:r>
        <w:rPr>
          <w:color w:val="000000"/>
          <w:sz w:val="28"/>
          <w:szCs w:val="28"/>
          <w:lang w:val="ro-RO"/>
        </w:rPr>
        <w:lastRenderedPageBreak/>
        <w:t>achitate aceste</w:t>
      </w:r>
      <w:r w:rsidRPr="00176A42">
        <w:rPr>
          <w:color w:val="000000"/>
          <w:sz w:val="28"/>
          <w:szCs w:val="28"/>
          <w:lang w:val="ro-RO"/>
        </w:rPr>
        <w:t>ia se consideră plăţi salariale</w:t>
      </w:r>
      <w:r>
        <w:rPr>
          <w:color w:val="000000"/>
          <w:sz w:val="28"/>
          <w:szCs w:val="28"/>
          <w:lang w:val="ro-RO"/>
        </w:rPr>
        <w:t>,</w:t>
      </w:r>
      <w:r w:rsidRPr="00176A42">
        <w:rPr>
          <w:color w:val="000000"/>
          <w:sz w:val="28"/>
          <w:szCs w:val="28"/>
          <w:lang w:val="ro-RO"/>
        </w:rPr>
        <w:t xml:space="preserve"> din care se reţine impozitul pe venit </w:t>
      </w:r>
      <w:r>
        <w:rPr>
          <w:color w:val="000000"/>
          <w:sz w:val="28"/>
          <w:szCs w:val="28"/>
          <w:lang w:val="ro-RO"/>
        </w:rPr>
        <w:t>conform art.88 din Codul fiscal</w:t>
      </w:r>
      <w:r w:rsidRPr="00176A42">
        <w:rPr>
          <w:color w:val="000000"/>
          <w:sz w:val="28"/>
          <w:szCs w:val="28"/>
          <w:lang w:val="ro-RO"/>
        </w:rPr>
        <w:t xml:space="preserve"> </w:t>
      </w:r>
      <w:r>
        <w:rPr>
          <w:color w:val="000000"/>
          <w:sz w:val="28"/>
          <w:szCs w:val="28"/>
          <w:lang w:val="ro-RO"/>
        </w:rPr>
        <w:t>şi</w:t>
      </w:r>
      <w:r w:rsidRPr="00176A42">
        <w:rPr>
          <w:color w:val="000000"/>
          <w:sz w:val="28"/>
          <w:szCs w:val="28"/>
          <w:lang w:val="ro-RO"/>
        </w:rPr>
        <w:t xml:space="preserve"> cotelor stabilite la art.15 lit.a) din Codul fiscal, fără a fi divizat </w:t>
      </w:r>
      <w:r>
        <w:rPr>
          <w:color w:val="000000"/>
          <w:sz w:val="28"/>
          <w:szCs w:val="28"/>
          <w:lang w:val="ro-RO"/>
        </w:rPr>
        <w:t>la</w:t>
      </w:r>
      <w:r w:rsidRPr="00176A42">
        <w:rPr>
          <w:color w:val="000000"/>
          <w:sz w:val="28"/>
          <w:szCs w:val="28"/>
          <w:lang w:val="ro-RO"/>
        </w:rPr>
        <w:t xml:space="preserve"> numărul de luni în care se achită pentru serviciile respective. </w:t>
      </w:r>
    </w:p>
    <w:p w:rsidR="00B2312D" w:rsidRPr="00176A42" w:rsidRDefault="00B2312D" w:rsidP="00B2312D">
      <w:pPr>
        <w:pStyle w:val="a3"/>
        <w:ind w:firstLine="720"/>
        <w:rPr>
          <w:color w:val="000000"/>
          <w:sz w:val="28"/>
          <w:szCs w:val="28"/>
          <w:lang w:val="ro-RO"/>
        </w:rPr>
      </w:pPr>
    </w:p>
    <w:p w:rsidR="00B2312D" w:rsidRPr="00AF12FA" w:rsidRDefault="00B2312D" w:rsidP="00B2312D">
      <w:pPr>
        <w:pStyle w:val="a3"/>
        <w:ind w:firstLine="720"/>
        <w:rPr>
          <w:color w:val="000000"/>
          <w:sz w:val="28"/>
          <w:szCs w:val="28"/>
          <w:lang w:val="ro-RO"/>
        </w:rPr>
      </w:pPr>
      <w:r w:rsidRPr="00176A42">
        <w:rPr>
          <w:bCs/>
          <w:color w:val="000000"/>
          <w:sz w:val="28"/>
          <w:szCs w:val="28"/>
          <w:lang w:val="ro-RO"/>
        </w:rPr>
        <w:t xml:space="preserve">51. </w:t>
      </w:r>
      <w:r w:rsidRPr="00176A42">
        <w:rPr>
          <w:color w:val="000000"/>
          <w:sz w:val="28"/>
          <w:szCs w:val="28"/>
          <w:lang w:val="ro-RO"/>
        </w:rPr>
        <w:t>Achitarea impozitelor reţinute la sursa de plată, precum şi prezentarea către organele fiscale şi contribuabili a documentelor privind plăţile şi/sau impozitele</w:t>
      </w:r>
      <w:r w:rsidRPr="00AF12FA">
        <w:rPr>
          <w:color w:val="000000"/>
          <w:sz w:val="28"/>
          <w:szCs w:val="28"/>
          <w:lang w:val="ro-RO"/>
        </w:rPr>
        <w:t xml:space="preserve"> reţinute se efectuează conform prevederilor art.92 din Codul fiscal. </w:t>
      </w:r>
    </w:p>
    <w:p w:rsidR="00B2312D" w:rsidRPr="00AF12FA" w:rsidRDefault="00B2312D" w:rsidP="00B2312D">
      <w:pPr>
        <w:ind w:firstLine="720"/>
        <w:rPr>
          <w:color w:val="000000"/>
          <w:sz w:val="28"/>
          <w:szCs w:val="28"/>
          <w:lang w:val="ro-RO"/>
        </w:rPr>
      </w:pPr>
      <w:r w:rsidRPr="00AF12FA">
        <w:rPr>
          <w:color w:val="000000"/>
          <w:sz w:val="28"/>
          <w:szCs w:val="28"/>
          <w:lang w:val="ro-RO"/>
        </w:rPr>
        <w:t xml:space="preserve">         </w:t>
      </w:r>
    </w:p>
    <w:p w:rsidR="006E441F" w:rsidRPr="00B2312D" w:rsidRDefault="006E441F">
      <w:pPr>
        <w:rPr>
          <w:lang w:val="ro-RO"/>
        </w:rPr>
      </w:pPr>
      <w:bookmarkStart w:id="0" w:name="_GoBack"/>
      <w:bookmarkEnd w:id="0"/>
    </w:p>
    <w:sectPr w:rsidR="006E441F" w:rsidRPr="00B23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73A75"/>
    <w:multiLevelType w:val="hybridMultilevel"/>
    <w:tmpl w:val="D07A62E0"/>
    <w:lvl w:ilvl="0" w:tplc="B72A39CC">
      <w:start w:val="1"/>
      <w:numFmt w:val="decimal"/>
      <w:lvlText w:val="%1)"/>
      <w:lvlJc w:val="left"/>
      <w:pPr>
        <w:ind w:left="1392" w:hanging="825"/>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3A01667F"/>
    <w:multiLevelType w:val="hybridMultilevel"/>
    <w:tmpl w:val="23249A6C"/>
    <w:lvl w:ilvl="0" w:tplc="9B1046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1C3820"/>
    <w:multiLevelType w:val="hybridMultilevel"/>
    <w:tmpl w:val="CC08DECA"/>
    <w:lvl w:ilvl="0" w:tplc="969A087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2D"/>
    <w:rsid w:val="006E441F"/>
    <w:rsid w:val="00B23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EEB32-9126-466B-9D5E-AA0A97FB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1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2312D"/>
    <w:pPr>
      <w:ind w:firstLine="567"/>
      <w:jc w:val="both"/>
    </w:pPr>
  </w:style>
  <w:style w:type="paragraph" w:customStyle="1" w:styleId="tt">
    <w:name w:val="tt"/>
    <w:basedOn w:val="a"/>
    <w:rsid w:val="00B2312D"/>
    <w:pPr>
      <w:jc w:val="center"/>
    </w:pPr>
    <w:rPr>
      <w:b/>
      <w:bCs/>
    </w:rPr>
  </w:style>
  <w:style w:type="paragraph" w:customStyle="1" w:styleId="cb">
    <w:name w:val="cb"/>
    <w:basedOn w:val="a"/>
    <w:rsid w:val="00B2312D"/>
    <w:pPr>
      <w:jc w:val="center"/>
    </w:pPr>
    <w:rPr>
      <w:b/>
      <w:bCs/>
    </w:rPr>
  </w:style>
  <w:style w:type="paragraph" w:customStyle="1" w:styleId="rg">
    <w:name w:val="rg"/>
    <w:basedOn w:val="a"/>
    <w:rsid w:val="00B2312D"/>
    <w:pPr>
      <w:jc w:val="right"/>
    </w:pPr>
  </w:style>
  <w:style w:type="paragraph" w:customStyle="1" w:styleId="cp">
    <w:name w:val="cp"/>
    <w:basedOn w:val="a"/>
    <w:rsid w:val="00B2312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5053</Words>
  <Characters>28807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2014-08-29T13:38:00Z</dcterms:created>
  <dcterms:modified xsi:type="dcterms:W3CDTF">2014-08-29T13:38:00Z</dcterms:modified>
</cp:coreProperties>
</file>