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2410"/>
        <w:gridCol w:w="6808"/>
      </w:tblGrid>
      <w:tr w:rsidR="00C963CA" w:rsidTr="00C963C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CA" w:rsidRDefault="00C963CA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CA" w:rsidRDefault="00C963CA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CA" w:rsidRDefault="00C963CA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C963CA" w:rsidTr="00C963CA">
        <w:trPr>
          <w:trHeight w:val="255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CA" w:rsidRDefault="00C963CA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TVA</w:t>
            </w:r>
          </w:p>
        </w:tc>
      </w:tr>
      <w:tr w:rsidR="00C963CA" w:rsidRPr="00AB277F" w:rsidTr="00C963CA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CA" w:rsidRPr="003316A7" w:rsidRDefault="00C963CA" w:rsidP="00091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CA" w:rsidRPr="003316A7" w:rsidRDefault="00C963CA" w:rsidP="0009199F">
            <w:pPr>
              <w:rPr>
                <w:b/>
                <w:sz w:val="20"/>
                <w:szCs w:val="20"/>
              </w:rPr>
            </w:pPr>
            <w:r w:rsidRPr="003316A7">
              <w:rPr>
                <w:b/>
                <w:sz w:val="20"/>
                <w:szCs w:val="20"/>
              </w:rPr>
              <w:t>CF, art.103 alin.(1) pсt.</w:t>
            </w:r>
            <w:r>
              <w:rPr>
                <w:b/>
                <w:sz w:val="20"/>
                <w:szCs w:val="20"/>
              </w:rPr>
              <w:t>31</w:t>
            </w:r>
            <w:r w:rsidRPr="003316A7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CA" w:rsidRPr="00AB277F" w:rsidRDefault="00C963CA" w:rsidP="0009199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277F">
              <w:rPr>
                <w:b/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AB277F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B277F">
              <w:rPr>
                <w:b/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AB277F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AB277F">
              <w:rPr>
                <w:b/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AB277F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</w:t>
            </w:r>
            <w:r w:rsidRPr="00AB277F">
              <w:rPr>
                <w:b/>
                <w:sz w:val="20"/>
                <w:szCs w:val="20"/>
              </w:rPr>
              <w:t xml:space="preserve">utilajului şi tehnicii pentru întreprinderile din domeniul de colectare, prelucrare, reciclare a deşeurilor menajere, utilizate nemijlocit în domeniul de activitate ale acestora </w:t>
            </w:r>
          </w:p>
        </w:tc>
      </w:tr>
    </w:tbl>
    <w:p w:rsidR="00734311" w:rsidRDefault="00734311"/>
    <w:sectPr w:rsidR="00734311" w:rsidSect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3CA"/>
    <w:rsid w:val="00734311"/>
    <w:rsid w:val="00C9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C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Home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2014-02-10T07:41:00Z</dcterms:created>
  <dcterms:modified xsi:type="dcterms:W3CDTF">2014-02-10T07:42:00Z</dcterms:modified>
</cp:coreProperties>
</file>