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572" w:rsidRDefault="00DB2572" w:rsidP="00DB2572">
      <w:pPr>
        <w:jc w:val="right"/>
        <w:rPr>
          <w:color w:val="000000"/>
          <w:lang w:val="ro-RO"/>
        </w:rPr>
      </w:pPr>
      <w:r>
        <w:rPr>
          <w:color w:val="000000"/>
          <w:lang w:val="ro-RO"/>
        </w:rPr>
        <w:t xml:space="preserve">Anexă </w:t>
      </w:r>
    </w:p>
    <w:p w:rsidR="00DB2572" w:rsidRDefault="00DB2572" w:rsidP="00DB2572">
      <w:pPr>
        <w:ind w:left="5580"/>
        <w:jc w:val="right"/>
        <w:rPr>
          <w:lang w:val="ro-RO"/>
        </w:rPr>
      </w:pPr>
      <w:r>
        <w:rPr>
          <w:color w:val="000000"/>
          <w:lang w:val="ro-RO"/>
        </w:rPr>
        <w:t xml:space="preserve">la Instrucţiunea </w:t>
      </w:r>
      <w:r w:rsidRPr="003B5D99">
        <w:rPr>
          <w:lang w:val="ro-RO"/>
        </w:rPr>
        <w:t xml:space="preserve">cu privire la modul de întocmire de către </w:t>
      </w:r>
      <w:r>
        <w:rPr>
          <w:lang w:val="ro-RO"/>
        </w:rPr>
        <w:t>băncile</w:t>
      </w:r>
      <w:r w:rsidRPr="003B5D99">
        <w:rPr>
          <w:lang w:val="ro-RO"/>
        </w:rPr>
        <w:t xml:space="preserve"> a Raportului privind volumul operaţiunilor de casă</w:t>
      </w:r>
    </w:p>
    <w:p w:rsidR="00DB2572" w:rsidRDefault="00DB2572" w:rsidP="00DB2572">
      <w:pPr>
        <w:ind w:left="5580"/>
        <w:jc w:val="right"/>
        <w:rPr>
          <w:color w:val="000000"/>
          <w:lang w:val="ro-RO"/>
        </w:rPr>
      </w:pPr>
    </w:p>
    <w:tbl>
      <w:tblPr>
        <w:tblW w:w="10022" w:type="dxa"/>
        <w:jc w:val="center"/>
        <w:tblLook w:val="0000" w:firstRow="0" w:lastRow="0" w:firstColumn="0" w:lastColumn="0" w:noHBand="0" w:noVBand="0"/>
      </w:tblPr>
      <w:tblGrid>
        <w:gridCol w:w="851"/>
        <w:gridCol w:w="6477"/>
        <w:gridCol w:w="757"/>
        <w:gridCol w:w="863"/>
        <w:gridCol w:w="1074"/>
      </w:tblGrid>
      <w:tr w:rsidR="00DB2572" w:rsidRPr="0043154C" w:rsidTr="00DC7665">
        <w:trPr>
          <w:trHeight w:val="300"/>
          <w:jc w:val="center"/>
        </w:trPr>
        <w:tc>
          <w:tcPr>
            <w:tcW w:w="851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6477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757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863" w:type="dxa"/>
          </w:tcPr>
          <w:p w:rsidR="00DB2572" w:rsidRPr="00D578D6" w:rsidRDefault="00DB2572" w:rsidP="00DC7665">
            <w:pPr>
              <w:jc w:val="right"/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74" w:type="dxa"/>
            <w:noWrap/>
          </w:tcPr>
          <w:p w:rsidR="00DB2572" w:rsidRPr="00D578D6" w:rsidRDefault="00DB2572" w:rsidP="00DC76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</w:rPr>
              <w:t>ORD0109</w:t>
            </w:r>
          </w:p>
        </w:tc>
      </w:tr>
      <w:tr w:rsidR="00DB2572" w:rsidRPr="0043154C" w:rsidTr="00DC7665">
        <w:trPr>
          <w:trHeight w:val="300"/>
          <w:jc w:val="center"/>
        </w:trPr>
        <w:tc>
          <w:tcPr>
            <w:tcW w:w="851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</w:rPr>
              <w:t>codul băncii</w:t>
            </w:r>
          </w:p>
        </w:tc>
        <w:tc>
          <w:tcPr>
            <w:tcW w:w="6477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noWrap/>
          </w:tcPr>
          <w:p w:rsidR="00DB2572" w:rsidRPr="00D578D6" w:rsidRDefault="00DB2572" w:rsidP="00DC7665">
            <w:pPr>
              <w:jc w:val="right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</w:rPr>
              <w:t>Codul formularului</w:t>
            </w:r>
          </w:p>
        </w:tc>
      </w:tr>
      <w:tr w:rsidR="00DB2572" w:rsidRPr="0043154C" w:rsidTr="00DC7665">
        <w:trPr>
          <w:trHeight w:val="300"/>
          <w:jc w:val="center"/>
        </w:trPr>
        <w:tc>
          <w:tcPr>
            <w:tcW w:w="851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77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</w:tr>
      <w:tr w:rsidR="00DB2572" w:rsidRPr="00BA742F" w:rsidTr="00DC7665">
        <w:trPr>
          <w:trHeight w:val="300"/>
          <w:jc w:val="center"/>
        </w:trPr>
        <w:tc>
          <w:tcPr>
            <w:tcW w:w="851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</w:rPr>
              <w:t>ORD 01.09A</w:t>
            </w:r>
          </w:p>
        </w:tc>
        <w:tc>
          <w:tcPr>
            <w:tcW w:w="6477" w:type="dxa"/>
            <w:noWrap/>
          </w:tcPr>
          <w:p w:rsidR="00DB2572" w:rsidRPr="00D578D6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proofErr w:type="spellStart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>Raport</w:t>
            </w:r>
            <w:proofErr w:type="spellEnd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>privind</w:t>
            </w:r>
            <w:proofErr w:type="spellEnd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>volumul</w:t>
            </w:r>
            <w:proofErr w:type="spellEnd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>opera</w:t>
            </w:r>
            <w:r w:rsidRPr="00A81C37">
              <w:rPr>
                <w:b/>
                <w:bCs/>
                <w:color w:val="000000"/>
                <w:sz w:val="18"/>
                <w:szCs w:val="18"/>
                <w:lang w:val="en-US"/>
              </w:rPr>
              <w:t>ț</w:t>
            </w:r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>iunilor</w:t>
            </w:r>
            <w:proofErr w:type="spellEnd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>casă</w:t>
            </w:r>
            <w:proofErr w:type="spellEnd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 xml:space="preserve"> al </w:t>
            </w:r>
            <w:proofErr w:type="spellStart"/>
            <w:r w:rsidRPr="00D578D6">
              <w:rPr>
                <w:b/>
                <w:bCs/>
                <w:color w:val="000000"/>
                <w:sz w:val="18"/>
                <w:szCs w:val="18"/>
                <w:lang w:val="en-US"/>
              </w:rPr>
              <w:t>băncii</w:t>
            </w:r>
            <w:proofErr w:type="spellEnd"/>
          </w:p>
        </w:tc>
        <w:tc>
          <w:tcPr>
            <w:tcW w:w="757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3" w:type="dxa"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DB2572" w:rsidRPr="0043154C" w:rsidTr="00DC7665">
        <w:trPr>
          <w:trHeight w:val="360"/>
          <w:jc w:val="center"/>
        </w:trPr>
        <w:tc>
          <w:tcPr>
            <w:tcW w:w="851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6477" w:type="dxa"/>
            <w:noWrap/>
          </w:tcPr>
          <w:p w:rsidR="00DB2572" w:rsidRPr="00D578D6" w:rsidRDefault="00DB2572" w:rsidP="00DC7665">
            <w:pPr>
              <w:jc w:val="center"/>
              <w:rPr>
                <w:b/>
                <w:bCs/>
                <w:sz w:val="18"/>
                <w:szCs w:val="18"/>
              </w:rPr>
            </w:pPr>
            <w:r w:rsidRPr="00D578D6">
              <w:rPr>
                <w:b/>
                <w:bCs/>
                <w:sz w:val="18"/>
                <w:szCs w:val="18"/>
              </w:rPr>
              <w:t>la situa</w:t>
            </w:r>
            <w:r w:rsidRPr="00A81C37">
              <w:rPr>
                <w:b/>
                <w:bCs/>
                <w:sz w:val="18"/>
                <w:szCs w:val="18"/>
              </w:rPr>
              <w:t>ț</w:t>
            </w:r>
            <w:r w:rsidRPr="00D578D6">
              <w:rPr>
                <w:b/>
                <w:bCs/>
                <w:sz w:val="18"/>
                <w:szCs w:val="18"/>
              </w:rPr>
              <w:t>ia din_________20___</w:t>
            </w:r>
          </w:p>
        </w:tc>
        <w:tc>
          <w:tcPr>
            <w:tcW w:w="757" w:type="dxa"/>
            <w:noWrap/>
          </w:tcPr>
          <w:p w:rsidR="00DB2572" w:rsidRPr="00D578D6" w:rsidRDefault="00DB2572" w:rsidP="00DC7665">
            <w:pPr>
              <w:rPr>
                <w:sz w:val="18"/>
                <w:szCs w:val="18"/>
              </w:rPr>
            </w:pPr>
          </w:p>
        </w:tc>
        <w:tc>
          <w:tcPr>
            <w:tcW w:w="863" w:type="dxa"/>
          </w:tcPr>
          <w:p w:rsidR="00DB2572" w:rsidRPr="00D578D6" w:rsidRDefault="00DB2572" w:rsidP="00DC7665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noWrap/>
          </w:tcPr>
          <w:p w:rsidR="00DB2572" w:rsidRPr="00D578D6" w:rsidRDefault="00DB2572" w:rsidP="00DC7665">
            <w:pPr>
              <w:rPr>
                <w:sz w:val="18"/>
                <w:szCs w:val="18"/>
              </w:rPr>
            </w:pPr>
          </w:p>
        </w:tc>
      </w:tr>
      <w:tr w:rsidR="00DB2572" w:rsidRPr="0043154C" w:rsidTr="00DC7665">
        <w:trPr>
          <w:trHeight w:val="300"/>
          <w:jc w:val="center"/>
        </w:trPr>
        <w:tc>
          <w:tcPr>
            <w:tcW w:w="851" w:type="dxa"/>
            <w:tcBorders>
              <w:bottom w:val="single" w:sz="4" w:space="0" w:color="auto"/>
            </w:tcBorders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77" w:type="dxa"/>
            <w:tcBorders>
              <w:bottom w:val="single" w:sz="4" w:space="0" w:color="auto"/>
            </w:tcBorders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single" w:sz="4" w:space="0" w:color="auto"/>
            </w:tcBorders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</w:tcPr>
          <w:p w:rsidR="00DB2572" w:rsidRPr="00D578D6" w:rsidRDefault="00DB2572" w:rsidP="00DC76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DB2572" w:rsidRPr="00D578D6" w:rsidRDefault="00DB2572" w:rsidP="00DC76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</w:rPr>
              <w:t>(lei)</w:t>
            </w:r>
          </w:p>
        </w:tc>
      </w:tr>
      <w:tr w:rsidR="00DB2572" w:rsidRPr="0043154C" w:rsidTr="00DC7665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572" w:rsidRPr="00E561A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1A0">
              <w:rPr>
                <w:b/>
                <w:bCs/>
                <w:color w:val="000000"/>
                <w:sz w:val="18"/>
                <w:szCs w:val="18"/>
              </w:rPr>
              <w:t>Nr.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572" w:rsidRPr="00E561A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E561A0">
              <w:rPr>
                <w:b/>
                <w:bCs/>
                <w:color w:val="000000"/>
                <w:sz w:val="18"/>
                <w:szCs w:val="18"/>
                <w:lang w:val="it-IT"/>
              </w:rPr>
              <w:t>Denumirea indicatorilor (încasări şi eliberări)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572" w:rsidRPr="00E561A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1A0">
              <w:rPr>
                <w:b/>
                <w:bCs/>
                <w:color w:val="000000"/>
                <w:sz w:val="18"/>
                <w:szCs w:val="18"/>
              </w:rPr>
              <w:t>Simbol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2" w:rsidRPr="00E561A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1A0">
              <w:rPr>
                <w:b/>
                <w:bCs/>
                <w:color w:val="000000"/>
                <w:sz w:val="18"/>
                <w:szCs w:val="18"/>
              </w:rPr>
              <w:t>Suma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572" w:rsidRPr="00E561A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E561A0">
              <w:rPr>
                <w:b/>
                <w:bCs/>
                <w:color w:val="000000"/>
                <w:sz w:val="18"/>
                <w:szCs w:val="18"/>
                <w:lang w:val="ro-RO"/>
              </w:rPr>
              <w:t>Numărul de operaţii</w:t>
            </w:r>
          </w:p>
        </w:tc>
      </w:tr>
      <w:tr w:rsidR="00DB2572" w:rsidRPr="0043154C" w:rsidTr="00DC7665">
        <w:trPr>
          <w:trHeight w:val="3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572" w:rsidRPr="00E561A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1A0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572" w:rsidRPr="00E561A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1A0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572" w:rsidRPr="00E561A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1A0">
              <w:rPr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2572" w:rsidRPr="00E561A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561A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B2572" w:rsidRPr="00E561A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E561A0">
              <w:rPr>
                <w:b/>
                <w:bCs/>
                <w:color w:val="000000"/>
                <w:sz w:val="18"/>
                <w:szCs w:val="18"/>
                <w:lang w:val="ro-RO"/>
              </w:rPr>
              <w:t>2</w:t>
            </w:r>
          </w:p>
        </w:tc>
      </w:tr>
      <w:tr w:rsidR="00DB2572" w:rsidRPr="0043154C" w:rsidTr="00DC7665">
        <w:trPr>
          <w:trHeight w:val="27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2690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2690">
              <w:rPr>
                <w:b/>
                <w:bCs/>
                <w:color w:val="000000"/>
                <w:sz w:val="18"/>
                <w:szCs w:val="18"/>
              </w:rPr>
              <w:t>ÎNCASĂRI</w:t>
            </w:r>
            <w:r w:rsidRPr="00C92690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(01-15)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both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>Încasări de la comercializarea mărfurilor de consum, indiferent de canalul de desfacere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both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>Încasări de la întreprinderile care prestează servicii de transport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C92690">
              <w:rPr>
                <w:color w:val="000000"/>
                <w:sz w:val="18"/>
                <w:szCs w:val="18"/>
                <w:lang w:val="it-IT"/>
              </w:rPr>
              <w:t>Încasări ale plăţilor pentru chirie şi servicii comunale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both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>Încasări de la întreprinderile de divertisment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04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C92690">
              <w:rPr>
                <w:color w:val="000000"/>
                <w:sz w:val="18"/>
                <w:szCs w:val="18"/>
                <w:lang w:val="it-IT"/>
              </w:rPr>
              <w:t>Încasări de la întreprinderile care prestează alte servicii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Încasări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ale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impozitelor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taxelor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both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>Încasări pe conturile curente şi conturile de depozit ale persoanelor fizice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both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 xml:space="preserve">Încasări de la întreprinderile Ministerului Tehnologiei Informaţiei şi Comunicaţiilor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Încasări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din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efectuarea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operaţiunilor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valutare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cu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documentele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decontare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09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C92690">
              <w:rPr>
                <w:color w:val="000000"/>
                <w:sz w:val="18"/>
                <w:szCs w:val="18"/>
                <w:lang w:val="it-IT"/>
              </w:rPr>
              <w:t>Încasări de la vânzarea valutei străine persoanelor fizice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both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>Încasări de la vânzarea tuturor tipurilor de valori mobiliare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Încasări pentru achitarea creditelor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rPr>
                <w:color w:val="000000"/>
                <w:sz w:val="18"/>
                <w:szCs w:val="18"/>
                <w:lang w:val="it-IT"/>
              </w:rPr>
            </w:pPr>
            <w:r w:rsidRPr="00C92690">
              <w:rPr>
                <w:color w:val="000000"/>
                <w:sz w:val="18"/>
                <w:szCs w:val="18"/>
                <w:lang w:val="it-IT"/>
              </w:rPr>
              <w:t xml:space="preserve">Încasări de la vânzarea averii imobiliare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rPr>
                <w:color w:val="000000"/>
                <w:sz w:val="18"/>
                <w:szCs w:val="18"/>
                <w:lang w:val="pt-BR"/>
              </w:rPr>
            </w:pPr>
            <w:r w:rsidRPr="00C92690">
              <w:rPr>
                <w:color w:val="000000"/>
                <w:sz w:val="18"/>
                <w:szCs w:val="18"/>
                <w:lang w:val="pt-BR"/>
              </w:rPr>
              <w:t>Încasări sub formă de ajutor financiar temporar, precum şi plăţile în fondul statutar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Alte încasări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BA742F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5A1CE7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fr-FR"/>
              </w:rPr>
              <w:t>Sold initial si aliment</w:t>
            </w:r>
            <w:r w:rsidRPr="00C92690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ro-RO"/>
              </w:rPr>
              <w:t>ări</w:t>
            </w:r>
            <w:r w:rsidRPr="005A1CE7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fr-FR"/>
              </w:rPr>
              <w:t xml:space="preserve"> casei de circulatiei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center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Soldul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caselor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circulaţie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la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începutul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perioadei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gestionare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rPr>
                <w:color w:val="000000"/>
                <w:sz w:val="18"/>
                <w:szCs w:val="18"/>
                <w:lang w:val="es-ES"/>
              </w:rPr>
            </w:pPr>
            <w:r w:rsidRPr="00C92690">
              <w:rPr>
                <w:color w:val="000000"/>
                <w:sz w:val="18"/>
                <w:szCs w:val="18"/>
                <w:lang w:val="es-ES"/>
              </w:rPr>
              <w:t>Incas</w:t>
            </w:r>
            <w:r w:rsidRPr="00C92690">
              <w:rPr>
                <w:color w:val="000000"/>
                <w:sz w:val="18"/>
                <w:szCs w:val="18"/>
                <w:lang w:val="ro-RO"/>
              </w:rPr>
              <w:t>ă</w:t>
            </w:r>
            <w:r w:rsidRPr="00C92690">
              <w:rPr>
                <w:color w:val="000000"/>
                <w:sz w:val="18"/>
                <w:szCs w:val="18"/>
                <w:lang w:val="es-ES"/>
              </w:rPr>
              <w:t>r</w:t>
            </w:r>
            <w:r w:rsidRPr="00C92690">
              <w:rPr>
                <w:color w:val="000000"/>
                <w:sz w:val="18"/>
                <w:szCs w:val="18"/>
                <w:lang w:val="ro-RO"/>
              </w:rPr>
              <w:t>i de</w:t>
            </w:r>
            <w:r w:rsidRPr="00C92690">
              <w:rPr>
                <w:color w:val="000000"/>
                <w:sz w:val="18"/>
                <w:szCs w:val="18"/>
                <w:lang w:val="es-ES"/>
              </w:rPr>
              <w:t xml:space="preserve"> numerar </w:t>
            </w:r>
            <w:r w:rsidRPr="00C92690">
              <w:rPr>
                <w:color w:val="000000"/>
                <w:sz w:val="18"/>
                <w:szCs w:val="18"/>
                <w:lang w:val="ro-RO"/>
              </w:rPr>
              <w:t>de la alte bănci</w:t>
            </w:r>
            <w:r w:rsidRPr="00C92690">
              <w:rPr>
                <w:color w:val="000000"/>
                <w:sz w:val="18"/>
                <w:szCs w:val="18"/>
                <w:lang w:val="es-ES"/>
              </w:rPr>
              <w:t>: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C92690">
              <w:rPr>
                <w:color w:val="000000"/>
                <w:sz w:val="18"/>
                <w:szCs w:val="18"/>
                <w:lang w:val="ro-RO"/>
              </w:rPr>
              <w:t>18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rPr>
                <w:color w:val="000000"/>
                <w:sz w:val="18"/>
                <w:szCs w:val="18"/>
                <w:lang w:val="ro-RO"/>
              </w:rPr>
            </w:pPr>
            <w:r w:rsidRPr="00C92690">
              <w:rPr>
                <w:color w:val="000000"/>
                <w:sz w:val="18"/>
                <w:szCs w:val="18"/>
                <w:lang w:val="ro-RO"/>
              </w:rPr>
              <w:t>Încasări de numerar de la Banca Naţională a Moldovei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C92690">
              <w:rPr>
                <w:color w:val="000000"/>
                <w:sz w:val="18"/>
                <w:szCs w:val="18"/>
                <w:lang w:val="ro-RO"/>
              </w:rPr>
              <w:t>19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rPr>
                <w:color w:val="000000"/>
                <w:sz w:val="18"/>
                <w:szCs w:val="18"/>
                <w:lang w:val="ro-RO"/>
              </w:rPr>
            </w:pPr>
            <w:r w:rsidRPr="00C92690">
              <w:rPr>
                <w:color w:val="000000"/>
                <w:sz w:val="18"/>
                <w:szCs w:val="18"/>
                <w:lang w:val="ro-RO"/>
              </w:rPr>
              <w:t>Încasări în casa de circulaţie din casele filialelor subordonate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C92690">
              <w:rPr>
                <w:color w:val="000000"/>
                <w:sz w:val="18"/>
                <w:szCs w:val="18"/>
                <w:lang w:val="ro-RO"/>
              </w:rPr>
              <w:t>20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E561A0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2690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C92690">
              <w:rPr>
                <w:b/>
                <w:bCs/>
                <w:color w:val="000000"/>
                <w:sz w:val="18"/>
                <w:szCs w:val="18"/>
              </w:rPr>
              <w:t>ELIBERĂRI</w:t>
            </w:r>
            <w:r w:rsidRPr="00C92690">
              <w:rPr>
                <w:b/>
                <w:bCs/>
                <w:color w:val="000000"/>
                <w:sz w:val="18"/>
                <w:szCs w:val="18"/>
                <w:lang w:val="ro-RO"/>
              </w:rPr>
              <w:t xml:space="preserve"> (25-40)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Eliberări pentru salarii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Eliberări pentru burse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C92690">
              <w:rPr>
                <w:color w:val="000000"/>
                <w:sz w:val="18"/>
                <w:szCs w:val="18"/>
                <w:lang w:val="it-IT"/>
              </w:rPr>
              <w:t>Eliberări pentru alte cheltuieli neincluse în salarii şi pentru plăţile sociale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Eliberări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achiziţionarea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produselor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agricole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23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Eliberări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plata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pensiilor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indemnizaţiilor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despăgubirilor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asigurare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19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CC3C6D">
              <w:rPr>
                <w:color w:val="000000"/>
                <w:sz w:val="18"/>
                <w:szCs w:val="18"/>
                <w:lang w:val="ro-RO"/>
              </w:rPr>
              <w:t>Eliberări de numerar din conturile curente şi din conturile de depozit</w:t>
            </w:r>
            <w:r w:rsidRPr="00E561A0" w:rsidDel="00CC3C6D">
              <w:rPr>
                <w:color w:val="000000"/>
                <w:sz w:val="18"/>
                <w:szCs w:val="18"/>
                <w:lang w:val="it-IT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15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both"/>
              <w:rPr>
                <w:color w:val="000000"/>
                <w:sz w:val="18"/>
                <w:szCs w:val="18"/>
                <w:lang w:val="it-IT"/>
              </w:rPr>
            </w:pPr>
            <w:r w:rsidRPr="00C92690">
              <w:rPr>
                <w:color w:val="000000"/>
                <w:sz w:val="18"/>
                <w:szCs w:val="18"/>
                <w:lang w:val="it-IT"/>
              </w:rPr>
              <w:t>Eliberări pentru cumpărarea valutei străine de la persoanele fizice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24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Eliberări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efectuarea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operaţiunilor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valutare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baza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documentelor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decontare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both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>Eliberări pentru alimentarea întreprinderilor Ministerului Tehnologiei Informaţiei şi Comunicaţiilor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367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Eliberări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plata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dividendelor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veniturilor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amortizarea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cumpărarea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tuturor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tipurilor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valori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mobiliare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20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Eliberări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sub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formă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de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credite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persoanelor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fizice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311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BA742F" w:rsidRDefault="00DB2572" w:rsidP="00DC766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Eliber</w:t>
            </w:r>
            <w:r w:rsidRPr="00BA742F">
              <w:rPr>
                <w:color w:val="000000"/>
                <w:sz w:val="18"/>
                <w:szCs w:val="18"/>
                <w:lang w:val="en-US"/>
              </w:rPr>
              <w:t>ă</w:t>
            </w:r>
            <w:r w:rsidRPr="00EF70C9">
              <w:rPr>
                <w:color w:val="000000"/>
                <w:sz w:val="18"/>
                <w:szCs w:val="18"/>
                <w:lang w:val="en-US"/>
              </w:rPr>
              <w:t>ri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darea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742F">
              <w:rPr>
                <w:color w:val="000000"/>
                <w:sz w:val="18"/>
                <w:szCs w:val="18"/>
                <w:lang w:val="en-US"/>
              </w:rPr>
              <w:t>î</w:t>
            </w:r>
            <w:r w:rsidRPr="00EF70C9">
              <w:rPr>
                <w:color w:val="000000"/>
                <w:sz w:val="18"/>
                <w:szCs w:val="18"/>
                <w:lang w:val="en-US"/>
              </w:rPr>
              <w:t>n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loca</w:t>
            </w:r>
            <w:r w:rsidRPr="00BA742F">
              <w:rPr>
                <w:color w:val="000000"/>
                <w:sz w:val="18"/>
                <w:szCs w:val="18"/>
                <w:lang w:val="en-US"/>
              </w:rPr>
              <w:t>ţ</w:t>
            </w:r>
            <w:r w:rsidRPr="00EF70C9">
              <w:rPr>
                <w:color w:val="000000"/>
                <w:sz w:val="18"/>
                <w:szCs w:val="18"/>
                <w:lang w:val="en-US"/>
              </w:rPr>
              <w:t>iune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r w:rsidRPr="00EF70C9">
              <w:rPr>
                <w:color w:val="000000"/>
                <w:sz w:val="18"/>
                <w:szCs w:val="18"/>
                <w:lang w:val="en-US"/>
              </w:rPr>
              <w:t>a</w:t>
            </w:r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742F">
              <w:rPr>
                <w:color w:val="000000"/>
                <w:sz w:val="18"/>
                <w:szCs w:val="18"/>
                <w:lang w:val="en-US"/>
              </w:rPr>
              <w:t>î</w:t>
            </w:r>
            <w:r w:rsidRPr="00EF70C9">
              <w:rPr>
                <w:color w:val="000000"/>
                <w:sz w:val="18"/>
                <w:szCs w:val="18"/>
                <w:lang w:val="en-US"/>
              </w:rPr>
              <w:t>nc</w:t>
            </w:r>
            <w:r w:rsidRPr="00BA742F">
              <w:rPr>
                <w:color w:val="000000"/>
                <w:sz w:val="18"/>
                <w:szCs w:val="18"/>
                <w:lang w:val="en-US"/>
              </w:rPr>
              <w:t>ă</w:t>
            </w:r>
            <w:r w:rsidRPr="00EF70C9">
              <w:rPr>
                <w:color w:val="000000"/>
                <w:sz w:val="18"/>
                <w:szCs w:val="18"/>
                <w:lang w:val="en-US"/>
              </w:rPr>
              <w:t>perilor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precum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742F">
              <w:rPr>
                <w:color w:val="000000"/>
                <w:sz w:val="18"/>
                <w:szCs w:val="18"/>
                <w:lang w:val="en-US"/>
              </w:rPr>
              <w:t>ş</w:t>
            </w:r>
            <w:r w:rsidRPr="00EF70C9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pentru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arenda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terenurilor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A742F">
              <w:rPr>
                <w:color w:val="000000"/>
                <w:sz w:val="18"/>
                <w:szCs w:val="18"/>
                <w:lang w:val="en-US"/>
              </w:rPr>
              <w:t>ş</w:t>
            </w:r>
            <w:r w:rsidRPr="00EF70C9">
              <w:rPr>
                <w:color w:val="000000"/>
                <w:sz w:val="18"/>
                <w:szCs w:val="18"/>
                <w:lang w:val="en-US"/>
              </w:rPr>
              <w:t>i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altor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bunuri</w:t>
            </w:r>
            <w:proofErr w:type="spellEnd"/>
            <w:r w:rsidRPr="00BA742F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agricole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17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Restituirea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plăţilor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în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fondul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statutar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şi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a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ajutorului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financiar</w:t>
            </w:r>
            <w:proofErr w:type="spellEnd"/>
            <w:r w:rsidRPr="00EF70C9">
              <w:rPr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color w:val="000000"/>
                <w:sz w:val="18"/>
                <w:szCs w:val="18"/>
                <w:lang w:val="en-US"/>
              </w:rPr>
              <w:t>temporar</w:t>
            </w:r>
            <w:proofErr w:type="spellEnd"/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rPr>
                <w:color w:val="000000"/>
                <w:sz w:val="18"/>
                <w:szCs w:val="18"/>
                <w:lang w:val="it-IT"/>
              </w:rPr>
            </w:pPr>
            <w:r w:rsidRPr="00C92690">
              <w:rPr>
                <w:color w:val="000000"/>
                <w:sz w:val="18"/>
                <w:szCs w:val="18"/>
                <w:lang w:val="it-IT"/>
              </w:rPr>
              <w:t>Eliberări de mijloace băneşti din bancomate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199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rPr>
                <w:color w:val="000000"/>
                <w:sz w:val="18"/>
                <w:szCs w:val="18"/>
                <w:lang w:val="fr-FR"/>
              </w:rPr>
            </w:pPr>
            <w:r w:rsidRPr="00E561A0">
              <w:rPr>
                <w:color w:val="000000"/>
                <w:sz w:val="18"/>
                <w:szCs w:val="18"/>
                <w:lang w:val="it-IT"/>
              </w:rPr>
              <w:t>Eliberări de numerar din conturile de card</w:t>
            </w:r>
            <w:r w:rsidRPr="005A1CE7" w:rsidDel="00CC3C6D">
              <w:rPr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DB2572" w:rsidRPr="0043154C" w:rsidTr="00DC7665">
        <w:trPr>
          <w:trHeight w:val="16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  <w:lang w:val="it-IT"/>
              </w:rPr>
            </w:pPr>
            <w:r>
              <w:rPr>
                <w:color w:val="000000"/>
                <w:sz w:val="18"/>
                <w:szCs w:val="18"/>
                <w:lang w:val="it-IT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Eliberări în alte scopuri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C92690">
              <w:rPr>
                <w:color w:val="000000"/>
                <w:sz w:val="18"/>
                <w:szCs w:val="18"/>
                <w:lang w:val="ro-RO"/>
              </w:rPr>
              <w:t>40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BA742F" w:rsidTr="00DC7665">
        <w:trPr>
          <w:trHeight w:val="25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  <w:lang w:val="ro-RO"/>
              </w:rPr>
            </w:pPr>
            <w:r w:rsidRPr="00EF70C9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en-US"/>
              </w:rPr>
              <w:t xml:space="preserve">Sold </w:t>
            </w:r>
            <w:r w:rsidRPr="00C92690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ro-RO"/>
              </w:rPr>
              <w:t>final</w:t>
            </w:r>
            <w:r w:rsidRPr="00EF70C9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EF70C9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en-US"/>
              </w:rPr>
              <w:t>si</w:t>
            </w:r>
            <w:proofErr w:type="spellEnd"/>
            <w:r w:rsidRPr="00EF70C9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ro-RO"/>
              </w:rPr>
              <w:t>alte eliberări</w:t>
            </w:r>
            <w:r w:rsidRPr="00C92690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ro-RO"/>
              </w:rPr>
              <w:t xml:space="preserve"> </w:t>
            </w:r>
            <w:r w:rsidRPr="00EF70C9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en-US"/>
              </w:rPr>
              <w:t>d</w:t>
            </w:r>
            <w:r w:rsidRPr="00C92690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ro-RO"/>
              </w:rPr>
              <w:t xml:space="preserve">in casa de </w:t>
            </w:r>
            <w:proofErr w:type="spellStart"/>
            <w:r w:rsidRPr="00EF70C9">
              <w:rPr>
                <w:rFonts w:ascii="Times New Roman CYR" w:hAnsi="Times New Roman CYR" w:cs="Times New Roman CYR"/>
                <w:b/>
                <w:color w:val="000000"/>
                <w:sz w:val="18"/>
                <w:szCs w:val="18"/>
                <w:lang w:val="en-US"/>
              </w:rPr>
              <w:t>circulatie</w:t>
            </w:r>
            <w:proofErr w:type="spell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F70C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</w:tr>
      <w:tr w:rsidR="00DB2572" w:rsidRPr="0043154C" w:rsidTr="00DC7665">
        <w:trPr>
          <w:trHeight w:val="14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EF70C9" w:rsidRDefault="00DB2572" w:rsidP="00DC7665">
            <w:pPr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EF70C9">
              <w:rPr>
                <w:color w:val="000000"/>
                <w:sz w:val="18"/>
                <w:szCs w:val="18"/>
                <w:lang w:val="en-US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both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 xml:space="preserve">Soldul caselor de circulaţie ale băncilor la sfârşitul perioadei gestionare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2690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232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jc w:val="both"/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>Eliberări de numerar din casa de circulație în cas</w:t>
            </w:r>
            <w:r w:rsidRPr="00C92690">
              <w:rPr>
                <w:color w:val="000000"/>
                <w:sz w:val="18"/>
                <w:szCs w:val="18"/>
                <w:lang w:val="ro-RO"/>
              </w:rPr>
              <w:t>ele</w:t>
            </w:r>
            <w:r w:rsidRPr="005A1CE7">
              <w:rPr>
                <w:color w:val="000000"/>
                <w:sz w:val="18"/>
                <w:szCs w:val="18"/>
                <w:lang w:val="fr-FR"/>
              </w:rPr>
              <w:t xml:space="preserve"> altor bănci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C92690">
              <w:rPr>
                <w:color w:val="000000"/>
                <w:sz w:val="18"/>
                <w:szCs w:val="18"/>
                <w:lang w:val="ro-RO"/>
              </w:rPr>
              <w:t>42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31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5A1CE7" w:rsidRDefault="00DB2572" w:rsidP="00DC7665">
            <w:pPr>
              <w:rPr>
                <w:color w:val="000000"/>
                <w:sz w:val="18"/>
                <w:szCs w:val="18"/>
                <w:lang w:val="fr-FR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 xml:space="preserve">Eliberări de numerar din casa de circulație </w:t>
            </w:r>
            <w:r w:rsidRPr="00C92690">
              <w:rPr>
                <w:color w:val="000000"/>
                <w:sz w:val="18"/>
                <w:szCs w:val="18"/>
                <w:lang w:val="it-IT"/>
              </w:rPr>
              <w:t>în casa centrală a Băncii Naţionale a Moldovei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C92690">
              <w:rPr>
                <w:color w:val="000000"/>
                <w:sz w:val="18"/>
                <w:szCs w:val="18"/>
                <w:lang w:val="ro-RO"/>
              </w:rPr>
              <w:t>43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43154C" w:rsidTr="00DC7665">
        <w:trPr>
          <w:trHeight w:val="200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rPr>
                <w:color w:val="000000"/>
                <w:sz w:val="18"/>
                <w:szCs w:val="18"/>
                <w:lang w:val="it-IT"/>
              </w:rPr>
            </w:pPr>
            <w:r w:rsidRPr="005A1CE7">
              <w:rPr>
                <w:color w:val="000000"/>
                <w:sz w:val="18"/>
                <w:szCs w:val="18"/>
                <w:lang w:val="fr-FR"/>
              </w:rPr>
              <w:t>Eliberări de numerar din casa de circulație</w:t>
            </w:r>
            <w:r w:rsidRPr="00C92690">
              <w:rPr>
                <w:color w:val="000000"/>
                <w:sz w:val="18"/>
                <w:szCs w:val="18"/>
                <w:lang w:val="ro-RO"/>
              </w:rPr>
              <w:t xml:space="preserve"> a băncii</w:t>
            </w:r>
            <w:r w:rsidRPr="005A1CE7">
              <w:rPr>
                <w:color w:val="000000"/>
                <w:sz w:val="18"/>
                <w:szCs w:val="18"/>
                <w:lang w:val="fr-FR"/>
              </w:rPr>
              <w:t xml:space="preserve"> </w:t>
            </w:r>
            <w:r w:rsidRPr="00C92690">
              <w:rPr>
                <w:color w:val="000000"/>
                <w:sz w:val="18"/>
                <w:szCs w:val="18"/>
                <w:lang w:val="it-IT"/>
              </w:rPr>
              <w:t>în filiale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  <w:lang w:val="ro-RO"/>
              </w:rPr>
            </w:pPr>
            <w:r w:rsidRPr="00C92690">
              <w:rPr>
                <w:color w:val="000000"/>
                <w:sz w:val="18"/>
                <w:szCs w:val="18"/>
                <w:lang w:val="ro-RO"/>
              </w:rPr>
              <w:t>44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2690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B2572" w:rsidRDefault="00DB2572" w:rsidP="00DB2572">
      <w:pPr>
        <w:ind w:left="284"/>
        <w:jc w:val="right"/>
        <w:rPr>
          <w:lang w:val="ro-RO"/>
        </w:rPr>
      </w:pPr>
    </w:p>
    <w:p w:rsidR="00DB2572" w:rsidRDefault="00DB2572" w:rsidP="00DB2572">
      <w:pPr>
        <w:jc w:val="both"/>
        <w:rPr>
          <w:lang w:val="ro-RO"/>
        </w:rPr>
      </w:pPr>
      <w:r>
        <w:rPr>
          <w:lang w:val="ro-RO"/>
        </w:rPr>
        <w:tab/>
      </w:r>
    </w:p>
    <w:p w:rsidR="00DB2572" w:rsidRDefault="00DB2572" w:rsidP="00DB2572">
      <w:pPr>
        <w:jc w:val="both"/>
        <w:rPr>
          <w:lang w:val="ro-RO"/>
        </w:rPr>
      </w:pPr>
    </w:p>
    <w:p w:rsidR="00DB2572" w:rsidRPr="002919E7" w:rsidRDefault="00DB2572" w:rsidP="00DB2572">
      <w:pPr>
        <w:jc w:val="both"/>
        <w:rPr>
          <w:color w:val="000000"/>
          <w:sz w:val="18"/>
          <w:szCs w:val="18"/>
          <w:lang w:val="en-US"/>
        </w:rPr>
      </w:pPr>
      <w:r w:rsidRPr="002919E7">
        <w:rPr>
          <w:color w:val="000000"/>
          <w:sz w:val="18"/>
          <w:szCs w:val="18"/>
          <w:lang w:val="en-US"/>
        </w:rPr>
        <w:t xml:space="preserve">Data </w:t>
      </w:r>
      <w:proofErr w:type="spellStart"/>
      <w:r w:rsidRPr="002919E7">
        <w:rPr>
          <w:color w:val="000000"/>
          <w:sz w:val="18"/>
          <w:szCs w:val="18"/>
          <w:lang w:val="en-US"/>
        </w:rPr>
        <w:t>întocmirii</w:t>
      </w:r>
      <w:proofErr w:type="spellEnd"/>
      <w:r w:rsidRPr="002919E7">
        <w:rPr>
          <w:color w:val="000000"/>
          <w:sz w:val="18"/>
          <w:szCs w:val="18"/>
          <w:lang w:val="en-US"/>
        </w:rPr>
        <w:t xml:space="preserve">          “__” ____________ 20_</w:t>
      </w:r>
    </w:p>
    <w:p w:rsidR="00DB2572" w:rsidRPr="007543D4" w:rsidRDefault="00DB2572" w:rsidP="00DB2572">
      <w:pPr>
        <w:jc w:val="both"/>
        <w:rPr>
          <w:color w:val="000000"/>
          <w:sz w:val="18"/>
          <w:szCs w:val="18"/>
          <w:lang w:val="pt-BR"/>
        </w:rPr>
      </w:pPr>
      <w:r w:rsidRPr="007543D4">
        <w:rPr>
          <w:color w:val="000000"/>
          <w:sz w:val="18"/>
          <w:szCs w:val="18"/>
          <w:lang w:val="pt-BR"/>
        </w:rPr>
        <w:t>Executorul şi numărul de telefon ____________</w:t>
      </w:r>
    </w:p>
    <w:p w:rsidR="00DB2572" w:rsidRDefault="00DB2572" w:rsidP="00DB2572">
      <w:pPr>
        <w:rPr>
          <w:color w:val="000000"/>
          <w:lang w:val="ro-RO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6675755" cy="635"/>
                <wp:effectExtent l="9525" t="6350" r="1079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8A71D7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525.65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" strokecolor="gray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color w:val="000000"/>
          <w:lang w:val="ro-RO"/>
        </w:rPr>
        <w:t>___________________________</w:t>
      </w:r>
    </w:p>
    <w:p w:rsidR="00DB2572" w:rsidRDefault="00DB2572" w:rsidP="00DB2572">
      <w:pPr>
        <w:rPr>
          <w:color w:val="000000"/>
          <w:sz w:val="16"/>
          <w:lang w:val="ro-RO"/>
        </w:rPr>
      </w:pPr>
      <w:r>
        <w:rPr>
          <w:color w:val="000000"/>
          <w:sz w:val="16"/>
          <w:lang w:val="ro-RO"/>
        </w:rPr>
        <w:t>NOTĂ: Raportul este întocmit în conformitate cu:</w:t>
      </w:r>
    </w:p>
    <w:p w:rsidR="00DB2572" w:rsidRDefault="00DB2572" w:rsidP="00DB2572">
      <w:pPr>
        <w:rPr>
          <w:color w:val="000000"/>
          <w:sz w:val="16"/>
          <w:lang w:val="ro-RO"/>
        </w:rPr>
      </w:pPr>
      <w:r>
        <w:rPr>
          <w:color w:val="000000"/>
          <w:sz w:val="16"/>
          <w:lang w:val="ro-RO"/>
        </w:rPr>
        <w:t>Instrucţiunea cu privire la modul de întocmire de către băncile a Raportului privind volumul operaţiunilor de casă,ORD 01.09A;</w:t>
      </w:r>
    </w:p>
    <w:p w:rsidR="00DB2572" w:rsidRDefault="00DB2572" w:rsidP="00DB2572">
      <w:pPr>
        <w:rPr>
          <w:color w:val="000000"/>
          <w:sz w:val="16"/>
          <w:lang w:val="ro-RO"/>
        </w:rPr>
      </w:pPr>
      <w:r w:rsidRPr="003F1E8C">
        <w:rPr>
          <w:color w:val="000000"/>
          <w:sz w:val="16"/>
          <w:lang w:val="ro-RO"/>
        </w:rPr>
        <w:t xml:space="preserve">HCA BNM </w:t>
      </w:r>
      <w:r w:rsidRPr="00DF17C7">
        <w:rPr>
          <w:rFonts w:ascii="TimesNewRoman" w:hAnsi="TimesNewRoman" w:cs="TimesNewRoman"/>
          <w:sz w:val="16"/>
          <w:szCs w:val="16"/>
          <w:lang w:val="ro-RO"/>
        </w:rPr>
        <w:t>nr.</w:t>
      </w:r>
      <w:r>
        <w:rPr>
          <w:rFonts w:ascii="TimesNewRoman" w:hAnsi="TimesNewRoman" w:cs="TimesNewRoman"/>
          <w:sz w:val="16"/>
          <w:szCs w:val="16"/>
          <w:lang w:val="ro-RO"/>
        </w:rPr>
        <w:t xml:space="preserve"> </w:t>
      </w:r>
      <w:r w:rsidRPr="00DF17C7">
        <w:rPr>
          <w:rFonts w:ascii="TimesNewRoman" w:hAnsi="TimesNewRoman" w:cs="TimesNewRoman"/>
          <w:sz w:val="16"/>
          <w:szCs w:val="16"/>
          <w:lang w:val="ro-RO"/>
        </w:rPr>
        <w:t>256 din 17 noiembrie 2011</w:t>
      </w:r>
      <w:r>
        <w:rPr>
          <w:color w:val="000000"/>
          <w:sz w:val="16"/>
          <w:lang w:val="ro-RO"/>
        </w:rPr>
        <w:t xml:space="preserve">  cu modificările şi completările ulterioare.</w:t>
      </w:r>
    </w:p>
    <w:p w:rsidR="00DB2572" w:rsidRDefault="00DB2572" w:rsidP="00DB2572">
      <w:pPr>
        <w:rPr>
          <w:color w:val="000000"/>
          <w:lang w:val="ro-RO"/>
        </w:rPr>
      </w:pPr>
    </w:p>
    <w:tbl>
      <w:tblPr>
        <w:tblW w:w="9805" w:type="dxa"/>
        <w:jc w:val="center"/>
        <w:tblLook w:val="0000" w:firstRow="0" w:lastRow="0" w:firstColumn="0" w:lastColumn="0" w:noHBand="0" w:noVBand="0"/>
      </w:tblPr>
      <w:tblGrid>
        <w:gridCol w:w="992"/>
        <w:gridCol w:w="4759"/>
        <w:gridCol w:w="960"/>
        <w:gridCol w:w="989"/>
        <w:gridCol w:w="960"/>
        <w:gridCol w:w="1145"/>
      </w:tblGrid>
      <w:tr w:rsidR="00DB2572" w:rsidRPr="00C970BF" w:rsidTr="00DC7665">
        <w:trPr>
          <w:trHeight w:val="300"/>
          <w:jc w:val="center"/>
        </w:trPr>
        <w:tc>
          <w:tcPr>
            <w:tcW w:w="992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4759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89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960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  <w:lang w:val="fr-FR"/>
              </w:rPr>
            </w:pPr>
          </w:p>
        </w:tc>
        <w:tc>
          <w:tcPr>
            <w:tcW w:w="1145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</w:rPr>
              <w:t>ORD0109</w:t>
            </w:r>
          </w:p>
        </w:tc>
      </w:tr>
      <w:tr w:rsidR="00DB2572" w:rsidRPr="00C970BF" w:rsidTr="00DC7665">
        <w:trPr>
          <w:trHeight w:val="300"/>
          <w:jc w:val="center"/>
        </w:trPr>
        <w:tc>
          <w:tcPr>
            <w:tcW w:w="992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  <w:lang w:val="ro-RO"/>
              </w:rPr>
              <w:t>C</w:t>
            </w:r>
            <w:r w:rsidRPr="00D578D6">
              <w:rPr>
                <w:b/>
                <w:bCs/>
                <w:color w:val="000000"/>
                <w:sz w:val="18"/>
                <w:szCs w:val="18"/>
              </w:rPr>
              <w:t>odul băncii</w:t>
            </w:r>
          </w:p>
        </w:tc>
        <w:tc>
          <w:tcPr>
            <w:tcW w:w="4759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05" w:type="dxa"/>
            <w:gridSpan w:val="2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</w:rPr>
              <w:t>Codul formularului</w:t>
            </w:r>
          </w:p>
        </w:tc>
      </w:tr>
      <w:tr w:rsidR="00DB2572" w:rsidRPr="00C970BF" w:rsidTr="00DC7665">
        <w:trPr>
          <w:trHeight w:val="300"/>
          <w:jc w:val="center"/>
        </w:trPr>
        <w:tc>
          <w:tcPr>
            <w:tcW w:w="992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9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</w:tr>
      <w:tr w:rsidR="00DB2572" w:rsidRPr="00BA742F" w:rsidTr="00DC7665">
        <w:trPr>
          <w:trHeight w:val="300"/>
          <w:jc w:val="center"/>
        </w:trPr>
        <w:tc>
          <w:tcPr>
            <w:tcW w:w="992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</w:rPr>
              <w:t>ORD 01.09B</w:t>
            </w:r>
          </w:p>
        </w:tc>
        <w:tc>
          <w:tcPr>
            <w:tcW w:w="7668" w:type="dxa"/>
            <w:gridSpan w:val="4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  <w:lang w:val="it-IT"/>
              </w:rPr>
              <w:t>Informa</w:t>
            </w:r>
            <w:r w:rsidRPr="00A81C37">
              <w:rPr>
                <w:b/>
                <w:bCs/>
                <w:color w:val="000000"/>
                <w:sz w:val="18"/>
                <w:szCs w:val="18"/>
                <w:lang w:val="it-IT"/>
              </w:rPr>
              <w:t>ț</w:t>
            </w:r>
            <w:r w:rsidRPr="00D578D6">
              <w:rPr>
                <w:b/>
                <w:bCs/>
                <w:color w:val="000000"/>
                <w:sz w:val="18"/>
                <w:szCs w:val="18"/>
                <w:lang w:val="it-IT"/>
              </w:rPr>
              <w:t>ia privind opera</w:t>
            </w:r>
            <w:r w:rsidRPr="00A81C37">
              <w:rPr>
                <w:b/>
                <w:bCs/>
                <w:color w:val="000000"/>
                <w:sz w:val="18"/>
                <w:szCs w:val="18"/>
                <w:lang w:val="it-IT"/>
              </w:rPr>
              <w:t>ț</w:t>
            </w:r>
            <w:r w:rsidRPr="00D578D6">
              <w:rPr>
                <w:b/>
                <w:bCs/>
                <w:color w:val="000000"/>
                <w:sz w:val="18"/>
                <w:szCs w:val="18"/>
                <w:lang w:val="it-IT"/>
              </w:rPr>
              <w:t>iunile interbancare cu numerar în monedă na</w:t>
            </w:r>
            <w:r w:rsidRPr="00A81C37">
              <w:rPr>
                <w:b/>
                <w:bCs/>
                <w:color w:val="000000"/>
                <w:sz w:val="18"/>
                <w:szCs w:val="18"/>
                <w:lang w:val="it-IT"/>
              </w:rPr>
              <w:t>ț</w:t>
            </w:r>
            <w:r w:rsidRPr="00D578D6">
              <w:rPr>
                <w:b/>
                <w:bCs/>
                <w:color w:val="000000"/>
                <w:sz w:val="18"/>
                <w:szCs w:val="18"/>
                <w:lang w:val="it-IT"/>
              </w:rPr>
              <w:t>ională</w:t>
            </w:r>
          </w:p>
        </w:tc>
        <w:tc>
          <w:tcPr>
            <w:tcW w:w="1145" w:type="dxa"/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  <w:lang w:val="it-IT"/>
              </w:rPr>
            </w:pPr>
          </w:p>
        </w:tc>
      </w:tr>
      <w:tr w:rsidR="00DB2572" w:rsidRPr="00C970BF" w:rsidTr="00DC7665">
        <w:trPr>
          <w:trHeight w:val="360"/>
          <w:jc w:val="center"/>
        </w:trPr>
        <w:tc>
          <w:tcPr>
            <w:tcW w:w="992" w:type="dxa"/>
            <w:noWrap/>
          </w:tcPr>
          <w:p w:rsidR="00DB2572" w:rsidRPr="00D578D6" w:rsidRDefault="00DB2572" w:rsidP="00DC7665">
            <w:pPr>
              <w:rPr>
                <w:b/>
                <w:bCs/>
                <w:color w:val="000000"/>
                <w:sz w:val="18"/>
                <w:szCs w:val="18"/>
                <w:lang w:val="it-IT"/>
              </w:rPr>
            </w:pPr>
          </w:p>
        </w:tc>
        <w:tc>
          <w:tcPr>
            <w:tcW w:w="4759" w:type="dxa"/>
            <w:noWrap/>
          </w:tcPr>
          <w:p w:rsidR="00DB2572" w:rsidRPr="00D578D6" w:rsidRDefault="00DB2572" w:rsidP="00DC7665">
            <w:pPr>
              <w:rPr>
                <w:b/>
                <w:bCs/>
                <w:sz w:val="18"/>
                <w:szCs w:val="18"/>
              </w:rPr>
            </w:pPr>
            <w:r w:rsidRPr="00D578D6">
              <w:rPr>
                <w:b/>
                <w:bCs/>
                <w:sz w:val="18"/>
                <w:szCs w:val="18"/>
              </w:rPr>
              <w:t>la situa</w:t>
            </w:r>
            <w:r w:rsidRPr="00A81C37">
              <w:rPr>
                <w:b/>
                <w:bCs/>
                <w:sz w:val="18"/>
                <w:szCs w:val="18"/>
              </w:rPr>
              <w:t>ț</w:t>
            </w:r>
            <w:r w:rsidRPr="00D578D6">
              <w:rPr>
                <w:b/>
                <w:bCs/>
                <w:sz w:val="18"/>
                <w:szCs w:val="18"/>
              </w:rPr>
              <w:t>ia din_________20___</w:t>
            </w:r>
          </w:p>
        </w:tc>
        <w:tc>
          <w:tcPr>
            <w:tcW w:w="960" w:type="dxa"/>
            <w:noWrap/>
          </w:tcPr>
          <w:p w:rsidR="00DB2572" w:rsidRPr="00D578D6" w:rsidRDefault="00DB2572" w:rsidP="00DC7665">
            <w:pPr>
              <w:rPr>
                <w:sz w:val="18"/>
                <w:szCs w:val="18"/>
              </w:rPr>
            </w:pPr>
          </w:p>
        </w:tc>
        <w:tc>
          <w:tcPr>
            <w:tcW w:w="989" w:type="dxa"/>
            <w:noWrap/>
          </w:tcPr>
          <w:p w:rsidR="00DB2572" w:rsidRPr="00D578D6" w:rsidRDefault="00DB2572" w:rsidP="00DC7665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noWrap/>
          </w:tcPr>
          <w:p w:rsidR="00DB2572" w:rsidRPr="00D578D6" w:rsidRDefault="00DB2572" w:rsidP="00DC7665">
            <w:pPr>
              <w:rPr>
                <w:sz w:val="18"/>
                <w:szCs w:val="18"/>
              </w:rPr>
            </w:pPr>
          </w:p>
        </w:tc>
        <w:tc>
          <w:tcPr>
            <w:tcW w:w="1145" w:type="dxa"/>
            <w:noWrap/>
          </w:tcPr>
          <w:p w:rsidR="00DB2572" w:rsidRPr="00D578D6" w:rsidRDefault="00DB2572" w:rsidP="00DC7665">
            <w:pPr>
              <w:rPr>
                <w:sz w:val="18"/>
                <w:szCs w:val="18"/>
              </w:rPr>
            </w:pPr>
          </w:p>
        </w:tc>
      </w:tr>
      <w:tr w:rsidR="00DB2572" w:rsidRPr="00C970BF" w:rsidTr="00DC7665">
        <w:trPr>
          <w:trHeight w:val="300"/>
          <w:jc w:val="center"/>
        </w:trPr>
        <w:tc>
          <w:tcPr>
            <w:tcW w:w="992" w:type="dxa"/>
            <w:tcBorders>
              <w:bottom w:val="single" w:sz="4" w:space="0" w:color="auto"/>
            </w:tcBorders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9" w:type="dxa"/>
            <w:tcBorders>
              <w:bottom w:val="single" w:sz="4" w:space="0" w:color="auto"/>
            </w:tcBorders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</w:tcPr>
          <w:p w:rsidR="00DB2572" w:rsidRPr="00D578D6" w:rsidRDefault="00DB2572" w:rsidP="00DC766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DB2572" w:rsidRPr="00D578D6" w:rsidRDefault="00DB2572" w:rsidP="00DC766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D578D6">
              <w:rPr>
                <w:b/>
                <w:bCs/>
                <w:color w:val="000000"/>
                <w:sz w:val="18"/>
                <w:szCs w:val="18"/>
              </w:rPr>
              <w:t>(lei)</w:t>
            </w:r>
          </w:p>
        </w:tc>
      </w:tr>
      <w:tr w:rsidR="00DB2572" w:rsidRPr="00C970BF" w:rsidTr="00DC7665">
        <w:trPr>
          <w:trHeight w:val="300"/>
          <w:jc w:val="center"/>
        </w:trPr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70BF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F">
              <w:rPr>
                <w:b/>
                <w:bCs/>
                <w:color w:val="000000"/>
                <w:sz w:val="18"/>
                <w:szCs w:val="18"/>
              </w:rPr>
              <w:t>Nr.</w:t>
            </w:r>
            <w:r w:rsidRPr="00C970BF">
              <w:rPr>
                <w:b/>
                <w:bCs/>
                <w:color w:val="000000"/>
                <w:sz w:val="18"/>
                <w:szCs w:val="18"/>
              </w:rPr>
              <w:br/>
              <w:t>d/o</w:t>
            </w:r>
          </w:p>
        </w:tc>
        <w:tc>
          <w:tcPr>
            <w:tcW w:w="4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C970BF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F">
              <w:rPr>
                <w:b/>
                <w:bCs/>
                <w:color w:val="000000"/>
                <w:sz w:val="18"/>
                <w:szCs w:val="18"/>
              </w:rPr>
              <w:t xml:space="preserve">Denumirea insitiției 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86E">
              <w:rPr>
                <w:b/>
                <w:bCs/>
                <w:color w:val="000000"/>
                <w:sz w:val="18"/>
                <w:szCs w:val="18"/>
              </w:rPr>
              <w:t>Numerar incasat</w:t>
            </w: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86E">
              <w:rPr>
                <w:b/>
                <w:bCs/>
                <w:color w:val="000000"/>
                <w:sz w:val="18"/>
                <w:szCs w:val="18"/>
              </w:rPr>
              <w:t>Numerar eliberat</w:t>
            </w:r>
          </w:p>
        </w:tc>
      </w:tr>
      <w:tr w:rsidR="00DB2572" w:rsidRPr="00C970BF" w:rsidTr="00DC7665">
        <w:trPr>
          <w:trHeight w:val="300"/>
          <w:jc w:val="center"/>
        </w:trPr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70BF" w:rsidRDefault="00DB2572" w:rsidP="00DC76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70BF" w:rsidRDefault="00DB2572" w:rsidP="00DC7665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86E">
              <w:rPr>
                <w:b/>
                <w:bCs/>
                <w:color w:val="000000"/>
                <w:sz w:val="18"/>
                <w:szCs w:val="18"/>
                <w:lang w:val="ro-RO"/>
              </w:rPr>
              <w:t>s</w:t>
            </w:r>
            <w:r w:rsidRPr="0014786E">
              <w:rPr>
                <w:b/>
                <w:bCs/>
                <w:color w:val="000000"/>
                <w:sz w:val="18"/>
                <w:szCs w:val="18"/>
              </w:rPr>
              <w:t xml:space="preserve">uma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86E">
              <w:rPr>
                <w:b/>
                <w:bCs/>
                <w:color w:val="000000"/>
                <w:sz w:val="18"/>
                <w:szCs w:val="18"/>
                <w:lang w:val="ro-RO"/>
              </w:rPr>
              <w:t>c</w:t>
            </w:r>
            <w:r w:rsidRPr="0014786E">
              <w:rPr>
                <w:b/>
                <w:bCs/>
                <w:color w:val="000000"/>
                <w:sz w:val="18"/>
                <w:szCs w:val="18"/>
              </w:rPr>
              <w:t>omision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86E">
              <w:rPr>
                <w:b/>
                <w:bCs/>
                <w:color w:val="000000"/>
                <w:sz w:val="18"/>
                <w:szCs w:val="18"/>
                <w:lang w:val="ro-RO"/>
              </w:rPr>
              <w:t>s</w:t>
            </w:r>
            <w:r w:rsidRPr="0014786E">
              <w:rPr>
                <w:b/>
                <w:bCs/>
                <w:color w:val="000000"/>
                <w:sz w:val="18"/>
                <w:szCs w:val="18"/>
              </w:rPr>
              <w:t xml:space="preserve">uma 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86E">
              <w:rPr>
                <w:b/>
                <w:bCs/>
                <w:color w:val="000000"/>
                <w:sz w:val="18"/>
                <w:szCs w:val="18"/>
                <w:lang w:val="ro-RO"/>
              </w:rPr>
              <w:t>c</w:t>
            </w:r>
            <w:r w:rsidRPr="0014786E">
              <w:rPr>
                <w:b/>
                <w:bCs/>
                <w:color w:val="000000"/>
                <w:sz w:val="18"/>
                <w:szCs w:val="18"/>
              </w:rPr>
              <w:t>omision</w:t>
            </w:r>
          </w:p>
        </w:tc>
      </w:tr>
      <w:tr w:rsidR="00DB2572" w:rsidRPr="00C970BF" w:rsidTr="00DC7665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C970BF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F">
              <w:rPr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C970BF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C970BF">
              <w:rPr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86E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86E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86E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14786E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DB2572" w:rsidRPr="00C970BF" w:rsidTr="00DC7665">
        <w:trPr>
          <w:trHeight w:val="315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70BF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70B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C970BF" w:rsidRDefault="00DB2572" w:rsidP="00DC7665">
            <w:pPr>
              <w:rPr>
                <w:color w:val="000000"/>
              </w:rPr>
            </w:pPr>
            <w:r w:rsidRPr="00C970BF">
              <w:rPr>
                <w:color w:val="00000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rPr>
                <w:color w:val="000000"/>
                <w:sz w:val="18"/>
                <w:szCs w:val="18"/>
              </w:rPr>
            </w:pPr>
            <w:r w:rsidRPr="00147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rPr>
                <w:color w:val="000000"/>
                <w:sz w:val="18"/>
                <w:szCs w:val="18"/>
              </w:rPr>
            </w:pPr>
            <w:r w:rsidRPr="00147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rPr>
                <w:color w:val="000000"/>
                <w:sz w:val="18"/>
                <w:szCs w:val="18"/>
              </w:rPr>
            </w:pPr>
            <w:r w:rsidRPr="00147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rPr>
                <w:color w:val="000000"/>
                <w:sz w:val="18"/>
                <w:szCs w:val="18"/>
              </w:rPr>
            </w:pPr>
            <w:r w:rsidRPr="0014786E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B2572" w:rsidRPr="00C970BF" w:rsidTr="00DC7665">
        <w:trPr>
          <w:trHeight w:val="300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572" w:rsidRPr="00C970BF" w:rsidRDefault="00DB2572" w:rsidP="00DC7665">
            <w:pPr>
              <w:jc w:val="center"/>
              <w:rPr>
                <w:color w:val="000000"/>
                <w:sz w:val="18"/>
                <w:szCs w:val="18"/>
              </w:rPr>
            </w:pPr>
            <w:r w:rsidRPr="00C970BF">
              <w:rPr>
                <w:color w:val="000000"/>
                <w:sz w:val="18"/>
                <w:szCs w:val="18"/>
              </w:rPr>
              <w:t>…</w:t>
            </w:r>
          </w:p>
        </w:tc>
        <w:tc>
          <w:tcPr>
            <w:tcW w:w="4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C970BF" w:rsidRDefault="00DB2572" w:rsidP="00DC7665">
            <w:pPr>
              <w:rPr>
                <w:color w:val="000000"/>
              </w:rPr>
            </w:pPr>
            <w:r w:rsidRPr="00C970B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rPr>
                <w:color w:val="000000"/>
                <w:sz w:val="18"/>
                <w:szCs w:val="18"/>
              </w:rPr>
            </w:pPr>
            <w:r w:rsidRPr="00147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rPr>
                <w:color w:val="000000"/>
                <w:sz w:val="18"/>
                <w:szCs w:val="18"/>
              </w:rPr>
            </w:pPr>
            <w:r w:rsidRPr="00147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rPr>
                <w:color w:val="000000"/>
                <w:sz w:val="18"/>
                <w:szCs w:val="18"/>
              </w:rPr>
            </w:pPr>
            <w:r w:rsidRPr="0014786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B2572" w:rsidRPr="0014786E" w:rsidRDefault="00DB2572" w:rsidP="00DC7665">
            <w:pPr>
              <w:rPr>
                <w:color w:val="000000"/>
                <w:sz w:val="18"/>
                <w:szCs w:val="18"/>
              </w:rPr>
            </w:pPr>
            <w:r w:rsidRPr="0014786E">
              <w:rPr>
                <w:color w:val="000000"/>
                <w:sz w:val="18"/>
                <w:szCs w:val="18"/>
              </w:rPr>
              <w:t> </w:t>
            </w:r>
          </w:p>
        </w:tc>
      </w:tr>
    </w:tbl>
    <w:p w:rsidR="00DB2572" w:rsidRDefault="00DB2572" w:rsidP="00DB2572">
      <w:pPr>
        <w:jc w:val="both"/>
        <w:rPr>
          <w:color w:val="000000"/>
          <w:sz w:val="18"/>
          <w:szCs w:val="18"/>
          <w:lang w:val="ro-RO"/>
        </w:rPr>
      </w:pPr>
    </w:p>
    <w:p w:rsidR="00DB2572" w:rsidRPr="00ED7237" w:rsidRDefault="00DB2572" w:rsidP="00DB2572">
      <w:pPr>
        <w:jc w:val="both"/>
        <w:rPr>
          <w:color w:val="000000"/>
          <w:sz w:val="18"/>
          <w:szCs w:val="18"/>
          <w:lang w:val="ro-RO"/>
        </w:rPr>
      </w:pPr>
      <w:r w:rsidRPr="00ED7237">
        <w:rPr>
          <w:color w:val="000000"/>
          <w:sz w:val="18"/>
          <w:szCs w:val="18"/>
          <w:lang w:val="ro-RO"/>
        </w:rPr>
        <w:t>Data întocmirii          “__” ____________ 20_</w:t>
      </w:r>
    </w:p>
    <w:p w:rsidR="00DB2572" w:rsidRPr="007543D4" w:rsidRDefault="00DB2572" w:rsidP="00DB2572">
      <w:pPr>
        <w:jc w:val="both"/>
        <w:rPr>
          <w:color w:val="000000"/>
          <w:sz w:val="18"/>
          <w:szCs w:val="18"/>
          <w:lang w:val="pt-BR"/>
        </w:rPr>
      </w:pPr>
      <w:r w:rsidRPr="007543D4">
        <w:rPr>
          <w:color w:val="000000"/>
          <w:sz w:val="18"/>
          <w:szCs w:val="18"/>
          <w:lang w:val="pt-BR"/>
        </w:rPr>
        <w:t>Executorul şi numărul de telefon ____________</w:t>
      </w:r>
    </w:p>
    <w:p w:rsidR="00DB2572" w:rsidRDefault="00DB2572" w:rsidP="00DB2572">
      <w:pPr>
        <w:rPr>
          <w:color w:val="000000"/>
          <w:lang w:val="ro-RO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135255</wp:posOffset>
                </wp:positionV>
                <wp:extent cx="6675755" cy="635"/>
                <wp:effectExtent l="9525" t="10160" r="10795" b="82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755" cy="63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80808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6DCB1C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65pt" to="516.6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" strokecolor="gray" strokeweight=".25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color w:val="000000"/>
          <w:lang w:val="ro-RO"/>
        </w:rPr>
        <w:t>___________________________</w:t>
      </w:r>
    </w:p>
    <w:p w:rsidR="00DB2572" w:rsidRDefault="00DB2572" w:rsidP="00DB2572">
      <w:pPr>
        <w:rPr>
          <w:color w:val="000000"/>
          <w:sz w:val="16"/>
          <w:lang w:val="ro-RO"/>
        </w:rPr>
      </w:pPr>
      <w:r>
        <w:rPr>
          <w:color w:val="000000"/>
          <w:sz w:val="16"/>
          <w:lang w:val="ro-RO"/>
        </w:rPr>
        <w:t>NOTĂ: Raportul este întocmit în conformitate cu:</w:t>
      </w:r>
    </w:p>
    <w:p w:rsidR="00DB2572" w:rsidRDefault="00DB2572" w:rsidP="00DB2572">
      <w:pPr>
        <w:rPr>
          <w:color w:val="000000"/>
          <w:sz w:val="16"/>
          <w:lang w:val="ro-RO"/>
        </w:rPr>
      </w:pPr>
      <w:r>
        <w:rPr>
          <w:color w:val="000000"/>
          <w:sz w:val="16"/>
          <w:lang w:val="ro-RO"/>
        </w:rPr>
        <w:t xml:space="preserve"> Instrucţiunea cu privire la modul de întocmire de către băncile a Raportului privind volumul operaţiunilor de casă,ORD 01.09B; </w:t>
      </w:r>
    </w:p>
    <w:p w:rsidR="00DB2572" w:rsidRDefault="00DB2572" w:rsidP="00DB2572">
      <w:pPr>
        <w:rPr>
          <w:color w:val="000000"/>
          <w:lang w:val="ro-RO"/>
        </w:rPr>
      </w:pPr>
      <w:r>
        <w:rPr>
          <w:color w:val="000000"/>
          <w:sz w:val="16"/>
          <w:lang w:val="ro-RO"/>
        </w:rPr>
        <w:t xml:space="preserve"> </w:t>
      </w:r>
      <w:bookmarkStart w:id="0" w:name="_GoBack"/>
      <w:bookmarkEnd w:id="0"/>
      <w:r w:rsidRPr="003F1E8C">
        <w:rPr>
          <w:color w:val="000000"/>
          <w:sz w:val="16"/>
          <w:lang w:val="ro-RO"/>
        </w:rPr>
        <w:t xml:space="preserve">HCA BNM </w:t>
      </w:r>
      <w:r>
        <w:rPr>
          <w:color w:val="000000"/>
          <w:sz w:val="16"/>
          <w:lang w:val="ro-RO"/>
        </w:rPr>
        <w:t xml:space="preserve"> </w:t>
      </w:r>
      <w:r w:rsidRPr="00DF17C7">
        <w:rPr>
          <w:rFonts w:ascii="TimesNewRoman" w:hAnsi="TimesNewRoman" w:cs="TimesNewRoman"/>
          <w:sz w:val="16"/>
          <w:szCs w:val="16"/>
          <w:lang w:val="ro-RO"/>
        </w:rPr>
        <w:t>nr.</w:t>
      </w:r>
      <w:r>
        <w:rPr>
          <w:rFonts w:ascii="TimesNewRoman" w:hAnsi="TimesNewRoman" w:cs="TimesNewRoman"/>
          <w:sz w:val="16"/>
          <w:szCs w:val="16"/>
          <w:lang w:val="ro-RO"/>
        </w:rPr>
        <w:t xml:space="preserve"> </w:t>
      </w:r>
      <w:r w:rsidRPr="00DF17C7">
        <w:rPr>
          <w:rFonts w:ascii="TimesNewRoman" w:hAnsi="TimesNewRoman" w:cs="TimesNewRoman"/>
          <w:sz w:val="16"/>
          <w:szCs w:val="16"/>
          <w:lang w:val="ro-RO"/>
        </w:rPr>
        <w:t>256 din 17 noiembrie 2011</w:t>
      </w:r>
      <w:r>
        <w:rPr>
          <w:rFonts w:ascii="TimesNewRoman" w:hAnsi="TimesNewRoman" w:cs="TimesNewRoman"/>
          <w:sz w:val="16"/>
          <w:szCs w:val="16"/>
          <w:lang w:val="ro-RO"/>
        </w:rPr>
        <w:t>,</w:t>
      </w:r>
      <w:r>
        <w:rPr>
          <w:color w:val="000000"/>
          <w:sz w:val="16"/>
          <w:lang w:val="ro-RO"/>
        </w:rPr>
        <w:t xml:space="preserve">  cu modificările şi completările ulterioare.</w:t>
      </w:r>
      <w:r w:rsidRPr="0074507B">
        <w:rPr>
          <w:color w:val="000000"/>
          <w:lang w:val="ro-RO"/>
        </w:rPr>
        <w:t>”</w:t>
      </w:r>
      <w:r>
        <w:rPr>
          <w:color w:val="000000"/>
          <w:lang w:val="ro-RO"/>
        </w:rPr>
        <w:t>;</w:t>
      </w:r>
    </w:p>
    <w:p w:rsidR="00824511" w:rsidRPr="00DB2572" w:rsidRDefault="00824511">
      <w:pPr>
        <w:rPr>
          <w:lang w:val="ro-RO"/>
        </w:rPr>
      </w:pPr>
    </w:p>
    <w:sectPr w:rsidR="00824511" w:rsidRPr="00DB2572" w:rsidSect="00DB2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572"/>
    <w:rsid w:val="00824511"/>
    <w:rsid w:val="00DB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5DFDD-B764-48A3-92E1-37CA8F8CB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M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</dc:creator>
  <cp:keywords/>
  <dc:description/>
  <cp:lastModifiedBy>lilia</cp:lastModifiedBy>
  <cp:revision>1</cp:revision>
  <dcterms:created xsi:type="dcterms:W3CDTF">2014-10-13T07:45:00Z</dcterms:created>
  <dcterms:modified xsi:type="dcterms:W3CDTF">2014-10-13T07:47:00Z</dcterms:modified>
</cp:coreProperties>
</file>