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F6" w:rsidRDefault="007475F6" w:rsidP="0074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7475F6" w:rsidRPr="00AE0A2C" w:rsidRDefault="007475F6" w:rsidP="00A641B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0A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475F6" w:rsidRDefault="007475F6" w:rsidP="00A641B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246 </w:t>
      </w:r>
    </w:p>
    <w:p w:rsidR="007475F6" w:rsidRPr="00AE0A2C" w:rsidRDefault="007475F6" w:rsidP="00A641B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от 8 апреля 2010 г.</w:t>
      </w:r>
    </w:p>
    <w:bookmarkEnd w:id="0"/>
    <w:p w:rsidR="007475F6" w:rsidRPr="00AE0A2C" w:rsidRDefault="007475F6" w:rsidP="0074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F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текущих проектов технической помощи, которые подпадают под действие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международных договоров, для применения льгот при уплате подоходного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налога, акцизов, таможенных налогов, а также применения нулевой</w:t>
      </w:r>
    </w:p>
    <w:p w:rsidR="00B169EC" w:rsidRPr="00AE0A2C" w:rsidRDefault="00B169EC" w:rsidP="00B1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ставки НДС для товаров и услуг, предназначенных для них </w:t>
      </w:r>
    </w:p>
    <w:p w:rsidR="00B169EC" w:rsidRPr="00AE0A2C" w:rsidRDefault="00B169EC" w:rsidP="00B1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089"/>
        <w:gridCol w:w="2265"/>
        <w:gridCol w:w="2169"/>
        <w:gridCol w:w="1836"/>
        <w:gridCol w:w="1672"/>
      </w:tblGrid>
      <w:tr w:rsidR="00B169EC" w:rsidRPr="001E7364" w:rsidTr="00B13DE0">
        <w:trPr>
          <w:jc w:val="center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Регистра-ционный номер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Организация, внедряющая проект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Бенефициары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Законодатель</w:t>
            </w:r>
            <w:r w:rsidR="00945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 база</w:t>
            </w:r>
          </w:p>
        </w:tc>
      </w:tr>
    </w:tbl>
    <w:p w:rsidR="00B169EC" w:rsidRPr="00154273" w:rsidRDefault="00B169EC" w:rsidP="00B169E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37"/>
        <w:gridCol w:w="952"/>
        <w:gridCol w:w="2267"/>
        <w:gridCol w:w="2165"/>
        <w:gridCol w:w="1838"/>
        <w:gridCol w:w="1674"/>
      </w:tblGrid>
      <w:tr w:rsidR="00B169EC" w:rsidRPr="001E7364" w:rsidTr="0042042A">
        <w:trPr>
          <w:tblHeader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Австрийская</w:t>
            </w:r>
            <w:r w:rsidR="00945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– Австрийское агентство по развитию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системы водоснабжения в районе Ниспорень: примэрии Ниспорень Вэрзэрешть и Грозешть, Республика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Ниспорень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Швейцарское бюро сотрудничества</w:t>
            </w:r>
            <w:r w:rsidR="00421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1E7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Представитель  посольства Швейцарии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Примэрия Ниспорень; Примэрия Вэрзэрешть; Примэрия Грозешть; Районный совет Ниспорень; Муниципальное предприятие "Gospodăria de Alimentare cu Apă şi Canalizare", г.Ниспорень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управления водными ресурсами и охраны водных экосистем в нижнем Днестре в зоне Рамсар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Экологическое общество “Biotica”; некоммерческая организация "Rodoliubets";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коммерческая организация “Ecospectrum» и некоммерческая организация “Renasterea”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общество “Biotica”; некоммерческая организация "Rodoliubets"; некоммерческая организация “Ecospectrum» и некоммерческая организация “Renaşterea”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профессионального образования в области ИКТ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центр АО “Pro-Didactica”; Национальная ассоциация компаний в области ИКТ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колледжи и профессиональные училища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</w:t>
            </w:r>
            <w:r w:rsidR="002813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813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5966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Сеть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продвижению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социальной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интеграции,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сообщество 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Молдов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Районная ассоциация образования  для  взрослых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,,Prutul de Jos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AREAP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ссоциация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взрослых ,,Prutul de Jos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AREAP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права ребенка сегодня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Наращивание потенциала профессиональной подготовки поставщиков в секторе водоснабжения и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(AguaProf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II)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281375" w:rsidRDefault="00A623F9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  <w:r w:rsidRPr="00A6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  <w:r w:rsidRPr="00A6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Institutul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Formare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Institutul de formare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capacităților pr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ofesionale</w:t>
            </w:r>
            <w:r w:rsidR="00281375" w:rsidRPr="00281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Министерство окружающей среды; Профессиональное училище № 1, Бэлць; Профессиональное училище, г.Резина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 училище с.Корбу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 училище ком.Алексэндрень; Центр непрерывного образования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будущего – будущее для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375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Католическая религиозная миссия “Caritas Moldova”; Социальная миссия "Diaconia"; </w:t>
            </w:r>
          </w:p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"ReginaPacis";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ссоциация "Альтруизм"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 религиозная миссия “Caritas Moldova”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2806" w:rsidRPr="001E7364" w:rsidRDefault="00B169EC" w:rsidP="00B1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GHID-Уход. Питание. Интеграция. Развитие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“Concordia. Социальные проекты”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“Concordia.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проекты”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87211314593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пожилых лиц из района Стрэшень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2806" w:rsidRPr="007475F6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AMINA aktiv fur Menschrn in Not Austria;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="00CF2806" w:rsidRPr="00CF2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F2806" w:rsidRPr="00CF2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образованию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“Neoumanist”,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образованию “Neoumanist”, г.Стрэшень; Министерство труда, социальной защиты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укреплению доверия к Приднестровскому региону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Европы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 и гражданское общество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надлежащего управления водными ресурсами на юге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“Национальный центр окружающей среды”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“Национальный центр окружающей среды”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центр по продвижению для сектора строительства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STRABAGSE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RSocial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Recearch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Vocational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Promotion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Institute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Austria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Частное учреждение Представитель ,,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Callidus –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бразовательное 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чреждение для взрослых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Республике Молдова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регионального развития и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Национальное агентство занятости населения; Строительный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колледж, г.Кишинэу; </w:t>
            </w:r>
          </w:p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“Concordia. Социальные услуги”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Австрийской Республики о сотрудничестве для развития, подписанное 21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подготовка социальных ассистентов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1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872112135904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шаг 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пути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трудовых прав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Национальная конфедерация профсоюзов Молдовы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="00CF2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Институт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Национальная конфедерация Профсоюзов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872112135602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в области предоставления медицинской помощи (в Республике Армения, Азербайджанск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 и Грузия)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этап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547B" w:rsidRDefault="00B169EC" w:rsidP="00CF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Vereinder</w:t>
            </w:r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Freundeder</w:t>
            </w:r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American</w:t>
            </w:r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Austrian</w:t>
            </w:r>
            <w:r w:rsidR="00B13DE0"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Foundation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623F9" w:rsidRDefault="00B169EC" w:rsidP="00A6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</w:t>
            </w:r>
            <w:r w:rsidR="00CF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медицины катастроф; 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 </w:t>
            </w:r>
          </w:p>
          <w:p w:rsidR="00B169EC" w:rsidRPr="001E7364" w:rsidRDefault="00B169EC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университет медицины и фарм</w:t>
            </w:r>
            <w:r w:rsidR="00CF2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 им. Николае Тестемицану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Институт 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медицины катастроф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7305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  университет медицины и фарамции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C71855" w:rsidRPr="00CF2806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CF2806" w:rsidRDefault="00C71855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872112136329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281375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Перепроектирование 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ориентации и  консультирования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карьере 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для конкуренции на рынке труда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>Молдов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1855"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(REVOCC 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Центр обучения предпринимательству и содействия бизнесу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281375"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; Министерство труда, социальной защиты и семьи; Национальное агентство занятости населения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  <w:p w:rsidR="00421E2A" w:rsidRPr="00CF2806" w:rsidRDefault="00421E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55" w:rsidRPr="00CF2806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CF2806" w:rsidRDefault="00C71855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872112696474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поддержанию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устойчивости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водно-болотной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экосистемы в Рамсарской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зоне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" Нижний Днестр "</w:t>
            </w:r>
          </w:p>
          <w:p w:rsidR="00C71855" w:rsidRPr="00AB547B" w:rsidRDefault="00C7185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855" w:rsidRPr="00AB547B" w:rsidRDefault="00C7185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28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Экологическ</w:t>
            </w:r>
            <w:r w:rsidR="00281375">
              <w:rPr>
                <w:rFonts w:ascii="Times New Roman" w:hAnsi="Times New Roman" w:cs="Times New Roman"/>
                <w:sz w:val="20"/>
                <w:szCs w:val="20"/>
              </w:rPr>
              <w:t>ая общественная ассоциация «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BIOTICA</w:t>
            </w:r>
            <w:r w:rsidR="00281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AB547B" w:rsidRDefault="00C71855" w:rsidP="0095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1855" w:rsidRPr="00CF2806" w:rsidRDefault="00C7185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Швейцарская Конфедерация – Швейцарское бюро по вопросам развития</w:t>
            </w:r>
          </w:p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сотрудничества в Республике Молдова (SDC)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водоснабжения и канализации в Республике Молдова (ApaSan)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7F73F5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Представительство Швейцарского 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>бюро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развития и сотрудничества в Республике Молдова (SDC); “SKAT”, Центр ресурсов и консультаций для развития; Фонд «Филиал Фонда “SKAT” в Молдове»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ассоциация «</w:t>
            </w:r>
            <w:r w:rsidR="002813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Solidaritate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ineri și Apă în Moldova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8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Примэрии сел/коммун  Республики Молдова; пенитенциарное учреждение для женщин, село Руска; Дом престарелых в с. Сэрата Галбенэ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Регионализация услуг скорой педиатрической помощи и интенсивной терапии в Республике Молдова (REPEMOL)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7F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услуг в области здравоохранения в Бухаресте, Румыния; Филиал Фонда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политик и услуг в области здравоохранения</w:t>
            </w:r>
            <w:r w:rsidR="007F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младше 5 лет и дети школьного возраста (6-18 лет), их семьи, сообщества, персонал больничных отделений скорой помощи и интенсивной терапии из 5 больниц (3 – в Кишинэу, 1 – в Бэлць, 1 – в Кахуле), персонал 4 региональных догоспитальных служб (Служба скорой помощи), 3 органа публичного управления и национальные органы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общественного здоровья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Национальной системы перенаправления из Молдовы в рамках Программы по борьбе с торговлей людьми (Программа САТ)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иностранных дел и европейской интеграции; жертвы торговли людьми и лица из группы риска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Швейцарское агентство по развитию и сотрудничеству;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Швейцарское бюро по сотрудничеству в Молдове;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Caritas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государственные и частные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неправительственные организации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организации, некоммерческие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  <w:p w:rsidR="00950F94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Здоровое поколение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слуги здравоохранения, дружественные для молодежи в Молдове)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950F94" w:rsidRDefault="00FA02AE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ассоциация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“Sănătate pentru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Tineri</w:t>
            </w:r>
            <w:r w:rsidR="00B169EC" w:rsidRP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0A376F" w:rsidRPr="00FA02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UNICEF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люди в возрасте 10-24 лет из Республики Молдова, особенно молодые пары; подростки от 10 до 19 лет из социально уязвимых групп и находящиеся в ситуациях риска, их семьи и сообщества, в которых они живут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1E7364" w:rsidRDefault="00FA02AE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естные некоммерческие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FA02AE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в области здравоохранения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«Модернизация системы перинатологии в Молдове»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Фонда Центра политик и услуг в области здравоохранения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перинатальные центры I, II и III уровня; население, особенно беременные женщины; дети до 5 лет и медицинский персонал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социальной инфраструктуры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Некоммерческие организации и местная администрация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деятельности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“Pro Cooperare Regională” (Дрокия, Рышкань, Фэлешть, Сынджерей, Глодень)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FA02AE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“Pro Cooperare Regională”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7371AC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1E7364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целевых показателей к Протоколу по проблемам воды и здоровья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UNECE, некоммерческая организация “Eco-TIRAS”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здравоохранения; население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547B" w:rsidRPr="00AB547B" w:rsidRDefault="00B169EC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789-XV от 28 декабря 2001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Департамента здоровья матери и ребенка Центра моделирования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Государственного 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ниверситета медицины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фармации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Н.Тестемицану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имени Николае Тестемицану в Молдове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Швейцарск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ое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по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сотрудничеству/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редставитель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посольства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Швейцарии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Молдов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медицины и фармации имени Николае Тестемицану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Солидарность, Молодежь и вода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“Европейская солидарность для воды в Молдове”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здравоохраения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  <w:p w:rsidR="007371AC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1E7364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87211985829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производства и доступа к рынкам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фермеров  северной зоны 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,,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Cooperare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Regional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ă”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SMALL AND MEDIUM ENTERPRISES – SME</w:t>
            </w:r>
            <w:r w:rsidRPr="001E7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;</w:t>
            </w:r>
            <w:r w:rsidR="00FA02AE" w:rsidRPr="00FA02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  <w:r w:rsidR="00950F94" w:rsidRPr="00950F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hAnsi="Times New Roman" w:cs="Times New Roman"/>
                <w:bCs/>
                <w:sz w:val="20"/>
                <w:szCs w:val="20"/>
              </w:rPr>
              <w:t>объединение</w:t>
            </w:r>
            <w:r w:rsidR="00950F94" w:rsidRPr="00950F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A02AE" w:rsidRPr="00FA02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,,Pro Cooperare Regională”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547B" w:rsidRPr="00AB547B" w:rsidRDefault="00B169EC" w:rsidP="00B1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789-XV от 28 декабря 2001г.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87211985956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Институциональный грант для укрепления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перинатальной медицины в Республике  Молдов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(АПМРМ)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“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Association of perinatal medicine of the Republic of Moldova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НПО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Association of perinatal medicine of the Republic of Moldova</w:t>
            </w:r>
            <w:r w:rsidRPr="000D54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1E2A" w:rsidRDefault="00B169EC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</w:t>
            </w:r>
            <w:r w:rsid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:rsidR="00B169EC" w:rsidRPr="001E7364" w:rsidRDefault="00AB547B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789-XV от 28 декабря 2001г.</w:t>
            </w:r>
          </w:p>
        </w:tc>
      </w:tr>
      <w:tr w:rsidR="000A376F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1E7364" w:rsidRDefault="000A376F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AB547B" w:rsidRDefault="000A376F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B547B">
              <w:rPr>
                <w:rFonts w:ascii="Times New Roman" w:eastAsia="SimSun" w:hAnsi="Times New Roman" w:cs="Times New Roman"/>
                <w:sz w:val="16"/>
                <w:szCs w:val="16"/>
              </w:rPr>
              <w:t>87211795977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AB547B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Поддержка реформы услуг в области психического здоровья в Молдове , Фаза 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547B" w:rsidRPr="00AB547B" w:rsidRDefault="000A376F" w:rsidP="000A376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Trimbos институт, Нидерланды; Частное учреждение "</w:t>
            </w:r>
            <w:r w:rsidRPr="00AB547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TRIMBOS </w:t>
            </w:r>
          </w:p>
          <w:p w:rsidR="000A376F" w:rsidRPr="00AB547B" w:rsidRDefault="000A376F" w:rsidP="000A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MOLDOVA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A376F" w:rsidRPr="00AB547B" w:rsidRDefault="000A376F" w:rsidP="000A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A376F" w:rsidRPr="00AB547B" w:rsidRDefault="000A376F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AB547B" w:rsidRDefault="000A376F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ратифицирован-ное Законом № 789-XV от 28 декабря 2001г.</w:t>
            </w:r>
          </w:p>
          <w:p w:rsidR="007371AC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AB547B" w:rsidRDefault="007371A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="000A376F" w:rsidRPr="000A376F">
              <w:rPr>
                <w:rFonts w:ascii="Times New Roman" w:hAnsi="Times New Roman" w:cs="Times New Roman"/>
                <w:b/>
              </w:rPr>
              <w:t>Федеративная Республика Германия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публичных услуг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регионального развития и строительства, агентства регионального развития, Академия публичного управления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публичного управления и другие государственные и частные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учреждения, неправительственные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547B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Парламента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образования и специалистов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учреждения, частные организации, фермеры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 № 499-XIII от 15 июня 1995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по обучению мастеров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“Kreishandwerherschaft Hersfeld-Rotenburg”, Бад-Херсвельд, Федеративная Республика 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профессиональные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Премьер-министра Республики Молдова в области продвижения экономического развития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Премьер-министра; Государственная канцелярия; Правительство Республики Молдова; объединения предпринимателей; Таможенная служба; </w:t>
            </w:r>
          </w:p>
          <w:p w:rsidR="00B169EC" w:rsidRPr="001E7364" w:rsidRDefault="00FA02AE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государственная н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алоговая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инспекция; агентства регионального развития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Кишинэу, ратифицирован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21E2A" w:rsidRDefault="00FA02AE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Парламента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499-XIII от 15 июня 1995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 в области электрической инженерии в 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по международному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сотрудничеству Германии (GIZ), СП «Steinel Electronic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Профессиональное училище № 6, Кишинэу; </w:t>
            </w:r>
          </w:p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 микроэлектроники и вычислительной техники,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г.</w:t>
            </w:r>
          </w:p>
        </w:tc>
      </w:tr>
      <w:tr w:rsidR="000A376F" w:rsidRPr="000A376F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0A376F" w:rsidRDefault="000A376F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872112116204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обильн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по пр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 xml:space="preserve">едупреждению 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преступности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Посольство Федеративной Республики Германи</w:t>
            </w:r>
            <w:r w:rsidR="00950F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A02AE">
              <w:rPr>
                <w:rFonts w:ascii="Times New Roman" w:hAnsi="Times New Roman" w:cs="Times New Roman"/>
                <w:sz w:val="20"/>
                <w:szCs w:val="20"/>
              </w:rPr>
              <w:t xml:space="preserve">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376F" w:rsidRPr="00B13DE0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1E2A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ратифицирован-ное Постановлением Парламента</w:t>
            </w:r>
          </w:p>
          <w:p w:rsidR="000A376F" w:rsidRPr="000A376F" w:rsidRDefault="000A376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499-XIII от 15 июня 1995 г.</w:t>
            </w:r>
          </w:p>
        </w:tc>
      </w:tr>
      <w:tr w:rsidR="007861B1" w:rsidRPr="00B13DE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  <w:t>87211956471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Качество и эффективность медицинских услуг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FA02AE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по </w:t>
            </w:r>
            <w:r w:rsidR="007861B1"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техническому </w:t>
            </w:r>
            <w:r w:rsidR="007861B1"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сотрудничеству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Германии </w:t>
            </w:r>
          </w:p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(GIZ)</w:t>
            </w:r>
          </w:p>
          <w:p w:rsidR="007861B1" w:rsidRPr="00B13DE0" w:rsidRDefault="007861B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1B1" w:rsidRPr="00B13DE0" w:rsidRDefault="007861B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1E2A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февраля 1994 года в Кишинэу, ратифицирован-ное Постановлением Парламента </w:t>
            </w:r>
          </w:p>
          <w:p w:rsidR="007861B1" w:rsidRPr="00B13DE0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№ 499-XIII от 15 июня 1995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23F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Программа Организации Объединенных Наций по развитию (UNDP)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экспертов Организации Объединенных Наций по продвижению и защите прав человека (GCTONU)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национальной систем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статистики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труда, социальной защиты и семьи; 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институционального потенциала Министерства иностранных дел и европейской интеграции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иностранных дел и европейской интеграции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Европейского Союза в поддержку государственных политик на высшем уровне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Премьер-министра; Государственная канцелярия; Министерство юстиции; Министерство внутренних дел; Министерство экономики; Главная государственная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налоговая инспекция; Министерство сельского хозяйства и пищевой промышленности; Министерство финансов; Министерство окружающей среды; Бюро по миграции и беженцам Министерства внутренних дел; Министерство транспорта и дорожной инфраструктуры; Национальный центр по борьбе с коррупцией; Таможенная служба; Генеральная прокуратура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для внедрения налоговой реформы в области охраны окружающей среды для достижения национальных и глобальных экологических приоритетов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планирование в области биоразнообразия для содействия внедрению Стратегического плана КБР 2011-2020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биоразнообразия,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872111644658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реформы сектора юстиции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внутренних дел; Генеральная прокуратура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871111644652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демократии в Молдове путем парламентской и избирательной поддержки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засуху в 2012 году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PNUD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Агентство по интервенции и платежам в области сельского хозяйства; наиболее уязвимые семьи и социальные группы, пострадавшие от стихийных бедствий, из 9 районов на юге Молдовы (Басарабяска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Кахул, Кантемир, Кэушень, Чимишлия, Леова, Штефан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Водэ, Тараклия и 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Гагаузия); органы местного публичного управления; неправительствен</w:t>
            </w:r>
            <w:r w:rsid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Программы малых грантов Глобального экологического фонда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оперативный этап)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PNUD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Организации Объединенных Наций по обслуживанию проектов (UNOPS)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Организации гражданского общества; неправительственные организации/ ассоциации;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местные и центральные органы публичного управления, частные и государственные учреждения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Новаторское предпринимательство для устойчивой занятости населения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PNUD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02AE" w:rsidRDefault="00B169EC" w:rsidP="00FA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финансов</w:t>
            </w:r>
            <w:r w:rsidR="00FA02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органы местного публичного управления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гражданское общество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менеджмента поэтапного сокращения гидрохлор фторуглеродов (ГХФУ) – НРМН – 1 этап – 1 транш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техников-холодильщиков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холодильщиков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Pr="001E7364" w:rsidRDefault="006868D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процесса национальной адаптации Республики Молдова к изменению климата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Австрийское агентство по развитию; Управление по изменению климата;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наращивания потенциала Аппарата Президента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Президента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Президента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климатических рисков и бедствий в Молдове – фаза II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Республиканский центр медицины катастроф; Министерство окружающей среды, 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ESCO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Moldova – Преобразование рынка городской энергоэффективности путем внедрения энергосервисных компаний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 в Молдове; 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Clima-Est: устойчивое управление пастбищами и лесами, принадлежащим коммунам, в рамках Национального парка “Orhei”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окружающей среды; Агентство “Moldsilva”; Институт лесных исследований и лесоустройства; предприятия по лесному хозяйству Орхей, Кэлэрашь; органы местного публичного управления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населенных пунктах: Бравича, Сэсень, Гетлова, Пуцинтей, Морозень, Некула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еука, Селиште, Ватичь, Похорни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чень, Требужень, Машкэуць, Иванча, Пересечина, Телешеу, Донич, Кодрянка, Цигэнешть, Ромэнешть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872111645204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национального потенциала по защите наиболее уязвимых лиц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организации; ONG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NEED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872111664883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по ограничению выбросов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«Изменение климата»,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872111665107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сохранения биоразнообразия в рамках политик территориального планирования Молдовы и практик использования земель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861B1" w:rsidRPr="007861B1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7861B1" w:rsidRDefault="007861B1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E40D8A" w:rsidRDefault="007861B1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D8A">
              <w:rPr>
                <w:rFonts w:ascii="Times New Roman" w:eastAsia="SimSun" w:hAnsi="Times New Roman" w:cs="Times New Roman"/>
                <w:sz w:val="16"/>
                <w:szCs w:val="16"/>
              </w:rPr>
              <w:t>872111645683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расширения участия женщин в политической жизни и процесс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принятия решений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68DD" w:rsidRDefault="007861B1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еправительственная организация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 гендерным вопросам»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Западноевропейский фонд; </w:t>
            </w:r>
          </w:p>
          <w:p w:rsidR="007861B1" w:rsidRPr="00B13DE0" w:rsidRDefault="007861B1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Программа развития Организации Объединенных Наций; Структура Организации Объединенных Наций по вопросам гендерного равенства и расширения прав и возможностей женщин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Парламент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; Правительство Республики Молдова</w:t>
            </w:r>
          </w:p>
          <w:p w:rsidR="007861B1" w:rsidRPr="00B13DE0" w:rsidRDefault="007861B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1B1" w:rsidRPr="00B13DE0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7861B1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Правительством Республики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Программой Объединенных Наций по развитию, подписанное 2 октября 1992 года</w:t>
            </w:r>
          </w:p>
        </w:tc>
      </w:tr>
      <w:tr w:rsidR="007861B1" w:rsidRPr="00B13DE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7861B1" w:rsidRDefault="007861B1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sz w:val="16"/>
                <w:szCs w:val="16"/>
              </w:rPr>
              <w:t>872111645993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Центр социальных инноваций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68DD" w:rsidRDefault="007861B1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Правительство Республики Молдова; </w:t>
            </w:r>
          </w:p>
          <w:p w:rsidR="007861B1" w:rsidRPr="00B13DE0" w:rsidRDefault="006868DD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электронного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B13DE0" w:rsidRDefault="007861B1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861B1" w:rsidRPr="006868D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7861B1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E40D8A" w:rsidRDefault="007861B1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40D8A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872111646219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6868DD" w:rsidP="00686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77A" w:rsidRPr="006868DD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r w:rsidR="007861B1"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</w:t>
            </w: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861B1"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ациональной </w:t>
            </w: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антикоррупционной комиссии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EA177A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EA177A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6868DD" w:rsidRPr="006868DD">
              <w:rPr>
                <w:rFonts w:ascii="Times New Roman" w:hAnsi="Times New Roman" w:cs="Times New Roman"/>
                <w:sz w:val="20"/>
                <w:szCs w:val="20"/>
              </w:rPr>
              <w:t>антикоррупцион-ная комиссия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861B1" w:rsidRPr="006868DD" w:rsidRDefault="00EA177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EA177A" w:rsidRPr="00EA177A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EA177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EA177A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872111646476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55A32" w:rsidRPr="00B13DE0" w:rsidRDefault="00C55A32" w:rsidP="00C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инновационного бизнеса, для устойчивого экономического роста на местном уровне</w:t>
            </w:r>
          </w:p>
          <w:p w:rsidR="00C55A32" w:rsidRPr="00B13DE0" w:rsidRDefault="00C55A32" w:rsidP="00C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77A" w:rsidRPr="00B13DE0" w:rsidRDefault="00EA177A" w:rsidP="0078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C55A32" w:rsidP="0078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77A" w:rsidRPr="00B13DE0" w:rsidRDefault="006868DD" w:rsidP="00686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  <w:r w:rsidR="00C55A32" w:rsidRPr="00B13DE0">
              <w:rPr>
                <w:rFonts w:ascii="Times New Roman" w:hAnsi="Times New Roman" w:cs="Times New Roman"/>
                <w:sz w:val="20"/>
                <w:szCs w:val="20"/>
              </w:rPr>
              <w:t>; 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0F94" w:rsidRPr="00EA177A" w:rsidRDefault="00EA177A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A623F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Продовольственная и сельскохозяйственная организация Объединенных Наций (FAO)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Программе технического сотрудничества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36 от 3 марта 2011 г. о присоединении Республики Молдова к Конвенции Организации Объединенных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Наций о привиле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гиях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иммунитетах специализированных учреждений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мощностей по удалению опасных химических веществ из стран бывшего Советского Союза в качестве способа профилактики и предупреждения загрязнения окружающей среды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872111514480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проведении общей сельскохозяйственной переписи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разви-тию, подписан-ное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872111514484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 проекта земельного кодекса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A623F9" w:rsidRPr="001E7364" w:rsidRDefault="00A623F9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872111514490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Поддержка по укреплению сектора безопасности пищевых продуктов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872111514485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Наращивание потенциала Информационного  центра по маркетингу  Министерства сельского хозяйства и пищевой промышленности 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B1DC5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0D54D8" w:rsidRDefault="003B1DC5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B13DE0">
              <w:rPr>
                <w:rFonts w:ascii="Times New Roman" w:eastAsia="SimSun" w:hAnsi="Times New Roman" w:cs="Times New Roman"/>
                <w:sz w:val="16"/>
                <w:szCs w:val="16"/>
                <w:lang w:val="en-US"/>
              </w:rPr>
              <w:t>87211136166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потенциала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устойчивости к засухе  мелких фермеров путем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применения 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 орошения и современны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орошения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1E7364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23F9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6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Программа Объединенных Наций по защите окружающей среды (UNEP)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Институциональная структура по внедрению Монреальского протокола в Республике Молдова (VII этап)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OZON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68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выбросов газа с парниковым эффектом путем повышения энергоэффективности в промышленном секторе 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Молдова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изменения климата,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87211275496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потенциала по продвижению содействия скоординированному применению Базельской,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Роттердамской и Стокгольмской конвенций в Беларуси, Республике Молдова и Республике Македония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Офис по предупреждению загрязнения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окружающей среды;</w:t>
            </w:r>
          </w:p>
          <w:p w:rsidR="006868DD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окружающей среды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8721125774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Молдова:</w:t>
            </w:r>
          </w:p>
          <w:p w:rsidR="00B169EC" w:rsidRPr="000D54D8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четвертого национального  сообщения и первого двухгодичного отчета, обновленного в соответствии с положениями Рамочной конвенции Организации  Объединенных Наций об изменении климата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CONUSC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вопросам изменения климата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B1DC5" w:rsidRPr="003B1DC5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3B1DC5" w:rsidRDefault="003B1DC5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3DE0">
              <w:rPr>
                <w:rFonts w:ascii="Times New Roman" w:eastAsia="SimSun" w:hAnsi="Times New Roman" w:cs="Times New Roman"/>
                <w:sz w:val="16"/>
                <w:szCs w:val="16"/>
              </w:rPr>
              <w:t>87211215786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оценка по реализации Минамата Конвенции в Молдове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Default="006868DD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 Объединенных Наций по окружающей среде;</w:t>
            </w:r>
          </w:p>
          <w:p w:rsidR="006868DD" w:rsidRPr="00B13DE0" w:rsidRDefault="006868DD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предупреждению загрязнения окружающей среды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3B1DC5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ОН - 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 Объединенных Наций в области народонаселения (UNFPA)</w:t>
            </w:r>
          </w:p>
          <w:p w:rsidR="00950F94" w:rsidRPr="001E7364" w:rsidRDefault="00950F94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и поддержка программ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Консолидированный потенциал национальных учреждений по сбору и анализу статистических данных о динамике населения, молодежи, гендерном равенстве, половом и репродуктивном здоровье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в области народонаселения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Национальное бюро статистики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868DD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экономических исследований;</w:t>
            </w:r>
          </w:p>
          <w:p w:rsidR="006868DD" w:rsidRPr="001E7364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Национальный совет молодежи Молдовы (НСММ)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Общественное объединение “Центр развития в образование и здравоохранение” (CEDES); Общественное объединение “Центр обучения в области репродуктивного здоровья в Молдове”; Национальный центр менеджмента в здравоохранении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Национальный центр менеджмента в здравоохранении; кабинеты репродуктивного здоровья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потенциала учреждений первичной медико-санитарной помощи в области услуг по планированию семьи в рамках комплексных медицинских услуг сексуального и репродуктивного здоровья, особенно для уязвимых групп населения и потерпевших и виновных в насилии в семье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</w:t>
            </w:r>
            <w:r w:rsidR="004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Объединенных Наций по народонаселению (UNFPA); Общественное объединение” Центр развития в образование и здравоохранение” (CEDES); Общественное объединение “Учебный центр в области репродуктивного здоровья в Молдове”; Общественное объединение “ARTEMIDA”</w:t>
            </w:r>
            <w:r w:rsidR="006868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868DD" w:rsidRPr="000A0FBF" w:rsidRDefault="006868D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развития и поддержки гражданских 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 «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Rezonance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A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здравоохранения; Министерство труда, социальной защиты и семьи; врачи  и медицински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сестры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первичной медицинской 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жертвы насилия в семье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MDA2U705 Укрепление национального потенциала для использования и распространения информации в целях принятия решений и выработки политики о динамике численности населения, молодежи, гендерного равенства и сексуального и репродуктивного здоровья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(UNFPA); Общественная ассоциация “Национальный совет молодежи Молдовы”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0FBF" w:rsidRDefault="000A0FB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HelpAge International;</w:t>
            </w:r>
          </w:p>
          <w:p w:rsidR="000A0FBF" w:rsidRPr="000A0FBF" w:rsidRDefault="000A0FBF" w:rsidP="000A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бесприбыльной организации  в Молдове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Helpage International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Национальная Комиссия по народонаселению и развитию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9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потенциала национальных учреждений и организаций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гражданского общества по планированию, внедрению и мониторингу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сексуального и репродуктивного здоровья, 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A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 Объединенных Наций по народонаселению (UNFPA);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Общественное объединение “Центр развития в образовани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здравоохранени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” (CEDES); Общественное объединение “Позитивная инициатива”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здравоохранения; Министерство просвещения;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центры здоровья, дружественные для молодежи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неправительствен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организации</w:t>
            </w:r>
            <w:r w:rsidR="000A0F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0FBF" w:rsidRPr="001E7364" w:rsidRDefault="000A0FB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«Здоровье для молодежи»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Типовое соглашение о технической помощи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разностороннего подхода к реализации и поддержанию жизни без насилия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CF6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“Центр защиты прав женщин”;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Национального отчета о человеческом развитии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Объединенных Наций по народонаселению (UNFPA)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B1DC5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98445D" w:rsidRDefault="003B1DC5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354CF6" w:rsidRDefault="003B1DC5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F6">
              <w:rPr>
                <w:rFonts w:ascii="Times New Roman" w:eastAsia="SimSun" w:hAnsi="Times New Roman" w:cs="Times New Roman"/>
                <w:sz w:val="16"/>
                <w:szCs w:val="16"/>
              </w:rPr>
              <w:t>872112255518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национальных учреждений для осуществления переписи населения и жилищ</w:t>
            </w:r>
          </w:p>
          <w:p w:rsidR="003B1DC5" w:rsidRPr="00B13DE0" w:rsidRDefault="003B1DC5" w:rsidP="003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DC5" w:rsidRPr="00B13DE0" w:rsidRDefault="003B1DC5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Фонда Объединенных Наций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 xml:space="preserve"> народонаселени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ю (</w:t>
            </w:r>
            <w:r w:rsidR="00240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UNFPA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; Национальное бюро статистики; Национальный совет молодежи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B13DE0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1DC5" w:rsidRPr="0098445D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E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Детский фонд Организации Объединенных Наций (UNICEF)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«Социальные политики и заступничество»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4CF6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(UNICEF);</w:t>
            </w:r>
          </w:p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развития ресурсов в сфере защиты ребенка и семьи; Foundation for Social and Economic Research – CASE Moldova; Департамент социальной помощи и защиты семьи Леова; Центр по правам человека в Молдове; Государственная канцелярия; Министерство экономики; Национальное бюро статистики; Национальный центр общественного здоровья; Центр политик и анализов в области здравоохранения; AXA CBS; Центр журналистских расследований; Ассоциация независимой прессы; Медиа-центр для молодежи; Союз молодых ромов Республики Молдова “Tarna Rom”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Государственная канцелярия; Министерство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труда, социальной защиты и семьи; Министерство просвещения; Министерство здравоохранения; Министерство финансов; Министерство экономики; Национальное бюро статистики; местные органы района Леова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о сотрудничестве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Равный доступ к качественным услугам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0FA1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Объединенных Наций (UNICEF); Министерство труда, социальной защиты и семьи; Министерство просвещения; Министерство финансов; Министерство здравоохранения; Министерство сельского хозяйства и пищевой промышленности; примэрия коммуны Вэлчинец, примэрия коммуны Каларашовка; примэрия села Молешть; примэрия села Шофрикань; примэрия села Крокмаз; Национальный центр репродуктивного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здоровья и медицинской генетики; Национальный центр менеджмента в здравоохранении;</w:t>
            </w:r>
          </w:p>
          <w:p w:rsidR="00A623F9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Национальный центр общественного здоровья; Научно-исследовательский институт охраны здоровья матери и ребенка; АО “Combinatul de Produse Cerealiere din Chişinău”; Фонд социальных инвестиций Молдовы; Институт садоводства и пищевых технологий;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«Здоровое будущее»; Государственный университет Молдовы; Институт педагогических наук; Общественн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23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</w:p>
          <w:p w:rsidR="00240FA1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«Interacţiune»; неправительственная организация “Tinerii pentru Dreptul la viaţă”; Образовательная программа “Pas cu Pas”; AXA CBS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Target Creativ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AXA Management Consulting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 общественных политик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Ресурсный центр некоммерческих организаций по правам человека (CREDO); Национальный центр раннего воспитания и информирования семьи (CNETIF), CMF Орхей, CMF Леова</w:t>
            </w:r>
          </w:p>
          <w:p w:rsidR="00A623F9" w:rsidRDefault="00A623F9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1E7364" w:rsidRDefault="007371A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труда, социальной защиты и семьи; Министерство просвещения; органы местного публичного управления; Министерство финансов, Министерство здравоохранения; Министерство сельского хозяйства и пищевой промышленности; некоммерческие организаций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ребенка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Объединенных Наций (UNICEF); Министерство труда, социальной защиты и семьи; Министерство просвещения; Министерство юстиции, Департамент пенитенциарных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учреждений, Центральное бюро пробации; Национальный институт юстиции; Национальный совет по юридической помощи, гарантируемой государством; Некоммерческая организация “CCF Moldova – ребенок, общество, семья”; Некоммерческая организация “Институт уголовных реформ”; Некоммерческая организация “Somato”; Некоммерческая организация “Interacţiune»; EveryChildMoldova”; Примэрия мун.Бэлць; Центр информирования и документирования по правам ребенка; Ассоциация “Prietenii Copiilor”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труда, социальной защиты и семьи; Министерство просвещения; Министерство здравоохранения, Министерство финансов, Министерство юстиции;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внутренних дел; Национальный совет по защите прав ребенка, органы местного публичного управления; Муниципальное управление по защите прав ребенка Кишинэу, Департамент пенитенциарных учреждений Министерств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внутренних дел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Центральное бюро пробации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Национальный институт юстиции; Национальный совет по юридической помощи, гарантированной государством; Национальный совет по посредничеству, Высший совет магистратуры; Генеральная прокуратура; Центр по правам ребенка/ Адвокат ребенка; Государственный университет Молдовы; некоммерческие организации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утвержденное Постановлением Правительства</w:t>
            </w:r>
          </w:p>
          <w:p w:rsidR="00B169EC" w:rsidRDefault="00B169EC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8445D" w:rsidRPr="0098445D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872111194157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политики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(UNICEF); неправительственные организации; неправительственная организация “ExpertGrup”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Национальное бюро статистики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риска катастроф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фонд Организации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(UNICEF)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местного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справедливости в системе здравоохранения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общественного здоровья; МСПУ Научно-исследовательский институт в области охраны здоровья матери и ребенка, Кишинэу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421E2A" w:rsidRPr="001E7364" w:rsidRDefault="0098445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Правомочность подростков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фонд Организации Объединенных Наций (UNICEF)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42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950F94" w:rsidRPr="001E7364" w:rsidRDefault="0098445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партнеров к продвижению прав детей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240FA1" w:rsidRPr="001E7364" w:rsidRDefault="0098445D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доступа к образованию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“Viitorul”; государственные учреждения; Национальное бюро статистики; 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качественного образования путем справедливости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государственные учреждения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Юстиция для детей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ресурсов в области защиты ребенка и семьи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</w:t>
            </w:r>
            <w:r w:rsid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872111194241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социальной защиты ребенка (2013-2017)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ресурсов в области защиты ребенка и семьи; Государственная канцелярия; Министерство просвещения; неправительственные организации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о сотрудничестве между Правительством Республики Молдова и Детским фондом Организации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Объединенных Наций (UNICEF), утвержденное Постановлением Правительства</w:t>
            </w:r>
          </w:p>
          <w:p w:rsidR="00B169EC" w:rsidRPr="001E7364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218 от 6 марта 1997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0F9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IX.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Верховный Комиссариат Объединенных Наций по правам человека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169EC" w:rsidRPr="001E7364" w:rsidRDefault="00B169EC" w:rsidP="007371AC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(OHCHR)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872111584042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комиссия; Верховный Комиссариат по правам человека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872111584246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9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Партнерство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продвижению прав лиц с ограниченными возможностями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Министерство труда, социальной защиты и семьи;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872111594245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рабочий план для консультанта по правам человека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правам человека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здравоохранения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просвещения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юстиции; Национальный институт юстиции; Бюро межэтничес</w:t>
            </w:r>
            <w:r w:rsidR="00737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ких отношений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Верховный Комиссариат Объединенных Наций по делам беженцев (UNHCR)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определение беженцев /Укрепление системы предоставления убежища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0FA1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Объединенных На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ций по делам беженцев (UNHCR); 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екоммерческиe организации: “Centrul de Drept al Avocaţilor”, </w:t>
            </w:r>
            <w:r w:rsidR="00240FA1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“Ave copii’’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169EC" w:rsidRPr="00240FA1" w:rsidRDefault="00240FA1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НПО</w:t>
            </w:r>
            <w:r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“Centrul de Caritate pentru Refugiaţi”</w:t>
            </w:r>
            <w:r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169EC" w:rsidRPr="00240F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Верховный Комиссариат Объединенных Наций по делам беженцев (UNHCR)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Некоммерческая организация “Centrul de Drept al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Avocaţilor”; лица, ходатайствующие о предоставлении убежища, и беженцы, судьи, адвокаты, студенты;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миграции и беженцам, 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 сотрудничестве между Комиссариатом Объединенных Наций по делам беженцев и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Молдова, подписанное 2 декабря 1998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качества в системе убежища в Восточной Европе и на Южном Кавказе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Комиссариат по делам беженцев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дел; Бюро по миграции и 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убежищу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Верховным Комиссаром Организации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Международная организация по миграции (OIM)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Реинтеграция и реабилитация жертв торговли людьми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 (МОМ); некоммерческая организация “CNFACEM”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9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жертвы внутренней и внешней торговли людьми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дети, потенциальные жертвы торговли людьми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мигранты, находящиеся в затруднительном положении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дети без сопровождения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жертвы насилия в семье, матери-одиночки, дети, оставшиеся без попечения родителей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дети, размещенные в учреждениях в Молдове и Приднестровье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местные не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коммерческие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многопрофильные группы в SNR и другие поставщики социальных услуг; бенефициары,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размещенные в Центре защиты и помощи в Кишинэу, и бенефициары других центров в Молдове и Приднестровье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1411-XV от 24 октября 2002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872111945373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миграции в целях развития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миграции и беженцам; Бюро по связям с диаспорой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1E2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</w:t>
            </w:r>
          </w:p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1411-XV от 24 октября 2002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0D54D8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54D8">
              <w:rPr>
                <w:rFonts w:ascii="Times New Roman" w:eastAsia="Times New Roman" w:hAnsi="Times New Roman" w:cs="Times New Roman"/>
                <w:sz w:val="16"/>
                <w:szCs w:val="16"/>
              </w:rPr>
              <w:t>872111944597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глобальная программа 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«И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нтегрировани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миграции в национальные стратегии развития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Объединенных Наций по развитию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№ 1411-XV от 24 октября 2002 г.</w:t>
            </w:r>
          </w:p>
        </w:tc>
      </w:tr>
      <w:tr w:rsidR="0098445D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98445D" w:rsidRDefault="0098445D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240FA1" w:rsidRDefault="0098445D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0FA1">
              <w:rPr>
                <w:rFonts w:ascii="Times New Roman" w:eastAsia="SimSun" w:hAnsi="Times New Roman" w:cs="Times New Roman"/>
                <w:sz w:val="16"/>
                <w:szCs w:val="16"/>
              </w:rPr>
              <w:t>872111945978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частно-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партнерств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для устойчивого экономического развития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наук Молдовы; Министерство 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4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Бюро по связям с диаспорой;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труда, социальной защиты и семьи;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Национальное агентство занятости населения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98445D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ратифицирован-ное Законом № 1411-XV от 24 октября 2002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Всемирная организация здравоохранения (OMS)</w:t>
            </w:r>
          </w:p>
        </w:tc>
      </w:tr>
      <w:tr w:rsidR="00B169EC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98445D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sz w:val="16"/>
                <w:szCs w:val="16"/>
              </w:rPr>
              <w:t>87211314290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98445D" w:rsidP="002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Двухгодичное соглашение о сотрудничестве (ABC ) между Европейским региональным бюро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Всемирной организации здравоохранения и Министерств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Республики Молдова со стороны </w:t>
            </w:r>
            <w:r w:rsidR="00240F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равительства на 2014-2015 годы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Всемирной организации здравоохранения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98445D" w:rsidP="0098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02A9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36 от 3 марта 2011 года о присоединении Республики Молдова к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Конвенции Организации Объединенных Наций о привилегиях и иммунитетах специализирован</w:t>
            </w:r>
            <w:r w:rsidR="004F46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69EC" w:rsidRPr="0098445D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15D63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169EC" w:rsidRPr="000D54D8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XIII.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Международная организация труда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социального перехода – рабочее место для молодежи из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98445D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sz w:val="16"/>
                <w:szCs w:val="16"/>
              </w:rPr>
              <w:t>872111565790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Формализация неформального сектора экономики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98445D" w:rsidRPr="0098445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sz w:val="16"/>
                <w:szCs w:val="16"/>
              </w:rPr>
              <w:t>872111565964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>Страновые программы достойного труда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445D" w:rsidRPr="003006FA" w:rsidRDefault="0098445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15D63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169EC" w:rsidRPr="003006FA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Объединенная программа Организации Объединенных Наций по ВИЧ/СПИДу (UNAIDS)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Times New Roman" w:hAnsi="Times New Roman" w:cs="Times New Roman"/>
                <w:sz w:val="16"/>
                <w:szCs w:val="16"/>
              </w:rPr>
              <w:t>872111574222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национального ответа на ВИЧ/СПИД, период 2014-2015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п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Объединенных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аций по ВИЧ/СПИД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, UNAIDS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Неправительственные организации;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Типовое соглашение о технической помощи между Правительством Республики Молдова и Программой Объединенных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Наций по развитию, подписанное 2 октября 1992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Times New Roman" w:hAnsi="Times New Roman" w:cs="Times New Roman"/>
                <w:sz w:val="16"/>
                <w:szCs w:val="16"/>
              </w:rPr>
              <w:t>872111574224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инвестиций для Республики Молдова и Украины в целях эффективного реагирования на ВИЧ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п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Объединенных Н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аций по ВИЧ/СПИД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, UNAIDS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3006FA" w:rsidRDefault="00B169EC" w:rsidP="00B9631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XV. </w:t>
            </w:r>
            <w:r w:rsidR="0095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У</w:t>
            </w:r>
            <w:r w:rsidR="0011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правление 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Организации Объединенных Наций по наркотик</w:t>
            </w:r>
            <w:r w:rsidR="0011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</w:t>
            </w: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преступности (UNODC)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115D63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B169EC"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Объединенных Наций по наркотикам и преступности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11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Министерство юстиции; Министерство труда, социальной защиты и семьи; Министерство здравоохранения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медицины и фармации имени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3006FA" w:rsidRDefault="00B169EC" w:rsidP="00115D6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XVI. Швеция – Шведский орган по радиационной безопасности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помощь и поддержка Национального агентства по регулированию ядерной и радиологической деятельности в Республике Молдова в реализации мер по модернизации радиационной безопасности в Центральной и Восточной Европе и России 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фонда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>го ассигнования на эти цели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Шведск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радиационной безопасности (SSM)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“Lokmera” OOO, </w:t>
            </w:r>
            <w:r w:rsidR="00115D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Elitautodiamant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развития науки и техники “Inoteh”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регулированию ядерной и радиологической деятельности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706" w:rsidRDefault="00C51259" w:rsidP="00C51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о сотрудничестве между Национальным агентством по регулированию ядерной и радиологической деятельности Республики Молдова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Шведским ведомством  по р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>адиационной безопасности, подписанн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23 августа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 Кишинэу, у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</w:t>
            </w:r>
          </w:p>
          <w:p w:rsidR="00B169EC" w:rsidRPr="003006FA" w:rsidRDefault="00AF1AD8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674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2013</w:t>
            </w:r>
            <w:r w:rsidR="003257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Times New Roman" w:hAnsi="Times New Roman" w:cs="Times New Roman"/>
                <w:sz w:val="16"/>
                <w:szCs w:val="16"/>
              </w:rPr>
              <w:t>87211282257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поддержка со стороны Национального агентства по регулированию ядерной и радиологической деятельности (ANRANR)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 «LOKMERA» 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Центр научно-технологического развития «INOTEH»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агентство по регулированию ядерной и радиологической деятельности; </w:t>
            </w:r>
          </w:p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гидрометеорологическая служба; </w:t>
            </w:r>
          </w:p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научно-технологического развития «INOTEH»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6315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169EC" w:rsidRPr="003006FA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26FB" w:rsidRDefault="00C51259" w:rsidP="00072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о сотрудничестве между Национальным агентством по регулированию ядерной и радиологической деятельности Республики Молдова и Шве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дским ведомством по 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радиационной безопасности, подписанн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23 августа 2012 года, утвержден</w:t>
            </w:r>
            <w:r w:rsidR="00072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</w:t>
            </w:r>
          </w:p>
          <w:p w:rsidR="00B169EC" w:rsidRPr="003006FA" w:rsidRDefault="000726FB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674 от </w:t>
            </w:r>
            <w:r w:rsidR="00C51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AD8" w:rsidRPr="003006FA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AF1AD8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США – Агентство Соединенных Штатов по международному развитию (USAID)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«Партнерство для устойчивого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гражданского общества в Молдове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BB2C0C" w:rsidRDefault="00C51259" w:rsidP="00B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B169EC" w:rsidRP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 мун.Кишинэу и сельских регионов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и развитие предприятий – II (CEED II)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Chemonics International Inc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Надежная семья для каждого ребенка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“EveryChild Moldova”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Министерство труда, социальной защиты и семьи;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местного публичного управления, Кахул, Кэушень. Ниспорень, Сорока, Орхей, Унгень, Фэлешть, Сынджерей, Теленешть и Кэлэрашь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«Сельскохозяйственная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и развитие предприятий»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(ACED)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пути развития, Inc. (DAI)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ельскохозяйствен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роизводители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институционального укрепления в правовом государстве (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OLISP)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259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Checchi and Company Consulting Inc.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(Checchi); </w:t>
            </w:r>
          </w:p>
          <w:p w:rsidR="00B169EC" w:rsidRPr="001E7364" w:rsidRDefault="00950F94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«Международный 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ентр по защите и продвижению прав женщин “La Strada”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юстиции; Высший совет магистратуры; Национальный институт юстиции; жертвы торговли людьми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  <w:p w:rsidR="00325706" w:rsidRDefault="00325706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706" w:rsidRPr="001E7364" w:rsidRDefault="00325706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органов местного публичного управления Республики Молдова (LGSP)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Chemonics International Inc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 из 32 районных центров, Комрат (автономно-территориальное образование Гагаузия), органы местного публичного управления Бэлць и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IREX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библиотеки из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USAID «Торговля, инвестиции и регулирование предпринимательской деятельности»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компания “Chemonics Internationa”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налоговая служба; Министерство финансов; Министерство экономики; Правительство Республики Молдова; частные предприятия, некоммерческие организации; граждане Республики Молдова и другие соответствующие заинтересованные стороны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демократический институт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партии; независимые активисты; выборные должностные лица; некоммерческие организации; местные инициативные группы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местного правительства в сфере управления водными ресурсами в</w:t>
            </w:r>
            <w:r w:rsidR="00C51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Конгресс местных властей Молдовы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Правитель-ством Республики Молдова о сотрудничестве по содействию оказанию помощи, подписанное 21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информационного центра для местных органов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“Fundacja Solidarnosci Miedzinarodowej”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C51259" w:rsidP="00C5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публичного управления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органического сельского хозяйства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“People in Nead” (PIN) AID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Фермеры; эксперты в экологическом сельском хозяйстве; государственные служащие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26FB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</w:t>
            </w:r>
            <w:r w:rsidR="00737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Соединенных Штатов Америки и Правительством Республики Молдова о сотрудничестве по содействию оказа</w:t>
            </w:r>
            <w:r w:rsidR="00737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Западный фонд для предприятий в новых независимых государствах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Western NIS Enterprise Fund (WESTNIS)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карьеры для женщин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Некоммерческое объединение “Pro-Business Nord”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Уязвимые женщины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тельством Соединенных Штатов Америки и Правительством Республики Молдова о сотрудничестве с целью упрощения предоставления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872112945655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и строительство водопроводной сети и канализационных очистных сооружений сточных вод в г.Тепленешт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регионального развития  Центр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регионального развития и строительства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Соединенны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Америки и Правительством Республики Молдова о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рудничестве с целью упрощения предоставления помощи, подпи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872112735934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укреплению прозрачных выборов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,,Promo- LEX’’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,,Promo- LEX’’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Соединенных Штатов Америки и Республикой Молдова о сотрудничестве  с целью упрощения предоставления  помощи, подписанное 21 марта 1994 г. в Кишинэу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AF1AD8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o-RO"/>
              </w:rPr>
              <w:t xml:space="preserve"> XVIII</w:t>
            </w:r>
            <w:r w:rsidR="00B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США – Департамент энергетики  США</w:t>
            </w:r>
          </w:p>
          <w:p w:rsidR="00C51259" w:rsidRPr="00675D6D" w:rsidRDefault="00C51259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договор в поддержку программы IRTR в Молдове (ВОА № 47491)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706" w:rsidRDefault="00B169EC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энергетики Соединенных Штатов Америки посредством Института” Battelle Memorial” из “Pacific North-west Division” из города Колумбус, штат Огайо; ГП “TEHNOSEC”;</w:t>
            </w:r>
          </w:p>
          <w:p w:rsidR="00B169EC" w:rsidRPr="00E40D8A" w:rsidRDefault="00B169EC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«Servicii de 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Paz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ă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37418" w:rsidRPr="00E40D8A" w:rsidRDefault="00950F94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2C0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MEDIA SECURITY</w:t>
            </w:r>
            <w:r w:rsidR="00F37418"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F37418" w:rsidRPr="00F37418" w:rsidRDefault="00A60A20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Институ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онкологии Молдовы, Институт генетики, физиологии и защиты растений, Специальные объекты № 5101, 5102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регламентированию ядерной и радиологической деятельности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</w:t>
            </w:r>
            <w:r w:rsidR="00F37418" w:rsidRP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F37418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F37418" w:rsidRDefault="00F37418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Институт онкологии;</w:t>
            </w:r>
          </w:p>
          <w:p w:rsidR="00F37418" w:rsidRPr="00F37418" w:rsidRDefault="00F37418" w:rsidP="00F3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генетики, физиологии и защиты  растений; Специальные объекты № 5101, 5102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безопасности, контроля и расположения радиоактивных материалов на основе Международной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по уменьшению радиологической угрозы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 “TEHNOSEC”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96315" w:rsidP="00B9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И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онкологии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Молдовы; Национальное агентство по регламентированию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ядерной и радиологической деятельности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о сотрудничестве по содействию оказанию помощи, подпи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способностей уголовного преследования при расследовании дел о торговле людьми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организация по миграции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в Республике Молдова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(МВД):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Департамент по защите свидетелей (ДЗС);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Центр по борьбе с торговлей людьми;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Национальный комитет по борьбе с торговлей людьми;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органы Прокура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Республики Молдова; Министерство юстиции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международного правового сотрудничества; Министерство иностранных дел и европейской интеграции; Департамент консульских дел; Министерство труда, социальной защиты и семьи;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ограничн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A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«В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торая линия защиты (SLD)</w:t>
            </w:r>
            <w:r w:rsidR="00A60A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Молдове корпорации URS Federal Services International, Inc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“Вторая линия защиты (SLD)”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ГП “Vamservinform”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помощи мобильных систем обнаружения (MDS) Пограничной полиции Республики Молдова в рамках программы “Вторая линия защиты”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энергетики США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 Министерства внутренних дел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706" w:rsidRPr="001E7364" w:rsidRDefault="00B169EC" w:rsidP="007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04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X. США – </w:t>
            </w:r>
            <w:r w:rsidRPr="00325706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ядерному регулированию</w:t>
            </w:r>
          </w:p>
          <w:p w:rsidR="007371AC" w:rsidRPr="001E7364" w:rsidRDefault="007371A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9EC" w:rsidRPr="001E7364" w:rsidTr="0042042A">
        <w:trPr>
          <w:trHeight w:val="3560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3006F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2429</w:t>
            </w: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A60A2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договор  № 02. Выполнение задач, предусмотренных в договоре и задачах, разработанных  в соответствии с данным договором, для бенефициара – Национального агентства по регулированию ядерной и радиологической деятельности</w:t>
            </w:r>
          </w:p>
          <w:p w:rsidR="00B169EC" w:rsidRPr="001E7364" w:rsidRDefault="00B169EC" w:rsidP="00A60A2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950F94" w:rsidP="003006F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32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0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69EC" w:rsidRPr="001E7364">
              <w:rPr>
                <w:rFonts w:ascii="Times New Roman" w:hAnsi="Times New Roman" w:cs="Times New Roman"/>
                <w:sz w:val="20"/>
                <w:szCs w:val="20"/>
              </w:rPr>
              <w:t>Центр научно-технического развития INOTEH</w:t>
            </w:r>
            <w:r w:rsidR="00B320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9EC" w:rsidRPr="001E7364" w:rsidRDefault="00B169EC" w:rsidP="003006F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по регулированию ядерной и радиологической деятельности</w:t>
            </w: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B169EC" w:rsidRPr="001E7364" w:rsidRDefault="00B169EC" w:rsidP="003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9EC" w:rsidRDefault="00B169EC" w:rsidP="003006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07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 помощи, подписанное 21 марта 1994 года в Кишинэу</w:t>
            </w:r>
          </w:p>
          <w:p w:rsidR="007371AC" w:rsidRDefault="007371AC" w:rsidP="003006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1AC" w:rsidRPr="007371AC" w:rsidRDefault="007371AC" w:rsidP="003006F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 Департамент обороны США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предотвращению распространения оружия массового уничтожения (ADM PPP)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B320E7" w:rsidRDefault="00B320E7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Raytheon Technical Services Company LLC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дорожной полиции; 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целью упрощения предоставления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подписанное 21 марта 1994 года в Кишинэу</w:t>
            </w:r>
          </w:p>
          <w:p w:rsidR="00B320E7" w:rsidRPr="001E7364" w:rsidRDefault="00B320E7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320E7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Санитарная очистка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школах населенных пунктов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«Prestigiu-AZ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ООО»,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генеральный подрядчик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айонные управления образования Сорока и Дрокия; примэрии Сорока и Грибова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Пожарно-спасательного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Сорока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325706" w:rsidRDefault="00325706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Ricostar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ARH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MARSONIX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Construct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Arabesque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”,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Ricostar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="00B320E7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="00B320E7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ă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uritorul</w:t>
            </w:r>
            <w:r w:rsidR="00B169EC" w:rsidRPr="003257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чрезвычайных ситуаций Сорока; Департамент гражданской защиты и чрезвычайных ситуаций Министерства внутренних дел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87211298567</w:t>
            </w:r>
            <w:r w:rsidR="00B0407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B320E7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ожарно-спасательного подразделения,  Комрат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“Prestigiu–AZ”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генеральный подрядчик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ситуаций; Исполнительный комитет Гагаузии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872113125872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многофункционального полигона Булбоака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KAPTAN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,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Турция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Соединен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Штатов Америки и Правительством Республики Молдова о сотрудничестве с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целью упрощения предоставления помощи, подпи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санное в Кишинэу 21 марта 1994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872113125927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ожарно-спасательного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дразделения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“Prestigiu–AZ”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ООО, ге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неральный подрядчик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04078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Корпорация Соединенных Штатов Америки «Вызовы Тысячелетия»</w:t>
            </w:r>
          </w:p>
        </w:tc>
      </w:tr>
      <w:tr w:rsidR="00B169EC" w:rsidRPr="001E7364" w:rsidTr="0042042A">
        <w:trPr>
          <w:jc w:val="center"/>
        </w:trPr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подписанное 21 марта 1994 года в Кишинэу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04078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B169EC"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Государственный департамент США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Зарубежное финансирование в военной области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гуманитарной помощи и поддержки населения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Counterpart Internaţional Inc.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организации; государственные учреждения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помощи женщинам Приднестровья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Winrock International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 Приднестровья; органы местного публичного управления Приднестровья, социальные работники и юристы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междисциплинарного подхода к достижению и обеспечению жизни без насилия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организация по миграции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дел; Министерство труда, социальной защиты и семьи;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Соединенных Штатов Америки 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реформированию уголовного законодательства Правовая инициатива для Центральной и Восточной Европы Американской ассоциации юристов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AD64B8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Республики Молдова</w:t>
            </w:r>
            <w:r w:rsidR="00B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Американской ассоциации юристов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0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нициатива по верховенству закона (АВА/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ROLI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Посольство США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Суды; апелляционные палаты; Верховный суд; Ассоциация юристов; Генеральная прокуратура и другие правоохранитель-ные органы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87211285026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очистка в сельских школах населенных пункт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Рышкань и Бэлць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“Prestigiu-AZ”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просвещения; примэрия села Елизавета; примэрия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Корлэтень; примэрия села Михэйлень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B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Соединенных Штатов Америки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Правительством Республики Молдова о сотрудничестве 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упрощения  предоставления</w:t>
            </w:r>
            <w:r w:rsidR="00B320E7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подписанное 21 марта 1994 года в Кишинэу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обмену для студентов</w:t>
            </w:r>
            <w:r w:rsidR="00B320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Евразии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Молдова; Некоммерческая организация “IREX”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«Muskie»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Соединенных Штатов Америки в Республике Молдова; Некоммерческая организация ”IREX”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68473B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1E7364" w:rsidRDefault="0068473B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3006FA" w:rsidRDefault="0068473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6FA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87211285631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F81680" w:rsidRDefault="00B320E7" w:rsidP="0068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Санитарная очистка </w:t>
            </w:r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школах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населенных пункто</w:t>
            </w:r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8473B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 (Дрокия )</w:t>
            </w:r>
          </w:p>
          <w:p w:rsidR="0068473B" w:rsidRPr="00F81680" w:rsidRDefault="0068473B" w:rsidP="006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73B" w:rsidRPr="00F81680" w:rsidRDefault="0068473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F81680" w:rsidRDefault="0068473B" w:rsidP="0032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“Prestigiu-AZ”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5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F81680" w:rsidRDefault="0068473B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897A7D">
              <w:rPr>
                <w:rFonts w:ascii="Times New Roman" w:hAnsi="Times New Roman" w:cs="Times New Roman"/>
                <w:sz w:val="20"/>
                <w:szCs w:val="20"/>
              </w:rPr>
              <w:t>просвещения, Районный совет Дрокия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473B" w:rsidRPr="001E7364" w:rsidRDefault="0068473B" w:rsidP="0007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954A71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XXI</w:t>
            </w:r>
            <w:r w:rsidR="00954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Турецкая Республика – Турецкое международное агентство по сотрудничеству (TIKA)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«Ataturk», г.Комрат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Турецкое международное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агентство по сотрудничеству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 “Ataturk”, г.Комрат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Законом № 140-XVI от 30 июня 2005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сметы расходов на проектную документацию для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ПМСУ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Научно-исследовательского института охраны здоровья матери и ребенка, мун.Кишинэу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B2C0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“Transmed-Import”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7A7D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Научно-исследовательский институт охраны здоровья матери и ребенка, мун.Кишинэу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Законом № 140-XVI от 30 июня 2005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872113015936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компьютеров  для муниципальной  библиотеки им. B.P Хаждеу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“ACCENT Electronic”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Законом № 140-XVI от 30 июня 2005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872113015948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работ по строительству здания Фонда по поддержке  культуры и исламских традиций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371AC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  <w:r w:rsidR="00B16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Scale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Construction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поддержки культуры и исламских традиций в Республике Молдова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Меморандум о взаимопонимании между Правительством Республики Молдова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Турецкой Республики по экономическому сотрудничеству, подписанный 19 октября 2004 года в Кишинэу, ратифицирован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Законом № 140-XVI от 30 июня 2005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897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Княжество Лихтенштейн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системы профессионально-технического образования в Молдове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(CONSEPT, предыдущее название – CSPPT)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международного фонда “Liechtenstein Development Service (LED)”; Образовательный центр Pro Didactica; Университетский центр непрерывного образования Технического университета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Министерство экономики; профессионально-технические училища, лицеи и колледжи Молдовы, Образовательный центр Pro Didactica; Университетский центр непрерывного образования Технического университета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года в Брюсселе,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87211424773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B606F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объединение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обучения предпринимательству и поддержки предпринимательства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 и преподаватели профессиональных училищ; молодые мужчины и женщины,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оказавшиеся в поиске работы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Хороший старт в жизнь для детей из сельской местности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Образовательная программа “Pas cu Pas”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дошкольного возраста и семьи из 138 сообществ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районные инспекторы и методисты; команда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национальных инструкторов и наставников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Княжества Лихтенштейн о гуманитарной помощи и техническом сотрудничестве, подписанное 5 сентября 2007 г. в Брюсселе,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EdAgri – Образование для сельского хозяйства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“Liechtenstein Development Service (LED)”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колледжи в Республике Молдова; Министерство сельского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и пищевой промышленности; Университетский центр непрерывного образования; 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ратифицирован-ное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87211282073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Будущая школа учителей английского языка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непрерывного образования»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, мун. 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им.А.Руссо; Теоретический лицей, Бэлэурешть, c.Бэлэурешть, района Ниспорень; Школа для детей, оставшихся без попечения родителей, мун.Бэлць; Профессиональное училище № 2, мун.Бэлць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ованное Законом № 312-XVI от 27 декабря 2007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Плюс: инклюзия детей ромов в 3 школы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“Ograda noastră”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просвещения: Теоретический лицей “I.Creangă”, с.Зырнешть района Кахул; Теоретический лицей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“M.Eminescu”, г.Хынчешть; Средняя школа с.Гырбова района Дрокия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Правительством Княжества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Лихтенштейн о гуманитарной помощи и техническом сотрудничестве, подписанное в Брюсселе 5 сентября 2007 года, ратифици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рованное Законом № 312-XVI от 27 декабря 2007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954A71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XXV. Европейский банк реконструкции и развития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Технико-экономическое обоснование Программы водоснабжения и канализации мун.Кишинэу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7A7D" w:rsidRPr="00950F9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“Apă-Canal Chişinău”, Seureca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Франция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  <w:r w:rsidR="00950F94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“Business Consulting Institute”</w:t>
            </w:r>
            <w:r w:rsidR="00897A7D"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«Гидротехническое строительство» 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“Apă-Canal Chişinău”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городского дорожного хозяйства в Кишинэу – Проект поддержки внедрения и контроля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Egis International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«Сектор городского дорожного хозяйства в Кишинэу» – Стратегия для парковки и стоянки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WSP UK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  <w:p w:rsidR="00AD64B8" w:rsidRPr="00F81680" w:rsidRDefault="00AD64B8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Троллейбусная компания мун.Бэлць – twinning партнерств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общественном транспорте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«Business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ConsultingInstitute»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СП «Троллейбусное управление», мун.Бэлць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207-XIII от 29 июля 1994 года о статусе, иммунитете, привилегиях и льготах Европейского банка реконструкции 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в Республике Молдове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</w:rPr>
              <w:t>87211314598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Экономического совета при Премьер-министре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Секретариат Экономического совета при Премьер-министре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совет при Премьер-министре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XXV</w:t>
            </w:r>
            <w:r w:rsidR="00B169EC" w:rsidRPr="00F81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="00B169EC" w:rsidRPr="00F81680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Европейский инвестиционный банк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87211285985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Проект по поддержке Программы  дорожного сектора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ГП  " Государственная администрация дорог"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ГП «Государст-венная администрация дорог»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19-XVI от 15 февраля 2007 года о ратификации Рамочного соглашения между Республикой Молдова и Европейским инвестиционным</w:t>
            </w:r>
          </w:p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подписанного в Кишинэу 1 ноября 2006 года</w:t>
            </w:r>
          </w:p>
        </w:tc>
      </w:tr>
      <w:tr w:rsidR="00954A71" w:rsidRPr="0042750D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954A71" w:rsidRDefault="00954A71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</w:rPr>
              <w:t>87211216157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897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менеджмента с целью защиты территории Республики Молдова от затоплений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8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HR Wallingford Ltd; BETA Studio srl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897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Министерство 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№ 19-XVI от 15 февраля 2007 года о ратификации Рамочного соглашения между Республикой Молдова и Европейским инвестиционным</w:t>
            </w:r>
          </w:p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подписанного в Кишинэу 1 ноября 2006 года</w:t>
            </w:r>
          </w:p>
        </w:tc>
      </w:tr>
      <w:tr w:rsidR="00954A71" w:rsidRPr="00954A71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</w:rPr>
              <w:t>87211136162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помощь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Подразделению по внедрению П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рограммы реструктуризации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виноградарско-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винодельческого сектора в целях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проекта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Filierele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897A7D" w:rsidRP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» д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предприятий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и среднего бизнеса</w:t>
            </w:r>
          </w:p>
          <w:p w:rsidR="00954A71" w:rsidRPr="00F81680" w:rsidRDefault="00954A71" w:rsidP="009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54A71" w:rsidRPr="00F81680" w:rsidRDefault="00954A7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AD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„GFA Consulting Group”, </w:t>
            </w:r>
            <w:r w:rsidR="00AD64B8">
              <w:rPr>
                <w:rFonts w:ascii="Times New Roman" w:eastAsia="SimSu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  <w:p w:rsidR="00954A71" w:rsidRPr="00F81680" w:rsidRDefault="00954A71" w:rsidP="009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71" w:rsidRPr="00F81680" w:rsidRDefault="00954A71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19-XVI от 15 февраля 2007 года о ратификации Рамочного соглашения между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Республикой Молдова и Европейским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инвестиционным</w:t>
            </w:r>
          </w:p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банком  о деятельности ЕИБ в Республике Молдова, подписанного в Кишинэу 1 ноября 2006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F81680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954A71"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Агентство Словакии по международному сотрудничеству и развитию (SAMRS)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малых грантов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– Словакия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искусств для детей, Кахул; Министерство иностранных дел и европейской интеграции; Органный зал Кишинэу; Теоретический лицей имени Михая Еминеску, Чимшлия; примэрия города Кэлэрашь; Общественное объединение «Общество слепых Молдовы»; Общественное объединение “HOMECARE”, примэрия Бэрбоень; Ассоциация учителей и родителей в селе Егоровка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 для детей, Кахул; Министерство иностранных дел и европейской интеграции; Органный зал Кишинэу; Теоретический лицей имени Михая Еминеску, Чимишлия; примэрия Кэлэрашь; Общественное объединение «Общество слепых Молдовы»; Общественное объединение “HOMECARE”; примэрия Бэрбоень; Ассоциация учителей и родителей в селе Егоровка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4A71" w:rsidRPr="00F81680" w:rsidRDefault="00954A71" w:rsidP="009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4A71" w:rsidRPr="00F81680" w:rsidRDefault="00954A71" w:rsidP="009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D780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для установления адекватного управления потоком DEEE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среды; Офис по предотвращению загрязнения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87211275652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и спортивного инвентаря для единоборств (тхэквондо ВТФ)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“Parinte-Pedagog”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“Parinte-Pedagog”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675D6D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675D6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872112725656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AD64B8" w:rsidRDefault="00B169EC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Спортивный инвентар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для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реабилитации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4B606F"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спорт</w:t>
            </w:r>
            <w:r w:rsidR="004B606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</w:t>
            </w:r>
            <w:r w:rsidR="004B606F"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членов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</w:t>
            </w:r>
            <w:r w:rsidR="00897A7D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</w:t>
            </w:r>
            <w:r w:rsidR="00AD64B8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950F9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 объединение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69E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слепых Молдовы</w:t>
            </w:r>
            <w:r w:rsidR="00B169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950F9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слепых Молдовы</w:t>
            </w:r>
            <w:r w:rsidR="00B169EC" w:rsidRPr="00950F9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 строительство системы водоснабжения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села Захареука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Часть II.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Примэрия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Сэрэтений Векь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Примэрия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Сэрэтений Векь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8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897A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trHeight w:val="3135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872112725653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пациентам из социально уязвимых категорий населения аппаратов по измерению давления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«Homecare»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«Homecare»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872113025929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технологического оборудования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детского сада №3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, мун.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Бэлць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872113025930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условий для тренировки  спортсменов Специализированной спортивной школы им. В.Петухова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Замена мебели в раздевалке и дверей спортивного зала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управление гимназия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управление гимназия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Обустройство игровой площадки детского  сада ,,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Albinu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ț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 Хыртоп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Примэрия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коммуны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Хыртоп,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Чимишлия,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гимназия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оммуны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тросу, район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872112725781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Ремонт спортивного зала гимназии ком. Петросу 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коммуны Петросу, район Фэлешть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коммуны Петросу, район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Строительство веранды детского сада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,,Ghiocel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„Fluturasii“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„Fluturasii“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Оборудование, необходимое для обустройства спортивного зала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AȘTRII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AȘTRII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окон Дома культуры села Катранык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IȘCĂLENII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F81680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Улучшение</w:t>
            </w:r>
            <w:r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условий обучения в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музыкальной школе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31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31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Чимишлия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606F" w:rsidRPr="00F81680" w:rsidRDefault="00954A71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кухни детского сада № 3; техническое оборудование  и замена окон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Примэрия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муниципия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Школьный мир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„OWH TV Studio“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606F" w:rsidRDefault="00950F94" w:rsidP="004B60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</w:p>
          <w:p w:rsidR="00B169EC" w:rsidRPr="001E7364" w:rsidRDefault="00B169EC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„OWH TV Studio“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954A71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Будьте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видимыми</w:t>
            </w:r>
            <w:r w:rsidRPr="00F8168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носите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светящиеся</w:t>
            </w:r>
            <w:r w:rsidR="0040343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наклейки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40343B" w:rsidRDefault="00950F94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Команда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молодых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воспитателей «Равный равному»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40343B" w:rsidRDefault="00950F94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объединение </w:t>
            </w:r>
            <w:r w:rsidR="00B169EC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Команда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молодых</w:t>
            </w:r>
            <w:r w:rsidR="0040343B" w:rsidRPr="00403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43B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воспитателей «Равный равному»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872112725924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Новая автобусная стоянка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Пырлица, район Фэлешть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Пырлица, район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игровой  площадки детского сада «Romanița»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Липовень,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Липовень, район Чимишлия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872112725779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 в публичном учреждении гимназия с. Троицкое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Публичное учреждение гимназия  с. Троицкое, район Чимишлия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учреждение гимназия </w:t>
            </w:r>
          </w:p>
          <w:p w:rsidR="00B169EC" w:rsidRPr="00F81680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Троицкое, район Чимишлия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A2109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AA2109" w:rsidRDefault="00AA2109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  <w:t>872112726210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скорой помощи для Зональной станции скорой медицинской помощи “Nord”, Бэлць</w:t>
            </w: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Зональная станция скорой медицинской помощи “Nord”</w:t>
            </w: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Зональная станция скорой медицинской помощи “Nord”</w:t>
            </w: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A2109" w:rsidRPr="00AA2109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bCs/>
                <w:sz w:val="16"/>
                <w:szCs w:val="16"/>
                <w:lang w:val="ro-RO"/>
              </w:rPr>
              <w:t>872112726205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4B606F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с</w:t>
            </w:r>
            <w:r w:rsidR="00AA2109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AA2109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AA2109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транспортировки пациентов из Молдовы</w:t>
            </w:r>
          </w:p>
          <w:p w:rsidR="00AA2109" w:rsidRPr="00F81680" w:rsidRDefault="00AA2109" w:rsidP="00A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109" w:rsidRPr="00F81680" w:rsidRDefault="00AA2109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40343B" w:rsidP="00AA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медико-санитарное учреждение </w:t>
            </w:r>
            <w:r w:rsidR="00AA2109" w:rsidRPr="00F81680">
              <w:rPr>
                <w:rFonts w:ascii="Times New Roman" w:hAnsi="Times New Roman" w:cs="Times New Roman"/>
                <w:sz w:val="20"/>
                <w:szCs w:val="20"/>
              </w:rPr>
              <w:t>Институт медицины катастроф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40343B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медико-санитарное </w:t>
            </w:r>
            <w:r w:rsidR="00AA2109"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AA2109" w:rsidRPr="00F81680">
              <w:rPr>
                <w:rFonts w:ascii="Times New Roman" w:hAnsi="Times New Roman" w:cs="Times New Roman"/>
                <w:sz w:val="20"/>
                <w:szCs w:val="20"/>
              </w:rPr>
              <w:t>Институт медицины катастроф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2109" w:rsidRPr="00F81680" w:rsidRDefault="00AA2109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Словацкой Республики о сотрудничестве в области развития, подписанно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Братиславе 16 октября 2013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F81680" w:rsidRDefault="00AA2109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VIII</w:t>
            </w:r>
            <w:r w:rsidR="00B169EC" w:rsidRPr="00F8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Правительство Японии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оборудования дзюдо для Государственного университета физической культуры и спорта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физической культуры и спорта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физической культуры и спорта Р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еспублики Молдова; Федерация дзю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образовательной среды муниципальных образовательных учреждений Чимишлии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Чимишлии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Чимишлии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F81680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техническом сотрудничестве между Правительством Республики Молдова и Правительством Японии, подписанное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Кишинэу 14 мая 2008 г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современным медицинским оборудованием ПМСУ Районная больница Флорешть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Флорешть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Флорешть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Ургентная телемедицина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Медико-санитарное публичное учреждение Зональная станция Срочной медицинской помощи “Sud”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Медико-санитарное публичное учреждение Зональная станция Срочной медицинской помощи “Sud”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медицинского оборудования в ПМСУ Районная больница Сорока 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А.Присакарь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Районная больница Сорока 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А.Присакарь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0343B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ПМСУ Районная больница Сорока имени А.Присакарь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медицинского оборудования в ПМСУ Районная больница Кантемир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Кантемир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ПМСУ Районная больница Кантемир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типа non-proiect для медицинского оборудования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0343B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онкологии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техническом сотрудничестве между Правительством Республики Молдова и Правительством Японии,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в Кишинэу 14 мая 2008 г</w:t>
            </w:r>
            <w:r w:rsidR="00072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AA2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 Итальянская Республика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против насилия для женщин и матерей с детьми – жертв насилия в семье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“Hincarva”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B606F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“Prezicere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divină”, с.Чучулень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87811313857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для лиц, находящихся в затруднительном положении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“Hincarva”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“Prezicere divină”, с.Чучулень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Реабилитационный центр со спортивным залом для детей-инвалидов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06F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“Hincarva”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Школа-интернат для девочек с тяжелыми опорно-двигательными и психическими отклонениями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Итальянской Республики о техническом сотрудничестве, подписанное 27 ноября 2003 года в Риме, ратифицирован-ное Законом № 56-XV от 27 февраля 2004 года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560828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="00560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Всемирный банк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участия 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Независимый аналитический центр “EXPERT-GRUP”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Независимый аналитический центр “EXPERT-GRUP”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Парламента № 1107-XII от 28 июля 1992 года о вступлении Республики Молдова в Международный валютный фонд, Международный банк реконструкции и развития и его филиалы</w:t>
            </w:r>
          </w:p>
        </w:tc>
      </w:tr>
      <w:tr w:rsidR="00B169EC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9EC" w:rsidRPr="001E7364" w:rsidRDefault="00B169EC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Чешская Республика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услуг по уходу на дому в Республике Молдова, 2011-2013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 в партнерстве с “Caritas”, Республика Чехия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услуг по уходу на дому в северной части Республик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Молдова, 2011-2013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 в партнерстве с “Caritas”, Чешская Республика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“Homecare”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для окружающей среды, обусловленных пестицидами, в Республике Молдова – II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Чехии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целя развития, подписанное в Кишинэу 23 ноября 2012 года, ратифицирован-ное Законом № 9 от 22 февраля 2013 года</w:t>
            </w:r>
          </w:p>
          <w:p w:rsidR="0040343B" w:rsidRPr="001E7364" w:rsidRDefault="0040343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Национальной стратегии об оказании помощи детям, оставшимся без родительского попечения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оперативного потенциала и профессиональных навыков пожарных в Республике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служба Чешской Республики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успешной модели инклюзивного дошкольного образования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B606F" w:rsidP="004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«Женщина и ребенок – защита и поддержка»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Леова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дошкольное учреждение № 1  г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Леова; 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Единец, дошкольное учреждение № 2</w:t>
            </w:r>
            <w:r w:rsidR="00403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г.Единец; примэрия Штефан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Водэ; дошкольное учреждение № 3 г.Штефан-Водэ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земель, загрязненных нефтяными углеводородами, в селах Лунга и Мэркулешть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экономики;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“DECONTA”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сел Лунга и Мэркулешть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упреждение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лечение сахарного диабета в 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“HOMECARE”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E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“HOMECARE”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  <w:p w:rsidR="000726FB" w:rsidRPr="001E7364" w:rsidRDefault="000726FB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Энергоаудит гимназии 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Гашек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села Хулубоая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950F94" w:rsidP="00BB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AA6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“DIOLUM “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Гимназия  имени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" из села Хулубоая, район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поддержка развития статистики населения и демографии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Карла в Праге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университет Молдовы; Национальный институт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экономически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исследований; Национальное бюро статистики; Экономическая академия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 прозрачности процессов в рамках Национального агентства занятости населения – внедрение системы электронной регистрации данных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DATAB Consult s.r.o.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Национальное агентство занятости населения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пациентов, страдающих от</w:t>
            </w:r>
            <w:r w:rsidR="00891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опорно-двигательного аппарата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8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"HOMECARE"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8910D4" w:rsidP="00BB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="00B169EC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"HOMECARE"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команды семейного врача ОСВ Хулубоая по предоставлению медицинской помощи в случае медико-хирургической ургентности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МСПУ Центр здоровья Букурия,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с.Букурия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МСПУ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здоровья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Букурия, с.Букурия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«Единый мир»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 in Need, Moldova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People in Need, Moldova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трактора «ZETOR»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Посольство Чешской Республики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Цаул, район Дондушень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</w:rPr>
              <w:t>872111295623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развития услуг по уходу на дому в Республике Молдова, 2014-2016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“Homecare”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семьи; 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Правительством Чешской Республики о сотрудничестве в целях развития, подписанное в Кишинэу 23 ноября 2012 года и ратифицирован-ное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872111295590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 количества  публичных источников питьевой воды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Чешское аген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 публичное управление в Республике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872111295925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доставки для хранения и переработки овощей и фруктов в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Glomex MS s.r.o.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LEGBIOFRUCT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Хыртоп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Чимишлия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  AGROFLORA FRUCT (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31D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872111295960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и институциональная помощь в области твердых отходов на юге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Чешское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по  развитию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69EC" w:rsidRPr="001E7364" w:rsidRDefault="00B169EC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«BONCOM»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B169EC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D431DF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872111295955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 внедрение виноградарско-винодельческого регистра в Республике Молдова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институт по надзору и тестированию в области сельского хозяйства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пищевой промышленности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69EC" w:rsidRPr="001E7364" w:rsidRDefault="00B169EC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ратифици-рованное Законом № 9 от 22 февраля 2013 года</w:t>
            </w:r>
          </w:p>
        </w:tc>
      </w:tr>
      <w:tr w:rsidR="008E5604" w:rsidRPr="00F81680" w:rsidTr="008E5604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5604" w:rsidRDefault="008E5604" w:rsidP="008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XXXI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Глобальный фонд по борьбе со СПИДом, туберкулезом и малярией</w:t>
            </w:r>
          </w:p>
          <w:p w:rsidR="008E5604" w:rsidRPr="001E7364" w:rsidRDefault="008E5604" w:rsidP="008E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Пациенты с различными формами туберкулеза, в том числе из пенитенциарных учреждений, и их 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с ВИЧ/СПИД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неправительственные организации и медицинский персонал, участвующий в ведении случаев туберкулеза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ратифицирован-ное Законом № 207 от 21 октября 2011 года</w:t>
            </w: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</w:rPr>
              <w:t>872111296105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навыков персонала социальной службы для детей и молодых людей из Молдовы , 2014-2016</w:t>
            </w:r>
          </w:p>
          <w:p w:rsidR="0042042A" w:rsidRPr="00F81680" w:rsidRDefault="0042042A" w:rsidP="0056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«Центр исследования и консультирования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Sociopolis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партнерстве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Caritas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, Чешская Республика</w:t>
            </w:r>
          </w:p>
          <w:p w:rsidR="0042042A" w:rsidRPr="00F81680" w:rsidRDefault="0042042A" w:rsidP="0056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5604" w:rsidRDefault="0042042A" w:rsidP="0042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 «Центр исследования и консультирования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Sociopolis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2042A" w:rsidRPr="00F81680" w:rsidRDefault="008E5604" w:rsidP="0042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 труда, социальной защиты и семьи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ратифици-рованное Законом № 9 от 22 февраля 2013 года</w:t>
            </w: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87211796206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42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инфекции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ВИЧ в Молдове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2010-2014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политик и анализа в здравоохранении (центр PAS)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взрослые и дети, инфицированные ВИЧ, в Молдове; специалисты в области здравоохранения и социальной защиты; НПО и адвокат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ы/юристы, работающие в области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ВИЧ/СПИДа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ратифицирован-ное Законом</w:t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207 от 21 октября 2011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954B7E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780D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87211285592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рисков функционирования финансового обеспечения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9F3926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Евростат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сокращению рисков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3926" w:rsidRDefault="00950F94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предупреждению и снижению рисков ВИЧ/СПИДа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мун.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туберкулезом и малярией,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207 от 21 октября 2011 года</w:t>
            </w:r>
          </w:p>
        </w:tc>
      </w:tr>
      <w:tr w:rsidR="0042042A" w:rsidRPr="00F81680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168C5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87211796348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контроля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ВИЧ-инфекци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Молдова, 2015-2017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(грант MDA -H- PAS)</w:t>
            </w:r>
          </w:p>
          <w:p w:rsidR="0042042A" w:rsidRPr="00F81680" w:rsidRDefault="0042042A" w:rsidP="0056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политики 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  <w:r w:rsidRPr="00F8168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политики </w:t>
            </w:r>
            <w:r w:rsidR="009F3926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в области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ратифицирован-ное Законом</w:t>
            </w: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207 от 21 октября 2011 года</w:t>
            </w:r>
          </w:p>
        </w:tc>
      </w:tr>
      <w:tr w:rsidR="0042042A" w:rsidRPr="00A168C5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</w:pPr>
            <w:r w:rsidRPr="00F81680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87211796346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F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контроля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ВИЧ-инфекци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Республике Молдова, 2015-2017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 </w:t>
            </w: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(грант: MDA -H- PCIMU )</w:t>
            </w:r>
          </w:p>
          <w:p w:rsidR="0042042A" w:rsidRPr="00F81680" w:rsidRDefault="0042042A" w:rsidP="00F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F81680" w:rsidRDefault="0042042A" w:rsidP="0056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9F3926" w:rsidP="00F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Публичное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«Подразделение 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координации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внедрению и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42042A"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реформирования системы здравоохранения "</w:t>
            </w:r>
          </w:p>
          <w:p w:rsidR="0042042A" w:rsidRPr="00F81680" w:rsidRDefault="0042042A" w:rsidP="00F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F81680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81680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ратифицирован-ное Законом </w:t>
            </w:r>
          </w:p>
          <w:p w:rsidR="0042042A" w:rsidRPr="00FA7B98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80">
              <w:rPr>
                <w:rFonts w:ascii="Times New Roman" w:eastAsia="Times New Roman" w:hAnsi="Times New Roman" w:cs="Times New Roman"/>
                <w:sz w:val="20"/>
                <w:szCs w:val="20"/>
              </w:rPr>
              <w:t>№ 207 от 21 октября 2011 года</w:t>
            </w:r>
          </w:p>
        </w:tc>
      </w:tr>
      <w:tr w:rsidR="0042042A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1E7364" w:rsidRDefault="0042042A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XXXI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Европейский Союз – Программа Европейского Союза по защите прав человека (EIDHR)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Молчание – это не решение: произвол в отношении пожилых людей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HelpAge Internaţional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D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“Artizana”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Кахул, коммуна Манта, село Пашкань; “Avante”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район Леова, село Казанджик;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ссоциация лиц пожилого возраста “Inspiraţie”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Комрат, село Кирсова;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Женский клуб “Comunitate”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Басарабяска, село Карабетовка; “Demnitate”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город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Орхей; Организация ветеранов района Яловень,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="00AD64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Яловень; “Pro-Democraţie”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Чимишлия, село Сатул Ноу; “Respiraţia a Doua”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муниципий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XXX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E7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Китайская Народная Республика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87211285535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операционных возможностей в осуществлении таможенного контроля посредством оснащения пункта пропуска Леушень-Албица стационарным оборудованием по сканированию транспортных средств (NUCTECH MB 1215HS)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Nuctech Company Limited.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Таможеннаяслужба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об экономическом и техническом сотрудничестве между Правительством Республики Молдова и Правительством Китайской Народной Республики, подписанное в Кишинэу 10 июля 2013 г., утвержденное Постановлением Правительства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641 от 23 августа 2013 г.</w:t>
            </w:r>
          </w:p>
        </w:tc>
      </w:tr>
      <w:tr w:rsidR="0042042A" w:rsidRPr="001E7364" w:rsidTr="00C718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1E7364" w:rsidRDefault="0042042A" w:rsidP="00FA7B98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XXХ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E7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Европейская комиссия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«Tempus»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“Tempus”,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“Tempus”,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Миссия приграничной помощи Европейского Союза для  Молдов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Украины (EUBAM)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Erasmus Mundus «Внешнее окно сотрудничества» Лот 6, Молдова, Беларусь, Украина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“Deusto”, Испания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им.Б.П.Хашдеу, Кахул; 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и модернизация Республиканской клинической больницы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клиническая больница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коммуникационные сети для Пограничной службы Республики Молдова, Унгень-Джюрджюлешть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Ericsson AB,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r w:rsidR="009F3926" w:rsidRPr="009F3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</w:t>
            </w:r>
            <w:r w:rsidR="009F3926" w:rsidRPr="009F3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“Motorola Industrial and Trading Societe Anonyme for the Manufacture and Trading of Telecommunications, Cellular Telephony, Electronic Systems and Software”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в переходный период: характеристики здоровья населения и политика в области здравоохранения в странах СНГ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для методологии опросов “Concluzia-Prim”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для методологии опросов “Concluzia-Prim”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 ЕС над стационарными и мобильными коммуникационными сетями для Пограничной службы Республики Молдова, отрезок Унгень–Джюрджюлешть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Over Arup &amp; Partners International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поддержке мер по продвижению доверия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Организации Объединенных Наций по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органы местного публичного управления Республики Молдова, вовлеченные в действия Программы поддержки мер по продвижению доверия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транспорт Кишинэу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Консорциум «БEЛКОММУНМАШ» г.Минск, Республика Беларусь, KО “Carpat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Belaz Service”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“Beruf-Auto”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Transport Technologie – Consult Karlshure GmbH (TTK)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предприятие “Regia Transport Electric”,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совет Кишинэу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энергетики и биомассы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экономики, Агентство энергоэффективности; Группа реализации проекта 2 KR; Организации Объединенных Наций по развитию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экономики; Агентство энергоэффектив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ности; Группа реализации проекта 2 КР;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офис TEMPUS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Совместного технического секретариата в рамках Совместной операциональной программы Румыния – Украина – Республика Молдова на 2007-2013 гг.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изменения для пожилых людей в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граничном районе Яссы – Сорока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“SOARTA”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“SOARTA”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сети связи для Пограничной полиции Республики Молдова: Этап 2 Хорешть к Отачь -инфраструктура и IT- оборудование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“Ericsson AB”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2832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 и мобильные сети связи для Пограничной службы Республики Молдова: Этап 2 – Хорешть к Отачь – радиоаппаратура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“Ericsson AB”; “Motorola industrial and Trading Societe Anonyme for the Manufacture and Trading of Telecommunication, Cellular Telephony, Electronic System and Software”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Логистические процессы и морские пути II-ENPI 2011/264459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950F94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</w:t>
            </w:r>
            <w:r w:rsidRPr="00950F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“Egis Internationa”, Dornier Consulting “GmbH”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Правительства Республики Молдова в области борьбы с коррупцией, реформа Министерства внутренних дел, в том числе в области полиции и защиты персональных данных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9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международного бюро по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сотрудничеству (GIZ) и PMG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D2BF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дел, Департамент полиции;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 борьбе с экономическими преступлениями и коррупцией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программе по поддержке бюджета экономического стимулирования в сельских районах (ТП ESRA)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GFA Consulting Groupe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сельского хозяйства и пищевой промышленности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колледж в Цаул;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 зоотехнии и ветеринарной медицины</w:t>
            </w:r>
            <w:r w:rsidR="008E56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Брэтушень;   Аграрно-технический колледж,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Сорока; Агропромышлен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колледж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Рышкань; Агропромышлен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2042A" w:rsidRPr="001E7364" w:rsidRDefault="0042042A" w:rsidP="00AD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ный колледж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Унгень;</w:t>
            </w:r>
            <w:r w:rsidR="00AD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Аграрно-технический колледж,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Светлый; Национальный колледж виноградарства и виноделия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,  мун.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Кишинэу; Агропромышлен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колледж “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Георге Рэдукану», с. Гринэуць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Окница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использования</w:t>
            </w:r>
            <w:r w:rsidR="009F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ремитенций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предпринимательства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новых рабочих мест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“Caritas”, Чешская Республика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“ProRuralInvest”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“Caritas”, Чешская Республика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 стороны ЕС договоров на поставк</w:t>
            </w:r>
            <w:r w:rsidR="00215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для Сети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фиксированн</w:t>
            </w:r>
            <w:r w:rsidR="00215B7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мобильн</w:t>
            </w:r>
            <w:r w:rsidR="00215B7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для Пограничной службы Республики Молдова, этап II, участок Хорешть – Отачь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 Arup &amp; Partners International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сети тематических университетов в области прикладных и экономических наук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«Agrocampus Ouest», Ренн, Франция; Технический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стандартов безопасности продуктов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растительного происхождения (Twinning)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Food and Environment Research Agency (Fera) of the Departament for Environment, Food and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Rural Affairs (Deifra), United Kingdom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Главная инспекция по фитосанитарному надзору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семенному контролю; 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ая  бижутерия: к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репости Хотин, Сорока, Сучава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Сорока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Сорока; Примэрия города Сорока;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Сучава (Румыния);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ко-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архитектурный заповедник Хотин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ская крепость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(Украина)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менеджмента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водны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коммуне Тул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чешть, уезд Галац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коммуне Сирець, район Стрэшень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 Тулчешть, уезд Галаць; примэрия Сирець, район Стрэшень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Сирець, район Стрэшень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трансграничного управления муниципальными отходами в Республике Молдова, Румынии и Украине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Фэлешть; Региональный экологический центр Молдовы (REC Молдова); О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“Cutezătorul”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Фэлешть; Уездный совет Ясс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примэрия города Тыргу Фрумос,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уезд Яссы, Румыния;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примэрия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53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Новоселица</w:t>
            </w:r>
            <w:r w:rsidRP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Черновицкая область,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совет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2253D3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потенциала Центра аккредитации в области соответствия продуктов (TWINNING)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Нидерландский институт стандартизации (НИС)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аккредитации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граничного сотрудничества Украина-Румыния–Республика Молдова в области бизнеса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Устойчивые общественные зоны культуры восточных стран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Венский институт Oikodrom устойчивого развития городов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ссоциация 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артистов “Oberliht”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поддержки трансгранично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бизнес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>-среды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обучение, выставки и симпозиумы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Яловень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INDECO Яссы, CCIA Ботошань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реформы энергетического сектора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“EXERGIA Energy and Environment Consultants”,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пилотный центр трансграничного сохранения биоразнообразия реки Прут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имени Александру Иоан Куза, Яссы, Румыния; Академия наук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зоологии; Академия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Black Sea Earthquake Safety Net (work) – ESNET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2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Научно-исследовательский институт физики Земли, ком</w:t>
            </w:r>
            <w:r w:rsidR="002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Мэгуреле, Румыния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геологии и сейсмологии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миграцией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осударственная служба занятости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Швеци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(Arbetsformedlingen)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труда, социальной защиты и семьи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существующие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потенциальные мигранты и их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связей между неправительственными организациями, предпринимательской средой и средствами массовой информации Республики Молдова, Украины и России по предотвращению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Приднестровского  конфликта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 (Молдова)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лучшение качества жизни людей, живущих с ВИЧ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Лига людей, живущих с ВИЧ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Лига людей, живущих с ВИЧ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Республике Молдова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безопасности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жизнедеятельности в долине реки Прут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совет Фэлешть; Ассоциация "Cutezătorul" Фэлешть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администрация района Новоселица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Черновицкой области, Украина; Ассоциация "Cutezătorul", Фэлешть, Республика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39EF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ответственности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путем мониторинга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сектора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Ассоциация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Promo-LEX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юстиции; Ассоциация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Promo-LEX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медицины и фармации имени Николае Тестемицану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Centrum für Hochschulentwicklung, Германия; Университет Гирона, Испания; Австрийский комитет по всемирным академическим услугам, Австрия; Политехнический университет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Бухарест, Румыния; Agentur für Qualitätssicherung durch Akkreditierung, Германия; Национальные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союзы студентов в Европе, Бельгия; Университет Roskilde, Дания; Технический университет Молдовы; Государственный университет Молдовы; Кахулский государственный университет имени Богдана Петричейку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Хашдеу; Бэлцкий государственный университет имени Алеку Руссо; Тираспольский государственный университет; Министерство просвещения; Министерство здравоохранения; Национальный совет ректоров, Молдова; Национальный совет студенческих организаций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 Лейпциг, Германия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медицины и фармации имени Николае Тестемицану,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и обмен информацией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IBF International Consulting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у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стойчиво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оснабжения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странах Восточной Европы и Южного Кавказа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Конвенция  примаров,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Молдова, Украина и Азербайджан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Объединенных Наций по окружающей среде (UNEP)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комплексной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инклюзивной реформы и демократического диалога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Восточно-Европейский фонд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Восточно-Европейский фонд, Европейское партнерство за демократию (Брюссель, Бельгия)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Гросс-медия и качественная журналистика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Молдовы, Университет Passau, Германия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социально-экономического положения молод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наделения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 и гражданско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>а Молдовы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и молодежи "Făclia"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молодежи "Făclia"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 менеджмент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высше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39EF" w:rsidRDefault="005539EF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Молдовы;</w:t>
            </w:r>
          </w:p>
          <w:p w:rsidR="0042042A" w:rsidRPr="001E7364" w:rsidRDefault="0042042A" w:rsidP="0055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университетский колледж Добрич, Болгария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Государственно-частное партнерство в интересах устойчивого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коммунитарных служб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помощи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Keystone Human Services International Moldova Association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Keystone Human Services International Moldova Association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связи между миграцией и развитием: тестирование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для молдавских мигрантов и их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сообществ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Agency for Source Country Information (IASCI), Aвстрия; Центр анализа и социологических, политических и психологических исследований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CIVIS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канцелярия Республики Молдова/ Бюро по связям с диаспорой; Районный совет Унгень; примэрия Унгень; Районный совет Единец; примэрия Единец; Районный совет Кахул; примэрия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потенциала национальных платформ  Форума гражданского общества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экологический центр, Молдова (РЭЦ Молдова)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программа мастерата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 эгидой сети университетов государств Черноморского бассейна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BSUN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78043E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менеджмента возобновляемых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источников энергии– ARGOS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университет Молдовы; Национальная ассоциация по развитию возобновляемых источников энергии,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 "Ovidius", Констанца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университет Молдовы, Национальная ассоциация по развитию возобновляемых источников энергии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университетской автономии в Молдове (EUniAM)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Интегрированные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маршруты – поддержка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менеджмента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охраняемы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регионе Черного моря (Inter Trails)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Коммунитарный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 устойчиво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Коммунитарный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  устойчиво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аспространение среди фермеров научных знаний в области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хозяйства и охран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окружающей среды ECO AGRI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World ECOM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химии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TransAgROpolis – Трансграничная поддержка в агробизнесе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Фэлешть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– интернационализация и создание сетей малых и средних предприятий и структур поддержки предпринимательства в трансграничной зоне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8043E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партиципативному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планировани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эффективного механизма расширения возможностей сообщества и устойчивого развития на местном уровне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Consulting Institute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Теленешть; Примэрия Орхей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прав лиц с ограниченными возможностями в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Республики Молдова во внедрении Плана ЕС-РМ по либерализации визового режима (FIRMM)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центр по развитию миграционных политик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Расширенное устойчивое партнерство для реформы по децентрализации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Унгень; Примэрия города Орхей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Восточное партнерство для педагогических инноваций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инклюзивном образовании – INOVEST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Институт непрерывного обучения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устойчивых и автономных систем высшего образования в регионе восточного соседства ATENA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управления миграцией и  в области реадмиссии в Восточной Европе MIGRECO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Правительство Республики Молдова; мигранты, выезжающие из страны или въезжающие в страну;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иностранные граждане;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миноритарные мигранты, которые находятся в стране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интегрированного менеджмента прибрежной зоны в регионе Черного моря, ICZM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администрация “Apele Române-Direcţia Apelor Dobrogea-Litoral”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экологического консультирования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мониторинг и подразделение по консолидации потенциала для культурной программы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международному сотрудничеству Германи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(GIZ)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культуры Украины; Министерство культуры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для Бюро по реинтеграции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Ecorys UK Ltd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по реинтеграции, Государственная канцелярия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реагирования службы скорой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реанимации и высвобождения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инспекторат по неотложным ситуациям Министерства внутренних дел, Румыния, Бухарест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гражданской защиты и чрезвычайных ситуаций Министерства внутренних дел, Республика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водных потоков для тушения лесных пожаров при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новых технологий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Политехнический институт Кавала, 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хранителей реки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Эко-Тирас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сеть предпринимательских инкубаторов , Black Sea BI-Net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развитию сектора малых и средних предприятий; Агентство по развитию среднего бассейна Черного моря,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(ОКА)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Турция; База Европейского регионального сотрудничества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ERFC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Греция; Ассоциация по трансграничному сотрудничеству “Eururegiunea Dunărea de Jos” (ACT EDJ), Румыния; Национальный центр по развитию малого и среднего предпринимательства (SMEDNC), Армения; Региональный фонд поддержки предпринимательства Запорожской области (RFSE),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развитию сектора малых и средних предприятий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программа Европейского Союза – Совета Европы по созданию сети Emerald охраняемых природных территорий, II этап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биоразнообразия Министерства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Инвентаризация, оценка и улучшение антропогенных источников загрязнения в регионе Нижнего Дуная в Украине, Румынии и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предупреждению загрязнения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департамент по охране окружающей среды, Одесса, Украина; 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1 – Реформа Службы общественного здоровья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 2 – Создание Центра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подготовки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медицины и фармации имени Н.Тестемицану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IMPEFO – проект  улучшени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трансграничного сотрудничества между Республикой Молдова и Румынией по нефти и продуктам питания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граждан в определении приоритетов, разработке 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 местного развития (SolveNet)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общественных политик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 SMART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Энергия для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примаров восточного региона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Окница; </w:t>
            </w:r>
          </w:p>
          <w:p w:rsidR="0042042A" w:rsidRPr="001E7364" w:rsidRDefault="00950F94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«Альянс по энергоэффективности и возобновляемым источникам»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г.Окница;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«Альянс по энергоэффектив</w:t>
            </w:r>
            <w:r w:rsidR="000571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возобновляемым источникам»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87211281964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помощь для реализации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внедрения з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аконодательной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регулирующей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базы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секторе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гражданской авиации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 NTU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87211282141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Инициатива повышения качества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убежища в странах Восточной Европы и Южного Кавказа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Верховный комиссар Организации Объединенных Наций по делам беженцев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Верховный комиссар Организации Объединенных Наций по делам беженцев; Министерство внутренних дел; Бюро по миграции и убежищу; Управление по убежищу и интеграции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беженц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лиц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статусом гуманитарной защиты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87211282167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условий для выхода Черноморских вин на международный рынок: Black Sea WinExports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87211282247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по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продвижению очистки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природных систем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хранителей реки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«Эко-Тирас»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8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хранителей реки </w:t>
            </w:r>
            <w:r w:rsidR="0078043E">
              <w:rPr>
                <w:rFonts w:ascii="Times New Roman" w:eastAsia="Times New Roman" w:hAnsi="Times New Roman" w:cs="Times New Roman"/>
                <w:sz w:val="20"/>
                <w:szCs w:val="20"/>
              </w:rPr>
              <w:t>«Эко-Тирас»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77211282251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окружающей среды в бассейнах международных рек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Nulla&amp;Co Human Dynamics KG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Бизнес-среда – продвижение и устойчивое развитие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интеграции; Районный совет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87211312779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устойчивого производства и внедрение передовых практик на животноводческих фермах в трансграничном регионе Румыния – Республика Молдова – Украина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</w:t>
            </w:r>
            <w:r w:rsidR="001D1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</w:t>
            </w:r>
            <w:r w:rsidR="001D1F4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</w:t>
            </w:r>
            <w:r w:rsidR="001D1F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развития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 Унгень; Институт городского развития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87211312758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инновационных методов управления отходами в городах, отобранных в Грузии, Молдове и Армении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 Кутаиси, Грузия; Примэрия города Унгень; Общественное объединение «Региональный центр  устойчиво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», город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Унгень; Общественное объединение «Региональный центр  устойчиво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», город Унгень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транспорта и туризма вдоль Дуная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развитию туризма в Молдове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по развитию туризма в Молдове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Виртуальные выставки и коммерческие сети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Трансграничная сеть экологического сельского хозяйства «EcoAgriNet 2»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7C6835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“Cutezătorul”; Национальная федерация сельхозпроизводителей Молдовы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AGROinform</w:t>
            </w:r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“Cutezătorul”;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связи между миграцией и развитием: тестирование поставщика интегрированных услуг для молдавских мигрантов и их сообществ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E40D8A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Internaţional Agency for Source Country Information,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Вена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встрия</w:t>
            </w:r>
            <w:r w:rsidRPr="00E40D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анализа и социологических, политических и психологических исследований CIVIS, Молдова; Представитель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“International Agenncy for Source Country Information”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Республики Молдова, находящиеся на работе за рубежом/ намеревающиеся эмигрировать на работу за границу/ вернувшиеся с работы за рубежом; Государственная канцелярия Республики Молдова; Бюро по связям с диаспорой; Районный совет Унгень; Районный совет Единец; Районный совет Кахул; Примэрия города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Межвузовские центры по  </w:t>
            </w:r>
            <w:r w:rsidR="00746CDD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развитию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инноваций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продвижению студентов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</w:t>
            </w:r>
          </w:p>
          <w:p w:rsidR="0042042A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Монпелье II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 Молдовы; Комратский государственный университет; 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Молдова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региональному и трансграничному развитию  ЕС “REGDEV”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кадемия Молдовы; Центр исследований европейской интеграции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кадемия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87211312439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по изменению климата в регионе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“Ecospectru”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“Ecospectru”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Дунай – Черное море, Подсоединение европейской и азиатской экономик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шаг к устойчивому росту в Черноморском бассейне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Румынских портов внутреннего судоходства; 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инструменты для анализа окружающей среды в северо-западной зоне Черноморского бассейна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“Dunărea de Jos”, Галац, Румыния; 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Здоровая окружающая среда для нашего будущего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C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служба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Ecosal</w:t>
            </w:r>
            <w:r w:rsidR="007C6835" w:rsidRP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Румыния; СП 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 и строительство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Украина; КО “Amen-Ver” АО, город Хынчешть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 “Amen-Ver” АО, город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водоразделов в бассейне реки Прут в качестве пилотного бассейна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экологии и географии Академии наук Молдовы; Hulla&amp;Co Human Dynamics KG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экологии и географии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Чистые реки –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истое море – совместные действия </w:t>
            </w:r>
            <w:r w:rsidR="00746CDD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неправительственных организац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 охране окружающей среды в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6CDD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бассейне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центр, Галац, Румыния; Экологический консалтинговый центр,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консалтинговый центр,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координирования реформы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юстиции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E40D8A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Altair Asesores, Spania; IRZ, Deutshe Stitfung fur international rechtliche Zusammenarbeit,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746CDD" w:rsidRP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ICON Institut Public Sector GmbH,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уголовных реформ, Республика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Министерство юстиции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213F6E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F6E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SIDE BY SIDE – традиционная сеть для продвижения и развития туризма в трансграничной зоне Галац–Кахул – Рени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213F6E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F6E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морского образования для развития морской культуры в Черноморском бассейне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Бизнес-среда – продвижение и устойчивое развитие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Уездный совет Галац; 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прозрачности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приведении политик в санитарной области в соответствие с политиками ЕС: пример Грузии 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Восточно-Европейский фонд в Молдове; Фонд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“Eurasia Partnership Foundation”, Грузия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Гражданское общество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потребители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экономические агенты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трехсторонней трансграничной сети для развития и реализации традиционн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сельскохозяйственной продукции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трансграничной зоне Нижнего Дуная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</w:t>
            </w:r>
            <w:r w:rsidR="007C68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Кахул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Ассоциация по устойчивому развитию дельты Дуная, Румыния;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Колибашь района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87211282680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46CDD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Улыбнитесь, пожалуйста!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-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альбом Восточного партнерства. Укрепление возможностей, создание партнерства и продвижение тематических фотографий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фотохудожников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фотохудожников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Наращивание потенциала Агентства по трансплантации Республики Молдова и поддержка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гармонизации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о качестве и безопасности веществ человеческого происхождения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трансплантации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трансплантации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87211312765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Конвенция по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менеджменту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внутреннего судоходства на Дунае (CO-WANDA)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по предотвращению загрязнения окружающей среды, Министерство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87211312795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Интерпретативные трассы на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поддержка менеджмента охраняемых природных территорий в регионе Черного моря (InterTrails)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Black Sea Network,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местного сообщества по устойчивому развитию,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87211313827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746CDD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Подразделение по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обмен художественными изделиями и ремеслами, традиционными для молодежи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6CDD"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Centru Regional de resurse în turism</w:t>
            </w:r>
            <w:r w:rsidR="00746CDD"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746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Яссы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туризма,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  <w:p w:rsidR="00426A1F" w:rsidRPr="001E7364" w:rsidRDefault="00426A1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97211313949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трансграничного туризма путем продвижения помещичьей усадьбы Манук-Бей, Погребального комплекса Елена Иоанн Куза и усадьбы Блесчунова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Солешть, Румыния; Муниципальный музей персональных коллекций О.И.Блесчунова, Одесса, Украина; Районный совет Хынчешть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87211313859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сертификации качества в агротуризме CerTur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села Суручень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Муниципалитет Xanthi, Греция; Примэрия села Суручень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поддержки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совместного бизнеса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инструмент для стимулирования развития предпринимательства в трансграничной зоне Ro-Ua-Md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Торгово-промышленная палата, Сучава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посредством человеческой синергии в трансграничном регионе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Consulting Institute, Молдова; Региональное объединение предпринимателей Северо-Востока, Румыния, неправительственная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353" w:rsidRP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Romanian</w:t>
            </w:r>
            <w:r w:rsidR="000A5353" w:rsidRP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2042A" w:rsidRPr="001E7364" w:rsidRDefault="00746CDD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«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для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Romanian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Малые и средние предприятия и организации, поддерживающие экономическое развитие и сотрудничество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Фанфары пересекают границы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дом культуры Леова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Местный совет Липов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ц, Румыния; Местный совет Костичень, Украина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Разностороннее трансграничное сотрудничество по предупреждению природных катастроф и снижению загрязнения окружающей среды в Еврорегионе Нижнего Дуная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“Dunărea de Jos”, Галац, Румыния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зоологии и Институт геологии и сейсмологии Академии наук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81680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платформа для трансграничного обмена молодежью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границы – музыка и идентичность в рядах молодежи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Реабилитация Господского двора Лэпушна для посещения туристами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Лэпушна; Районный совет Хынчешть; Примэрия коммуны Паланка; неправительственная организация “Agenţia Pro Dezvoltare Rurală”; Агентство по развитию туризма в Молдове; Примэрия муниципия Васлуй, Румыния; Примэрия коммуны Котнарь, Румыния; Исполнительный комитет города Белгород-Днестровский,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коммуны Лэпушна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аграрного сектора путем создания транс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граничной сельскохозяйственной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Сынджерей; Примэрия Ботошань,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Румыния;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и сельскохозяйственная палата, Ботошань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, Румыния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Агентство по устойчивому социально-экономическому развитию “BizGates”, Кишинэу; Региональное агентство по реконструкции и развитию, Одесса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F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научных парков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го-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осто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чной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Европы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продвижени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исследований и технологий в сфере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малых и средних предприятий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Экономическая академия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академия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6CDD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профессиональной подготовки для органов местного публичного управления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6CDD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Уездный совет Васлуй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, Румыния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Ниспорень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советы Ниспорень, Леова и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87211313860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негосударственных актеров по продвижению реформы и повышению публичной ответственности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и социальных инициатив “Viitorul”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развития и социальных инициатив “Viitorul”; Konrad-Adenauer-Stiftunge V.(KAS)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51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872113138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культурного обмена – CULTUR EXP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“RENAM”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АО “RENAM” Ассоциация научно-образовательной сети Грузии (GRENA)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87211313864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стратегические программы для городских систем малых и средних городов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VATI – Агентство по региональному развитию и городскому планированию – Совместный технический секретариат программы для Юго-Восточной Европы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87211313895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ECO-CARPAŢI Развитие эко-бизнеса в пограничных Карпатах как шанс для лучшей экономической конкурентоспособности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малого и среднего бизнеса “Small Euro Business”,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малого и среднего бизнеса “Small Euro Business”,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87211313894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Сынджера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Сынджера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87211314068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для Республики Молдова в процессе внедрения ЗУВОСО (Зона углубленного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всеобъемлющего свободного обмена)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European Profiles АО, 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87211313943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продвижение новых подходов и инструментов для консолидации конкурентоспособности первичного сектора и инноваций в Юго-Восточной Европе (AP4INNO)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малого и среднего бизнеса “Small Euro Business”,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ассоциация малого и среднего бизнеса “Small Euro Business”, </w:t>
            </w:r>
            <w:r w:rsidR="00746CDD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87211282678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Пограничная инфраструктура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 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внутренних дел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и культурное образование в контексте устойчивого трансграничного сотрудничества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Музыкальный колледж им. Штефана Няги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7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Музыкальный колледж им. Штефана Няги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87211313983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Кластерные политики для Юго-Восточной Европы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87211282466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ARAB-TRANS – политические преобразования в Арабском мире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Aberdeen, Uk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по методологии опросов “Concluzia-Prim”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87211284267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устойчивого туризма на Черном море – стратегии для общего туристического маркетинга и развития в регионе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Consulting Institute (BCI), Республика Молдова; Неправительственная организация «Центр продвижения инвестиций и развития международного бизнеса», Грузия; Муниципий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ургас, Болгария; Агентство по региональному развитию, Одесса; Департамент туризма и отдыха Автономной области Аджария,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Грузия;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по развитию на востоке Черного моря (DOKA), Турция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Business Consulting Institute (BCI),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TRACECA для морской надежности и безопасности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NTU International ApS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транспорта и дорожной инфраструктуры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Меня это волнует – и я включаюсь! – трансграничное сотрудничество для социальной инклюзии уязвимой молодежи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социальных услуг для детей и семьи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социальных услуг для детей и семьи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Eco-oraşe – общее видение в трансграничном ареале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Дурлешть; 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Cutezătorul”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города Дурлешть;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“Cutezătorul”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Трансграничный инструмент менеджмента отходов для сельских населенных пунктов CBCRurWaste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Криулень;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“Cutezătorul”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Примэрия города Криулень; </w:t>
            </w:r>
            <w:r w:rsidR="0095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“Cutezătorul”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Трансграничная инвентаризация деградированных почв – GRING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Криулень;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 «Объединение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прикладным социальным исследованиям ASSTREIA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совет Криулень;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по прикладным социальным исследованиям ASSTREIA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– для пользователей населенного пункта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с.Столничень района Хынчешть; примэрия коммуны Дрынчень уезда Васлуй, Румыния; Общественная организация “Агентство по устойчивому развитию и европейской интеграции “Dunărea de Jos”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с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ела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Столничень района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правовых органов, межведомственного координирования и организаций гражданского обществ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, по искоренению дискриминации и жестокого обращения с детьми в рамках системы юстиции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“Terre des Hopmmes Lausanne”, Швеция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в Республике Молдова Фонда “Terre des Hopmmes Lausanne”, Швеция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  <w:p w:rsidR="00426A1F" w:rsidRPr="001E7364" w:rsidRDefault="00426A1F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87211312697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по сотрудничеству Черноморского университета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Aydin, Стамбул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87211314288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безопасности и информирования в дорожном движении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Унгень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GOPA Consultants, 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87211284491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Зеленое движение молодежи в трансграничной зоне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“Cutezătorul”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“Cutezătorul”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79A0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87211284486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Соседствующие надежные дороги для Юго-Восточной Европы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87211284512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Восточно-Европейская сеть передовых исследований и развития в области хронических заболеваний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медицины и фармации им.Г.Т.Попа, Яссы, Румыния; Национальный медицинский институт, Одесса, Украина; Государственный университет медицины и фармации им. Николае Тестемицану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87211284532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системы государственно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-частного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партнерства в Республике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 и энергетики Федеративной Республики Германия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государственной собственности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87211284599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границ от угроз со стороны бездомных животных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жилья и коммунальных услуг Городского совета Черновцы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мун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иципия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Трансграничный центр по поддержке развития животноводства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87211285015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– трансграничная ценность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Леова; Районный совет Хынчешть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зеленой экономики в странах Восточного партнерства (EaPGREEN)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сотрудничеству и экономическому развитию; Экономическая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комиссия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бъединенных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аций по Европе; Организация Объединенных Наций по промышленному развитию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Правительство Республики Молдова; Министерство экономики;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окружающей среды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равенства – консолидация агентов перемен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юридических ресурсов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Альянс медицинских университетов “MEDEA”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Тулузский университет III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PaulSabatier, Франция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Frasmus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Mundus – интеграция регионов Восточного соседства путем сотрудничества в области высшего образования (EMINENSE)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Тестемицану; Кооперативно-торговый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им. Адама Мицкевича, Польша; Государственный университет медицины и фармации им. Николае Тестемицану; Кооперативно-торговый университет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87211284988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туризма в Регионе Нижнего Дуная в Украине, Республике Молдова и Румынии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79A0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бщественное объединение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ECOMOLD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”; </w:t>
            </w:r>
          </w:p>
          <w:p w:rsidR="0042042A" w:rsidRPr="004F79A0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INQUA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Moldova</w:t>
            </w:r>
            <w:r w:rsidRP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Неправительственная организация “Agency for Regional Development”, Украина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платформы гражданского общества для развития демократии и права в странах Восточного партнерства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“Promo-LEX”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“Европейский обмен”, Германия; Ассоциация “Promo-LEX”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Pr="00AB547B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87211285105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потенциала гражданского общества Молдовы, включая приднестровский регион, по борьбе с дискриминацией посредством действий advocacy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“Promo-LEX”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“Promo-LEX”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экологической ситуации в бассейнах рек Прут и Днестр путем улучшения систем очистки сточных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 в населенных пунктах Черновцы и Дрокия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совет Дрокия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 Дрокия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объединение “Erasmus+”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RETHINK – реформа системы образования путем международного обмена знаниями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24C6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C6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87211285138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Инициатива Tempus относительно образования в области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иомедицинской инженерии в ареале восточного соседства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Патраский университет, Рио-Патрас, Греция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университет Молдовы; Государственный университет медицины и фармации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F7E0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2929CD">
              <w:rPr>
                <w:rFonts w:ascii="Times New Roman" w:eastAsia="SimSun" w:hAnsi="Times New Roman" w:cs="Times New Roman"/>
                <w:sz w:val="18"/>
                <w:szCs w:val="18"/>
                <w:lang w:val="ro-RO"/>
              </w:rPr>
              <w:t>8</w:t>
            </w:r>
            <w:r w:rsidRPr="001F7E0C">
              <w:rPr>
                <w:rFonts w:ascii="Times New Roman" w:eastAsia="SimSun" w:hAnsi="Times New Roman" w:cs="Times New Roman"/>
                <w:sz w:val="16"/>
                <w:szCs w:val="16"/>
                <w:lang w:val="ro-RO"/>
              </w:rPr>
              <w:t>7211285209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потенциала по сбору отходов для более чистой среды в городах Васлуй и Кахул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Васлуй, Румыния; Примэрия города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Муниципий Васлуй, Румыния; Примэрия города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F7E0C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E0C">
              <w:rPr>
                <w:rFonts w:ascii="Times New Roman" w:eastAsia="Times New Roman" w:hAnsi="Times New Roman" w:cs="Times New Roman"/>
                <w:sz w:val="16"/>
                <w:szCs w:val="16"/>
              </w:rPr>
              <w:t>87211285428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F7E0C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прошлое, чтобы создать будущее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истории и этнографии,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и этнографии, муниципий Бэлць; Музей Буковины, Сучава, Румыния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87211275390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EAST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AVERT – предупреждение и защита от наводнений в верхних бассейнах рек Сирец и Прут путем применения системы современного мониторинга с автоматическими станциями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“Apele Moldovei”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“Apele Moldovei”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87211315512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Стратегия постоянного улучшения эффективности станций по очистке сточных вод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прибрежных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Национальный институт исследований и развития для газопроводов в населенном пункте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Комоць, Букурешть, Румыния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87211315506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политика добрососедства и надлежащего правления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Комратский государственный университет; Международный институт менеджмента “IMI-NOVA”; Ассоциация этнических и региональных исследований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Мариборский университет (факультет права), Словения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87211275515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сотрудничества актеров различных уровней для улучшения стандартов качества туристического наследия на трансграничном уровне (ALECTOR)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 создание сетей для лиц, активных в области молодежи и молодежных организаций – PR для неправительственных организаций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F79A0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объединение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“Centrul de resurse”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бщественное объединение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“Centrul de resurse”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европейского опыта по борьбе с эрозией почвы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администрация Китсман,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администрация Китсман, Украина; Агентство по региональному развитию и европейской интеграции Унгень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в ургентных  ситуациях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реагировани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трансграничные вызовы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муниципальная больница Новоселовка, Украина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муниципальная больница Новоселовка, Украина; Агентство по региональному развитию и европейской интеграции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Унгень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712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87211285547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MANAGE.EDU: сеть эффективного менеджмента образования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гражданских инициатив, консультирование и тренинг, город Варна Болгария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87211275536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сети охраняемых природных территорий для защиты биоразнообразия и устойчивого развития  в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дельте Дуная  и регионе Нижнего Прута –PAN Nature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Агентство “Moldsilva”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заповедника биосферы Дельты Дуная; Природный заповедник “Prutul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 Jos”; Районный совет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конференций, семинаров, встреч и учебных сессий в контексте Восточного партнерства и программы “Sinergia Mării Negre”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IBF International Consulting SA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87211285582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0A5353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Лиценция, профессиональные мастераты в менеджменте  гостиничной деятельности для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индустрии туризма в Грузии, Азербайджане и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Промоутер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Высший институт Эспино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ратифицирован-ное Законом </w:t>
            </w:r>
          </w:p>
          <w:p w:rsidR="0042042A" w:rsidRPr="001E7364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87211285583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F79A0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трансферта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</w:t>
            </w:r>
            <w:r w:rsidR="004F79A0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Degli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Studi del Sannia, Италия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Молдовы, Технический университет Молдовы; Государственный аграрный университет Молдовы; Бэлцкий государственный университет им. Алеку Русс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Агентство по инновациям и трансферу технологий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Государственное агентство по защите  интеллектуальной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Сеть трансфера технологий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в Брюсселе 11 мая 2006 года,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Агентства по трансплантации  и гармонизация законодательства в области качества и безопасности веществ человеческого происхождения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по биомедицине, Париж, Франция; Институт доноров транспланта, Испания;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Каталонская организация по трансплантации, Испания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Агентство трансплантации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F79A0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ониторинг расходов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осуществляемых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ями в ходе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избирательны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кампани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центр неправительственных организаций по правам человека, Молдова; Международная служба по избирательным реформам ERIS (Лондон, UK)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Ресурсный центр неправительственных организаций по правам человека,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музыкальный фестиваль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для всех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“Cheia Sol”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426-XVI от 27 декабря 2006 года</w:t>
            </w:r>
          </w:p>
          <w:p w:rsidR="00426A1F" w:rsidRPr="001E7364" w:rsidRDefault="00426A1F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энергетической эффективности зданий в бассейне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Кахул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 Кахул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по применению на национальном уровне Европейской конвенции по правам человека и пересмотренной Европейской социальной хартии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Европы; 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адвокатов и гражданское общество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Население; Союз адвокатов; активисты в области прав человека; уязвимые группы и гражданское общество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A5353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</w:rPr>
              <w:t>87211285640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треугольника знаний в Беларуси, Украине и Молдове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Падерборнский университет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просвещения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Экономическая академия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Молдовы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; Аграрный университет Молдовы, Государственный университет им. Алеку Руссо, Бэлць; Агентство по инновациям и трансферту технологий; Научно-технологи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парк «ACADEMICA»;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ректоров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87211925684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F79A0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PSA 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eTtwining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Исполнительное агентство по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 aудиовизуальным средствам и культуре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Восточн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Европ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ейский фонд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просвещения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42042A" w:rsidRPr="004F79A0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Восточн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Европ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ейский фонд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05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Правительством Республики 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управленческого потенциала учреждений,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внедряющих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Европейского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Союза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Делегация</w:t>
            </w:r>
            <w:r w:rsidR="004F79A0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Европейского Союза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873112905685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  инфраструктуры учебных  программ в приграничном регионе (2013-2015)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F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</w:t>
            </w:r>
            <w:r w:rsidR="004F79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Буковинский центр реконструкции и развития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Агентство по инновациям и трансферу технологий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F63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872111005931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7A0321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и</w:t>
            </w:r>
            <w:r w:rsidR="0042042A"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нформационные услуги по улучшению качества исследований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нейробиологии и медицинской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генетики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F63D6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87211285873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Местная/региональная сеть  для  экономического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в качестве решающего элемента  повышения конкурентоспособности в регионах бассейна Черного моря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Торгово-промышленная палата Республики Армения,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Gegharkunik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; ”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PIERIKIANAPTIXAKIS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.”,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Греция</w:t>
            </w:r>
            <w:r w:rsidRPr="001E7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консалтинговый центр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"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, Молдова;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Кавказский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нститут экономических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</w:t>
            </w:r>
            <w:r w:rsidR="007A0321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социальных исследований"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, Грузия; Агентство по бизнесу, </w:t>
            </w:r>
            <w:r w:rsidRPr="001E736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58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Консультационный  центр по развитию бизнеса,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FF63D6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FF63D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87211285990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и укрепление государственного аудита в Молдове</w:t>
            </w:r>
          </w:p>
          <w:p w:rsidR="0042042A" w:rsidRPr="001E7364" w:rsidRDefault="0042042A" w:rsidP="00C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>алата 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Счетная палата</w:t>
            </w:r>
            <w:r w:rsidRPr="001E73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Молдова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B547B">
              <w:rPr>
                <w:rFonts w:ascii="Times New Roman" w:eastAsia="SimSun" w:hAnsi="Times New Roman" w:cs="Times New Roman"/>
                <w:sz w:val="16"/>
                <w:szCs w:val="16"/>
              </w:rPr>
              <w:t>87211286011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Поддержка профессиональной подготовки в области устойчивого лесопользования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Лерида, Испания; Государственный аграрный университет Молдовы</w:t>
            </w:r>
          </w:p>
          <w:p w:rsidR="0042042A" w:rsidRPr="00AB547B" w:rsidRDefault="0042042A" w:rsidP="0049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AB547B" w:rsidRDefault="0042042A" w:rsidP="00C71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712B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аграрный университет Молдовы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42042A" w:rsidRPr="00AB547B" w:rsidRDefault="0042042A" w:rsidP="007A0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>Бэлцкий г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им. А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леку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Мол-дова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highlight w:val="yellow"/>
              </w:rPr>
            </w:pPr>
            <w:r w:rsidRPr="00AB547B">
              <w:rPr>
                <w:rFonts w:ascii="Times New Roman" w:eastAsia="SimSun" w:hAnsi="Times New Roman" w:cs="Times New Roman"/>
                <w:sz w:val="16"/>
                <w:szCs w:val="16"/>
              </w:rPr>
              <w:t>872112116030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0A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Наращивание потенциала 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обнаружению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CBRN</w:t>
            </w:r>
            <w:r w:rsidR="007A0321" w:rsidRP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пограничников Украины и Республики Молдова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Европейская комиссия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A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ством Республики Молдова и Комиссией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42750D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2750D">
              <w:rPr>
                <w:rFonts w:ascii="Times New Roman" w:eastAsia="SimSun" w:hAnsi="Times New Roman" w:cs="Times New Roman"/>
                <w:sz w:val="16"/>
                <w:szCs w:val="16"/>
              </w:rPr>
              <w:t>872112116103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сотрудничества полиции в Восточном партнерстве</w:t>
            </w:r>
          </w:p>
          <w:p w:rsidR="0042042A" w:rsidRPr="00AB547B" w:rsidRDefault="0042042A" w:rsidP="0049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AB547B" w:rsidRDefault="0042042A" w:rsidP="0049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Европейская комиссия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496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42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E736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AB547B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872113546298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предварительн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расследовани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уголовного преследования и защиты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0A5353" w:rsidRDefault="0042042A" w:rsidP="000A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Германский фонд международного правового сотрудничества; </w:t>
            </w:r>
            <w:r w:rsidR="007A0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Altair</w:t>
            </w:r>
            <w:r w:rsidR="007A0321" w:rsidRP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Asesores; Центр международного правового сотрудничества в </w:t>
            </w:r>
            <w:r w:rsidR="007A0321" w:rsidRP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судебной </w:t>
            </w:r>
            <w:r w:rsidR="007A0321" w:rsidRP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0A5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353" w:rsidRPr="000A53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A5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IAZ</w:t>
            </w:r>
            <w:r w:rsidR="000A5353" w:rsidRPr="000A53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7A0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Таможенная служба; Национальный центр по борьбе с коррупцией; Министерство внутренних дел;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Союз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 Республики Молдова; Генеральн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прокур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атура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; Генеральн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инспек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торат полиции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; Национальный центр государст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правовой помощи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гарантии-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рованной государ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; Министер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внутренних дел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Правительством Республики Мол-дова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42750D" w:rsidTr="00E540C3">
        <w:trPr>
          <w:trHeight w:val="277"/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1E7364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87211956102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0A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эффективности, 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ответственности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и прозрачности суд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ебных инстанций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в Молдове (ATRECO 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7A0321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гентство по международному сотрудничеству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Германии 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( GIZ )</w:t>
            </w:r>
          </w:p>
          <w:p w:rsidR="0042042A" w:rsidRPr="00AB547B" w:rsidRDefault="0042042A" w:rsidP="0017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496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Высший совет магистратуры; судьи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администраторы судебных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инстанций;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должностные лица и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 судебных инстанций;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Верховный суд;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судебного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ированияМ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инистерства юстиции</w:t>
            </w:r>
          </w:p>
          <w:p w:rsidR="0042042A" w:rsidRPr="00AB547B" w:rsidRDefault="0042042A" w:rsidP="00E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Рамочное соглашение между Правительством Республики Мол-дова и Комиссией Европейского Сообщества о внешней помощи, подписанное 11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 2006 года в Брюсселе и ратифицирован-ное Законом № 426-XVI от 27 декабря 2006 года</w:t>
            </w:r>
          </w:p>
        </w:tc>
      </w:tr>
      <w:tr w:rsidR="0042042A" w:rsidRPr="001E7364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AB547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87211956470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Восточного партнерства</w:t>
            </w:r>
          </w:p>
          <w:p w:rsidR="0042042A" w:rsidRPr="00AB547B" w:rsidRDefault="0042042A" w:rsidP="0017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4960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7A0321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гентство по международному сотрудничеству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Германии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(GIZ )</w:t>
            </w:r>
          </w:p>
          <w:p w:rsidR="0042042A" w:rsidRPr="00AB547B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7A0321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публичного управления;  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гражданское общество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неправительствен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организации; </w:t>
            </w:r>
            <w:r w:rsidR="0042042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2042A"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осударственные и частные 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 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E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Рамочное соглашение между Правитель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Республики Мол-дова и Комиссией Европейского Сообщества о внешней помощи, подписанное 11 мая 2006 года в Брюсселе и ратифицирован-ное Законом № 426-XVI от 27 декабря 2006 года</w:t>
            </w:r>
          </w:p>
        </w:tc>
      </w:tr>
      <w:tr w:rsidR="0042042A" w:rsidRPr="002A7BBE" w:rsidTr="002A7BBE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2A7BBE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A7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XXXVI.</w:t>
            </w:r>
            <w:r w:rsidRPr="002A7BBE">
              <w:rPr>
                <w:rFonts w:ascii="Times New Roman" w:hAnsi="Times New Roman" w:cs="Times New Roman"/>
                <w:b/>
              </w:rPr>
              <w:t xml:space="preserve"> Совет Европы</w:t>
            </w:r>
          </w:p>
        </w:tc>
      </w:tr>
      <w:tr w:rsidR="0042042A" w:rsidRPr="007D183C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  <w:r w:rsidRPr="007D183C">
              <w:rPr>
                <w:rFonts w:ascii="Times New Roman" w:eastAsia="SimSun" w:hAnsi="Times New Roman" w:cs="Times New Roman"/>
                <w:sz w:val="16"/>
                <w:szCs w:val="16"/>
              </w:rPr>
              <w:t>87211566151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реализации проекта строительства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пенитенциарного учреждения </w:t>
            </w:r>
            <w:r w:rsidRPr="007D183C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  <w:p w:rsidR="0042042A" w:rsidRPr="007D183C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42A" w:rsidRPr="007D183C" w:rsidRDefault="0042042A" w:rsidP="0017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3C">
              <w:rPr>
                <w:rFonts w:ascii="Times New Roman" w:hAnsi="Times New Roman" w:cs="Times New Roman"/>
                <w:sz w:val="20"/>
                <w:szCs w:val="20"/>
              </w:rPr>
              <w:t>Министерство юстиции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Default="0042042A" w:rsidP="002A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C">
              <w:rPr>
                <w:rFonts w:ascii="Times New Roman" w:hAnsi="Times New Roman" w:cs="Times New Roman"/>
                <w:sz w:val="20"/>
                <w:szCs w:val="20"/>
              </w:rPr>
              <w:t>Министерство юстиции</w:t>
            </w:r>
            <w:r w:rsidRPr="007D18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42A" w:rsidRPr="007D183C" w:rsidRDefault="007A0321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пенитенциарное учреждение </w:t>
            </w:r>
            <w:r w:rsidR="0042042A" w:rsidRPr="007D1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</w:t>
            </w:r>
          </w:p>
          <w:p w:rsidR="0042042A" w:rsidRPr="007D183C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A0321" w:rsidRDefault="007A0321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Парламента № 1172-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 апреля 1997 г. «О присоединении Республики Молдова к Генеральному  соглашению о привилегиях и иммунитетах Совета  Европы и к его дополни</w:t>
            </w:r>
            <w:r w:rsidR="00426A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тельному Протоколу»</w:t>
            </w:r>
          </w:p>
        </w:tc>
      </w:tr>
      <w:tr w:rsidR="0042042A" w:rsidRPr="002A7BBE" w:rsidTr="00E540C3">
        <w:trPr>
          <w:trHeight w:val="298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2A7BBE" w:rsidRDefault="0042042A" w:rsidP="002A7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XXXVII.</w:t>
            </w:r>
            <w:r w:rsidRPr="002A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Правительство Румынии</w:t>
            </w:r>
          </w:p>
        </w:tc>
      </w:tr>
      <w:tr w:rsidR="0042042A" w:rsidRPr="00AB547B" w:rsidTr="0042042A">
        <w:trPr>
          <w:jc w:val="center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C7185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7D183C" w:rsidRDefault="0042042A" w:rsidP="00C7185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D183C">
              <w:rPr>
                <w:rFonts w:ascii="Times New Roman" w:eastAsia="SimSun" w:hAnsi="Times New Roman" w:cs="Times New Roman"/>
                <w:sz w:val="16"/>
                <w:szCs w:val="16"/>
              </w:rPr>
              <w:t>87211136188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7A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функционирования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 для определения остатков пестицидов в растениях, почве и про</w:t>
            </w:r>
            <w:r w:rsidR="007A0321">
              <w:rPr>
                <w:rFonts w:ascii="Times New Roman" w:hAnsi="Times New Roman" w:cs="Times New Roman"/>
                <w:sz w:val="20"/>
                <w:szCs w:val="20"/>
              </w:rPr>
              <w:t xml:space="preserve">дуктов </w:t>
            </w: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 xml:space="preserve"> неживотного происхождения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промышленности; Государственн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предприятие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«Ц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карантина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идентификаци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, арбитраж опыта и дезинфекции производства предприятия «карантин»</w:t>
            </w:r>
          </w:p>
          <w:p w:rsidR="0042042A" w:rsidRPr="00AB547B" w:rsidRDefault="0042042A" w:rsidP="002A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2042A" w:rsidRPr="00AB547B" w:rsidRDefault="0042042A" w:rsidP="002A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2A7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пищевой промышленности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42A" w:rsidRPr="00AB547B" w:rsidRDefault="0042042A" w:rsidP="002A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№  317 от 20 декабря 2013 года о ратификации Соглашения между Правительством Республики Молдова и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Правительством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Румынии 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</w:t>
            </w:r>
            <w:r w:rsidR="007A032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основаниях </w:t>
            </w:r>
            <w:r w:rsidR="000A5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A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</w:t>
            </w:r>
            <w:r w:rsidR="00E54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в целях </w:t>
            </w:r>
          </w:p>
          <w:p w:rsidR="0042042A" w:rsidRPr="00AB547B" w:rsidRDefault="0042042A" w:rsidP="00E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47B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="00E540C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F7591E" w:rsidRPr="00AB547B" w:rsidRDefault="00B169EC" w:rsidP="00F75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/>
        </w:rPr>
      </w:pPr>
      <w:r w:rsidRPr="00AE0A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AB547B">
        <w:rPr>
          <w:rFonts w:ascii="Times New Roman" w:eastAsia="Times New Roman" w:hAnsi="Times New Roman" w:cs="Times New Roman"/>
        </w:rPr>
        <w:t>Примечание.  Настоящий список не включает  проекты,  которые являются компонентами</w:t>
      </w:r>
      <w:r w:rsidR="00E540C3">
        <w:rPr>
          <w:rFonts w:ascii="Times New Roman" w:eastAsia="Times New Roman" w:hAnsi="Times New Roman" w:cs="Times New Roman"/>
        </w:rPr>
        <w:t xml:space="preserve"> </w:t>
      </w:r>
      <w:r w:rsidRPr="00AB547B">
        <w:rPr>
          <w:rFonts w:ascii="Times New Roman" w:eastAsia="Times New Roman" w:hAnsi="Times New Roman" w:cs="Times New Roman"/>
        </w:rPr>
        <w:t xml:space="preserve">технической помощи кредитов Всемирного банка, проекты гуманитарной  помощи   с компонентами технической помощи, а также микропроекты Совета Европы, Фонда </w:t>
      </w:r>
      <w:r w:rsidRPr="00AB547B">
        <w:rPr>
          <w:rFonts w:ascii="Times New Roman" w:eastAsia="Times New Roman" w:hAnsi="Times New Roman" w:cs="Times New Roman"/>
          <w:lang w:val="ro-RO"/>
        </w:rPr>
        <w:t>C</w:t>
      </w:r>
      <w:r w:rsidRPr="00AB547B">
        <w:rPr>
          <w:rFonts w:ascii="Times New Roman" w:eastAsia="Times New Roman" w:hAnsi="Times New Roman" w:cs="Times New Roman"/>
        </w:rPr>
        <w:t>ороса и других профильных  организаций.</w:t>
      </w:r>
    </w:p>
    <w:p w:rsidR="0005712B" w:rsidRDefault="00AB547B" w:rsidP="00AB547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</w:p>
    <w:sectPr w:rsidR="0005712B" w:rsidSect="00421E2A">
      <w:headerReference w:type="default" r:id="rId8"/>
      <w:footerReference w:type="default" r:id="rId9"/>
      <w:footerReference w:type="first" r:id="rId10"/>
      <w:pgSz w:w="11906" w:h="16838" w:code="9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EE" w:rsidRDefault="00BB7BEE" w:rsidP="00C71855">
      <w:pPr>
        <w:spacing w:after="0" w:line="240" w:lineRule="auto"/>
      </w:pPr>
      <w:r>
        <w:separator/>
      </w:r>
    </w:p>
  </w:endnote>
  <w:endnote w:type="continuationSeparator" w:id="0">
    <w:p w:rsidR="00BB7BEE" w:rsidRDefault="00BB7BEE" w:rsidP="00C7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F30267" w:rsidP="00945238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="00D35F43"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082866" w:rsidP="00945238">
    <w:pPr>
      <w:pStyle w:val="a9"/>
      <w:rPr>
        <w:rFonts w:ascii="Times New Roman" w:hAnsi="Times New Roman" w:cs="Times New Roman"/>
        <w:sz w:val="16"/>
        <w:szCs w:val="16"/>
        <w:lang w:val="en-US"/>
      </w:rPr>
    </w:pPr>
  </w:p>
  <w:p w:rsidR="00082866" w:rsidRPr="00945238" w:rsidRDefault="00082866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66" w:rsidRPr="00945238" w:rsidRDefault="00F30267">
    <w:pPr>
      <w:pStyle w:val="a9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072563">
      <w:rPr>
        <w:lang w:val="en-US"/>
      </w:rPr>
      <w:instrText xml:space="preserve"> FILENAME  \p  \* MERGEFORMAT </w:instrText>
    </w:r>
    <w:r>
      <w:fldChar w:fldCharType="separate"/>
    </w:r>
    <w:r w:rsidR="00D35F43" w:rsidRPr="00D35F43">
      <w:rPr>
        <w:rFonts w:ascii="Times New Roman" w:hAnsi="Times New Roman" w:cs="Times New Roman"/>
        <w:noProof/>
        <w:sz w:val="16"/>
        <w:szCs w:val="16"/>
        <w:lang w:val="en-US"/>
      </w:rPr>
      <w:t>Z:\Vera\DOC_2014\Hotariri\izmen_pr_1_2_246.docx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082866" w:rsidRPr="00945238" w:rsidRDefault="00082866">
    <w:pPr>
      <w:pStyle w:val="a9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EE" w:rsidRDefault="00BB7BEE" w:rsidP="00C71855">
      <w:pPr>
        <w:spacing w:after="0" w:line="240" w:lineRule="auto"/>
      </w:pPr>
      <w:r>
        <w:separator/>
      </w:r>
    </w:p>
  </w:footnote>
  <w:footnote w:type="continuationSeparator" w:id="0">
    <w:p w:rsidR="00BB7BEE" w:rsidRDefault="00BB7BEE" w:rsidP="00C7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2866" w:rsidRPr="000726FB" w:rsidRDefault="008A6308">
        <w:pPr>
          <w:pStyle w:val="a7"/>
          <w:jc w:val="center"/>
          <w:rPr>
            <w:rFonts w:ascii="Times New Roman" w:hAnsi="Times New Roman" w:cs="Times New Roman"/>
          </w:rPr>
        </w:pPr>
        <w:r w:rsidRPr="000726FB">
          <w:rPr>
            <w:rFonts w:ascii="Times New Roman" w:hAnsi="Times New Roman" w:cs="Times New Roman"/>
          </w:rPr>
          <w:fldChar w:fldCharType="begin"/>
        </w:r>
        <w:r w:rsidR="00082866" w:rsidRPr="000726FB">
          <w:rPr>
            <w:rFonts w:ascii="Times New Roman" w:hAnsi="Times New Roman" w:cs="Times New Roman"/>
          </w:rPr>
          <w:instrText xml:space="preserve"> PAGE   \* MERGEFORMAT </w:instrText>
        </w:r>
        <w:r w:rsidRPr="000726FB">
          <w:rPr>
            <w:rFonts w:ascii="Times New Roman" w:hAnsi="Times New Roman" w:cs="Times New Roman"/>
          </w:rPr>
          <w:fldChar w:fldCharType="separate"/>
        </w:r>
        <w:r w:rsidR="00A641BD">
          <w:rPr>
            <w:rFonts w:ascii="Times New Roman" w:hAnsi="Times New Roman" w:cs="Times New Roman"/>
            <w:noProof/>
          </w:rPr>
          <w:t>21</w:t>
        </w:r>
        <w:r w:rsidRPr="000726FB">
          <w:rPr>
            <w:rFonts w:ascii="Times New Roman" w:hAnsi="Times New Roman" w:cs="Times New Roman"/>
          </w:rPr>
          <w:fldChar w:fldCharType="end"/>
        </w:r>
      </w:p>
    </w:sdtContent>
  </w:sdt>
  <w:p w:rsidR="00082866" w:rsidRDefault="000828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4BA"/>
    <w:multiLevelType w:val="hybridMultilevel"/>
    <w:tmpl w:val="E1D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0AF"/>
    <w:multiLevelType w:val="hybridMultilevel"/>
    <w:tmpl w:val="10CA8710"/>
    <w:lvl w:ilvl="0" w:tplc="0A4450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BFB"/>
    <w:multiLevelType w:val="hybridMultilevel"/>
    <w:tmpl w:val="695A3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2CBD"/>
    <w:multiLevelType w:val="hybridMultilevel"/>
    <w:tmpl w:val="364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05B"/>
    <w:multiLevelType w:val="hybridMultilevel"/>
    <w:tmpl w:val="641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65F"/>
    <w:multiLevelType w:val="hybridMultilevel"/>
    <w:tmpl w:val="7B4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F"/>
    <w:rsid w:val="00013E4B"/>
    <w:rsid w:val="0005712B"/>
    <w:rsid w:val="00072563"/>
    <w:rsid w:val="000726FB"/>
    <w:rsid w:val="00082866"/>
    <w:rsid w:val="000A0FBF"/>
    <w:rsid w:val="000A376F"/>
    <w:rsid w:val="000A5353"/>
    <w:rsid w:val="000E0BBF"/>
    <w:rsid w:val="000F3215"/>
    <w:rsid w:val="000F42D5"/>
    <w:rsid w:val="00115D63"/>
    <w:rsid w:val="00126A46"/>
    <w:rsid w:val="00173D90"/>
    <w:rsid w:val="001961A4"/>
    <w:rsid w:val="001A3678"/>
    <w:rsid w:val="001D1F4E"/>
    <w:rsid w:val="001F7E0C"/>
    <w:rsid w:val="002002A9"/>
    <w:rsid w:val="00213F6E"/>
    <w:rsid w:val="00215B78"/>
    <w:rsid w:val="002253D3"/>
    <w:rsid w:val="00240FA1"/>
    <w:rsid w:val="00252B30"/>
    <w:rsid w:val="00281375"/>
    <w:rsid w:val="002A7BBE"/>
    <w:rsid w:val="003006FA"/>
    <w:rsid w:val="00325706"/>
    <w:rsid w:val="00354CF6"/>
    <w:rsid w:val="003B1DC5"/>
    <w:rsid w:val="003C53C2"/>
    <w:rsid w:val="0040343B"/>
    <w:rsid w:val="004203FE"/>
    <w:rsid w:val="0042042A"/>
    <w:rsid w:val="00421E2A"/>
    <w:rsid w:val="00426A1F"/>
    <w:rsid w:val="0042750D"/>
    <w:rsid w:val="00496012"/>
    <w:rsid w:val="004B606F"/>
    <w:rsid w:val="004F469E"/>
    <w:rsid w:val="004F79A0"/>
    <w:rsid w:val="005078A0"/>
    <w:rsid w:val="005168BC"/>
    <w:rsid w:val="00532E41"/>
    <w:rsid w:val="00544E94"/>
    <w:rsid w:val="005539EF"/>
    <w:rsid w:val="00560828"/>
    <w:rsid w:val="00571E9D"/>
    <w:rsid w:val="00587381"/>
    <w:rsid w:val="006026DF"/>
    <w:rsid w:val="00614B0E"/>
    <w:rsid w:val="00671E93"/>
    <w:rsid w:val="0068473B"/>
    <w:rsid w:val="006868DD"/>
    <w:rsid w:val="007371AC"/>
    <w:rsid w:val="00746CDD"/>
    <w:rsid w:val="007475F6"/>
    <w:rsid w:val="0078043E"/>
    <w:rsid w:val="007825B3"/>
    <w:rsid w:val="007861B1"/>
    <w:rsid w:val="00786F11"/>
    <w:rsid w:val="007A0321"/>
    <w:rsid w:val="007C6835"/>
    <w:rsid w:val="007D183C"/>
    <w:rsid w:val="007F73F5"/>
    <w:rsid w:val="00840769"/>
    <w:rsid w:val="008910D4"/>
    <w:rsid w:val="00897A7D"/>
    <w:rsid w:val="008A6308"/>
    <w:rsid w:val="008D4B7F"/>
    <w:rsid w:val="008E5604"/>
    <w:rsid w:val="009448C5"/>
    <w:rsid w:val="00945238"/>
    <w:rsid w:val="00950F94"/>
    <w:rsid w:val="00954A71"/>
    <w:rsid w:val="0098445D"/>
    <w:rsid w:val="009F3926"/>
    <w:rsid w:val="00A168C5"/>
    <w:rsid w:val="00A60A20"/>
    <w:rsid w:val="00A623F9"/>
    <w:rsid w:val="00A641BD"/>
    <w:rsid w:val="00AA2109"/>
    <w:rsid w:val="00AB547B"/>
    <w:rsid w:val="00AC7775"/>
    <w:rsid w:val="00AD00B2"/>
    <w:rsid w:val="00AD2BFB"/>
    <w:rsid w:val="00AD64B8"/>
    <w:rsid w:val="00AF1AD8"/>
    <w:rsid w:val="00B04078"/>
    <w:rsid w:val="00B13DE0"/>
    <w:rsid w:val="00B169EC"/>
    <w:rsid w:val="00B320E7"/>
    <w:rsid w:val="00B34D9C"/>
    <w:rsid w:val="00B96315"/>
    <w:rsid w:val="00BA5C15"/>
    <w:rsid w:val="00BB2C0C"/>
    <w:rsid w:val="00BB4AA6"/>
    <w:rsid w:val="00BB7BEE"/>
    <w:rsid w:val="00C51259"/>
    <w:rsid w:val="00C55A32"/>
    <w:rsid w:val="00C71855"/>
    <w:rsid w:val="00CC25E9"/>
    <w:rsid w:val="00CF2806"/>
    <w:rsid w:val="00D144E8"/>
    <w:rsid w:val="00D35F43"/>
    <w:rsid w:val="00D90C38"/>
    <w:rsid w:val="00E17810"/>
    <w:rsid w:val="00E40D8A"/>
    <w:rsid w:val="00E523F1"/>
    <w:rsid w:val="00E540C3"/>
    <w:rsid w:val="00E7305A"/>
    <w:rsid w:val="00EA177A"/>
    <w:rsid w:val="00EF790A"/>
    <w:rsid w:val="00F30267"/>
    <w:rsid w:val="00F37418"/>
    <w:rsid w:val="00F7591E"/>
    <w:rsid w:val="00F81680"/>
    <w:rsid w:val="00FA02AE"/>
    <w:rsid w:val="00FA7B98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C8998-6DBE-45AF-B603-33CB7B8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B169EC"/>
  </w:style>
  <w:style w:type="paragraph" w:styleId="a3">
    <w:name w:val="Normal (Web)"/>
    <w:basedOn w:val="a"/>
    <w:uiPriority w:val="99"/>
    <w:unhideWhenUsed/>
    <w:rsid w:val="00B169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B169EC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t">
    <w:name w:val="tt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a"/>
    <w:rsid w:val="00B169EC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a"/>
    <w:rsid w:val="00B169EC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a"/>
    <w:rsid w:val="00B169EC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a"/>
    <w:rsid w:val="00B169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sm">
    <w:name w:val="sm"/>
    <w:basedOn w:val="a"/>
    <w:rsid w:val="00B169E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n">
    <w:name w:val="cn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B16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B169E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a"/>
    <w:rsid w:val="00B16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B1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69EC"/>
  </w:style>
  <w:style w:type="character" w:styleId="a6">
    <w:name w:val="Strong"/>
    <w:basedOn w:val="a0"/>
    <w:uiPriority w:val="22"/>
    <w:qFormat/>
    <w:rsid w:val="00B169EC"/>
    <w:rPr>
      <w:b/>
      <w:bCs/>
    </w:rPr>
  </w:style>
  <w:style w:type="character" w:customStyle="1" w:styleId="shorttext">
    <w:name w:val="short_text"/>
    <w:basedOn w:val="a0"/>
    <w:rsid w:val="00B169EC"/>
  </w:style>
  <w:style w:type="character" w:customStyle="1" w:styleId="hps">
    <w:name w:val="hps"/>
    <w:basedOn w:val="a0"/>
    <w:rsid w:val="00B169EC"/>
  </w:style>
  <w:style w:type="character" w:customStyle="1" w:styleId="atn">
    <w:name w:val="atn"/>
    <w:basedOn w:val="a0"/>
    <w:rsid w:val="00B169EC"/>
  </w:style>
  <w:style w:type="paragraph" w:customStyle="1" w:styleId="news">
    <w:name w:val="news"/>
    <w:basedOn w:val="a"/>
    <w:rsid w:val="00B169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9E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9E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90C5-CDAB-4FD1-80EF-AAFE091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29469</Words>
  <Characters>167974</Characters>
  <Application>Microsoft Office Word</Application>
  <DocSecurity>0</DocSecurity>
  <Lines>1399</Lines>
  <Paragraphs>394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 D.A. Alacev</cp:lastModifiedBy>
  <cp:revision>2</cp:revision>
  <cp:lastPrinted>2014-12-30T07:40:00Z</cp:lastPrinted>
  <dcterms:created xsi:type="dcterms:W3CDTF">2015-01-21T14:03:00Z</dcterms:created>
  <dcterms:modified xsi:type="dcterms:W3CDTF">2015-01-21T14:03:00Z</dcterms:modified>
</cp:coreProperties>
</file>