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Overlap w:val="never"/>
        <w:tblW w:w="106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6"/>
        <w:gridCol w:w="735"/>
        <w:gridCol w:w="646"/>
        <w:gridCol w:w="568"/>
        <w:gridCol w:w="468"/>
        <w:gridCol w:w="502"/>
        <w:gridCol w:w="624"/>
        <w:gridCol w:w="335"/>
        <w:gridCol w:w="698"/>
        <w:gridCol w:w="568"/>
        <w:gridCol w:w="1108"/>
        <w:gridCol w:w="512"/>
        <w:gridCol w:w="1244"/>
        <w:gridCol w:w="575"/>
      </w:tblGrid>
      <w:tr w:rsidR="00ED2E55" w:rsidRPr="00F51B8E" w:rsidTr="00447B9A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right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lang w:val="ro-MO" w:eastAsia="en-US"/>
              </w:rPr>
              <w:t>Anexa nr.VII-13p</w:t>
            </w:r>
          </w:p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 </w:t>
            </w:r>
          </w:p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Raport privind executarea bugetelor locale </w:t>
            </w:r>
          </w:p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pe componenta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proiecte finanțate din surse externe</w:t>
            </w:r>
          </w:p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</w:t>
            </w: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de la ______________ pînă la ______________</w:t>
            </w:r>
          </w:p>
          <w:p w:rsidR="00ED2E55" w:rsidRPr="00F51B8E" w:rsidRDefault="00ED2E55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</w:tc>
      </w:tr>
      <w:tr w:rsidR="00ED2E55" w:rsidRPr="00571DD7" w:rsidTr="00447B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Codurile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Apro-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bat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Precizat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cutat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 faţă de precizat pe an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 faţă de precizat pe perioadă</w:t>
            </w:r>
          </w:p>
        </w:tc>
      </w:tr>
      <w:tr w:rsidR="00ED2E55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E55" w:rsidRPr="00F51B8E" w:rsidRDefault="00ED2E55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capitol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/grupa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princi-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para-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graf/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grupa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tipu-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lui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insti-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tuţiei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arti-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col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ali-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D2E55" w:rsidRPr="00F51B8E" w:rsidRDefault="00ED2E55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Pe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Pe peri-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oada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gesti-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onară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D2E55" w:rsidRPr="00F51B8E" w:rsidRDefault="00ED2E55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Devi-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eri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(+;-)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În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%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Devi-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eri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(+;-)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În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%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%</w:t>
            </w:r>
          </w:p>
        </w:tc>
      </w:tr>
      <w:tr w:rsidR="00ED2E55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1.Venituri 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ED2E55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Alte încasări aferente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ED2E55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Transferuri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ED2E55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ED2E55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ED2E55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ED2E55" w:rsidRPr="00F51B8E" w:rsidTr="00447B9A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ED2E55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Granturi interne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ED2E55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Granturi externe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ED2E55" w:rsidRPr="00F51B8E" w:rsidTr="00447B9A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ED2E55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2.Cheltuieli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ED2E55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Excedent(+)/Deficit(-)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ED2E55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Surse de finanțate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ED2E55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Soldul la 01.01.20_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ED2E55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Soldul la sfîrşitul perioadei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ED2E55" w:rsidRPr="00F51B8E" w:rsidTr="00447B9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ED2E55" w:rsidRPr="00F51B8E" w:rsidRDefault="00ED2E55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Şeful  trezoreriei teritoriale</w:t>
            </w:r>
          </w:p>
          <w:p w:rsidR="00ED2E55" w:rsidRPr="00F51B8E" w:rsidRDefault="00ED2E55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ED2E55" w:rsidRPr="00F51B8E" w:rsidRDefault="00ED2E55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Contabil-şef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_______________</w:t>
            </w:r>
          </w:p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vertAlign w:val="subscript"/>
                <w:lang w:val="ro-MO" w:eastAsia="en-US"/>
              </w:rPr>
              <w:t>(semnătura)</w:t>
            </w:r>
          </w:p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_______________</w:t>
            </w:r>
          </w:p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vertAlign w:val="subscript"/>
                <w:lang w:val="ro-MO" w:eastAsia="en-US"/>
              </w:rPr>
              <w:t>(semnătura)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__________________</w:t>
            </w:r>
          </w:p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15"/>
                <w:szCs w:val="15"/>
                <w:lang w:val="ro-MO" w:eastAsia="en-US"/>
              </w:rPr>
              <w:t>(numele, prenumele)</w:t>
            </w:r>
          </w:p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__________________</w:t>
            </w:r>
          </w:p>
          <w:p w:rsidR="00ED2E55" w:rsidRPr="00F51B8E" w:rsidRDefault="00ED2E55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15"/>
                <w:szCs w:val="15"/>
                <w:lang w:val="ro-MO" w:eastAsia="en-US"/>
              </w:rPr>
              <w:t>(numele, prenumele)</w:t>
            </w:r>
          </w:p>
        </w:tc>
      </w:tr>
    </w:tbl>
    <w:p w:rsidR="00ED2E55" w:rsidRPr="00F51B8E" w:rsidRDefault="00ED2E55" w:rsidP="00ED2E55">
      <w:pPr>
        <w:spacing w:line="360" w:lineRule="auto"/>
        <w:rPr>
          <w:sz w:val="28"/>
          <w:szCs w:val="28"/>
          <w:lang w:val="ro-MO"/>
        </w:rPr>
      </w:pPr>
    </w:p>
    <w:p w:rsidR="00ED2E55" w:rsidRPr="00F51B8E" w:rsidRDefault="00ED2E55" w:rsidP="00ED2E55">
      <w:pPr>
        <w:spacing w:line="360" w:lineRule="auto"/>
        <w:rPr>
          <w:sz w:val="28"/>
          <w:szCs w:val="28"/>
          <w:lang w:val="ro-MO"/>
        </w:rPr>
      </w:pPr>
    </w:p>
    <w:p w:rsidR="00ED2E55" w:rsidRPr="00F51B8E" w:rsidRDefault="00ED2E55" w:rsidP="00ED2E55">
      <w:pPr>
        <w:spacing w:line="360" w:lineRule="auto"/>
        <w:rPr>
          <w:sz w:val="28"/>
          <w:szCs w:val="28"/>
          <w:lang w:val="ro-MO"/>
        </w:rPr>
      </w:pPr>
    </w:p>
    <w:p w:rsidR="00EE7AAF" w:rsidRDefault="00EE7AAF"/>
    <w:sectPr w:rsidR="00EE7AAF" w:rsidSect="00EE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55"/>
    <w:rsid w:val="00ED2E55"/>
    <w:rsid w:val="00E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Home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2014-01-17T12:03:00Z</dcterms:created>
  <dcterms:modified xsi:type="dcterms:W3CDTF">2014-01-17T12:03:00Z</dcterms:modified>
</cp:coreProperties>
</file>