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C2" w:rsidRPr="004E7F68" w:rsidRDefault="00F301C2" w:rsidP="004E7F68">
      <w:pPr>
        <w:ind w:firstLine="540"/>
        <w:jc w:val="right"/>
        <w:rPr>
          <w:color w:val="000000"/>
          <w:lang w:val="it-IT"/>
        </w:rPr>
      </w:pPr>
      <w:r w:rsidRPr="004E7F68">
        <w:rPr>
          <w:color w:val="000000"/>
          <w:lang w:val="it-IT"/>
        </w:rPr>
        <w:t>Anexa nr. I – 13</w:t>
      </w:r>
    </w:p>
    <w:p w:rsidR="00F301C2" w:rsidRPr="004E7F68" w:rsidRDefault="00F301C2" w:rsidP="004E7F68">
      <w:pPr>
        <w:ind w:firstLine="540"/>
        <w:jc w:val="right"/>
        <w:rPr>
          <w:lang w:val="it-IT"/>
        </w:rPr>
      </w:pPr>
    </w:p>
    <w:p w:rsidR="00F301C2" w:rsidRPr="004E7F68" w:rsidRDefault="00F301C2" w:rsidP="004E7F68">
      <w:pPr>
        <w:ind w:firstLine="540"/>
        <w:jc w:val="center"/>
        <w:rPr>
          <w:b/>
          <w:bCs/>
          <w:lang w:val="it-IT"/>
        </w:rPr>
      </w:pPr>
      <w:r w:rsidRPr="004E7F68">
        <w:rPr>
          <w:b/>
          <w:bCs/>
          <w:color w:val="000000"/>
          <w:lang w:val="it-IT"/>
        </w:rPr>
        <w:t>STRUCTURA CONTURILOR TREZORERIALE</w:t>
      </w:r>
    </w:p>
    <w:p w:rsidR="00F301C2" w:rsidRPr="004E7F68" w:rsidRDefault="00F301C2" w:rsidP="004E7F68">
      <w:pPr>
        <w:ind w:firstLine="540"/>
        <w:jc w:val="both"/>
        <w:rPr>
          <w:lang w:val="it-IT"/>
        </w:rPr>
      </w:pPr>
      <w:r w:rsidRPr="004E7F68">
        <w:rPr>
          <w:color w:val="000000"/>
          <w:lang w:val="it-IT"/>
        </w:rPr>
        <w:t>Conturile trezoreriale de venituri</w:t>
      </w:r>
    </w:p>
    <w:p w:rsidR="00F301C2" w:rsidRPr="004E7F68" w:rsidRDefault="00F301C2" w:rsidP="004E7F68">
      <w:pPr>
        <w:ind w:firstLine="540"/>
        <w:jc w:val="both"/>
        <w:rPr>
          <w:lang w:val="it-IT"/>
        </w:rPr>
      </w:pPr>
      <w:r w:rsidRPr="004E7F68">
        <w:rPr>
          <w:b/>
          <w:color w:val="000000"/>
          <w:lang w:val="it-IT"/>
        </w:rPr>
        <w:t>1)</w:t>
      </w:r>
      <w:r w:rsidRPr="004E7F68">
        <w:rPr>
          <w:color w:val="000000"/>
          <w:lang w:val="it-IT"/>
        </w:rPr>
        <w:t xml:space="preserve"> Contul trezorerial de venituri ale bugetelor de toate nivelurile este format din 3 părţi - 11 semne:</w:t>
      </w:r>
    </w:p>
    <w:p w:rsidR="00F301C2" w:rsidRPr="004E7F68" w:rsidRDefault="00F301C2" w:rsidP="004E7F68">
      <w:pPr>
        <w:ind w:firstLine="540"/>
        <w:jc w:val="center"/>
        <w:rPr>
          <w:b/>
          <w:lang w:val="it-IT"/>
        </w:rPr>
      </w:pPr>
      <w:r w:rsidRPr="004E7F68">
        <w:rPr>
          <w:b/>
          <w:color w:val="000000"/>
          <w:lang w:val="it-IT"/>
        </w:rPr>
        <w:t>XXX   XX    XX    XXXX</w:t>
      </w:r>
    </w:p>
    <w:p w:rsidR="00F301C2" w:rsidRPr="004E7F68" w:rsidRDefault="00F301C2" w:rsidP="004E7F68">
      <w:pPr>
        <w:ind w:firstLine="540"/>
        <w:rPr>
          <w:b/>
          <w:lang w:val="it-IT"/>
        </w:rPr>
      </w:pPr>
      <w:r w:rsidRPr="004E7F68">
        <w:rPr>
          <w:b/>
          <w:color w:val="000000"/>
          <w:lang w:val="it-IT"/>
        </w:rPr>
        <w:t xml:space="preserve">                                                              I        II       III</w:t>
      </w:r>
    </w:p>
    <w:p w:rsidR="00F301C2" w:rsidRPr="004E7F68" w:rsidRDefault="00F301C2" w:rsidP="004E7F68">
      <w:pPr>
        <w:ind w:firstLine="540"/>
        <w:jc w:val="both"/>
        <w:rPr>
          <w:lang w:val="it-IT"/>
        </w:rPr>
      </w:pPr>
      <w:r w:rsidRPr="004E7F68">
        <w:rPr>
          <w:color w:val="000000"/>
          <w:lang w:val="it-IT"/>
        </w:rPr>
        <w:t>I parte - 5 semne - codul Clasificaţiei bugetare, dintre care primele 3 semne - codul capitolului de venituri, următoarele 2 semne - codul paragrafului;</w:t>
      </w:r>
    </w:p>
    <w:p w:rsidR="00F301C2" w:rsidRPr="004E7F68" w:rsidRDefault="00F301C2" w:rsidP="004E7F68">
      <w:pPr>
        <w:ind w:firstLine="540"/>
        <w:jc w:val="both"/>
        <w:rPr>
          <w:lang w:val="it-IT"/>
        </w:rPr>
      </w:pPr>
      <w:r w:rsidRPr="004E7F68">
        <w:rPr>
          <w:color w:val="000000"/>
          <w:lang w:val="it-IT"/>
        </w:rPr>
        <w:t>II parte - 2 semne - codul beneficiarilor conturilor trezoreriale de venituri (organele fiscale teritoriale, birourile vamale, posturile vamale de control, Casa Naţională de Asigurări Sociale şi Compania Naţională de Asigurări  în Medicină );</w:t>
      </w:r>
    </w:p>
    <w:p w:rsidR="00F301C2" w:rsidRPr="004E7F68" w:rsidRDefault="00F301C2" w:rsidP="004E7F68">
      <w:pPr>
        <w:ind w:firstLine="540"/>
        <w:jc w:val="both"/>
        <w:rPr>
          <w:lang w:val="it-IT"/>
        </w:rPr>
      </w:pPr>
      <w:r w:rsidRPr="004E7F68">
        <w:rPr>
          <w:color w:val="000000"/>
          <w:lang w:val="it-IT"/>
        </w:rPr>
        <w:t>III parte - 4 semne - codul statistic al localităţii, unde este amplasat  contribuabilul şi luat la evidenţă de organul fiscal teritorial.</w:t>
      </w:r>
    </w:p>
    <w:p w:rsidR="00F301C2" w:rsidRPr="004E7F68" w:rsidRDefault="00F301C2" w:rsidP="004E7F68">
      <w:pPr>
        <w:ind w:firstLine="540"/>
        <w:jc w:val="both"/>
        <w:rPr>
          <w:i/>
          <w:lang w:val="it-IT"/>
        </w:rPr>
      </w:pPr>
      <w:r w:rsidRPr="004E7F68">
        <w:rPr>
          <w:i/>
          <w:color w:val="0000FF"/>
          <w:lang w:val="it-IT"/>
        </w:rPr>
        <w:t>[Pct.2) exclus prin OMF41 din 05.04.07, MO64-66/11.05.07 art.294]</w:t>
      </w:r>
    </w:p>
    <w:p w:rsidR="00F301C2" w:rsidRPr="004E7F68" w:rsidRDefault="00F301C2" w:rsidP="004E7F68">
      <w:pPr>
        <w:ind w:firstLine="540"/>
        <w:jc w:val="both"/>
        <w:rPr>
          <w:i/>
          <w:color w:val="0000FF"/>
          <w:lang w:val="it-IT"/>
        </w:rPr>
      </w:pPr>
      <w:r w:rsidRPr="004E7F68">
        <w:rPr>
          <w:i/>
          <w:color w:val="0000FF"/>
          <w:lang w:val="it-IT"/>
        </w:rPr>
        <w:t>[Pct.2) în redacţia OMF44 din 18.04.06, MO63-65/21.04.06 art.236]</w:t>
      </w:r>
    </w:p>
    <w:p w:rsidR="00F301C2" w:rsidRPr="004E7F68" w:rsidRDefault="00F301C2" w:rsidP="004E7F68">
      <w:pPr>
        <w:ind w:firstLine="540"/>
        <w:jc w:val="both"/>
        <w:rPr>
          <w:lang w:val="it-IT"/>
        </w:rPr>
      </w:pPr>
      <w:r w:rsidRPr="004E7F68">
        <w:rPr>
          <w:b/>
          <w:color w:val="000000"/>
          <w:lang w:val="it-IT"/>
        </w:rPr>
        <w:t>3)</w:t>
      </w:r>
      <w:r w:rsidRPr="004E7F68">
        <w:rPr>
          <w:color w:val="000000"/>
          <w:lang w:val="it-IT"/>
        </w:rPr>
        <w:t xml:space="preserve"> Contul trezorerial de venituri pentru încasarea dobînzilor aferente soldurilor mijloacelor băneşti la conturile bancare de mijloace bugetare ale </w:t>
      </w:r>
      <w:r w:rsidRPr="004E7F68">
        <w:rPr>
          <w:lang w:val="it-IT"/>
        </w:rPr>
        <w:t>trezoreriilor teritoriale ale Ministerului Finanţelor</w:t>
      </w:r>
      <w:r w:rsidRPr="004E7F68">
        <w:rPr>
          <w:color w:val="000000"/>
          <w:lang w:val="it-IT"/>
        </w:rPr>
        <w:t>:</w:t>
      </w:r>
    </w:p>
    <w:p w:rsidR="00F301C2" w:rsidRPr="004E7F68" w:rsidRDefault="00F301C2" w:rsidP="004E7F68">
      <w:pPr>
        <w:ind w:firstLine="540"/>
        <w:jc w:val="center"/>
        <w:rPr>
          <w:b/>
          <w:lang w:val="it-IT"/>
        </w:rPr>
      </w:pPr>
      <w:r w:rsidRPr="004E7F68">
        <w:rPr>
          <w:b/>
          <w:color w:val="000000"/>
          <w:lang w:val="it-IT"/>
        </w:rPr>
        <w:t>XXX XX    XX   XXXX</w:t>
      </w:r>
    </w:p>
    <w:p w:rsidR="00F301C2" w:rsidRPr="004E7F68" w:rsidRDefault="00F301C2" w:rsidP="004E7F68">
      <w:pPr>
        <w:ind w:firstLine="540"/>
        <w:jc w:val="center"/>
        <w:rPr>
          <w:b/>
          <w:lang w:val="it-IT"/>
        </w:rPr>
      </w:pPr>
      <w:r w:rsidRPr="004E7F68">
        <w:rPr>
          <w:b/>
          <w:color w:val="000000"/>
          <w:lang w:val="it-IT"/>
        </w:rPr>
        <w:t>I           II      III</w:t>
      </w:r>
    </w:p>
    <w:p w:rsidR="00F301C2" w:rsidRPr="004E7F68" w:rsidRDefault="00F301C2" w:rsidP="004E7F68">
      <w:pPr>
        <w:ind w:firstLine="540"/>
        <w:jc w:val="both"/>
        <w:rPr>
          <w:lang w:val="it-IT"/>
        </w:rPr>
      </w:pPr>
      <w:r w:rsidRPr="004E7F68">
        <w:rPr>
          <w:color w:val="000000"/>
          <w:lang w:val="it-IT"/>
        </w:rPr>
        <w:t>I parte - 5 semne - codul Clasificaţiei bugetare, dintre care primele 3 semne -  codul capitolului de venituri, următoarele două semne - codul paragrafului;</w:t>
      </w:r>
    </w:p>
    <w:p w:rsidR="00F301C2" w:rsidRPr="004E7F68" w:rsidRDefault="00F301C2" w:rsidP="004E7F68">
      <w:pPr>
        <w:ind w:firstLine="540"/>
        <w:jc w:val="both"/>
        <w:rPr>
          <w:lang w:val="it-IT"/>
        </w:rPr>
      </w:pPr>
      <w:r w:rsidRPr="004E7F68">
        <w:rPr>
          <w:color w:val="000000"/>
          <w:lang w:val="it-IT"/>
        </w:rPr>
        <w:t xml:space="preserve">II parte - 2 semne - codul beneficiarilor conturilor trezoreriale de venituri; </w:t>
      </w:r>
    </w:p>
    <w:p w:rsidR="00F301C2" w:rsidRPr="004E7F68" w:rsidRDefault="00F301C2" w:rsidP="004E7F68">
      <w:pPr>
        <w:ind w:firstLine="540"/>
        <w:jc w:val="both"/>
        <w:rPr>
          <w:color w:val="000000"/>
          <w:lang w:val="it-IT"/>
        </w:rPr>
      </w:pPr>
      <w:r w:rsidRPr="004E7F68">
        <w:rPr>
          <w:color w:val="000000"/>
          <w:lang w:val="it-IT"/>
        </w:rPr>
        <w:t>III parte - 4 semne - codul statistic al localităţii .</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4)</w:t>
      </w:r>
      <w:r w:rsidRPr="004E7F68">
        <w:rPr>
          <w:color w:val="000000"/>
          <w:lang w:val="it-IT"/>
        </w:rPr>
        <w:t xml:space="preserve"> Contul trezorerial de venituri din dobînzile calculate la soldurile mijloacelor băneşti în conturile de depozit pe mijloace şi fonduri speciale depozitate este format din 2 părţi - 15 semne:</w:t>
      </w:r>
    </w:p>
    <w:p w:rsidR="00F301C2" w:rsidRPr="004E7F68" w:rsidRDefault="00F301C2" w:rsidP="004E7F68">
      <w:pPr>
        <w:ind w:firstLine="540"/>
        <w:jc w:val="center"/>
        <w:rPr>
          <w:b/>
          <w:lang w:val="it-IT"/>
        </w:rPr>
      </w:pPr>
      <w:r w:rsidRPr="004E7F68">
        <w:rPr>
          <w:b/>
          <w:color w:val="000000"/>
          <w:lang w:val="it-IT"/>
        </w:rPr>
        <w:t>XXXX  XXXXXXXXXXX</w:t>
      </w:r>
    </w:p>
    <w:p w:rsidR="00F301C2" w:rsidRPr="004E7F68" w:rsidRDefault="00F301C2" w:rsidP="004E7F68">
      <w:pPr>
        <w:ind w:firstLine="540"/>
        <w:jc w:val="both"/>
        <w:rPr>
          <w:b/>
          <w:color w:val="000000"/>
          <w:lang w:val="it-IT"/>
        </w:rPr>
      </w:pPr>
      <w:r w:rsidRPr="004E7F68">
        <w:rPr>
          <w:b/>
          <w:color w:val="000000"/>
          <w:lang w:val="it-IT"/>
        </w:rPr>
        <w:t xml:space="preserve">                                                             I                        II      </w:t>
      </w:r>
    </w:p>
    <w:p w:rsidR="00F301C2" w:rsidRPr="004E7F68" w:rsidRDefault="00F301C2" w:rsidP="004E7F68">
      <w:pPr>
        <w:ind w:firstLine="540"/>
        <w:jc w:val="both"/>
        <w:rPr>
          <w:lang w:val="it-IT"/>
        </w:rPr>
      </w:pPr>
      <w:r w:rsidRPr="004E7F68">
        <w:rPr>
          <w:color w:val="000000"/>
          <w:lang w:val="it-IT"/>
        </w:rPr>
        <w:t>I parte - 4 semne - codul contului de bilanţ al Planului de conturi;</w:t>
      </w:r>
    </w:p>
    <w:p w:rsidR="00F301C2" w:rsidRPr="004E7F68" w:rsidRDefault="00F301C2" w:rsidP="004E7F68">
      <w:pPr>
        <w:ind w:firstLine="540"/>
        <w:jc w:val="both"/>
        <w:rPr>
          <w:lang w:val="it-IT"/>
        </w:rPr>
      </w:pPr>
      <w:r w:rsidRPr="004E7F68">
        <w:rPr>
          <w:color w:val="000000"/>
          <w:lang w:val="it-IT"/>
        </w:rPr>
        <w:t>II parte - 11 semne - "zero".</w:t>
      </w:r>
    </w:p>
    <w:p w:rsidR="00F301C2" w:rsidRPr="004E7F68" w:rsidRDefault="00F301C2" w:rsidP="004E7F68">
      <w:pPr>
        <w:ind w:firstLine="540"/>
        <w:jc w:val="both"/>
        <w:rPr>
          <w:color w:val="000000"/>
          <w:lang w:val="it-IT"/>
        </w:rPr>
      </w:pPr>
      <w:r w:rsidRPr="004E7F68">
        <w:rPr>
          <w:color w:val="000000"/>
          <w:lang w:val="it-IT"/>
        </w:rPr>
        <w:t>Contul trezorerial de cheltuieli</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5)</w:t>
      </w:r>
      <w:r w:rsidRPr="004E7F68">
        <w:rPr>
          <w:color w:val="000000"/>
          <w:lang w:val="it-IT"/>
        </w:rPr>
        <w:t xml:space="preserve"> Contul trezorerial de cheltuieli al bugetului este format din 5 părţi - 15 semne:</w:t>
      </w:r>
    </w:p>
    <w:p w:rsidR="00F301C2" w:rsidRPr="004E7F68" w:rsidRDefault="00F301C2" w:rsidP="004E7F68">
      <w:pPr>
        <w:ind w:firstLine="540"/>
        <w:jc w:val="center"/>
        <w:rPr>
          <w:b/>
          <w:lang w:val="it-IT"/>
        </w:rPr>
      </w:pPr>
      <w:r w:rsidRPr="004E7F68">
        <w:rPr>
          <w:b/>
          <w:color w:val="000000"/>
          <w:lang w:val="it-IT"/>
        </w:rPr>
        <w:t>XXXX  XX  XX  XXX  XXXX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I parte - 4 semne - codul contului de bilanţ al Planului de conturi;</w:t>
      </w:r>
    </w:p>
    <w:p w:rsidR="00F301C2" w:rsidRPr="004E7F68" w:rsidRDefault="00F301C2" w:rsidP="004E7F68">
      <w:pPr>
        <w:ind w:firstLine="540"/>
        <w:jc w:val="both"/>
        <w:rPr>
          <w:lang w:val="it-IT"/>
        </w:rPr>
      </w:pPr>
      <w:r w:rsidRPr="004E7F68">
        <w:rPr>
          <w:color w:val="000000"/>
          <w:lang w:val="it-IT"/>
        </w:rPr>
        <w:t>II parte - 2 semne - codul grupei principale, conform clasificaţiei  funcţionale a cheltuielilor bugetare;</w:t>
      </w:r>
    </w:p>
    <w:p w:rsidR="00F301C2" w:rsidRPr="004E7F68" w:rsidRDefault="00F301C2" w:rsidP="004E7F68">
      <w:pPr>
        <w:ind w:firstLine="540"/>
        <w:jc w:val="both"/>
        <w:rPr>
          <w:lang w:val="it-IT"/>
        </w:rPr>
      </w:pPr>
      <w:r w:rsidRPr="004E7F68">
        <w:rPr>
          <w:color w:val="000000"/>
          <w:lang w:val="it-IT"/>
        </w:rPr>
        <w:t>III parte - 2 semne - codul grupei funcţiei, conform clasificaţiei funcţionale a cheltuielilor bugetare;</w:t>
      </w:r>
    </w:p>
    <w:p w:rsidR="00F301C2" w:rsidRPr="004E7F68" w:rsidRDefault="00F301C2" w:rsidP="004E7F68">
      <w:pPr>
        <w:ind w:firstLine="540"/>
        <w:jc w:val="both"/>
        <w:rPr>
          <w:lang w:val="it-IT"/>
        </w:rPr>
      </w:pPr>
      <w:r w:rsidRPr="004E7F68">
        <w:rPr>
          <w:color w:val="000000"/>
          <w:lang w:val="it-IT"/>
        </w:rPr>
        <w:t>IV parte - 3 semne - codul clasificaţiei organizaţionale a cheltuielilor  bugetare, partea B;</w:t>
      </w:r>
    </w:p>
    <w:p w:rsidR="00F301C2" w:rsidRPr="004E7F68" w:rsidRDefault="00F301C2" w:rsidP="004E7F68">
      <w:pPr>
        <w:ind w:firstLine="540"/>
        <w:jc w:val="both"/>
        <w:rPr>
          <w:lang w:val="fr-FR"/>
        </w:rPr>
      </w:pPr>
      <w:r w:rsidRPr="004E7F68">
        <w:rPr>
          <w:color w:val="000000"/>
          <w:lang w:val="fr-FR"/>
        </w:rPr>
        <w:t>V parte - 4 semne - codul executorului de buget.</w:t>
      </w:r>
    </w:p>
    <w:p w:rsidR="00F301C2" w:rsidRPr="004E7F68" w:rsidRDefault="00F301C2" w:rsidP="004E7F68">
      <w:pPr>
        <w:ind w:firstLine="540"/>
        <w:jc w:val="both"/>
        <w:rPr>
          <w:color w:val="000000"/>
          <w:lang w:val="it-IT"/>
        </w:rPr>
      </w:pPr>
      <w:r w:rsidRPr="004E7F68">
        <w:rPr>
          <w:color w:val="000000"/>
          <w:lang w:val="it-IT"/>
        </w:rPr>
        <w:t>Contul trezorerial de mijloace /fonduri speciale</w:t>
      </w:r>
    </w:p>
    <w:p w:rsidR="00F301C2" w:rsidRPr="004E7F68" w:rsidRDefault="00F301C2" w:rsidP="004E7F68">
      <w:pPr>
        <w:ind w:firstLine="540"/>
        <w:jc w:val="both"/>
        <w:rPr>
          <w:lang w:val="it-IT"/>
        </w:rPr>
      </w:pPr>
    </w:p>
    <w:p w:rsidR="00F301C2" w:rsidRPr="004E7F68" w:rsidRDefault="00F301C2" w:rsidP="004E7F68">
      <w:pPr>
        <w:ind w:firstLine="540"/>
        <w:rPr>
          <w:lang w:val="it-IT"/>
        </w:rPr>
      </w:pPr>
      <w:r w:rsidRPr="004E7F68">
        <w:rPr>
          <w:b/>
          <w:color w:val="000000"/>
          <w:lang w:val="it-IT"/>
        </w:rPr>
        <w:t>6)</w:t>
      </w:r>
      <w:r w:rsidRPr="004E7F68">
        <w:rPr>
          <w:color w:val="000000"/>
          <w:lang w:val="it-IT"/>
        </w:rPr>
        <w:t xml:space="preserve"> </w:t>
      </w:r>
      <w:r w:rsidRPr="004E7F68">
        <w:rPr>
          <w:lang w:val="it-IT"/>
        </w:rPr>
        <w:t>Contul trezorerial de încasări ale mijloacelor speciale/fondurilor speciale este format din 4 părţi – 15 semne:</w:t>
      </w:r>
    </w:p>
    <w:p w:rsidR="00F301C2" w:rsidRPr="004E7F68" w:rsidRDefault="00F301C2" w:rsidP="004E7F68">
      <w:pPr>
        <w:ind w:firstLine="540"/>
        <w:jc w:val="center"/>
        <w:rPr>
          <w:lang w:val="it-IT"/>
        </w:rPr>
      </w:pPr>
      <w:r w:rsidRPr="004E7F68">
        <w:rPr>
          <w:b/>
          <w:bCs/>
          <w:lang w:val="it-IT"/>
        </w:rPr>
        <w:t>XXXX   XXX  XX   XXXX   XX</w:t>
      </w:r>
    </w:p>
    <w:p w:rsidR="00F301C2" w:rsidRPr="004E7F68" w:rsidRDefault="00F301C2" w:rsidP="004E7F68">
      <w:pPr>
        <w:ind w:firstLine="540"/>
        <w:rPr>
          <w:lang w:val="it-IT"/>
        </w:rPr>
      </w:pPr>
      <w:r w:rsidRPr="004E7F68">
        <w:rPr>
          <w:b/>
          <w:bCs/>
          <w:lang w:val="it-IT"/>
        </w:rPr>
        <w:t>                                                        I            II        </w:t>
      </w:r>
      <w:r>
        <w:rPr>
          <w:b/>
          <w:bCs/>
          <w:lang w:val="it-IT"/>
        </w:rPr>
        <w:t xml:space="preserve">   </w:t>
      </w:r>
      <w:r w:rsidRPr="004E7F68">
        <w:rPr>
          <w:b/>
          <w:bCs/>
          <w:lang w:val="it-IT"/>
        </w:rPr>
        <w:t>III       IV</w:t>
      </w:r>
    </w:p>
    <w:p w:rsidR="00F301C2" w:rsidRPr="004E7F68" w:rsidRDefault="00F301C2" w:rsidP="004E7F68">
      <w:pPr>
        <w:ind w:firstLine="540"/>
        <w:jc w:val="both"/>
        <w:rPr>
          <w:lang w:val="it-IT"/>
        </w:rPr>
      </w:pPr>
      <w:r w:rsidRPr="004E7F68">
        <w:rPr>
          <w:lang w:val="it-IT"/>
        </w:rPr>
        <w:t>I parte – 4 semne – codul contului de bilanţ al Planului de conturi;</w:t>
      </w:r>
    </w:p>
    <w:p w:rsidR="00F301C2" w:rsidRPr="004E7F68" w:rsidRDefault="00F301C2" w:rsidP="004E7F68">
      <w:pPr>
        <w:ind w:firstLine="540"/>
        <w:jc w:val="both"/>
        <w:rPr>
          <w:lang w:val="it-IT"/>
        </w:rPr>
      </w:pPr>
      <w:r w:rsidRPr="004E7F68">
        <w:rPr>
          <w:lang w:val="it-IT"/>
        </w:rPr>
        <w:t xml:space="preserve">II parte – 5 semne –capitol/paragraf al clasificaţiei bugetare de venituri; </w:t>
      </w:r>
    </w:p>
    <w:p w:rsidR="00F301C2" w:rsidRPr="004E7F68" w:rsidRDefault="00F301C2" w:rsidP="004E7F68">
      <w:pPr>
        <w:ind w:firstLine="540"/>
        <w:jc w:val="both"/>
        <w:rPr>
          <w:lang w:val="it-IT"/>
        </w:rPr>
      </w:pPr>
      <w:r w:rsidRPr="004E7F68">
        <w:rPr>
          <w:lang w:val="it-IT"/>
        </w:rPr>
        <w:t>III parte – 4 semne – codul instituţiei publice beneficiară de mijloace speciale/ codul titularului fondului special;</w:t>
      </w:r>
    </w:p>
    <w:p w:rsidR="00F301C2" w:rsidRPr="004E7F68" w:rsidRDefault="00F301C2" w:rsidP="004E7F68">
      <w:pPr>
        <w:ind w:firstLine="540"/>
        <w:jc w:val="both"/>
        <w:rPr>
          <w:lang w:val="it-IT"/>
        </w:rPr>
      </w:pPr>
      <w:r w:rsidRPr="004E7F68">
        <w:rPr>
          <w:lang w:val="it-IT"/>
        </w:rPr>
        <w:t>IV parte – 2 semne – codul care conţine informaţia referitor la clasificaţia bugetară (funcţională, organizaţională B); codul tipului de mijloace speciale/ fondului special; codul donatorului extern.</w:t>
      </w:r>
    </w:p>
    <w:p w:rsidR="00F301C2" w:rsidRPr="004E7F68" w:rsidRDefault="00F301C2" w:rsidP="004E7F68">
      <w:pPr>
        <w:ind w:firstLine="540"/>
        <w:jc w:val="both"/>
        <w:rPr>
          <w:color w:val="0000FF"/>
          <w:lang w:val="it-IT"/>
        </w:rPr>
      </w:pPr>
      <w:r w:rsidRPr="004E7F68">
        <w:rPr>
          <w:rStyle w:val="docblue"/>
          <w:i/>
          <w:iCs/>
          <w:color w:val="0000FF"/>
          <w:lang w:val="it-IT"/>
        </w:rPr>
        <w:t xml:space="preserve"> [Pct.6) în redacţia OMF113 din 26.08.10, MO166-168/14.09.10 art.611; în vigoare 14.09.10]</w:t>
      </w:r>
    </w:p>
    <w:p w:rsidR="00F301C2" w:rsidRPr="004E7F68" w:rsidRDefault="00F301C2" w:rsidP="004E7F68">
      <w:pPr>
        <w:ind w:firstLine="540"/>
        <w:rPr>
          <w:lang w:val="it-IT"/>
        </w:rPr>
      </w:pPr>
      <w:r w:rsidRPr="004E7F68">
        <w:rPr>
          <w:b/>
          <w:lang w:val="it-IT"/>
        </w:rPr>
        <w:t>6</w:t>
      </w:r>
      <w:r w:rsidRPr="004E7F68">
        <w:rPr>
          <w:b/>
          <w:vertAlign w:val="superscript"/>
          <w:lang w:val="it-IT"/>
        </w:rPr>
        <w:t>1</w:t>
      </w:r>
      <w:r w:rsidRPr="004E7F68">
        <w:rPr>
          <w:b/>
          <w:lang w:val="it-IT"/>
        </w:rPr>
        <w:t>)</w:t>
      </w:r>
      <w:r w:rsidRPr="004E7F68">
        <w:rPr>
          <w:lang w:val="it-IT"/>
        </w:rPr>
        <w:t xml:space="preserve"> Contul trezorerial de cheltuieli pentru mijloacele speciale/fondurile speciale este format din 4 părţi – 15 semne:</w:t>
      </w:r>
    </w:p>
    <w:p w:rsidR="00F301C2" w:rsidRPr="004E7F68" w:rsidRDefault="00F301C2" w:rsidP="004E7F68">
      <w:pPr>
        <w:ind w:firstLine="540"/>
        <w:jc w:val="center"/>
        <w:rPr>
          <w:lang w:val="it-IT"/>
        </w:rPr>
      </w:pPr>
      <w:r w:rsidRPr="004E7F68">
        <w:rPr>
          <w:b/>
          <w:bCs/>
          <w:lang w:val="it-IT"/>
        </w:rPr>
        <w:t>XXXX   XXX XX   XXXX   XX</w:t>
      </w:r>
    </w:p>
    <w:p w:rsidR="00F301C2" w:rsidRPr="004E7F68" w:rsidRDefault="00F301C2" w:rsidP="004E7F68">
      <w:pPr>
        <w:ind w:firstLine="540"/>
        <w:jc w:val="both"/>
        <w:rPr>
          <w:b/>
          <w:bCs/>
          <w:lang w:val="it-IT"/>
        </w:rPr>
      </w:pPr>
      <w:r w:rsidRPr="004E7F68">
        <w:rPr>
          <w:b/>
          <w:bCs/>
          <w:lang w:val="it-IT"/>
        </w:rPr>
        <w:t>                                                       I             II             III         IV</w:t>
      </w:r>
    </w:p>
    <w:p w:rsidR="00F301C2" w:rsidRPr="004E7F68" w:rsidRDefault="00F301C2" w:rsidP="004E7F68">
      <w:pPr>
        <w:ind w:firstLine="540"/>
        <w:jc w:val="both"/>
        <w:rPr>
          <w:b/>
          <w:bCs/>
          <w:lang w:val="it-IT"/>
        </w:rPr>
      </w:pPr>
      <w:r w:rsidRPr="004E7F68">
        <w:rPr>
          <w:lang w:val="it-IT"/>
        </w:rPr>
        <w:t>I parte – 4 semne – codul contului de bilanţ al Planului de conturi;</w:t>
      </w:r>
    </w:p>
    <w:p w:rsidR="00F301C2" w:rsidRPr="004E7F68" w:rsidRDefault="00F301C2" w:rsidP="004E7F68">
      <w:pPr>
        <w:ind w:firstLine="540"/>
        <w:jc w:val="both"/>
        <w:rPr>
          <w:lang w:val="it-IT"/>
        </w:rPr>
      </w:pPr>
      <w:r w:rsidRPr="004E7F68">
        <w:rPr>
          <w:lang w:val="it-IT"/>
        </w:rPr>
        <w:t xml:space="preserve">II parte – 5 semne –articol/alineat al clasificaţiei bugetare economice; </w:t>
      </w:r>
    </w:p>
    <w:p w:rsidR="00F301C2" w:rsidRPr="004E7F68" w:rsidRDefault="00F301C2" w:rsidP="004E7F68">
      <w:pPr>
        <w:ind w:firstLine="540"/>
        <w:jc w:val="both"/>
        <w:rPr>
          <w:lang w:val="it-IT"/>
        </w:rPr>
      </w:pPr>
      <w:r w:rsidRPr="004E7F68">
        <w:rPr>
          <w:lang w:val="it-IT"/>
        </w:rPr>
        <w:t>III parte – 4 semne –codul instituţiei publice beneficiară de mijloace speciale /codul titularului fondului special;</w:t>
      </w:r>
    </w:p>
    <w:p w:rsidR="00F301C2" w:rsidRPr="004E7F68" w:rsidRDefault="00F301C2" w:rsidP="004E7F68">
      <w:pPr>
        <w:ind w:firstLine="540"/>
        <w:jc w:val="both"/>
        <w:rPr>
          <w:lang w:val="it-IT"/>
        </w:rPr>
      </w:pPr>
      <w:r w:rsidRPr="004E7F68">
        <w:rPr>
          <w:lang w:val="it-IT"/>
        </w:rPr>
        <w:t>IV parte – 2 semne – codul care conţine informaţia referitor la clasificaţia bugetară (funcţională, organizaţională B); codul tipului de mijloace speciale/ fondului special; codul donatorului extern.</w:t>
      </w:r>
    </w:p>
    <w:p w:rsidR="00F301C2" w:rsidRPr="004E7F68" w:rsidRDefault="00F301C2" w:rsidP="004E7F68">
      <w:pPr>
        <w:ind w:firstLine="540"/>
        <w:jc w:val="both"/>
        <w:rPr>
          <w:color w:val="0000FF"/>
          <w:lang w:val="it-IT"/>
        </w:rPr>
      </w:pPr>
      <w:r w:rsidRPr="004E7F68">
        <w:rPr>
          <w:rStyle w:val="docblue"/>
          <w:i/>
          <w:iCs/>
          <w:color w:val="0000FF"/>
          <w:lang w:val="it-IT"/>
        </w:rPr>
        <w:t>[Pct.6</w:t>
      </w:r>
      <w:r w:rsidRPr="004E7F68">
        <w:rPr>
          <w:rStyle w:val="docblue"/>
          <w:i/>
          <w:iCs/>
          <w:color w:val="0000FF"/>
          <w:vertAlign w:val="superscript"/>
          <w:lang w:val="it-IT"/>
        </w:rPr>
        <w:t>1</w:t>
      </w:r>
      <w:r w:rsidRPr="004E7F68">
        <w:rPr>
          <w:rStyle w:val="docblue"/>
          <w:i/>
          <w:iCs/>
          <w:color w:val="0000FF"/>
          <w:lang w:val="it-IT"/>
        </w:rPr>
        <w:t>) introdus prin OMF113 din 26.08.10, MO166-168/14.09.10 art.611; în vigoare 14.09.10]</w:t>
      </w:r>
    </w:p>
    <w:p w:rsidR="00F301C2" w:rsidRPr="004E7F68" w:rsidRDefault="00F301C2" w:rsidP="004E7F68">
      <w:pPr>
        <w:ind w:firstLine="540"/>
        <w:jc w:val="both"/>
        <w:rPr>
          <w:lang w:val="it-IT"/>
        </w:rPr>
      </w:pPr>
      <w:r w:rsidRPr="004E7F68">
        <w:rPr>
          <w:color w:val="000000"/>
          <w:lang w:val="it-IT"/>
        </w:rPr>
        <w:t xml:space="preserve">7) Contul trezorerial de transferuri din contul fondului de susţinere financiară a teritoriilor, pentru nivelarea posibilităţilor financiare ale acestora şi contul trezorerial de transferuri cu destinaţie specială, pentru  exercitarea funcţiilor delegate de către Guvern sau în alte scopuri speciale este format din 4 părţi - 15 semne: </w:t>
      </w:r>
    </w:p>
    <w:p w:rsidR="00F301C2" w:rsidRPr="004E7F68" w:rsidRDefault="00F301C2" w:rsidP="004E7F68">
      <w:pPr>
        <w:ind w:firstLine="540"/>
        <w:jc w:val="center"/>
        <w:rPr>
          <w:b/>
          <w:lang w:val="it-IT"/>
        </w:rPr>
      </w:pPr>
      <w:r w:rsidRPr="004E7F68">
        <w:rPr>
          <w:b/>
          <w:color w:val="000000"/>
          <w:lang w:val="it-IT"/>
        </w:rPr>
        <w:t>XXXX      XXX XX    XXXX      XX</w:t>
      </w:r>
    </w:p>
    <w:p w:rsidR="00F301C2" w:rsidRPr="004E7F68" w:rsidRDefault="00F301C2" w:rsidP="004E7F68">
      <w:pPr>
        <w:ind w:firstLine="540"/>
        <w:jc w:val="center"/>
        <w:rPr>
          <w:b/>
          <w:lang w:val="it-IT"/>
        </w:rPr>
      </w:pPr>
      <w:r w:rsidRPr="004E7F68">
        <w:rPr>
          <w:b/>
          <w:color w:val="000000"/>
          <w:lang w:val="it-IT"/>
        </w:rPr>
        <w:t>I               II            III          IV</w:t>
      </w:r>
    </w:p>
    <w:p w:rsidR="00F301C2" w:rsidRPr="004E7F68" w:rsidRDefault="00F301C2" w:rsidP="004E7F68">
      <w:pPr>
        <w:ind w:firstLine="540"/>
        <w:jc w:val="both"/>
        <w:rPr>
          <w:lang w:val="it-IT"/>
        </w:rPr>
      </w:pPr>
      <w:r w:rsidRPr="004E7F68">
        <w:rPr>
          <w:color w:val="000000"/>
          <w:lang w:val="it-IT"/>
        </w:rPr>
        <w:t>I parte - 4 semne - codul contului de bilanţ al Planului de conturi;</w:t>
      </w:r>
    </w:p>
    <w:p w:rsidR="00F301C2" w:rsidRPr="004E7F68" w:rsidRDefault="00F301C2" w:rsidP="004E7F68">
      <w:pPr>
        <w:ind w:firstLine="540"/>
        <w:jc w:val="both"/>
        <w:rPr>
          <w:lang w:val="it-IT"/>
        </w:rPr>
      </w:pPr>
      <w:r w:rsidRPr="004E7F68">
        <w:rPr>
          <w:color w:val="000000"/>
          <w:lang w:val="it-IT"/>
        </w:rPr>
        <w:t>II parte - 5 semne - codul Clasificaţiei bugetare de venituri, dintre care primele 3 semne - codul capitolului de venituri, următoarele 2 semne - codul paragrafului;</w:t>
      </w:r>
    </w:p>
    <w:p w:rsidR="00F301C2" w:rsidRPr="004E7F68" w:rsidRDefault="00F301C2" w:rsidP="004E7F68">
      <w:pPr>
        <w:ind w:firstLine="540"/>
        <w:jc w:val="both"/>
        <w:rPr>
          <w:lang w:val="it-IT"/>
        </w:rPr>
      </w:pPr>
      <w:r w:rsidRPr="004E7F68">
        <w:rPr>
          <w:color w:val="000000"/>
          <w:lang w:val="it-IT"/>
        </w:rPr>
        <w:t>III parte - 4 semne - codul beneficiarului;</w:t>
      </w:r>
    </w:p>
    <w:p w:rsidR="00F301C2" w:rsidRPr="004E7F68" w:rsidRDefault="00F301C2" w:rsidP="004E7F68">
      <w:pPr>
        <w:ind w:firstLine="540"/>
        <w:jc w:val="both"/>
        <w:rPr>
          <w:color w:val="000000"/>
          <w:lang w:val="it-IT"/>
        </w:rPr>
      </w:pPr>
      <w:r w:rsidRPr="004E7F68">
        <w:rPr>
          <w:color w:val="000000"/>
          <w:lang w:val="it-IT"/>
        </w:rPr>
        <w:t>IV parte - 2 semne  -  "zero".</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8)</w:t>
      </w:r>
      <w:r w:rsidRPr="004E7F68">
        <w:rPr>
          <w:color w:val="000000"/>
          <w:lang w:val="it-IT"/>
        </w:rPr>
        <w:t xml:space="preserve"> Contul trezorerial pentru transferuri transmise de la bugetul de stat la bugetele unităţilor administrativ-teritoriale este format din 5 părţi - 15 semne:</w:t>
      </w:r>
    </w:p>
    <w:p w:rsidR="00F301C2" w:rsidRPr="004E7F68" w:rsidRDefault="00F301C2" w:rsidP="004E7F68">
      <w:pPr>
        <w:ind w:firstLine="540"/>
        <w:jc w:val="center"/>
        <w:rPr>
          <w:b/>
          <w:lang w:val="it-IT"/>
        </w:rPr>
      </w:pPr>
      <w:r w:rsidRPr="004E7F68">
        <w:rPr>
          <w:b/>
          <w:color w:val="000000"/>
          <w:lang w:val="it-IT"/>
        </w:rPr>
        <w:t>XXXX    XX    XX    XXX    XXXX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I parte - 4 semne - codul contului de bilanţ al Planului de conturi;</w:t>
      </w:r>
    </w:p>
    <w:p w:rsidR="00F301C2" w:rsidRPr="004E7F68" w:rsidRDefault="00F301C2" w:rsidP="004E7F68">
      <w:pPr>
        <w:ind w:firstLine="540"/>
        <w:jc w:val="both"/>
        <w:rPr>
          <w:lang w:val="it-IT"/>
        </w:rPr>
      </w:pPr>
      <w:r w:rsidRPr="004E7F68">
        <w:rPr>
          <w:color w:val="000000"/>
          <w:lang w:val="it-IT"/>
        </w:rPr>
        <w:t>II parte - 2 semne - codul grupei principale, conform clasificaţiei  funcţionale a cheltuielilor bugetare;</w:t>
      </w:r>
    </w:p>
    <w:p w:rsidR="00F301C2" w:rsidRPr="004E7F68" w:rsidRDefault="00F301C2" w:rsidP="004E7F68">
      <w:pPr>
        <w:ind w:firstLine="540"/>
        <w:jc w:val="both"/>
        <w:rPr>
          <w:lang w:val="it-IT"/>
        </w:rPr>
      </w:pPr>
      <w:r w:rsidRPr="004E7F68">
        <w:rPr>
          <w:color w:val="000000"/>
          <w:lang w:val="it-IT"/>
        </w:rPr>
        <w:t>III parte - 2 semne - codul grupei funcţiei, conform clasificaţiei funcţionale a cheltuielilor bugetare;</w:t>
      </w:r>
    </w:p>
    <w:p w:rsidR="00F301C2" w:rsidRPr="004E7F68" w:rsidRDefault="00F301C2" w:rsidP="004E7F68">
      <w:pPr>
        <w:ind w:firstLine="540"/>
        <w:jc w:val="both"/>
        <w:rPr>
          <w:lang w:val="it-IT"/>
        </w:rPr>
      </w:pPr>
      <w:r w:rsidRPr="004E7F68">
        <w:rPr>
          <w:color w:val="000000"/>
          <w:lang w:val="it-IT"/>
        </w:rPr>
        <w:t>IV parte - 3 semne - codul clasificaţiei organizaţionale a cheltuielilor bugetare, partea B;</w:t>
      </w:r>
    </w:p>
    <w:p w:rsidR="00F301C2" w:rsidRPr="004E7F68" w:rsidRDefault="00F301C2" w:rsidP="004E7F68">
      <w:pPr>
        <w:ind w:firstLine="540"/>
        <w:jc w:val="both"/>
        <w:rPr>
          <w:color w:val="000000"/>
          <w:lang w:val="it-IT"/>
        </w:rPr>
      </w:pPr>
      <w:r w:rsidRPr="004E7F68">
        <w:rPr>
          <w:color w:val="000000"/>
          <w:lang w:val="it-IT"/>
        </w:rPr>
        <w:t xml:space="preserve">V parte - 4 semne - codul beneficiarului. </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9)</w:t>
      </w:r>
      <w:r w:rsidRPr="004E7F68">
        <w:rPr>
          <w:color w:val="000000"/>
          <w:lang w:val="it-IT"/>
        </w:rPr>
        <w:t xml:space="preserve"> Contul trezorerial pentru transferuri primite la bugetele unităţilor administrativ-teritoriale de la bugetul de stat este  format din 4  părţi - 15 semne:</w:t>
      </w:r>
    </w:p>
    <w:p w:rsidR="00F301C2" w:rsidRPr="004E7F68" w:rsidRDefault="00F301C2" w:rsidP="004E7F68">
      <w:pPr>
        <w:ind w:firstLine="540"/>
        <w:jc w:val="center"/>
        <w:rPr>
          <w:b/>
          <w:lang w:val="it-IT"/>
        </w:rPr>
      </w:pPr>
      <w:r w:rsidRPr="004E7F68">
        <w:rPr>
          <w:b/>
          <w:color w:val="000000"/>
          <w:lang w:val="it-IT"/>
        </w:rPr>
        <w:t>XXXX    XXX  XX    XXXX    XX</w:t>
      </w:r>
    </w:p>
    <w:p w:rsidR="00F301C2" w:rsidRPr="004E7F68" w:rsidRDefault="00F301C2" w:rsidP="004E7F68">
      <w:pPr>
        <w:ind w:firstLine="540"/>
        <w:jc w:val="center"/>
        <w:rPr>
          <w:b/>
          <w:lang w:val="it-IT"/>
        </w:rPr>
      </w:pPr>
      <w:r w:rsidRPr="004E7F68">
        <w:rPr>
          <w:b/>
          <w:color w:val="000000"/>
          <w:lang w:val="it-IT"/>
        </w:rPr>
        <w:t>I                  II              III       IV</w:t>
      </w:r>
    </w:p>
    <w:p w:rsidR="00F301C2" w:rsidRPr="004E7F68" w:rsidRDefault="00F301C2" w:rsidP="004E7F68">
      <w:pPr>
        <w:ind w:firstLine="540"/>
        <w:jc w:val="both"/>
        <w:rPr>
          <w:lang w:val="it-IT"/>
        </w:rPr>
      </w:pPr>
      <w:r w:rsidRPr="004E7F68">
        <w:rPr>
          <w:color w:val="000000"/>
          <w:lang w:val="it-IT"/>
        </w:rPr>
        <w:t>I parte - 4 semne - codul contului de bilanţ al Planului de conturi;</w:t>
      </w:r>
    </w:p>
    <w:p w:rsidR="00F301C2" w:rsidRPr="004E7F68" w:rsidRDefault="00F301C2" w:rsidP="004E7F68">
      <w:pPr>
        <w:ind w:firstLine="540"/>
        <w:jc w:val="both"/>
        <w:rPr>
          <w:lang w:val="it-IT"/>
        </w:rPr>
      </w:pPr>
      <w:r w:rsidRPr="004E7F68">
        <w:rPr>
          <w:color w:val="000000"/>
          <w:lang w:val="it-IT"/>
        </w:rPr>
        <w:t>II parte - 5 semne - codurile Clasificaţiei bugetare de venituri, dintre care  primele 3 semne - codul capitolului de venituri, următoarele 2 semne - codul paragrafului;</w:t>
      </w:r>
    </w:p>
    <w:p w:rsidR="00F301C2" w:rsidRPr="004E7F68" w:rsidRDefault="00F301C2" w:rsidP="004E7F68">
      <w:pPr>
        <w:ind w:firstLine="540"/>
        <w:jc w:val="both"/>
        <w:rPr>
          <w:lang w:val="it-IT"/>
        </w:rPr>
      </w:pPr>
      <w:r w:rsidRPr="004E7F68">
        <w:rPr>
          <w:color w:val="000000"/>
          <w:lang w:val="it-IT"/>
        </w:rPr>
        <w:t>III parte - 4 semne - codul bugetului raional, bugetului municipal Bălţi, Chişinău şi bugetului central al unităţii teritorial  autonome cu statut juridic special;</w:t>
      </w:r>
    </w:p>
    <w:p w:rsidR="00F301C2" w:rsidRPr="004E7F68" w:rsidRDefault="00F301C2" w:rsidP="004E7F68">
      <w:pPr>
        <w:ind w:firstLine="540"/>
        <w:jc w:val="both"/>
        <w:rPr>
          <w:lang w:val="it-IT"/>
        </w:rPr>
      </w:pPr>
      <w:r w:rsidRPr="004E7F68">
        <w:rPr>
          <w:color w:val="000000"/>
          <w:lang w:val="it-IT"/>
        </w:rPr>
        <w:t>IV parte - 2 semne - "zero".</w:t>
      </w:r>
    </w:p>
    <w:p w:rsidR="00F301C2" w:rsidRPr="004E7F68" w:rsidRDefault="00F301C2" w:rsidP="004E7F68">
      <w:pPr>
        <w:ind w:firstLine="540"/>
        <w:jc w:val="both"/>
        <w:rPr>
          <w:lang w:val="it-IT"/>
        </w:rPr>
      </w:pPr>
      <w:r w:rsidRPr="004E7F68">
        <w:rPr>
          <w:b/>
          <w:color w:val="000000"/>
          <w:lang w:val="it-IT"/>
        </w:rPr>
        <w:t>10)</w:t>
      </w:r>
      <w:r w:rsidRPr="004E7F68">
        <w:rPr>
          <w:color w:val="000000"/>
          <w:lang w:val="it-IT"/>
        </w:rPr>
        <w:t xml:space="preserve"> Contul trezorerial pentru transferuri transmise de la bugetul raional, bugetul municipal Chişinău şi Bălţi, şi bugetul central al unităţii teritorial autonome cu statut juridic special, la bugetele locale, este format din 5 părţi - 15 semne:</w:t>
      </w:r>
    </w:p>
    <w:p w:rsidR="00F301C2" w:rsidRPr="004E7F68" w:rsidRDefault="00F301C2" w:rsidP="004E7F68">
      <w:pPr>
        <w:ind w:firstLine="540"/>
        <w:jc w:val="center"/>
        <w:rPr>
          <w:b/>
          <w:lang w:val="it-IT"/>
        </w:rPr>
      </w:pPr>
      <w:r w:rsidRPr="004E7F68">
        <w:rPr>
          <w:b/>
          <w:color w:val="000000"/>
          <w:lang w:val="it-IT"/>
        </w:rPr>
        <w:t>XXXX    XX    XX    XXX    XXXX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I  parte  - 4 semne - codul contului de bilanţ al Planului de conturi;</w:t>
      </w:r>
    </w:p>
    <w:p w:rsidR="00F301C2" w:rsidRPr="004E7F68" w:rsidRDefault="00F301C2" w:rsidP="004E7F68">
      <w:pPr>
        <w:ind w:firstLine="540"/>
        <w:jc w:val="both"/>
        <w:rPr>
          <w:lang w:val="it-IT"/>
        </w:rPr>
      </w:pPr>
      <w:r w:rsidRPr="004E7F68">
        <w:rPr>
          <w:color w:val="000000"/>
          <w:lang w:val="it-IT"/>
        </w:rPr>
        <w:t>II  parte  - 2 semne - codul grupei principale, conform clasificaţiei  funcţionale a cheltuielilor bugetare;</w:t>
      </w:r>
    </w:p>
    <w:p w:rsidR="00F301C2" w:rsidRPr="004E7F68" w:rsidRDefault="00F301C2" w:rsidP="004E7F68">
      <w:pPr>
        <w:ind w:firstLine="540"/>
        <w:jc w:val="both"/>
        <w:rPr>
          <w:lang w:val="it-IT"/>
        </w:rPr>
      </w:pPr>
      <w:r w:rsidRPr="004E7F68">
        <w:rPr>
          <w:color w:val="000000"/>
          <w:lang w:val="it-IT"/>
        </w:rPr>
        <w:t>III parte - 2 semne - codul grupei funcţiei, conform clasificaţiei funcţionale a cheltuielilor bugetare;</w:t>
      </w:r>
    </w:p>
    <w:p w:rsidR="00F301C2" w:rsidRPr="004E7F68" w:rsidRDefault="00F301C2" w:rsidP="004E7F68">
      <w:pPr>
        <w:ind w:firstLine="540"/>
        <w:jc w:val="both"/>
        <w:rPr>
          <w:lang w:val="it-IT"/>
        </w:rPr>
      </w:pPr>
      <w:r w:rsidRPr="004E7F68">
        <w:rPr>
          <w:color w:val="000000"/>
          <w:lang w:val="it-IT"/>
        </w:rPr>
        <w:t>IV parte - 3 semne - codul clasificaţiei organizaţionale a cheltuielilor bugetare, partea B;</w:t>
      </w:r>
    </w:p>
    <w:p w:rsidR="00F301C2" w:rsidRPr="004E7F68" w:rsidRDefault="00F301C2" w:rsidP="004E7F68">
      <w:pPr>
        <w:ind w:firstLine="540"/>
        <w:jc w:val="both"/>
        <w:rPr>
          <w:color w:val="000000"/>
          <w:lang w:val="it-IT"/>
        </w:rPr>
      </w:pPr>
      <w:r w:rsidRPr="004E7F68">
        <w:rPr>
          <w:color w:val="000000"/>
          <w:lang w:val="it-IT"/>
        </w:rPr>
        <w:t>V parte - 4 semne - codul beneficiarului.</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11)</w:t>
      </w:r>
      <w:r w:rsidRPr="004E7F68">
        <w:rPr>
          <w:color w:val="000000"/>
          <w:lang w:val="it-IT"/>
        </w:rPr>
        <w:t xml:space="preserve"> Contul trezorerial pentru transferuri primite la bugetele locale de la bugetul raional, municipal Bălţi,  municipal Chişinău şi bugetul central al unităţii teritorial   autonome cu statut juridic special este format din 4 părţi - 15 semne:</w:t>
      </w:r>
    </w:p>
    <w:p w:rsidR="00F301C2" w:rsidRPr="004E7F68" w:rsidRDefault="00F301C2" w:rsidP="004E7F68">
      <w:pPr>
        <w:ind w:firstLine="540"/>
        <w:jc w:val="center"/>
        <w:rPr>
          <w:b/>
          <w:lang w:val="it-IT"/>
        </w:rPr>
      </w:pPr>
      <w:r w:rsidRPr="004E7F68">
        <w:rPr>
          <w:b/>
          <w:color w:val="000000"/>
          <w:lang w:val="it-IT"/>
        </w:rPr>
        <w:t>XXXX    XXX  XX    XXXX    XX</w:t>
      </w:r>
    </w:p>
    <w:p w:rsidR="00F301C2" w:rsidRPr="004E7F68" w:rsidRDefault="00F301C2" w:rsidP="004E7F68">
      <w:pPr>
        <w:ind w:firstLine="540"/>
        <w:jc w:val="center"/>
        <w:rPr>
          <w:b/>
          <w:lang w:val="it-IT"/>
        </w:rPr>
      </w:pPr>
      <w:r w:rsidRPr="004E7F68">
        <w:rPr>
          <w:b/>
          <w:color w:val="000000"/>
          <w:lang w:val="it-IT"/>
        </w:rPr>
        <w:t>I              II              III       IV</w:t>
      </w:r>
    </w:p>
    <w:p w:rsidR="00F301C2" w:rsidRPr="004E7F68" w:rsidRDefault="00F301C2" w:rsidP="004E7F68">
      <w:pPr>
        <w:ind w:firstLine="540"/>
        <w:jc w:val="both"/>
        <w:rPr>
          <w:lang w:val="it-IT"/>
        </w:rPr>
      </w:pPr>
      <w:r w:rsidRPr="004E7F68">
        <w:rPr>
          <w:color w:val="000000"/>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color w:val="000000"/>
          <w:lang w:val="it-IT"/>
        </w:rPr>
        <w:t>II parte - 5 semne - codul Clasificaţiei bugetare, dintre care primele 3 semne -  codul capitolului de venituri, următoarele 2 semne - codul  paragrafului;</w:t>
      </w:r>
    </w:p>
    <w:p w:rsidR="00F301C2" w:rsidRPr="004E7F68" w:rsidRDefault="00F301C2" w:rsidP="004E7F68">
      <w:pPr>
        <w:ind w:firstLine="540"/>
        <w:jc w:val="both"/>
        <w:rPr>
          <w:lang w:val="it-IT"/>
        </w:rPr>
      </w:pPr>
      <w:r w:rsidRPr="004E7F68">
        <w:rPr>
          <w:color w:val="000000"/>
          <w:lang w:val="it-IT"/>
        </w:rPr>
        <w:t>III - 4 semne - codul beneficiarului;</w:t>
      </w:r>
    </w:p>
    <w:p w:rsidR="00F301C2" w:rsidRPr="004E7F68" w:rsidRDefault="00F301C2" w:rsidP="004E7F68">
      <w:pPr>
        <w:ind w:firstLine="540"/>
        <w:jc w:val="both"/>
        <w:rPr>
          <w:lang w:val="it-IT"/>
        </w:rPr>
      </w:pPr>
      <w:r w:rsidRPr="004E7F68">
        <w:rPr>
          <w:color w:val="000000"/>
          <w:lang w:val="it-IT"/>
        </w:rPr>
        <w:t>IV - 2 semne - "zero".</w:t>
      </w:r>
    </w:p>
    <w:p w:rsidR="00F301C2" w:rsidRPr="004E7F68" w:rsidRDefault="00F301C2" w:rsidP="004E7F68">
      <w:pPr>
        <w:ind w:firstLine="540"/>
        <w:jc w:val="both"/>
        <w:rPr>
          <w:color w:val="000000"/>
          <w:lang w:val="it-IT"/>
        </w:rPr>
      </w:pPr>
      <w:r w:rsidRPr="004E7F68">
        <w:rPr>
          <w:color w:val="000000"/>
          <w:lang w:val="it-IT"/>
        </w:rPr>
        <w:t>Conturile trezoreriale de împrumuturi</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12)</w:t>
      </w:r>
      <w:r w:rsidRPr="004E7F68">
        <w:rPr>
          <w:color w:val="000000"/>
          <w:lang w:val="it-IT"/>
        </w:rPr>
        <w:t xml:space="preserve"> Contul trezorerial de împrumuturi bugetare acordate de la bugetul de stat bugetelor unităţilor administrativ-teritoriale este format din 5 părţi -15 semne: </w:t>
      </w:r>
    </w:p>
    <w:p w:rsidR="00F301C2" w:rsidRPr="004E7F68" w:rsidRDefault="00F301C2" w:rsidP="004E7F68">
      <w:pPr>
        <w:ind w:firstLine="540"/>
        <w:jc w:val="center"/>
        <w:rPr>
          <w:b/>
          <w:lang w:val="it-IT"/>
        </w:rPr>
      </w:pPr>
      <w:r w:rsidRPr="004E7F68">
        <w:rPr>
          <w:b/>
          <w:color w:val="000000"/>
          <w:lang w:val="it-IT"/>
        </w:rPr>
        <w:t>XXXX    XX    XX    XXX    XXXX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I parte  - 4 semne - codul contului de bilanţ al Planului de conturi;</w:t>
      </w:r>
    </w:p>
    <w:p w:rsidR="00F301C2" w:rsidRPr="004E7F68" w:rsidRDefault="00F301C2" w:rsidP="004E7F68">
      <w:pPr>
        <w:ind w:firstLine="540"/>
        <w:jc w:val="both"/>
        <w:rPr>
          <w:lang w:val="it-IT"/>
        </w:rPr>
      </w:pPr>
      <w:r w:rsidRPr="004E7F68">
        <w:rPr>
          <w:color w:val="000000"/>
          <w:lang w:val="it-IT"/>
        </w:rPr>
        <w:t>II parte  - 2 semne - codul grupei principale, conform clasificaţiei funcţionale a   cheltuielilor bugetare;</w:t>
      </w:r>
    </w:p>
    <w:p w:rsidR="00F301C2" w:rsidRPr="004E7F68" w:rsidRDefault="00F301C2" w:rsidP="004E7F68">
      <w:pPr>
        <w:ind w:firstLine="540"/>
        <w:jc w:val="both"/>
        <w:rPr>
          <w:lang w:val="it-IT"/>
        </w:rPr>
      </w:pPr>
      <w:r w:rsidRPr="004E7F68">
        <w:rPr>
          <w:color w:val="000000"/>
          <w:lang w:val="it-IT"/>
        </w:rPr>
        <w:t>III - 2 semne - codul grupei funcţiei, conform clasificaţiei funcţionale a  cheltuielilor bugetare;</w:t>
      </w:r>
    </w:p>
    <w:p w:rsidR="00F301C2" w:rsidRPr="004E7F68" w:rsidRDefault="00F301C2" w:rsidP="004E7F68">
      <w:pPr>
        <w:ind w:firstLine="540"/>
        <w:jc w:val="both"/>
        <w:rPr>
          <w:lang w:val="it-IT"/>
        </w:rPr>
      </w:pPr>
      <w:r w:rsidRPr="004E7F68">
        <w:rPr>
          <w:color w:val="000000"/>
          <w:lang w:val="it-IT"/>
        </w:rPr>
        <w:t>IV - 3 semne - codul clasificaţiei organizaţionale a cheltuielilor bugetare, partea B;</w:t>
      </w:r>
    </w:p>
    <w:p w:rsidR="00F301C2" w:rsidRPr="004E7F68" w:rsidRDefault="00F301C2" w:rsidP="004E7F68">
      <w:pPr>
        <w:ind w:firstLine="540"/>
        <w:jc w:val="both"/>
        <w:rPr>
          <w:color w:val="000000"/>
          <w:lang w:val="it-IT"/>
        </w:rPr>
      </w:pPr>
      <w:r w:rsidRPr="004E7F68">
        <w:rPr>
          <w:color w:val="000000"/>
          <w:lang w:val="it-IT"/>
        </w:rPr>
        <w:t xml:space="preserve">V - 4 semne -  codul beneficiarului. </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13)</w:t>
      </w:r>
      <w:r w:rsidRPr="004E7F68">
        <w:rPr>
          <w:color w:val="000000"/>
          <w:lang w:val="it-IT"/>
        </w:rPr>
        <w:t xml:space="preserve"> Contul trezorerial de împrumuturi bugetare primite de către bugetele unităţilor administrativ-teritoriale de la bugetul de stat este format din 5 părţi - 15 semne: </w:t>
      </w:r>
    </w:p>
    <w:p w:rsidR="00F301C2" w:rsidRPr="004E7F68" w:rsidRDefault="00F301C2" w:rsidP="004E7F68">
      <w:pPr>
        <w:ind w:firstLine="540"/>
        <w:jc w:val="center"/>
        <w:rPr>
          <w:b/>
          <w:lang w:val="it-IT"/>
        </w:rPr>
      </w:pPr>
      <w:r w:rsidRPr="004E7F68">
        <w:rPr>
          <w:b/>
          <w:color w:val="000000"/>
          <w:lang w:val="it-IT"/>
        </w:rPr>
        <w:t>XXXX    XX    XX    XXX    XXXX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I parte - 4 semne - codul contului de bilanţ al Planului de conturi;</w:t>
      </w:r>
    </w:p>
    <w:p w:rsidR="00F301C2" w:rsidRPr="004E7F68" w:rsidRDefault="00F301C2" w:rsidP="004E7F68">
      <w:pPr>
        <w:ind w:firstLine="540"/>
        <w:jc w:val="both"/>
        <w:rPr>
          <w:lang w:val="it-IT"/>
        </w:rPr>
      </w:pPr>
      <w:r w:rsidRPr="004E7F68">
        <w:rPr>
          <w:color w:val="000000"/>
          <w:lang w:val="it-IT"/>
        </w:rPr>
        <w:t>II parte - 2 semne - codul grupei principale, conform clasificaţiei funcţionale a cheltuielilor bugetare;</w:t>
      </w:r>
    </w:p>
    <w:p w:rsidR="00F301C2" w:rsidRPr="004E7F68" w:rsidRDefault="00F301C2" w:rsidP="004E7F68">
      <w:pPr>
        <w:ind w:firstLine="540"/>
        <w:jc w:val="both"/>
        <w:rPr>
          <w:lang w:val="it-IT"/>
        </w:rPr>
      </w:pPr>
      <w:r w:rsidRPr="004E7F68">
        <w:rPr>
          <w:color w:val="000000"/>
          <w:lang w:val="it-IT"/>
        </w:rPr>
        <w:t>III parte - 2 semne - codul grupei funcţiei, conform clasificaţiei funcţionale a cheltuielilor bugetare;</w:t>
      </w:r>
    </w:p>
    <w:p w:rsidR="00F301C2" w:rsidRPr="004E7F68" w:rsidRDefault="00F301C2" w:rsidP="004E7F68">
      <w:pPr>
        <w:ind w:firstLine="540"/>
        <w:jc w:val="both"/>
        <w:rPr>
          <w:lang w:val="it-IT"/>
        </w:rPr>
      </w:pPr>
      <w:r w:rsidRPr="004E7F68">
        <w:rPr>
          <w:color w:val="000000"/>
          <w:lang w:val="it-IT"/>
        </w:rPr>
        <w:t>IV parte - 3 semne - codul  clasificaţiei organizaţionale a cheltuielilor bugetare, partea B;</w:t>
      </w:r>
    </w:p>
    <w:p w:rsidR="00F301C2" w:rsidRPr="004E7F68" w:rsidRDefault="00F301C2" w:rsidP="004E7F68">
      <w:pPr>
        <w:ind w:firstLine="540"/>
        <w:jc w:val="both"/>
        <w:rPr>
          <w:color w:val="000000"/>
          <w:lang w:val="it-IT"/>
        </w:rPr>
      </w:pPr>
      <w:r w:rsidRPr="004E7F68">
        <w:rPr>
          <w:color w:val="000000"/>
          <w:lang w:val="it-IT"/>
        </w:rPr>
        <w:t>V parte - 4 semne - codul beneficiarului.</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14)</w:t>
      </w:r>
      <w:r w:rsidRPr="004E7F68">
        <w:rPr>
          <w:color w:val="000000"/>
          <w:lang w:val="it-IT"/>
        </w:rPr>
        <w:t xml:space="preserve"> Contul trezorerial de împrumuturi bugetare acordate de la bugetul raional, municipal Bălţi, municipal Chişinău şi bugetul unităţii teritorial   autonome cu statut juridic special  bugetelor locale este format din 5 părţi - 15 semne:</w:t>
      </w:r>
    </w:p>
    <w:p w:rsidR="00F301C2" w:rsidRPr="004E7F68" w:rsidRDefault="00F301C2" w:rsidP="004E7F68">
      <w:pPr>
        <w:ind w:firstLine="540"/>
        <w:jc w:val="center"/>
        <w:rPr>
          <w:b/>
          <w:lang w:val="it-IT"/>
        </w:rPr>
      </w:pPr>
      <w:r w:rsidRPr="004E7F68">
        <w:rPr>
          <w:b/>
          <w:color w:val="000000"/>
          <w:lang w:val="it-IT"/>
        </w:rPr>
        <w:t>XXXX    XX    XX    XXX    XXXX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 xml:space="preserve">I - 4 semne - codul contului de bilanţ al Planului de conturi; </w:t>
      </w:r>
    </w:p>
    <w:p w:rsidR="00F301C2" w:rsidRPr="004E7F68" w:rsidRDefault="00F301C2" w:rsidP="004E7F68">
      <w:pPr>
        <w:ind w:firstLine="540"/>
        <w:jc w:val="both"/>
        <w:rPr>
          <w:lang w:val="it-IT"/>
        </w:rPr>
      </w:pPr>
      <w:r w:rsidRPr="004E7F68">
        <w:rPr>
          <w:color w:val="000000"/>
          <w:lang w:val="it-IT"/>
        </w:rPr>
        <w:t>II - 2 semne - codul grupei principale, conform clasificaţiei funcţionale a  cheltuielilor bugetare;</w:t>
      </w:r>
    </w:p>
    <w:p w:rsidR="00F301C2" w:rsidRPr="004E7F68" w:rsidRDefault="00F301C2" w:rsidP="004E7F68">
      <w:pPr>
        <w:ind w:firstLine="540"/>
        <w:jc w:val="both"/>
        <w:rPr>
          <w:lang w:val="it-IT"/>
        </w:rPr>
      </w:pPr>
      <w:r w:rsidRPr="004E7F68">
        <w:rPr>
          <w:color w:val="000000"/>
          <w:lang w:val="it-IT"/>
        </w:rPr>
        <w:t>III - 2 semne - codul grupei funcţiei, conform clasificaţiei funcţionale a cheltuielilor bugetare;</w:t>
      </w:r>
    </w:p>
    <w:p w:rsidR="00F301C2" w:rsidRPr="004E7F68" w:rsidRDefault="00F301C2" w:rsidP="004E7F68">
      <w:pPr>
        <w:ind w:firstLine="540"/>
        <w:jc w:val="both"/>
        <w:rPr>
          <w:lang w:val="it-IT"/>
        </w:rPr>
      </w:pPr>
      <w:r w:rsidRPr="004E7F68">
        <w:rPr>
          <w:color w:val="000000"/>
          <w:lang w:val="it-IT"/>
        </w:rPr>
        <w:t>IV - 3 semne - codul  clasificaţiei organizaţionale a cheltuielilor bugetare, partea B;</w:t>
      </w:r>
    </w:p>
    <w:p w:rsidR="00F301C2" w:rsidRPr="004E7F68" w:rsidRDefault="00F301C2" w:rsidP="004E7F68">
      <w:pPr>
        <w:ind w:firstLine="540"/>
        <w:jc w:val="both"/>
        <w:rPr>
          <w:color w:val="000000"/>
          <w:lang w:val="it-IT"/>
        </w:rPr>
      </w:pPr>
      <w:r w:rsidRPr="004E7F68">
        <w:rPr>
          <w:color w:val="000000"/>
          <w:lang w:val="it-IT"/>
        </w:rPr>
        <w:t>V - 4 semne - codul beneficiarului.</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15)</w:t>
      </w:r>
      <w:r w:rsidRPr="004E7F68">
        <w:rPr>
          <w:color w:val="000000"/>
          <w:lang w:val="it-IT"/>
        </w:rPr>
        <w:t xml:space="preserve"> Contul trezorerial de împrumuturi bugetare primite de către bugetele locale de la bugetul raional, bugetul municipal Bălţi, municipal Chişinău şi bugetul central al unităţii teritorial autonome cu statut juridic special este format din 5 părţi - 15 semne:</w:t>
      </w:r>
    </w:p>
    <w:p w:rsidR="00F301C2" w:rsidRPr="004E7F68" w:rsidRDefault="00F301C2" w:rsidP="004E7F68">
      <w:pPr>
        <w:ind w:firstLine="540"/>
        <w:jc w:val="center"/>
        <w:rPr>
          <w:b/>
          <w:lang w:val="it-IT"/>
        </w:rPr>
      </w:pPr>
      <w:r w:rsidRPr="004E7F68">
        <w:rPr>
          <w:b/>
          <w:color w:val="000000"/>
          <w:lang w:val="it-IT"/>
        </w:rPr>
        <w:t>XXXX    XX    XX    XXX    XXXX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color w:val="000000"/>
          <w:lang w:val="it-IT"/>
        </w:rPr>
        <w:t>II parte - 2 semne - codul grupei principale, conform clasificaţiei funcţionale a cheltuielilor bugetare;</w:t>
      </w:r>
    </w:p>
    <w:p w:rsidR="00F301C2" w:rsidRPr="004E7F68" w:rsidRDefault="00F301C2" w:rsidP="004E7F68">
      <w:pPr>
        <w:ind w:firstLine="540"/>
        <w:jc w:val="both"/>
        <w:rPr>
          <w:lang w:val="it-IT"/>
        </w:rPr>
      </w:pPr>
      <w:r w:rsidRPr="004E7F68">
        <w:rPr>
          <w:color w:val="000000"/>
          <w:lang w:val="it-IT"/>
        </w:rPr>
        <w:t>III parte - 2 semne - codul grupei funcţiei, conform clasificaţiei funcţionale a cheltuielilor bugetare;</w:t>
      </w:r>
    </w:p>
    <w:p w:rsidR="00F301C2" w:rsidRPr="004E7F68" w:rsidRDefault="00F301C2" w:rsidP="004E7F68">
      <w:pPr>
        <w:ind w:firstLine="540"/>
        <w:jc w:val="both"/>
        <w:rPr>
          <w:lang w:val="it-IT"/>
        </w:rPr>
      </w:pPr>
      <w:r w:rsidRPr="004E7F68">
        <w:rPr>
          <w:color w:val="000000"/>
          <w:lang w:val="it-IT"/>
        </w:rPr>
        <w:t>IV parte - 3 semne - codul  clasificaţiei organizaţionale a cheltuielilor bugetare, partea B;</w:t>
      </w:r>
    </w:p>
    <w:p w:rsidR="00F301C2" w:rsidRPr="004E7F68" w:rsidRDefault="00F301C2" w:rsidP="004E7F68">
      <w:pPr>
        <w:ind w:firstLine="540"/>
        <w:jc w:val="both"/>
        <w:rPr>
          <w:color w:val="000000"/>
          <w:lang w:val="it-IT"/>
        </w:rPr>
      </w:pPr>
      <w:r w:rsidRPr="004E7F68">
        <w:rPr>
          <w:color w:val="000000"/>
          <w:lang w:val="it-IT"/>
        </w:rPr>
        <w:t>V parte - 4 semne - codul beneficiarului.</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16)</w:t>
      </w:r>
      <w:r w:rsidRPr="004E7F68">
        <w:rPr>
          <w:color w:val="000000"/>
          <w:lang w:val="it-IT"/>
        </w:rPr>
        <w:t xml:space="preserve"> Contul trezorerial de  împrumuturi  bancare şi alte împrumuturi primite şi rambursate de către bugetele unităţilor administrativ-teritoriale este format din 5 părţi - 15 semne:</w:t>
      </w:r>
    </w:p>
    <w:p w:rsidR="00F301C2" w:rsidRPr="004E7F68" w:rsidRDefault="00F301C2" w:rsidP="004E7F68">
      <w:pPr>
        <w:ind w:firstLine="540"/>
        <w:jc w:val="center"/>
        <w:rPr>
          <w:b/>
          <w:lang w:val="it-IT"/>
        </w:rPr>
      </w:pPr>
      <w:r w:rsidRPr="004E7F68">
        <w:rPr>
          <w:b/>
          <w:color w:val="000000"/>
          <w:lang w:val="it-IT"/>
        </w:rPr>
        <w:t>XXXX    XX    XX    XXX    XXXX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color w:val="000000"/>
          <w:lang w:val="it-IT"/>
        </w:rPr>
        <w:t>II parte  - 2 semne - codul grupei principale, conform clasificaţiei funcţionale a  cheltuielilor bugetare;</w:t>
      </w:r>
    </w:p>
    <w:p w:rsidR="00F301C2" w:rsidRPr="004E7F68" w:rsidRDefault="00F301C2" w:rsidP="004E7F68">
      <w:pPr>
        <w:ind w:firstLine="540"/>
        <w:jc w:val="both"/>
        <w:rPr>
          <w:lang w:val="it-IT"/>
        </w:rPr>
      </w:pPr>
      <w:r w:rsidRPr="004E7F68">
        <w:rPr>
          <w:color w:val="000000"/>
          <w:lang w:val="it-IT"/>
        </w:rPr>
        <w:t>III parte - 2 semne - codul grupei funcţiei, conform clasificaţiei funcţionale a cheltuielilor bugetare;</w:t>
      </w:r>
    </w:p>
    <w:p w:rsidR="00F301C2" w:rsidRPr="004E7F68" w:rsidRDefault="00F301C2" w:rsidP="004E7F68">
      <w:pPr>
        <w:ind w:firstLine="540"/>
        <w:jc w:val="both"/>
        <w:rPr>
          <w:lang w:val="it-IT"/>
        </w:rPr>
      </w:pPr>
      <w:r w:rsidRPr="004E7F68">
        <w:rPr>
          <w:color w:val="000000"/>
          <w:lang w:val="it-IT"/>
        </w:rPr>
        <w:t>IV parte - 3 semne - codul  clasificaţiei organizaţionale a cheltuielilor bugetare, partea B;</w:t>
      </w:r>
    </w:p>
    <w:p w:rsidR="00F301C2" w:rsidRPr="004E7F68" w:rsidRDefault="00F301C2" w:rsidP="004E7F68">
      <w:pPr>
        <w:ind w:firstLine="540"/>
        <w:jc w:val="both"/>
        <w:rPr>
          <w:lang w:val="it-IT"/>
        </w:rPr>
      </w:pPr>
      <w:r w:rsidRPr="004E7F68">
        <w:rPr>
          <w:color w:val="000000"/>
          <w:lang w:val="it-IT"/>
        </w:rPr>
        <w:t>V parte  - 4 semne - codul beneficiarului.</w:t>
      </w:r>
    </w:p>
    <w:p w:rsidR="00F301C2" w:rsidRPr="004E7F68" w:rsidRDefault="00F301C2" w:rsidP="004E7F68">
      <w:pPr>
        <w:ind w:firstLine="540"/>
        <w:jc w:val="both"/>
        <w:rPr>
          <w:color w:val="000000"/>
          <w:lang w:val="fr-FR"/>
        </w:rPr>
      </w:pPr>
      <w:r w:rsidRPr="004E7F68">
        <w:rPr>
          <w:color w:val="000000"/>
          <w:lang w:val="fr-FR"/>
        </w:rPr>
        <w:t>Contul trezorerial pentru surse de finanţare</w:t>
      </w:r>
    </w:p>
    <w:p w:rsidR="00F301C2" w:rsidRPr="004E7F68" w:rsidRDefault="00F301C2" w:rsidP="004E7F68">
      <w:pPr>
        <w:ind w:firstLine="540"/>
        <w:jc w:val="both"/>
        <w:rPr>
          <w:lang w:val="fr-FR"/>
        </w:rPr>
      </w:pPr>
    </w:p>
    <w:p w:rsidR="00F301C2" w:rsidRPr="004E7F68" w:rsidRDefault="00F301C2" w:rsidP="004E7F68">
      <w:pPr>
        <w:ind w:firstLine="540"/>
        <w:jc w:val="both"/>
        <w:rPr>
          <w:lang w:val="fr-FR"/>
        </w:rPr>
      </w:pPr>
      <w:r w:rsidRPr="004E7F68">
        <w:rPr>
          <w:b/>
          <w:color w:val="000000"/>
          <w:lang w:val="fr-FR"/>
        </w:rPr>
        <w:t>17)</w:t>
      </w:r>
      <w:r w:rsidRPr="004E7F68">
        <w:rPr>
          <w:color w:val="000000"/>
          <w:lang w:val="fr-FR"/>
        </w:rPr>
        <w:t xml:space="preserve"> Contul trezorerial pentru sursele de finanţare a deficitului bugetului de stat este format din 5 părţi - 15 semne:</w:t>
      </w:r>
    </w:p>
    <w:p w:rsidR="00F301C2" w:rsidRPr="004E7F68" w:rsidRDefault="00F301C2" w:rsidP="004E7F68">
      <w:pPr>
        <w:ind w:firstLine="540"/>
        <w:jc w:val="center"/>
        <w:rPr>
          <w:b/>
          <w:lang w:val="fr-FR"/>
        </w:rPr>
      </w:pPr>
      <w:r w:rsidRPr="004E7F68">
        <w:rPr>
          <w:b/>
          <w:color w:val="000000"/>
          <w:lang w:val="fr-FR"/>
        </w:rPr>
        <w:t>XXXX    XX    XX    XXX    XXXX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color w:val="000000"/>
          <w:lang w:val="it-IT"/>
        </w:rPr>
        <w:t>II parte - 2 semne - codul grupei principale, conform clasificaţiei funcţionale a  cheltuielilor bugetare;</w:t>
      </w:r>
    </w:p>
    <w:p w:rsidR="00F301C2" w:rsidRPr="004E7F68" w:rsidRDefault="00F301C2" w:rsidP="004E7F68">
      <w:pPr>
        <w:ind w:firstLine="540"/>
        <w:jc w:val="both"/>
        <w:rPr>
          <w:lang w:val="it-IT"/>
        </w:rPr>
      </w:pPr>
      <w:r w:rsidRPr="004E7F68">
        <w:rPr>
          <w:color w:val="000000"/>
          <w:lang w:val="it-IT"/>
        </w:rPr>
        <w:t>III parte - 2 semne - codul grupei funcţiei, conform clasificaţiei funcţionale a  cheltuielilor bugetare;</w:t>
      </w:r>
    </w:p>
    <w:p w:rsidR="00F301C2" w:rsidRPr="004E7F68" w:rsidRDefault="00F301C2" w:rsidP="004E7F68">
      <w:pPr>
        <w:ind w:firstLine="540"/>
        <w:jc w:val="both"/>
        <w:rPr>
          <w:lang w:val="it-IT"/>
        </w:rPr>
      </w:pPr>
      <w:r w:rsidRPr="004E7F68">
        <w:rPr>
          <w:color w:val="000000"/>
          <w:lang w:val="it-IT"/>
        </w:rPr>
        <w:t>IV parte - 3 semne - codul  clasificaţiei organizaţionale a cheltuielilor bugetare,  partea B;</w:t>
      </w:r>
    </w:p>
    <w:p w:rsidR="00F301C2" w:rsidRPr="004E7F68" w:rsidRDefault="00F301C2" w:rsidP="004E7F68">
      <w:pPr>
        <w:ind w:firstLine="540"/>
        <w:jc w:val="both"/>
        <w:rPr>
          <w:lang w:val="it-IT"/>
        </w:rPr>
      </w:pPr>
      <w:r w:rsidRPr="004E7F68">
        <w:rPr>
          <w:color w:val="000000"/>
          <w:lang w:val="it-IT"/>
        </w:rPr>
        <w:t>V parte - 4 semne - codul beneficiarului sau direcţiei Ministerului Finanţelor, care gestionează mijloacele atrase pentru finanţarea deficitului bugetului de stat.</w:t>
      </w:r>
    </w:p>
    <w:p w:rsidR="00F301C2" w:rsidRPr="004E7F68" w:rsidRDefault="00F301C2" w:rsidP="004E7F68">
      <w:pPr>
        <w:ind w:firstLine="540"/>
        <w:jc w:val="both"/>
        <w:rPr>
          <w:color w:val="000000"/>
          <w:lang w:val="it-IT"/>
        </w:rPr>
      </w:pPr>
      <w:r w:rsidRPr="004E7F68">
        <w:rPr>
          <w:color w:val="000000"/>
          <w:lang w:val="it-IT"/>
        </w:rPr>
        <w:t>Contul trezorerial pentru mijloace temporar împrumutate</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18)</w:t>
      </w:r>
      <w:r w:rsidRPr="004E7F68">
        <w:rPr>
          <w:color w:val="000000"/>
          <w:lang w:val="it-IT"/>
        </w:rPr>
        <w:t xml:space="preserve"> Contul trezorerial pentru mijloacele temporar împrumutate din disponibilul mijloacelor şi fondurilor speciale şi rambursate de către bugetul de stat este format din 3 părţi - 15 semne:</w:t>
      </w:r>
    </w:p>
    <w:p w:rsidR="00F301C2" w:rsidRPr="004E7F68" w:rsidRDefault="00F301C2" w:rsidP="004E7F68">
      <w:pPr>
        <w:ind w:firstLine="540"/>
        <w:jc w:val="center"/>
        <w:rPr>
          <w:b/>
          <w:lang w:val="it-IT"/>
        </w:rPr>
      </w:pPr>
      <w:r w:rsidRPr="004E7F68">
        <w:rPr>
          <w:b/>
          <w:color w:val="000000"/>
          <w:lang w:val="it-IT"/>
        </w:rPr>
        <w:t>XXXX    XXXX    XXXXXXX</w:t>
      </w:r>
    </w:p>
    <w:p w:rsidR="00F301C2" w:rsidRPr="004E7F68" w:rsidRDefault="00F301C2" w:rsidP="004E7F68">
      <w:pPr>
        <w:ind w:firstLine="540"/>
        <w:jc w:val="center"/>
        <w:rPr>
          <w:b/>
          <w:lang w:val="it-IT"/>
        </w:rPr>
      </w:pPr>
      <w:r w:rsidRPr="004E7F68">
        <w:rPr>
          <w:b/>
          <w:color w:val="000000"/>
          <w:lang w:val="it-IT"/>
        </w:rPr>
        <w:t>I            II            III</w:t>
      </w:r>
    </w:p>
    <w:p w:rsidR="00F301C2" w:rsidRPr="004E7F68" w:rsidRDefault="00F301C2" w:rsidP="004E7F68">
      <w:pPr>
        <w:ind w:firstLine="540"/>
        <w:jc w:val="both"/>
        <w:rPr>
          <w:lang w:val="it-IT"/>
        </w:rPr>
      </w:pPr>
      <w:r w:rsidRPr="004E7F68">
        <w:rPr>
          <w:color w:val="000000"/>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color w:val="000000"/>
          <w:lang w:val="it-IT"/>
        </w:rPr>
        <w:t xml:space="preserve">II parte  - 4 semne -  codul </w:t>
      </w:r>
      <w:r w:rsidRPr="004E7F68">
        <w:rPr>
          <w:lang w:val="it-IT"/>
        </w:rPr>
        <w:t>trezoreriei teritoriale ale Ministerului Finanţelor</w:t>
      </w:r>
      <w:r w:rsidRPr="004E7F68">
        <w:rPr>
          <w:color w:val="000000"/>
          <w:lang w:val="it-IT"/>
        </w:rPr>
        <w:t>;</w:t>
      </w:r>
    </w:p>
    <w:p w:rsidR="00F301C2" w:rsidRPr="004E7F68" w:rsidRDefault="00F301C2" w:rsidP="004E7F68">
      <w:pPr>
        <w:ind w:firstLine="540"/>
        <w:jc w:val="both"/>
        <w:rPr>
          <w:lang w:val="it-IT"/>
        </w:rPr>
      </w:pPr>
      <w:r w:rsidRPr="004E7F68">
        <w:rPr>
          <w:color w:val="000000"/>
          <w:lang w:val="it-IT"/>
        </w:rPr>
        <w:t>III parte - 7 semne - "zero".</w:t>
      </w:r>
    </w:p>
    <w:p w:rsidR="00F301C2" w:rsidRPr="004E7F68" w:rsidRDefault="00F301C2" w:rsidP="004E7F68">
      <w:pPr>
        <w:ind w:firstLine="540"/>
        <w:jc w:val="both"/>
        <w:rPr>
          <w:color w:val="000000"/>
          <w:lang w:val="it-IT"/>
        </w:rPr>
      </w:pPr>
      <w:r w:rsidRPr="004E7F68">
        <w:rPr>
          <w:color w:val="000000"/>
          <w:lang w:val="it-IT"/>
        </w:rPr>
        <w:t>Contul trezorerial pentru mijloace temporar primate</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19)</w:t>
      </w:r>
      <w:r w:rsidRPr="004E7F68">
        <w:rPr>
          <w:color w:val="000000"/>
          <w:lang w:val="it-IT"/>
        </w:rPr>
        <w:t xml:space="preserve"> Contul trezorerial pentru mijloacele temporar primite de către bugetul de stat şi rambursate la mijloacele şi fondurile speciale este format din 5 părţi - 15 semne:</w:t>
      </w:r>
    </w:p>
    <w:p w:rsidR="00F301C2" w:rsidRPr="004E7F68" w:rsidRDefault="00F301C2" w:rsidP="004E7F68">
      <w:pPr>
        <w:ind w:firstLine="540"/>
        <w:jc w:val="center"/>
        <w:rPr>
          <w:b/>
          <w:lang w:val="it-IT"/>
        </w:rPr>
      </w:pPr>
      <w:r w:rsidRPr="004E7F68">
        <w:rPr>
          <w:b/>
          <w:color w:val="000000"/>
          <w:lang w:val="it-IT"/>
        </w:rPr>
        <w:t>XXXX    XX    XX    XXX    XXXX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color w:val="000000"/>
          <w:lang w:val="it-IT"/>
        </w:rPr>
        <w:t>II parte - 2 semne - codul grupei principale, conform clasificaţiei funcţionale a cheltuielilor bugetare;</w:t>
      </w:r>
    </w:p>
    <w:p w:rsidR="00F301C2" w:rsidRPr="004E7F68" w:rsidRDefault="00F301C2" w:rsidP="004E7F68">
      <w:pPr>
        <w:ind w:firstLine="540"/>
        <w:jc w:val="both"/>
        <w:rPr>
          <w:lang w:val="it-IT"/>
        </w:rPr>
      </w:pPr>
      <w:r w:rsidRPr="004E7F68">
        <w:rPr>
          <w:color w:val="000000"/>
          <w:lang w:val="it-IT"/>
        </w:rPr>
        <w:t>III parte - 2 semne - codul grupei funcţiei, conform clasificaţiei funcţionale a  cheltuielilor bugetare;</w:t>
      </w:r>
    </w:p>
    <w:p w:rsidR="00F301C2" w:rsidRPr="004E7F68" w:rsidRDefault="00F301C2" w:rsidP="004E7F68">
      <w:pPr>
        <w:ind w:firstLine="540"/>
        <w:jc w:val="both"/>
        <w:rPr>
          <w:lang w:val="it-IT"/>
        </w:rPr>
      </w:pPr>
      <w:r w:rsidRPr="004E7F68">
        <w:rPr>
          <w:color w:val="000000"/>
          <w:lang w:val="it-IT"/>
        </w:rPr>
        <w:t>IV parte - 3 semne - codul  clasificaţiei organizaţionale a cheltuielilor bugetare, partea B;</w:t>
      </w:r>
    </w:p>
    <w:p w:rsidR="00F301C2" w:rsidRPr="004E7F68" w:rsidRDefault="00F301C2" w:rsidP="004E7F68">
      <w:pPr>
        <w:ind w:firstLine="540"/>
        <w:jc w:val="both"/>
        <w:rPr>
          <w:lang w:val="it-IT"/>
        </w:rPr>
      </w:pPr>
      <w:r w:rsidRPr="004E7F68">
        <w:rPr>
          <w:color w:val="000000"/>
          <w:lang w:val="it-IT"/>
        </w:rPr>
        <w:t xml:space="preserve">V parte - 4 semne - codul </w:t>
      </w:r>
      <w:r w:rsidRPr="004E7F68">
        <w:rPr>
          <w:lang w:val="it-IT"/>
        </w:rPr>
        <w:t>trezoreriei teritoriale ale Ministerului Finanţelor</w:t>
      </w:r>
      <w:r w:rsidRPr="004E7F68">
        <w:rPr>
          <w:color w:val="000000"/>
          <w:lang w:val="it-IT"/>
        </w:rPr>
        <w:t>.</w:t>
      </w:r>
    </w:p>
    <w:p w:rsidR="00F301C2" w:rsidRPr="004E7F68" w:rsidRDefault="00F301C2" w:rsidP="004E7F68">
      <w:pPr>
        <w:ind w:firstLine="540"/>
        <w:jc w:val="both"/>
        <w:rPr>
          <w:color w:val="000000"/>
          <w:lang w:val="it-IT"/>
        </w:rPr>
      </w:pPr>
      <w:r w:rsidRPr="004E7F68">
        <w:rPr>
          <w:color w:val="000000"/>
          <w:lang w:val="it-IT"/>
        </w:rPr>
        <w:t>Contul trezorerial pentru mijloace transmise/primate</w:t>
      </w:r>
    </w:p>
    <w:p w:rsidR="00F301C2" w:rsidRPr="004E7F68" w:rsidRDefault="00F301C2" w:rsidP="004E7F68">
      <w:pPr>
        <w:ind w:firstLine="540"/>
        <w:jc w:val="both"/>
        <w:rPr>
          <w:color w:val="000000"/>
          <w:lang w:val="it-IT"/>
        </w:rPr>
      </w:pPr>
    </w:p>
    <w:p w:rsidR="00F301C2" w:rsidRPr="004E7F68" w:rsidRDefault="00F301C2" w:rsidP="004E7F68">
      <w:pPr>
        <w:ind w:firstLine="540"/>
        <w:jc w:val="both"/>
        <w:rPr>
          <w:lang w:val="it-IT"/>
        </w:rPr>
      </w:pPr>
      <w:r w:rsidRPr="004E7F68">
        <w:rPr>
          <w:b/>
          <w:bCs/>
          <w:lang w:val="it-IT"/>
        </w:rPr>
        <w:t>19</w:t>
      </w:r>
      <w:r w:rsidRPr="004E7F68">
        <w:rPr>
          <w:b/>
          <w:bCs/>
          <w:vertAlign w:val="superscript"/>
          <w:lang w:val="it-IT"/>
        </w:rPr>
        <w:t>1</w:t>
      </w:r>
      <w:r w:rsidRPr="004E7F68">
        <w:rPr>
          <w:b/>
          <w:bCs/>
          <w:lang w:val="it-IT"/>
        </w:rPr>
        <w:t xml:space="preserve">) </w:t>
      </w:r>
      <w:r w:rsidRPr="004E7F68">
        <w:rPr>
          <w:bCs/>
          <w:lang w:val="it-IT"/>
        </w:rPr>
        <w:t>Structura contului trezorerial pentru mijloace temporar primite de către bugetul raional, municipal Bălţi, municipal Chişinău, bugetul central al unităţii teritorial autonome cu statut juridic special şi bugetul local şi rambursate la mijloacele şi fondurile speciale este format din 5 părţi – 15 semne:</w:t>
      </w:r>
    </w:p>
    <w:p w:rsidR="00F301C2" w:rsidRPr="004E7F68" w:rsidRDefault="00F301C2" w:rsidP="004E7F68">
      <w:pPr>
        <w:ind w:firstLine="540"/>
        <w:jc w:val="center"/>
        <w:rPr>
          <w:lang w:val="it-IT"/>
        </w:rPr>
      </w:pPr>
      <w:r>
        <w:rPr>
          <w:b/>
          <w:bCs/>
        </w:rPr>
        <w:t>ХХХХ</w:t>
      </w:r>
      <w:r w:rsidRPr="004E7F68">
        <w:rPr>
          <w:b/>
          <w:bCs/>
          <w:lang w:val="it-IT"/>
        </w:rPr>
        <w:t xml:space="preserve">    </w:t>
      </w:r>
      <w:r>
        <w:rPr>
          <w:b/>
          <w:bCs/>
        </w:rPr>
        <w:t>ХХ</w:t>
      </w:r>
      <w:r w:rsidRPr="004E7F68">
        <w:rPr>
          <w:b/>
          <w:bCs/>
          <w:lang w:val="it-IT"/>
        </w:rPr>
        <w:t xml:space="preserve">    </w:t>
      </w:r>
      <w:r>
        <w:rPr>
          <w:b/>
          <w:bCs/>
        </w:rPr>
        <w:t>ХХ</w:t>
      </w:r>
      <w:r w:rsidRPr="004E7F68">
        <w:rPr>
          <w:b/>
          <w:bCs/>
          <w:lang w:val="it-IT"/>
        </w:rPr>
        <w:t xml:space="preserve">    </w:t>
      </w:r>
      <w:r>
        <w:rPr>
          <w:b/>
          <w:bCs/>
        </w:rPr>
        <w:t>ХХХ</w:t>
      </w:r>
      <w:r w:rsidRPr="004E7F68">
        <w:rPr>
          <w:b/>
          <w:bCs/>
          <w:lang w:val="it-IT"/>
        </w:rPr>
        <w:t xml:space="preserve">    </w:t>
      </w:r>
      <w:r>
        <w:rPr>
          <w:b/>
          <w:bCs/>
        </w:rPr>
        <w:t>ХХХХ</w:t>
      </w:r>
      <w:r w:rsidRPr="004E7F68">
        <w:rPr>
          <w:b/>
          <w:bCs/>
          <w:lang w:val="it-IT"/>
        </w:rPr>
        <w:br/>
        <w:t xml:space="preserve">          I                II      III        IV        V</w:t>
      </w:r>
    </w:p>
    <w:p w:rsidR="00F301C2" w:rsidRPr="004E7F68" w:rsidRDefault="00F301C2" w:rsidP="004E7F68">
      <w:pPr>
        <w:ind w:firstLine="540"/>
        <w:jc w:val="both"/>
        <w:rPr>
          <w:lang w:val="it-IT"/>
        </w:rPr>
      </w:pPr>
      <w:r w:rsidRPr="004E7F68">
        <w:rPr>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lang w:val="it-IT"/>
        </w:rPr>
        <w:t xml:space="preserve">II parte – 2 semne – codul grupei principale, conform clasificaţiei funcţionale a cheltuielilor bugetare; </w:t>
      </w:r>
    </w:p>
    <w:p w:rsidR="00F301C2" w:rsidRPr="004E7F68" w:rsidRDefault="00F301C2" w:rsidP="004E7F68">
      <w:pPr>
        <w:ind w:firstLine="540"/>
        <w:jc w:val="both"/>
        <w:rPr>
          <w:lang w:val="it-IT"/>
        </w:rPr>
      </w:pPr>
      <w:r w:rsidRPr="004E7F68">
        <w:rPr>
          <w:lang w:val="it-IT"/>
        </w:rPr>
        <w:t xml:space="preserve">III parte – 2 semne – codul grupei funcţiei, conform clasificaţiei funcţionale a cheltuielilor bugetare; </w:t>
      </w:r>
    </w:p>
    <w:p w:rsidR="00F301C2" w:rsidRPr="004E7F68" w:rsidRDefault="00F301C2" w:rsidP="004E7F68">
      <w:pPr>
        <w:ind w:firstLine="540"/>
        <w:jc w:val="both"/>
        <w:rPr>
          <w:lang w:val="it-IT"/>
        </w:rPr>
      </w:pPr>
      <w:r w:rsidRPr="004E7F68">
        <w:rPr>
          <w:lang w:val="it-IT"/>
        </w:rPr>
        <w:t xml:space="preserve">IV parte – 3 semne – codul clasificaţiei organizaţionale a cheltuielilor bugetare, partea B; </w:t>
      </w:r>
    </w:p>
    <w:p w:rsidR="00F301C2" w:rsidRPr="004E7F68" w:rsidRDefault="00F301C2" w:rsidP="004E7F68">
      <w:pPr>
        <w:ind w:firstLine="540"/>
        <w:jc w:val="both"/>
        <w:rPr>
          <w:color w:val="000000"/>
          <w:lang w:val="it-IT"/>
        </w:rPr>
      </w:pPr>
      <w:r w:rsidRPr="004E7F68">
        <w:rPr>
          <w:lang w:val="it-IT"/>
        </w:rPr>
        <w:t>V parte – 4 semne – codul bugetului.</w:t>
      </w:r>
    </w:p>
    <w:p w:rsidR="00F301C2" w:rsidRPr="004E7F68" w:rsidRDefault="00F301C2" w:rsidP="004E7F68">
      <w:pPr>
        <w:ind w:firstLine="540"/>
        <w:jc w:val="both"/>
        <w:rPr>
          <w:rStyle w:val="docblue"/>
          <w:i/>
          <w:iCs/>
          <w:color w:val="0000FF"/>
          <w:lang w:val="it-IT"/>
        </w:rPr>
      </w:pPr>
      <w:r w:rsidRPr="004E7F68">
        <w:rPr>
          <w:rStyle w:val="docblue"/>
          <w:i/>
          <w:iCs/>
          <w:color w:val="0000FF"/>
          <w:lang w:val="it-IT"/>
        </w:rPr>
        <w:t>[Contul 19</w:t>
      </w:r>
      <w:r w:rsidRPr="004E7F68">
        <w:rPr>
          <w:rStyle w:val="docblue"/>
          <w:i/>
          <w:iCs/>
          <w:color w:val="0000FF"/>
          <w:vertAlign w:val="superscript"/>
          <w:lang w:val="it-IT"/>
        </w:rPr>
        <w:t>1</w:t>
      </w:r>
      <w:r>
        <w:rPr>
          <w:rStyle w:val="docblue"/>
          <w:i/>
          <w:iCs/>
          <w:color w:val="0000FF"/>
          <w:lang w:val="it-IT"/>
        </w:rPr>
        <w:t>)</w:t>
      </w:r>
      <w:r w:rsidRPr="004E7F68">
        <w:rPr>
          <w:rStyle w:val="docblue"/>
          <w:i/>
          <w:iCs/>
          <w:color w:val="0000FF"/>
          <w:lang w:val="it-IT"/>
        </w:rPr>
        <w:t xml:space="preserve"> introdus prin OMF2 din 12.01.12, MO16-18/20.01.12 art.53; în vigoare 20.01.12]</w:t>
      </w:r>
    </w:p>
    <w:p w:rsidR="00F301C2" w:rsidRPr="004E7F68" w:rsidRDefault="00F301C2" w:rsidP="004E7F68">
      <w:pPr>
        <w:ind w:firstLine="540"/>
        <w:jc w:val="both"/>
        <w:rPr>
          <w:rStyle w:val="docblue"/>
          <w:i/>
          <w:iCs/>
          <w:color w:val="0000FF"/>
          <w:lang w:val="it-IT"/>
        </w:rPr>
      </w:pPr>
    </w:p>
    <w:p w:rsidR="00F301C2" w:rsidRPr="004E7F68" w:rsidRDefault="00F301C2" w:rsidP="004E7F68">
      <w:pPr>
        <w:ind w:firstLine="540"/>
        <w:jc w:val="both"/>
        <w:rPr>
          <w:lang w:val="it-IT"/>
        </w:rPr>
      </w:pPr>
      <w:r w:rsidRPr="004E7F68">
        <w:rPr>
          <w:b/>
          <w:color w:val="000000"/>
          <w:lang w:val="it-IT"/>
        </w:rPr>
        <w:t>20)</w:t>
      </w:r>
      <w:r w:rsidRPr="004E7F68">
        <w:rPr>
          <w:color w:val="000000"/>
          <w:lang w:val="it-IT"/>
        </w:rPr>
        <w:t xml:space="preserve"> Contul trezorerial pentru mijloacele transmise şi primite de către unităţile Trezoreriei de Stat pentru efectuarea cheltuielilor bugetului de stat este format din 3 părţi - 15 semne:</w:t>
      </w:r>
    </w:p>
    <w:p w:rsidR="00F301C2" w:rsidRPr="004E7F68" w:rsidRDefault="00F301C2" w:rsidP="004E7F68">
      <w:pPr>
        <w:ind w:firstLine="540"/>
        <w:jc w:val="center"/>
        <w:rPr>
          <w:b/>
          <w:lang w:val="it-IT"/>
        </w:rPr>
      </w:pPr>
      <w:r w:rsidRPr="004E7F68">
        <w:rPr>
          <w:b/>
          <w:color w:val="000000"/>
          <w:lang w:val="it-IT"/>
        </w:rPr>
        <w:t>XXXX    XXXX    XXXXXXX</w:t>
      </w:r>
    </w:p>
    <w:p w:rsidR="00F301C2" w:rsidRPr="004E7F68" w:rsidRDefault="00F301C2" w:rsidP="004E7F68">
      <w:pPr>
        <w:ind w:firstLine="540"/>
        <w:jc w:val="center"/>
        <w:rPr>
          <w:b/>
          <w:lang w:val="it-IT"/>
        </w:rPr>
      </w:pPr>
      <w:r w:rsidRPr="004E7F68">
        <w:rPr>
          <w:b/>
          <w:color w:val="000000"/>
          <w:lang w:val="it-IT"/>
        </w:rPr>
        <w:t>I                II           III</w:t>
      </w:r>
    </w:p>
    <w:p w:rsidR="00F301C2" w:rsidRPr="004E7F68" w:rsidRDefault="00F301C2" w:rsidP="004E7F68">
      <w:pPr>
        <w:ind w:firstLine="540"/>
        <w:jc w:val="both"/>
        <w:rPr>
          <w:lang w:val="it-IT"/>
        </w:rPr>
      </w:pPr>
      <w:r w:rsidRPr="004E7F68">
        <w:rPr>
          <w:color w:val="000000"/>
          <w:lang w:val="it-IT"/>
        </w:rPr>
        <w:t>I parte - 4 semne - codul contului de bilanţ al Planului de conturi;</w:t>
      </w:r>
    </w:p>
    <w:p w:rsidR="00F301C2" w:rsidRPr="004E7F68" w:rsidRDefault="00F301C2" w:rsidP="004E7F68">
      <w:pPr>
        <w:ind w:firstLine="540"/>
        <w:jc w:val="both"/>
        <w:rPr>
          <w:lang w:val="it-IT"/>
        </w:rPr>
      </w:pPr>
      <w:r w:rsidRPr="004E7F68">
        <w:rPr>
          <w:color w:val="000000"/>
          <w:lang w:val="it-IT"/>
        </w:rPr>
        <w:t>II parte - 4 semne -  codul unităţii Trezoreriei de Stat;</w:t>
      </w:r>
    </w:p>
    <w:p w:rsidR="00F301C2" w:rsidRPr="004E7F68" w:rsidRDefault="00F301C2" w:rsidP="004E7F68">
      <w:pPr>
        <w:ind w:firstLine="540"/>
        <w:jc w:val="both"/>
        <w:rPr>
          <w:color w:val="000000"/>
          <w:lang w:val="it-IT"/>
        </w:rPr>
      </w:pPr>
      <w:r w:rsidRPr="004E7F68">
        <w:rPr>
          <w:color w:val="000000"/>
          <w:lang w:val="it-IT"/>
        </w:rPr>
        <w:t>III parte - 7 semne - "zero".</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21)</w:t>
      </w:r>
      <w:r w:rsidRPr="004E7F68">
        <w:rPr>
          <w:color w:val="000000"/>
          <w:lang w:val="it-IT"/>
        </w:rPr>
        <w:t xml:space="preserve"> Contul trezorerial pentru mijloacele transmise şi primite de către </w:t>
      </w:r>
      <w:r w:rsidRPr="004E7F68">
        <w:rPr>
          <w:lang w:val="it-IT"/>
        </w:rPr>
        <w:t>trezoreriile teritoriale ale Ministerului Finanţelor</w:t>
      </w:r>
      <w:r w:rsidRPr="004E7F68">
        <w:rPr>
          <w:color w:val="000000"/>
          <w:lang w:val="it-IT"/>
        </w:rPr>
        <w:t xml:space="preserve"> pentru efectuarea cheltuielilor bugetului raional, municipal Bălţi,  municipal Chişinău şi bugetului central al unităţii teritorial autonome cu statut juridic special este format din 3 părţi - 15 semne:</w:t>
      </w:r>
    </w:p>
    <w:p w:rsidR="00F301C2" w:rsidRPr="004E7F68" w:rsidRDefault="00F301C2" w:rsidP="004E7F68">
      <w:pPr>
        <w:ind w:firstLine="540"/>
        <w:jc w:val="center"/>
        <w:rPr>
          <w:b/>
          <w:lang w:val="it-IT"/>
        </w:rPr>
      </w:pPr>
      <w:r w:rsidRPr="004E7F68">
        <w:rPr>
          <w:b/>
          <w:color w:val="000000"/>
          <w:lang w:val="it-IT"/>
        </w:rPr>
        <w:t>XXXX    XXXX    XXXXXXX</w:t>
      </w:r>
    </w:p>
    <w:p w:rsidR="00F301C2" w:rsidRPr="004E7F68" w:rsidRDefault="00F301C2" w:rsidP="004E7F68">
      <w:pPr>
        <w:ind w:firstLine="540"/>
        <w:jc w:val="center"/>
        <w:rPr>
          <w:b/>
          <w:lang w:val="it-IT"/>
        </w:rPr>
      </w:pPr>
      <w:r w:rsidRPr="004E7F68">
        <w:rPr>
          <w:b/>
          <w:color w:val="000000"/>
          <w:lang w:val="it-IT"/>
        </w:rPr>
        <w:t>I              II             III</w:t>
      </w:r>
    </w:p>
    <w:p w:rsidR="00F301C2" w:rsidRPr="004E7F68" w:rsidRDefault="00F301C2" w:rsidP="004E7F68">
      <w:pPr>
        <w:ind w:firstLine="540"/>
        <w:jc w:val="both"/>
        <w:rPr>
          <w:lang w:val="it-IT"/>
        </w:rPr>
      </w:pPr>
      <w:r w:rsidRPr="004E7F68">
        <w:rPr>
          <w:color w:val="000000"/>
          <w:lang w:val="it-IT"/>
        </w:rPr>
        <w:t>I parte - 4 semne - codul contului de bilanţ al Planului de conturi;</w:t>
      </w:r>
    </w:p>
    <w:p w:rsidR="00F301C2" w:rsidRPr="004E7F68" w:rsidRDefault="00F301C2" w:rsidP="004E7F68">
      <w:pPr>
        <w:ind w:firstLine="540"/>
        <w:jc w:val="both"/>
        <w:rPr>
          <w:lang w:val="it-IT"/>
        </w:rPr>
      </w:pPr>
      <w:r w:rsidRPr="004E7F68">
        <w:rPr>
          <w:color w:val="000000"/>
          <w:lang w:val="it-IT"/>
        </w:rPr>
        <w:t>II parte - 4 semne - codul unităţii Trezoreriei de Stat;</w:t>
      </w:r>
    </w:p>
    <w:p w:rsidR="00F301C2" w:rsidRPr="004E7F68" w:rsidRDefault="00F301C2" w:rsidP="004E7F68">
      <w:pPr>
        <w:ind w:firstLine="540"/>
        <w:jc w:val="both"/>
        <w:rPr>
          <w:lang w:val="it-IT"/>
        </w:rPr>
      </w:pPr>
      <w:r w:rsidRPr="004E7F68">
        <w:rPr>
          <w:color w:val="000000"/>
          <w:lang w:val="it-IT"/>
        </w:rPr>
        <w:t>III parte - 7 semne - "zero".</w:t>
      </w:r>
    </w:p>
    <w:p w:rsidR="00F301C2" w:rsidRPr="004E7F68" w:rsidRDefault="00F301C2" w:rsidP="004E7F68">
      <w:pPr>
        <w:ind w:firstLine="540"/>
        <w:jc w:val="both"/>
        <w:rPr>
          <w:color w:val="000000"/>
          <w:lang w:val="it-IT"/>
        </w:rPr>
      </w:pPr>
      <w:r w:rsidRPr="004E7F68">
        <w:rPr>
          <w:color w:val="000000"/>
          <w:lang w:val="it-IT"/>
        </w:rPr>
        <w:t>Contul trezorerial pentru mijloace transmise în conturi curente</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22)</w:t>
      </w:r>
      <w:r w:rsidRPr="004E7F68">
        <w:rPr>
          <w:color w:val="000000"/>
          <w:lang w:val="it-IT"/>
        </w:rPr>
        <w:t xml:space="preserve"> Contul trezorerial pentru mijloace transmise între conturi curente şi mijloace transmise şi primite de către </w:t>
      </w:r>
      <w:r w:rsidRPr="004E7F68">
        <w:rPr>
          <w:lang w:val="it-IT"/>
        </w:rPr>
        <w:t xml:space="preserve">trezoreriile teritoriale ale Ministerului Finanţelor </w:t>
      </w:r>
      <w:r w:rsidRPr="004E7F68">
        <w:rPr>
          <w:color w:val="000000"/>
          <w:lang w:val="it-IT"/>
        </w:rPr>
        <w:t xml:space="preserve">cu destinaţie specială este format din 5 părţi - 15 semne: </w:t>
      </w:r>
    </w:p>
    <w:p w:rsidR="00F301C2" w:rsidRPr="004E7F68" w:rsidRDefault="00F301C2" w:rsidP="004E7F68">
      <w:pPr>
        <w:ind w:firstLine="540"/>
        <w:jc w:val="center"/>
        <w:rPr>
          <w:b/>
          <w:lang w:val="it-IT"/>
        </w:rPr>
      </w:pPr>
      <w:r w:rsidRPr="004E7F68">
        <w:rPr>
          <w:b/>
          <w:color w:val="000000"/>
          <w:lang w:val="it-IT"/>
        </w:rPr>
        <w:t>XXXX      XXXX      XXXX      XX    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I parte - 4 semne -  codul contului de bilanţ al Planului de conturi;</w:t>
      </w:r>
    </w:p>
    <w:p w:rsidR="00F301C2" w:rsidRPr="004E7F68" w:rsidRDefault="00F301C2" w:rsidP="004E7F68">
      <w:pPr>
        <w:ind w:firstLine="540"/>
        <w:jc w:val="both"/>
        <w:rPr>
          <w:lang w:val="it-IT"/>
        </w:rPr>
      </w:pPr>
      <w:r w:rsidRPr="004E7F68">
        <w:rPr>
          <w:color w:val="000000"/>
          <w:lang w:val="it-IT"/>
        </w:rPr>
        <w:t>II parte - 4 semne - codul unităţii Trezoreriei de Stat;</w:t>
      </w:r>
    </w:p>
    <w:p w:rsidR="00F301C2" w:rsidRPr="004E7F68" w:rsidRDefault="00F301C2" w:rsidP="004E7F68">
      <w:pPr>
        <w:ind w:firstLine="540"/>
        <w:jc w:val="both"/>
        <w:rPr>
          <w:lang w:val="it-IT"/>
        </w:rPr>
      </w:pPr>
      <w:r w:rsidRPr="004E7F68">
        <w:rPr>
          <w:color w:val="000000"/>
          <w:lang w:val="it-IT"/>
        </w:rPr>
        <w:t>III parte - 4 semne -  codul executorului  de buget;</w:t>
      </w:r>
    </w:p>
    <w:p w:rsidR="00F301C2" w:rsidRPr="004E7F68" w:rsidRDefault="00F301C2" w:rsidP="004E7F68">
      <w:pPr>
        <w:ind w:firstLine="540"/>
        <w:jc w:val="both"/>
        <w:rPr>
          <w:lang w:val="it-IT"/>
        </w:rPr>
      </w:pPr>
      <w:r w:rsidRPr="004E7F68">
        <w:rPr>
          <w:color w:val="000000"/>
          <w:lang w:val="it-IT"/>
        </w:rPr>
        <w:t>IV parte - 2 semne -  codul contului;</w:t>
      </w:r>
    </w:p>
    <w:p w:rsidR="00F301C2" w:rsidRPr="004E7F68" w:rsidRDefault="00F301C2" w:rsidP="004E7F68">
      <w:pPr>
        <w:ind w:firstLine="540"/>
        <w:jc w:val="both"/>
        <w:rPr>
          <w:lang w:val="it-IT"/>
        </w:rPr>
      </w:pPr>
      <w:r w:rsidRPr="004E7F68">
        <w:rPr>
          <w:color w:val="000000"/>
          <w:lang w:val="it-IT"/>
        </w:rPr>
        <w:t>V parte - 1 semn - "zero".</w:t>
      </w:r>
    </w:p>
    <w:p w:rsidR="00F301C2" w:rsidRPr="004E7F68" w:rsidRDefault="00F301C2" w:rsidP="004E7F68">
      <w:pPr>
        <w:ind w:firstLine="540"/>
        <w:jc w:val="both"/>
        <w:rPr>
          <w:color w:val="000000"/>
          <w:lang w:val="it-IT"/>
        </w:rPr>
      </w:pPr>
      <w:r w:rsidRPr="004E7F68">
        <w:rPr>
          <w:color w:val="000000"/>
          <w:lang w:val="it-IT"/>
        </w:rPr>
        <w:t>Contul trezorerial pentru depozite</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color w:val="000000"/>
          <w:lang w:val="it-IT"/>
        </w:rPr>
        <w:t>23)</w:t>
      </w:r>
      <w:r w:rsidRPr="004E7F68">
        <w:rPr>
          <w:color w:val="000000"/>
          <w:lang w:val="it-IT"/>
        </w:rPr>
        <w:t xml:space="preserve"> Contul trezorerial pentru depozitarea mijloacelor de către </w:t>
      </w:r>
      <w:r w:rsidRPr="004E7F68">
        <w:rPr>
          <w:lang w:val="it-IT"/>
        </w:rPr>
        <w:t>trezoreriile teritoriale ale Ministerului Finanţelor</w:t>
      </w:r>
      <w:r w:rsidRPr="004E7F68">
        <w:rPr>
          <w:color w:val="000000"/>
          <w:lang w:val="it-IT"/>
        </w:rPr>
        <w:t xml:space="preserve"> şi retragerea mijloacelor depozitate este format din 3 părţi -15 semne: </w:t>
      </w:r>
    </w:p>
    <w:p w:rsidR="00F301C2" w:rsidRPr="004E7F68" w:rsidRDefault="00F301C2" w:rsidP="004E7F68">
      <w:pPr>
        <w:ind w:firstLine="540"/>
        <w:jc w:val="center"/>
        <w:rPr>
          <w:b/>
          <w:lang w:val="it-IT"/>
        </w:rPr>
      </w:pPr>
      <w:r w:rsidRPr="004E7F68">
        <w:rPr>
          <w:b/>
          <w:color w:val="000000"/>
          <w:lang w:val="it-IT"/>
        </w:rPr>
        <w:t>XXXX    XXXX    XXXXXXX</w:t>
      </w:r>
    </w:p>
    <w:p w:rsidR="00F301C2" w:rsidRPr="004E7F68" w:rsidRDefault="00F301C2" w:rsidP="004E7F68">
      <w:pPr>
        <w:ind w:firstLine="540"/>
        <w:jc w:val="center"/>
        <w:rPr>
          <w:b/>
          <w:lang w:val="it-IT"/>
        </w:rPr>
      </w:pPr>
      <w:r w:rsidRPr="004E7F68">
        <w:rPr>
          <w:b/>
          <w:color w:val="000000"/>
          <w:lang w:val="it-IT"/>
        </w:rPr>
        <w:t>I          II            III</w:t>
      </w:r>
    </w:p>
    <w:p w:rsidR="00F301C2" w:rsidRPr="004E7F68" w:rsidRDefault="00F301C2" w:rsidP="004E7F68">
      <w:pPr>
        <w:ind w:firstLine="540"/>
        <w:jc w:val="both"/>
        <w:rPr>
          <w:lang w:val="it-IT"/>
        </w:rPr>
      </w:pPr>
      <w:r w:rsidRPr="004E7F68">
        <w:rPr>
          <w:color w:val="000000"/>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color w:val="000000"/>
          <w:lang w:val="it-IT"/>
        </w:rPr>
        <w:t>II parte  - 4 semne - codul unităţii Trezoreriei de Stat;</w:t>
      </w:r>
    </w:p>
    <w:p w:rsidR="00F301C2" w:rsidRPr="004E7F68" w:rsidRDefault="00F301C2" w:rsidP="004E7F68">
      <w:pPr>
        <w:ind w:firstLine="540"/>
        <w:jc w:val="both"/>
        <w:rPr>
          <w:lang w:val="it-IT"/>
        </w:rPr>
      </w:pPr>
      <w:r w:rsidRPr="004E7F68">
        <w:rPr>
          <w:color w:val="000000"/>
          <w:lang w:val="it-IT"/>
        </w:rPr>
        <w:t>III parte - 7 semne - "zero".</w:t>
      </w:r>
    </w:p>
    <w:p w:rsidR="00F301C2" w:rsidRPr="004E7F68" w:rsidRDefault="00F301C2" w:rsidP="004E7F68">
      <w:pPr>
        <w:ind w:firstLine="540"/>
        <w:jc w:val="both"/>
        <w:rPr>
          <w:color w:val="000000"/>
          <w:lang w:val="it-IT"/>
        </w:rPr>
      </w:pPr>
      <w:r w:rsidRPr="004E7F68">
        <w:rPr>
          <w:color w:val="000000"/>
          <w:lang w:val="it-IT"/>
        </w:rPr>
        <w:t>Contul trezorerial valutar</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bCs/>
          <w:lang w:val="it-IT"/>
        </w:rPr>
        <w:t xml:space="preserve">24) </w:t>
      </w:r>
      <w:r w:rsidRPr="004E7F68">
        <w:rPr>
          <w:bCs/>
          <w:lang w:val="it-IT"/>
        </w:rPr>
        <w:t>Structura contului trezorerial valutar de încasări ale mijloacelor speciale /fondurilor speciale este format din 5 părţi – 15 semne:</w:t>
      </w:r>
    </w:p>
    <w:p w:rsidR="00F301C2" w:rsidRPr="004E7F68" w:rsidRDefault="00F301C2" w:rsidP="004E7F68">
      <w:pPr>
        <w:ind w:firstLine="540"/>
        <w:jc w:val="center"/>
        <w:rPr>
          <w:lang w:val="it-IT"/>
        </w:rPr>
      </w:pPr>
      <w:r>
        <w:rPr>
          <w:b/>
          <w:bCs/>
        </w:rPr>
        <w:t>ХХХХ</w:t>
      </w:r>
      <w:r w:rsidRPr="004E7F68">
        <w:rPr>
          <w:b/>
          <w:bCs/>
          <w:lang w:val="it-IT"/>
        </w:rPr>
        <w:t>    XXX</w:t>
      </w:r>
      <w:r>
        <w:rPr>
          <w:b/>
          <w:bCs/>
        </w:rPr>
        <w:t>ХХ</w:t>
      </w:r>
      <w:r w:rsidRPr="004E7F68">
        <w:rPr>
          <w:b/>
          <w:bCs/>
          <w:lang w:val="it-IT"/>
        </w:rPr>
        <w:t>    XX</w:t>
      </w:r>
      <w:r>
        <w:rPr>
          <w:b/>
          <w:bCs/>
        </w:rPr>
        <w:t>ХХ</w:t>
      </w:r>
      <w:r w:rsidRPr="004E7F68">
        <w:rPr>
          <w:b/>
          <w:bCs/>
          <w:lang w:val="it-IT"/>
        </w:rPr>
        <w:t xml:space="preserve">    </w:t>
      </w:r>
      <w:r>
        <w:rPr>
          <w:b/>
          <w:bCs/>
        </w:rPr>
        <w:t>ХХ</w:t>
      </w:r>
      <w:r w:rsidRPr="004E7F68">
        <w:rPr>
          <w:b/>
          <w:bCs/>
          <w:lang w:val="it-IT"/>
        </w:rPr>
        <w:br/>
        <w:t>     I          II         III        IV</w:t>
      </w:r>
    </w:p>
    <w:p w:rsidR="00F301C2" w:rsidRPr="004E7F68" w:rsidRDefault="00F301C2" w:rsidP="004E7F68">
      <w:pPr>
        <w:ind w:firstLine="540"/>
        <w:jc w:val="both"/>
        <w:rPr>
          <w:lang w:val="it-IT"/>
        </w:rPr>
      </w:pPr>
      <w:r w:rsidRPr="004E7F68">
        <w:rPr>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lang w:val="it-IT"/>
        </w:rPr>
        <w:t xml:space="preserve">II parte – 5 semne – capitol/paragraf al clasificaţiei bugetare de venituri; </w:t>
      </w:r>
    </w:p>
    <w:p w:rsidR="00F301C2" w:rsidRPr="004E7F68" w:rsidRDefault="00F301C2" w:rsidP="004E7F68">
      <w:pPr>
        <w:ind w:firstLine="540"/>
        <w:jc w:val="both"/>
        <w:rPr>
          <w:lang w:val="it-IT"/>
        </w:rPr>
      </w:pPr>
      <w:r w:rsidRPr="004E7F68">
        <w:rPr>
          <w:lang w:val="it-IT"/>
        </w:rPr>
        <w:t xml:space="preserve">III parte – 4 semne – codul instituţiei publice beneficiară de mijloace speciale /codul titularului fondului special; </w:t>
      </w:r>
    </w:p>
    <w:p w:rsidR="00F301C2" w:rsidRPr="004E7F68" w:rsidRDefault="00F301C2" w:rsidP="004E7F68">
      <w:pPr>
        <w:ind w:firstLine="540"/>
        <w:jc w:val="both"/>
        <w:rPr>
          <w:lang w:val="it-IT"/>
        </w:rPr>
      </w:pPr>
      <w:r w:rsidRPr="004E7F68">
        <w:rPr>
          <w:lang w:val="it-IT"/>
        </w:rPr>
        <w:t>IV parte – 2 semne – codul care conţine informaţia referitor la clasificaţia bugetară (funcţională, organizaţională B); codul tipului de mijloace speciale /fondului special; codul donatorului extern.</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bCs/>
          <w:lang w:val="it-IT"/>
        </w:rPr>
        <w:t>24</w:t>
      </w:r>
      <w:r w:rsidRPr="004E7F68">
        <w:rPr>
          <w:b/>
          <w:bCs/>
          <w:vertAlign w:val="superscript"/>
          <w:lang w:val="it-IT"/>
        </w:rPr>
        <w:t>1</w:t>
      </w:r>
      <w:r w:rsidRPr="004E7F68">
        <w:rPr>
          <w:b/>
          <w:bCs/>
          <w:lang w:val="it-IT"/>
        </w:rPr>
        <w:t xml:space="preserve">) </w:t>
      </w:r>
      <w:r w:rsidRPr="004E7F68">
        <w:rPr>
          <w:bCs/>
          <w:lang w:val="it-IT"/>
        </w:rPr>
        <w:t>Structura contului trezorerial valutar de cheltuieli pentru mijloace speciale /fonduri speciale este format din 5 părţi – 15 semne:</w:t>
      </w:r>
    </w:p>
    <w:p w:rsidR="00F301C2" w:rsidRPr="00E1087D" w:rsidRDefault="00F301C2" w:rsidP="004E7F68">
      <w:pPr>
        <w:ind w:firstLine="540"/>
        <w:jc w:val="center"/>
        <w:rPr>
          <w:lang w:val="ro-RO"/>
        </w:rPr>
      </w:pPr>
      <w:r>
        <w:rPr>
          <w:b/>
          <w:bCs/>
        </w:rPr>
        <w:t>ХХХХ</w:t>
      </w:r>
      <w:r w:rsidRPr="004E7F68">
        <w:rPr>
          <w:b/>
          <w:bCs/>
          <w:lang w:val="it-IT"/>
        </w:rPr>
        <w:t>    XXX</w:t>
      </w:r>
      <w:r>
        <w:rPr>
          <w:b/>
          <w:bCs/>
        </w:rPr>
        <w:t>ХХ</w:t>
      </w:r>
      <w:r w:rsidRPr="004E7F68">
        <w:rPr>
          <w:b/>
          <w:bCs/>
          <w:lang w:val="it-IT"/>
        </w:rPr>
        <w:t>    XX</w:t>
      </w:r>
      <w:r>
        <w:rPr>
          <w:b/>
          <w:bCs/>
        </w:rPr>
        <w:t>ХХ</w:t>
      </w:r>
      <w:r w:rsidRPr="004E7F68">
        <w:rPr>
          <w:b/>
          <w:bCs/>
          <w:lang w:val="it-IT"/>
        </w:rPr>
        <w:t xml:space="preserve">    </w:t>
      </w:r>
      <w:r>
        <w:rPr>
          <w:b/>
          <w:bCs/>
        </w:rPr>
        <w:t>ХХ</w:t>
      </w:r>
      <w:r w:rsidRPr="004E7F68">
        <w:rPr>
          <w:b/>
          <w:bCs/>
          <w:lang w:val="it-IT"/>
        </w:rPr>
        <w:br/>
        <w:t>      </w:t>
      </w:r>
      <w:r>
        <w:rPr>
          <w:b/>
          <w:bCs/>
          <w:lang w:val="ro-RO"/>
        </w:rPr>
        <w:t xml:space="preserve">             </w:t>
      </w:r>
      <w:r w:rsidRPr="004E7F68">
        <w:rPr>
          <w:b/>
          <w:bCs/>
          <w:lang w:val="it-IT"/>
        </w:rPr>
        <w:t xml:space="preserve"> I          II                III         IV</w:t>
      </w:r>
    </w:p>
    <w:p w:rsidR="00F301C2" w:rsidRPr="004E7F68" w:rsidRDefault="00F301C2" w:rsidP="004E7F68">
      <w:pPr>
        <w:ind w:firstLine="540"/>
        <w:rPr>
          <w:lang w:val="it-IT"/>
        </w:rPr>
      </w:pPr>
      <w:r w:rsidRPr="004E7F68">
        <w:rPr>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lang w:val="it-IT"/>
        </w:rPr>
        <w:t xml:space="preserve">II parte – 5 semne – articol /alineat al clasificaţiei bugetare economice; </w:t>
      </w:r>
    </w:p>
    <w:p w:rsidR="00F301C2" w:rsidRPr="004E7F68" w:rsidRDefault="00F301C2" w:rsidP="004E7F68">
      <w:pPr>
        <w:ind w:firstLine="540"/>
        <w:jc w:val="both"/>
        <w:rPr>
          <w:lang w:val="it-IT"/>
        </w:rPr>
      </w:pPr>
      <w:r w:rsidRPr="004E7F68">
        <w:rPr>
          <w:lang w:val="it-IT"/>
        </w:rPr>
        <w:t xml:space="preserve">III parte – 4 semne – codul instituţiei publice beneficiară de mijloace speciale /codul titularului fondului special; </w:t>
      </w:r>
    </w:p>
    <w:p w:rsidR="00F301C2" w:rsidRPr="004E7F68" w:rsidRDefault="00F301C2" w:rsidP="004E7F68">
      <w:pPr>
        <w:ind w:firstLine="540"/>
        <w:jc w:val="both"/>
        <w:rPr>
          <w:lang w:val="it-IT"/>
        </w:rPr>
      </w:pPr>
      <w:r w:rsidRPr="004E7F68">
        <w:rPr>
          <w:lang w:val="it-IT"/>
        </w:rPr>
        <w:t>   </w:t>
      </w:r>
      <w:r w:rsidRPr="004E7F68">
        <w:rPr>
          <w:lang w:val="it-IT"/>
        </w:rPr>
        <w:tab/>
        <w:t xml:space="preserve"> IV parte – 2 semne – codul care conţine informaţia referitor la clasificaţia bugetară (funcţională, organizaţională B); codul tipului de mijloace speciale /fondului special; codul donatorului extern.</w:t>
      </w:r>
    </w:p>
    <w:p w:rsidR="00F301C2" w:rsidRPr="004E7F68" w:rsidRDefault="00F301C2" w:rsidP="004E7F68">
      <w:pPr>
        <w:ind w:firstLine="540"/>
        <w:jc w:val="both"/>
        <w:rPr>
          <w:lang w:val="it-IT"/>
        </w:rPr>
      </w:pPr>
    </w:p>
    <w:p w:rsidR="00F301C2" w:rsidRPr="004E7F68" w:rsidRDefault="00F301C2" w:rsidP="004E7F68">
      <w:pPr>
        <w:ind w:firstLine="540"/>
        <w:jc w:val="both"/>
        <w:rPr>
          <w:lang w:val="it-IT"/>
        </w:rPr>
      </w:pPr>
      <w:r w:rsidRPr="004E7F68">
        <w:rPr>
          <w:b/>
          <w:bCs/>
          <w:lang w:val="it-IT"/>
        </w:rPr>
        <w:t>24</w:t>
      </w:r>
      <w:r w:rsidRPr="004E7F68">
        <w:rPr>
          <w:b/>
          <w:bCs/>
          <w:vertAlign w:val="superscript"/>
          <w:lang w:val="it-IT"/>
        </w:rPr>
        <w:t>2</w:t>
      </w:r>
      <w:r w:rsidRPr="004E7F68">
        <w:rPr>
          <w:b/>
          <w:bCs/>
          <w:lang w:val="it-IT"/>
        </w:rPr>
        <w:t xml:space="preserve">) </w:t>
      </w:r>
      <w:r w:rsidRPr="004E7F68">
        <w:rPr>
          <w:bCs/>
          <w:lang w:val="it-IT"/>
        </w:rPr>
        <w:t>Structura contului trezorerial valutar de mijloace intrate temporar în posesia instituţiilor publice este format din 5 părţi – 15 semne:</w:t>
      </w:r>
    </w:p>
    <w:p w:rsidR="00F301C2" w:rsidRPr="004E7F68" w:rsidRDefault="00F301C2" w:rsidP="004E7F68">
      <w:pPr>
        <w:ind w:firstLine="540"/>
        <w:jc w:val="center"/>
        <w:rPr>
          <w:lang w:val="it-IT"/>
        </w:rPr>
      </w:pPr>
      <w:r>
        <w:rPr>
          <w:b/>
          <w:bCs/>
        </w:rPr>
        <w:t>ХХХХ</w:t>
      </w:r>
      <w:r w:rsidRPr="004E7F68">
        <w:rPr>
          <w:b/>
          <w:bCs/>
          <w:lang w:val="it-IT"/>
        </w:rPr>
        <w:t>    XXX</w:t>
      </w:r>
      <w:r>
        <w:rPr>
          <w:b/>
          <w:bCs/>
        </w:rPr>
        <w:t>ХХ</w:t>
      </w:r>
      <w:r w:rsidRPr="004E7F68">
        <w:rPr>
          <w:b/>
          <w:bCs/>
          <w:lang w:val="it-IT"/>
        </w:rPr>
        <w:t>    XX</w:t>
      </w:r>
      <w:r>
        <w:rPr>
          <w:b/>
          <w:bCs/>
        </w:rPr>
        <w:t>ХХ</w:t>
      </w:r>
      <w:r w:rsidRPr="004E7F68">
        <w:rPr>
          <w:b/>
          <w:bCs/>
          <w:lang w:val="it-IT"/>
        </w:rPr>
        <w:t xml:space="preserve">    </w:t>
      </w:r>
      <w:r>
        <w:rPr>
          <w:b/>
          <w:bCs/>
        </w:rPr>
        <w:t>ХХ</w:t>
      </w:r>
      <w:r w:rsidRPr="004E7F68">
        <w:rPr>
          <w:b/>
          <w:bCs/>
          <w:lang w:val="it-IT"/>
        </w:rPr>
        <w:br/>
        <w:t>                 I        II          III            IV</w:t>
      </w:r>
    </w:p>
    <w:p w:rsidR="00F301C2" w:rsidRPr="004E7F68" w:rsidRDefault="00F301C2" w:rsidP="004E7F68">
      <w:pPr>
        <w:ind w:firstLine="540"/>
        <w:jc w:val="both"/>
        <w:rPr>
          <w:lang w:val="it-IT"/>
        </w:rPr>
      </w:pPr>
      <w:r w:rsidRPr="004E7F68">
        <w:rPr>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lang w:val="it-IT"/>
        </w:rPr>
        <w:t xml:space="preserve">II parte – 5 semne – “zero”; </w:t>
      </w:r>
    </w:p>
    <w:p w:rsidR="00F301C2" w:rsidRPr="004E7F68" w:rsidRDefault="00F301C2" w:rsidP="004E7F68">
      <w:pPr>
        <w:ind w:firstLine="540"/>
        <w:jc w:val="both"/>
        <w:rPr>
          <w:lang w:val="it-IT"/>
        </w:rPr>
      </w:pPr>
      <w:r w:rsidRPr="004E7F68">
        <w:rPr>
          <w:lang w:val="it-IT"/>
        </w:rPr>
        <w:t xml:space="preserve">III parte – 4 semne – codul instituţiei beneficiară de mijloace; </w:t>
      </w:r>
    </w:p>
    <w:p w:rsidR="00F301C2" w:rsidRPr="004E7F68" w:rsidRDefault="00F301C2" w:rsidP="004E7F68">
      <w:pPr>
        <w:ind w:firstLine="540"/>
        <w:jc w:val="both"/>
        <w:rPr>
          <w:lang w:val="it-IT"/>
        </w:rPr>
      </w:pPr>
      <w:r w:rsidRPr="004E7F68">
        <w:rPr>
          <w:lang w:val="it-IT"/>
        </w:rPr>
        <w:t>IV parte – 2 semne – codul care conţine informaţia referitor la clasificaţia bugetară (funcţională, organizaţională B); codul tipului de mijloace (601, 602, 603).</w:t>
      </w:r>
    </w:p>
    <w:p w:rsidR="00F301C2" w:rsidRPr="004E7F68" w:rsidRDefault="00F301C2" w:rsidP="004E7F68">
      <w:pPr>
        <w:ind w:left="708" w:firstLine="540"/>
        <w:jc w:val="both"/>
        <w:rPr>
          <w:b/>
          <w:bCs/>
          <w:lang w:val="it-IT"/>
        </w:rPr>
      </w:pPr>
    </w:p>
    <w:p w:rsidR="00F301C2" w:rsidRPr="004E7F68" w:rsidRDefault="00F301C2" w:rsidP="004E7F68">
      <w:pPr>
        <w:ind w:firstLine="540"/>
        <w:jc w:val="both"/>
        <w:rPr>
          <w:lang w:val="it-IT"/>
        </w:rPr>
      </w:pPr>
      <w:r w:rsidRPr="004E7F68">
        <w:rPr>
          <w:b/>
          <w:bCs/>
          <w:lang w:val="it-IT"/>
        </w:rPr>
        <w:t>24</w:t>
      </w:r>
      <w:r w:rsidRPr="004E7F68">
        <w:rPr>
          <w:b/>
          <w:bCs/>
          <w:vertAlign w:val="superscript"/>
          <w:lang w:val="it-IT"/>
        </w:rPr>
        <w:t>3</w:t>
      </w:r>
      <w:r w:rsidRPr="004E7F68">
        <w:rPr>
          <w:b/>
          <w:bCs/>
          <w:lang w:val="it-IT"/>
        </w:rPr>
        <w:t xml:space="preserve">) </w:t>
      </w:r>
      <w:r w:rsidRPr="004E7F68">
        <w:rPr>
          <w:bCs/>
          <w:lang w:val="it-IT"/>
        </w:rPr>
        <w:t>Structura contului trezorerial valutar de cheltuieli al bugetului este format din 5 părţi – 15 semne:</w:t>
      </w:r>
    </w:p>
    <w:p w:rsidR="00F301C2" w:rsidRPr="004E7F68" w:rsidRDefault="00F301C2" w:rsidP="004E7F68">
      <w:pPr>
        <w:ind w:firstLine="540"/>
        <w:jc w:val="center"/>
        <w:rPr>
          <w:lang w:val="it-IT"/>
        </w:rPr>
      </w:pPr>
      <w:r>
        <w:rPr>
          <w:b/>
          <w:bCs/>
        </w:rPr>
        <w:t>ХХХХ</w:t>
      </w:r>
      <w:r w:rsidRPr="004E7F68">
        <w:rPr>
          <w:b/>
          <w:bCs/>
          <w:lang w:val="it-IT"/>
        </w:rPr>
        <w:t xml:space="preserve">    </w:t>
      </w:r>
      <w:r>
        <w:rPr>
          <w:b/>
          <w:bCs/>
        </w:rPr>
        <w:t>ХХ</w:t>
      </w:r>
      <w:r w:rsidRPr="004E7F68">
        <w:rPr>
          <w:b/>
          <w:bCs/>
          <w:lang w:val="it-IT"/>
        </w:rPr>
        <w:t xml:space="preserve">    </w:t>
      </w:r>
      <w:r>
        <w:rPr>
          <w:b/>
          <w:bCs/>
        </w:rPr>
        <w:t>ХХ</w:t>
      </w:r>
      <w:r w:rsidRPr="004E7F68">
        <w:rPr>
          <w:b/>
          <w:bCs/>
          <w:lang w:val="it-IT"/>
        </w:rPr>
        <w:t xml:space="preserve">    </w:t>
      </w:r>
      <w:r>
        <w:rPr>
          <w:b/>
          <w:bCs/>
        </w:rPr>
        <w:t>ХХХ</w:t>
      </w:r>
      <w:r w:rsidRPr="004E7F68">
        <w:rPr>
          <w:b/>
          <w:bCs/>
          <w:lang w:val="it-IT"/>
        </w:rPr>
        <w:t xml:space="preserve">    </w:t>
      </w:r>
      <w:r>
        <w:rPr>
          <w:b/>
          <w:bCs/>
        </w:rPr>
        <w:t>ХХХХ</w:t>
      </w:r>
      <w:r w:rsidRPr="004E7F68">
        <w:rPr>
          <w:b/>
          <w:bCs/>
          <w:lang w:val="it-IT"/>
        </w:rPr>
        <w:br/>
        <w:t>                I          II      III        IV          V</w:t>
      </w:r>
    </w:p>
    <w:p w:rsidR="00F301C2" w:rsidRPr="004E7F68" w:rsidRDefault="00F301C2" w:rsidP="004E7F68">
      <w:pPr>
        <w:ind w:firstLine="540"/>
        <w:jc w:val="both"/>
        <w:rPr>
          <w:lang w:val="it-IT"/>
        </w:rPr>
      </w:pPr>
      <w:r w:rsidRPr="004E7F68">
        <w:rPr>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lang w:val="it-IT"/>
        </w:rPr>
        <w:t xml:space="preserve">II parte – 2 semne – codul grupei principale, conform clasificaţiei funcţionale a cheltuielilor bugetare; </w:t>
      </w:r>
    </w:p>
    <w:p w:rsidR="00F301C2" w:rsidRPr="004E7F68" w:rsidRDefault="00F301C2" w:rsidP="004E7F68">
      <w:pPr>
        <w:ind w:firstLine="540"/>
        <w:jc w:val="both"/>
        <w:rPr>
          <w:lang w:val="it-IT"/>
        </w:rPr>
      </w:pPr>
      <w:r w:rsidRPr="004E7F68">
        <w:rPr>
          <w:lang w:val="it-IT"/>
        </w:rPr>
        <w:t xml:space="preserve">III parte – 2 semne – codul grupei funcţiei, conform clasificaţiei funcţionale a cheltuielilor bugetare; </w:t>
      </w:r>
    </w:p>
    <w:p w:rsidR="00F301C2" w:rsidRPr="004E7F68" w:rsidRDefault="00F301C2" w:rsidP="004E7F68">
      <w:pPr>
        <w:ind w:firstLine="540"/>
        <w:jc w:val="both"/>
        <w:rPr>
          <w:lang w:val="it-IT"/>
        </w:rPr>
      </w:pPr>
      <w:r w:rsidRPr="004E7F68">
        <w:rPr>
          <w:lang w:val="it-IT"/>
        </w:rPr>
        <w:t xml:space="preserve">IV parte – 3 semne – codul clasificaţiei organizaţionale a cheltuielilor bugetare, partea B; </w:t>
      </w:r>
    </w:p>
    <w:p w:rsidR="00F301C2" w:rsidRPr="004E7F68" w:rsidRDefault="00F301C2" w:rsidP="004E7F68">
      <w:pPr>
        <w:ind w:firstLine="540"/>
        <w:jc w:val="both"/>
        <w:rPr>
          <w:lang w:val="fr-FR"/>
        </w:rPr>
      </w:pPr>
      <w:r w:rsidRPr="004E7F68">
        <w:rPr>
          <w:lang w:val="fr-FR"/>
        </w:rPr>
        <w:t>V parte – 4 semne – codul executorului de buget</w:t>
      </w:r>
    </w:p>
    <w:p w:rsidR="00F301C2" w:rsidRPr="004E7F68" w:rsidRDefault="00F301C2" w:rsidP="004E7F68">
      <w:pPr>
        <w:ind w:firstLine="540"/>
        <w:jc w:val="both"/>
        <w:rPr>
          <w:rStyle w:val="docblue"/>
          <w:i/>
          <w:iCs/>
          <w:color w:val="0000FF"/>
          <w:lang w:val="fr-FR"/>
        </w:rPr>
      </w:pPr>
      <w:r w:rsidRPr="004E7F68">
        <w:rPr>
          <w:rStyle w:val="docblue"/>
          <w:i/>
          <w:iCs/>
          <w:color w:val="0000FF"/>
          <w:lang w:val="fr-FR"/>
        </w:rPr>
        <w:t>[Pct. 24 în redac</w:t>
      </w:r>
      <w:r>
        <w:rPr>
          <w:rStyle w:val="docblue"/>
          <w:i/>
          <w:iCs/>
          <w:color w:val="0000FF"/>
          <w:lang w:val="ro-RO"/>
        </w:rPr>
        <w:t>ţia</w:t>
      </w:r>
      <w:r w:rsidRPr="004E7F68">
        <w:rPr>
          <w:rStyle w:val="docblue"/>
          <w:i/>
          <w:iCs/>
          <w:color w:val="0000FF"/>
          <w:lang w:val="fr-FR"/>
        </w:rPr>
        <w:t xml:space="preserve"> OMF2 din 12.01.12, MO16-18/20.01.12 art.53; în vigoare 20.01.12]</w:t>
      </w:r>
    </w:p>
    <w:p w:rsidR="00F301C2" w:rsidRPr="004E7F68" w:rsidRDefault="00F301C2" w:rsidP="004E7F68">
      <w:pPr>
        <w:ind w:firstLine="540"/>
        <w:jc w:val="both"/>
        <w:rPr>
          <w:lang w:val="fr-FR"/>
        </w:rPr>
      </w:pPr>
      <w:r w:rsidRPr="004E7F68">
        <w:rPr>
          <w:b/>
          <w:color w:val="000000"/>
          <w:lang w:val="fr-FR"/>
        </w:rPr>
        <w:t>25)</w:t>
      </w:r>
      <w:r w:rsidRPr="004E7F68">
        <w:rPr>
          <w:color w:val="000000"/>
          <w:lang w:val="fr-FR"/>
        </w:rPr>
        <w:t xml:space="preserve"> Contul trezorerial al fondurilor asigurării obligatorii de asistenţă medicală este format din 5 părţi - 15 semne:</w:t>
      </w:r>
    </w:p>
    <w:p w:rsidR="00F301C2" w:rsidRPr="004E7F68" w:rsidRDefault="00F301C2" w:rsidP="004E7F68">
      <w:pPr>
        <w:ind w:firstLine="540"/>
        <w:jc w:val="center"/>
        <w:rPr>
          <w:b/>
          <w:lang w:val="it-IT"/>
        </w:rPr>
      </w:pPr>
      <w:r w:rsidRPr="004E7F68">
        <w:rPr>
          <w:b/>
          <w:color w:val="000000"/>
          <w:lang w:val="it-IT"/>
        </w:rPr>
        <w:t>XXXX    XXX    XXXX    XX    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lang w:val="it-IT"/>
        </w:rPr>
      </w:pPr>
      <w:r w:rsidRPr="004E7F68">
        <w:rPr>
          <w:color w:val="000000"/>
          <w:lang w:val="it-IT"/>
        </w:rPr>
        <w:t xml:space="preserve">I parte - 4 semne - codul contului de bilanţ al Planului de conturi al evidenţei  contabile; </w:t>
      </w:r>
    </w:p>
    <w:p w:rsidR="00F301C2" w:rsidRPr="004E7F68" w:rsidRDefault="00F301C2" w:rsidP="004E7F68">
      <w:pPr>
        <w:ind w:firstLine="540"/>
        <w:jc w:val="both"/>
        <w:rPr>
          <w:lang w:val="it-IT"/>
        </w:rPr>
      </w:pPr>
      <w:r w:rsidRPr="004E7F68">
        <w:rPr>
          <w:color w:val="000000"/>
          <w:lang w:val="it-IT"/>
        </w:rPr>
        <w:t>II parte - 3 semne - codul tipului fondului asigurărilor obligatorii de asistenţă  medicală;</w:t>
      </w:r>
    </w:p>
    <w:p w:rsidR="00F301C2" w:rsidRPr="004E7F68" w:rsidRDefault="00F301C2" w:rsidP="004E7F68">
      <w:pPr>
        <w:ind w:firstLine="540"/>
        <w:jc w:val="both"/>
        <w:rPr>
          <w:lang w:val="it-IT"/>
        </w:rPr>
      </w:pPr>
      <w:r w:rsidRPr="004E7F68">
        <w:rPr>
          <w:color w:val="000000"/>
          <w:lang w:val="it-IT"/>
        </w:rPr>
        <w:t>III parte - 4 semne - codul Companiei Naţionale de Asigurări în Medicină = 0322;</w:t>
      </w:r>
    </w:p>
    <w:p w:rsidR="00F301C2" w:rsidRPr="004E7F68" w:rsidRDefault="00F301C2" w:rsidP="004E7F68">
      <w:pPr>
        <w:ind w:firstLine="540"/>
        <w:jc w:val="both"/>
        <w:rPr>
          <w:lang w:val="it-IT"/>
        </w:rPr>
      </w:pPr>
      <w:r w:rsidRPr="004E7F68">
        <w:rPr>
          <w:color w:val="000000"/>
          <w:lang w:val="it-IT"/>
        </w:rPr>
        <w:t>IV parte - 2 semne -  "zero";</w:t>
      </w:r>
    </w:p>
    <w:p w:rsidR="00F301C2" w:rsidRPr="004E7F68" w:rsidRDefault="00F301C2" w:rsidP="004E7F68">
      <w:pPr>
        <w:ind w:firstLine="540"/>
        <w:jc w:val="both"/>
        <w:rPr>
          <w:lang w:val="it-IT"/>
        </w:rPr>
      </w:pPr>
      <w:r w:rsidRPr="004E7F68">
        <w:rPr>
          <w:color w:val="000000"/>
          <w:lang w:val="it-IT"/>
        </w:rPr>
        <w:t>V parte   - 2 semne -  "zero".</w:t>
      </w:r>
    </w:p>
    <w:p w:rsidR="00F301C2" w:rsidRPr="004E7F68" w:rsidRDefault="00F301C2" w:rsidP="004E7F68">
      <w:pPr>
        <w:ind w:firstLine="540"/>
        <w:jc w:val="both"/>
        <w:rPr>
          <w:color w:val="000000"/>
          <w:lang w:val="it-IT"/>
        </w:rPr>
      </w:pPr>
      <w:r w:rsidRPr="004E7F68">
        <w:rPr>
          <w:color w:val="000000"/>
          <w:lang w:val="it-IT"/>
        </w:rPr>
        <w:t>Contul trezorerial al bugetului asigurărilor sociale de stat</w:t>
      </w:r>
    </w:p>
    <w:p w:rsidR="00F301C2" w:rsidRPr="004E7F68" w:rsidRDefault="00F301C2" w:rsidP="004E7F68">
      <w:pPr>
        <w:ind w:firstLine="540"/>
        <w:jc w:val="both"/>
        <w:rPr>
          <w:color w:val="000000"/>
          <w:lang w:val="it-IT"/>
        </w:rPr>
      </w:pPr>
    </w:p>
    <w:p w:rsidR="00F301C2" w:rsidRPr="004E7F68" w:rsidRDefault="00F301C2" w:rsidP="004E7F68">
      <w:pPr>
        <w:ind w:firstLine="540"/>
        <w:rPr>
          <w:lang w:val="it-IT"/>
        </w:rPr>
      </w:pPr>
      <w:r w:rsidRPr="004E7F68">
        <w:rPr>
          <w:b/>
          <w:lang w:val="it-IT"/>
        </w:rPr>
        <w:t>25</w:t>
      </w:r>
      <w:r w:rsidRPr="004E7F68">
        <w:rPr>
          <w:b/>
          <w:vertAlign w:val="superscript"/>
          <w:lang w:val="it-IT"/>
        </w:rPr>
        <w:t>1</w:t>
      </w:r>
      <w:r w:rsidRPr="004E7F68">
        <w:rPr>
          <w:b/>
          <w:lang w:val="it-IT"/>
        </w:rPr>
        <w:t>)</w:t>
      </w:r>
      <w:r w:rsidRPr="004E7F68">
        <w:rPr>
          <w:lang w:val="it-IT"/>
        </w:rPr>
        <w:t xml:space="preserve"> Contul trezorerial valutar al fondurilor asigurării obligatorii de asistenţă medicală este format din 4 părţi – 15 semne:</w:t>
      </w:r>
    </w:p>
    <w:p w:rsidR="00F301C2" w:rsidRPr="004E7F68" w:rsidRDefault="00F301C2" w:rsidP="004E7F68">
      <w:pPr>
        <w:ind w:firstLine="540"/>
        <w:jc w:val="center"/>
        <w:rPr>
          <w:lang w:val="it-IT"/>
        </w:rPr>
      </w:pPr>
      <w:r w:rsidRPr="004E7F68">
        <w:rPr>
          <w:b/>
          <w:bCs/>
          <w:lang w:val="it-IT"/>
        </w:rPr>
        <w:t>XXXX   XXXXX   XXXX  XX</w:t>
      </w:r>
    </w:p>
    <w:p w:rsidR="00F301C2" w:rsidRPr="004E7F68" w:rsidRDefault="00F301C2" w:rsidP="004E7F68">
      <w:pPr>
        <w:ind w:firstLine="540"/>
        <w:jc w:val="both"/>
        <w:rPr>
          <w:b/>
          <w:bCs/>
          <w:lang w:val="it-IT"/>
        </w:rPr>
      </w:pPr>
      <w:r w:rsidRPr="004E7F68">
        <w:rPr>
          <w:b/>
          <w:bCs/>
          <w:lang w:val="it-IT"/>
        </w:rPr>
        <w:t>                                                       I           II            III       IV</w:t>
      </w:r>
    </w:p>
    <w:p w:rsidR="00F301C2" w:rsidRPr="004E7F68" w:rsidRDefault="00F301C2" w:rsidP="004E7F68">
      <w:pPr>
        <w:ind w:firstLine="540"/>
        <w:jc w:val="both"/>
        <w:rPr>
          <w:lang w:val="it-IT"/>
        </w:rPr>
      </w:pPr>
      <w:r w:rsidRPr="004E7F68">
        <w:rPr>
          <w:lang w:val="it-IT"/>
        </w:rPr>
        <w:t>I parte – 4 semne – codul contului de bilanţ al Planului de conturi;</w:t>
      </w:r>
    </w:p>
    <w:p w:rsidR="00F301C2" w:rsidRPr="004E7F68" w:rsidRDefault="00F301C2" w:rsidP="004E7F68">
      <w:pPr>
        <w:ind w:firstLine="540"/>
        <w:jc w:val="both"/>
        <w:rPr>
          <w:lang w:val="it-IT"/>
        </w:rPr>
      </w:pPr>
      <w:r w:rsidRPr="004E7F68">
        <w:rPr>
          <w:lang w:val="it-IT"/>
        </w:rPr>
        <w:t xml:space="preserve">II parte – 5 semne – „zero”; </w:t>
      </w:r>
    </w:p>
    <w:p w:rsidR="00F301C2" w:rsidRPr="004E7F68" w:rsidRDefault="00F301C2" w:rsidP="004E7F68">
      <w:pPr>
        <w:ind w:firstLine="540"/>
        <w:jc w:val="both"/>
        <w:rPr>
          <w:lang w:val="it-IT"/>
        </w:rPr>
      </w:pPr>
      <w:r w:rsidRPr="004E7F68">
        <w:rPr>
          <w:lang w:val="it-IT"/>
        </w:rPr>
        <w:t xml:space="preserve">III parte – 4 semne – codul Companiei Naţionale de Asigurări în Medicină=0322; </w:t>
      </w:r>
    </w:p>
    <w:p w:rsidR="00F301C2" w:rsidRPr="004E7F68" w:rsidRDefault="00F301C2" w:rsidP="004E7F68">
      <w:pPr>
        <w:ind w:firstLine="540"/>
        <w:jc w:val="both"/>
        <w:rPr>
          <w:color w:val="000000"/>
          <w:lang w:val="it-IT"/>
        </w:rPr>
      </w:pPr>
      <w:r w:rsidRPr="004E7F68">
        <w:rPr>
          <w:lang w:val="it-IT"/>
        </w:rPr>
        <w:t>IV parte – 2 semne –„zero”.</w:t>
      </w:r>
    </w:p>
    <w:p w:rsidR="00F301C2" w:rsidRPr="004E7F68" w:rsidRDefault="00F301C2" w:rsidP="004E7F68">
      <w:pPr>
        <w:ind w:firstLine="540"/>
        <w:jc w:val="both"/>
        <w:rPr>
          <w:rStyle w:val="docblue"/>
          <w:i/>
          <w:iCs/>
          <w:color w:val="0000FF"/>
          <w:lang w:val="it-IT"/>
        </w:rPr>
      </w:pPr>
      <w:r w:rsidRPr="004E7F68">
        <w:rPr>
          <w:rStyle w:val="docblue"/>
          <w:i/>
          <w:iCs/>
          <w:color w:val="0000FF"/>
          <w:lang w:val="it-IT"/>
        </w:rPr>
        <w:t>[Pct.25</w:t>
      </w:r>
      <w:r w:rsidRPr="004E7F68">
        <w:rPr>
          <w:rStyle w:val="docblue"/>
          <w:i/>
          <w:iCs/>
          <w:color w:val="0000FF"/>
          <w:vertAlign w:val="superscript"/>
          <w:lang w:val="it-IT"/>
        </w:rPr>
        <w:t>1</w:t>
      </w:r>
      <w:r w:rsidRPr="004E7F68">
        <w:rPr>
          <w:rStyle w:val="docblue"/>
          <w:i/>
          <w:iCs/>
          <w:color w:val="0000FF"/>
          <w:lang w:val="it-IT"/>
        </w:rPr>
        <w:t>) introdus prin OMF113 din 26.08.10, MO166-168/14.09.10 art.611; în vigoare 14.09.10]</w:t>
      </w:r>
    </w:p>
    <w:p w:rsidR="00F301C2" w:rsidRPr="004E7F68" w:rsidRDefault="00F301C2" w:rsidP="004E7F68">
      <w:pPr>
        <w:ind w:firstLine="540"/>
        <w:jc w:val="both"/>
        <w:rPr>
          <w:lang w:val="it-IT"/>
        </w:rPr>
      </w:pPr>
      <w:r w:rsidRPr="004E7F68">
        <w:rPr>
          <w:b/>
          <w:color w:val="000000"/>
          <w:lang w:val="it-IT"/>
        </w:rPr>
        <w:t>26)</w:t>
      </w:r>
      <w:r w:rsidRPr="004E7F68">
        <w:rPr>
          <w:color w:val="000000"/>
          <w:lang w:val="it-IT"/>
        </w:rPr>
        <w:t xml:space="preserve"> Contul trezorerial al bugetului asigurărilor sociale de stat este format din 5 părţi - 15 semne:</w:t>
      </w:r>
    </w:p>
    <w:p w:rsidR="00F301C2" w:rsidRPr="004E7F68" w:rsidRDefault="00F301C2" w:rsidP="004E7F68">
      <w:pPr>
        <w:ind w:firstLine="540"/>
        <w:jc w:val="center"/>
        <w:rPr>
          <w:b/>
          <w:lang w:val="it-IT"/>
        </w:rPr>
      </w:pPr>
      <w:r w:rsidRPr="004E7F68">
        <w:rPr>
          <w:b/>
          <w:color w:val="000000"/>
          <w:lang w:val="it-IT"/>
        </w:rPr>
        <w:t>XXXX     XXX     XXXX     XX     XX</w:t>
      </w:r>
    </w:p>
    <w:p w:rsidR="00F301C2" w:rsidRPr="004E7F68" w:rsidRDefault="00F301C2" w:rsidP="004E7F68">
      <w:pPr>
        <w:ind w:firstLine="540"/>
        <w:jc w:val="center"/>
        <w:rPr>
          <w:b/>
          <w:lang w:val="it-IT"/>
        </w:rPr>
      </w:pPr>
      <w:r w:rsidRPr="004E7F68">
        <w:rPr>
          <w:b/>
          <w:color w:val="000000"/>
          <w:lang w:val="it-IT"/>
        </w:rPr>
        <w:t>I           II           III           IV      V</w:t>
      </w:r>
    </w:p>
    <w:p w:rsidR="00F301C2" w:rsidRPr="004E7F68" w:rsidRDefault="00F301C2" w:rsidP="004E7F68">
      <w:pPr>
        <w:ind w:firstLine="540"/>
        <w:jc w:val="both"/>
        <w:rPr>
          <w:color w:val="000000"/>
          <w:lang w:val="it-IT"/>
        </w:rPr>
      </w:pPr>
      <w:r w:rsidRPr="004E7F68">
        <w:rPr>
          <w:color w:val="000000"/>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color w:val="000000"/>
          <w:lang w:val="it-IT"/>
        </w:rPr>
        <w:t>II parte - 3 semne - codul bugetului asigurărilor sociale de stat;</w:t>
      </w:r>
    </w:p>
    <w:p w:rsidR="00F301C2" w:rsidRPr="004E7F68" w:rsidRDefault="00F301C2" w:rsidP="004E7F68">
      <w:pPr>
        <w:ind w:firstLine="540"/>
        <w:jc w:val="both"/>
        <w:rPr>
          <w:lang w:val="it-IT"/>
        </w:rPr>
      </w:pPr>
      <w:r w:rsidRPr="004E7F68">
        <w:rPr>
          <w:color w:val="000000"/>
          <w:lang w:val="it-IT"/>
        </w:rPr>
        <w:t>III parte - 4 semne - codul Casei Naţionale de Asigurări Sociale = 0289;</w:t>
      </w:r>
    </w:p>
    <w:p w:rsidR="00F301C2" w:rsidRPr="004E7F68" w:rsidRDefault="00F301C2" w:rsidP="004E7F68">
      <w:pPr>
        <w:ind w:firstLine="540"/>
        <w:jc w:val="both"/>
        <w:rPr>
          <w:lang w:val="it-IT"/>
        </w:rPr>
      </w:pPr>
      <w:r w:rsidRPr="004E7F68">
        <w:rPr>
          <w:color w:val="000000"/>
          <w:lang w:val="it-IT"/>
        </w:rPr>
        <w:t>IV parte - 2 semne - "zero";</w:t>
      </w:r>
    </w:p>
    <w:p w:rsidR="00F301C2" w:rsidRPr="004E7F68" w:rsidRDefault="00F301C2" w:rsidP="004E7F68">
      <w:pPr>
        <w:ind w:firstLine="540"/>
        <w:jc w:val="both"/>
        <w:rPr>
          <w:color w:val="000000"/>
          <w:lang w:val="it-IT"/>
        </w:rPr>
      </w:pPr>
      <w:r w:rsidRPr="004E7F68">
        <w:rPr>
          <w:color w:val="000000"/>
          <w:lang w:val="it-IT"/>
        </w:rPr>
        <w:t>V parte - 2 semne - "zero".</w:t>
      </w:r>
    </w:p>
    <w:p w:rsidR="00F301C2" w:rsidRPr="0092047D" w:rsidRDefault="00F301C2" w:rsidP="004E7F68">
      <w:pPr>
        <w:ind w:firstLine="540"/>
        <w:jc w:val="both"/>
        <w:rPr>
          <w:lang w:val="en-US"/>
        </w:rPr>
      </w:pPr>
      <w:r w:rsidRPr="0092047D">
        <w:rPr>
          <w:b/>
          <w:bCs/>
          <w:lang w:val="en-US"/>
        </w:rPr>
        <w:t>26</w:t>
      </w:r>
      <w:r w:rsidRPr="0092047D">
        <w:rPr>
          <w:b/>
          <w:bCs/>
          <w:vertAlign w:val="superscript"/>
          <w:lang w:val="en-US"/>
        </w:rPr>
        <w:t>1</w:t>
      </w:r>
      <w:r w:rsidRPr="0092047D">
        <w:rPr>
          <w:b/>
          <w:bCs/>
          <w:lang w:val="en-US"/>
        </w:rPr>
        <w:t xml:space="preserve">) </w:t>
      </w:r>
      <w:r w:rsidRPr="0092047D">
        <w:rPr>
          <w:bCs/>
          <w:lang w:val="en-US"/>
        </w:rPr>
        <w:t>Structura contului trezorerial valutar al bugetului asigurărilor sociale de stat este format din 5 părţi – 15 semne:</w:t>
      </w:r>
    </w:p>
    <w:p w:rsidR="00F301C2" w:rsidRDefault="00F301C2" w:rsidP="004E7F68">
      <w:pPr>
        <w:ind w:firstLine="540"/>
        <w:jc w:val="center"/>
        <w:rPr>
          <w:lang w:val="en-US"/>
        </w:rPr>
      </w:pPr>
      <w:r>
        <w:rPr>
          <w:b/>
          <w:bCs/>
        </w:rPr>
        <w:t>ХХХХ</w:t>
      </w:r>
      <w:r w:rsidRPr="0092047D">
        <w:rPr>
          <w:b/>
          <w:bCs/>
          <w:lang w:val="en-US"/>
        </w:rPr>
        <w:t>    XXX</w:t>
      </w:r>
      <w:r>
        <w:rPr>
          <w:b/>
          <w:bCs/>
        </w:rPr>
        <w:t>ХХ</w:t>
      </w:r>
      <w:r w:rsidRPr="0092047D">
        <w:rPr>
          <w:b/>
          <w:bCs/>
          <w:lang w:val="en-US"/>
        </w:rPr>
        <w:t>    XX</w:t>
      </w:r>
      <w:r>
        <w:rPr>
          <w:b/>
          <w:bCs/>
        </w:rPr>
        <w:t>ХХ</w:t>
      </w:r>
      <w:r w:rsidRPr="0092047D">
        <w:rPr>
          <w:b/>
          <w:bCs/>
          <w:lang w:val="en-US"/>
        </w:rPr>
        <w:t xml:space="preserve">    </w:t>
      </w:r>
      <w:r>
        <w:rPr>
          <w:b/>
          <w:bCs/>
        </w:rPr>
        <w:t>ХХ</w:t>
      </w:r>
      <w:r w:rsidRPr="0092047D">
        <w:rPr>
          <w:b/>
          <w:bCs/>
          <w:lang w:val="en-US"/>
        </w:rPr>
        <w:br/>
        <w:t>     I         II             III          IV</w:t>
      </w:r>
    </w:p>
    <w:p w:rsidR="00F301C2" w:rsidRPr="004E7F68" w:rsidRDefault="00F301C2" w:rsidP="004E7F68">
      <w:pPr>
        <w:ind w:firstLine="540"/>
        <w:jc w:val="both"/>
        <w:rPr>
          <w:lang w:val="it-IT"/>
        </w:rPr>
      </w:pPr>
      <w:r w:rsidRPr="004E7F68">
        <w:rPr>
          <w:lang w:val="it-IT"/>
        </w:rPr>
        <w:t xml:space="preserve">I parte – 4 semne – codul contului de bilanţ al Planului de conturi; </w:t>
      </w:r>
    </w:p>
    <w:p w:rsidR="00F301C2" w:rsidRPr="004E7F68" w:rsidRDefault="00F301C2" w:rsidP="004E7F68">
      <w:pPr>
        <w:ind w:firstLine="540"/>
        <w:jc w:val="both"/>
        <w:rPr>
          <w:lang w:val="it-IT"/>
        </w:rPr>
      </w:pPr>
      <w:r w:rsidRPr="004E7F68">
        <w:rPr>
          <w:lang w:val="it-IT"/>
        </w:rPr>
        <w:t xml:space="preserve">II parte – 5 semne – “zero”; </w:t>
      </w:r>
    </w:p>
    <w:p w:rsidR="00F301C2" w:rsidRPr="004E7F68" w:rsidRDefault="00F301C2" w:rsidP="004E7F68">
      <w:pPr>
        <w:ind w:firstLine="540"/>
        <w:jc w:val="both"/>
        <w:rPr>
          <w:lang w:val="it-IT"/>
        </w:rPr>
      </w:pPr>
      <w:r w:rsidRPr="004E7F68">
        <w:rPr>
          <w:lang w:val="it-IT"/>
        </w:rPr>
        <w:t xml:space="preserve">III parte – 4 semne – codul Casei Naţionale de Asigurări Sociale; </w:t>
      </w:r>
    </w:p>
    <w:p w:rsidR="00F301C2" w:rsidRPr="004E7F68" w:rsidRDefault="00F301C2" w:rsidP="004E7F68">
      <w:pPr>
        <w:ind w:firstLine="540"/>
        <w:jc w:val="both"/>
        <w:rPr>
          <w:color w:val="000000"/>
          <w:lang w:val="it-IT"/>
        </w:rPr>
      </w:pPr>
      <w:r w:rsidRPr="004E7F68">
        <w:rPr>
          <w:lang w:val="it-IT"/>
        </w:rPr>
        <w:t>IV parte – 2 semne – “zero”.</w:t>
      </w:r>
    </w:p>
    <w:p w:rsidR="00F301C2" w:rsidRPr="004E7F68" w:rsidRDefault="00F301C2" w:rsidP="004E7F68">
      <w:pPr>
        <w:ind w:firstLine="540"/>
        <w:jc w:val="both"/>
        <w:rPr>
          <w:rStyle w:val="docblue"/>
          <w:i/>
          <w:iCs/>
          <w:color w:val="0000FF"/>
          <w:lang w:val="it-IT"/>
        </w:rPr>
      </w:pPr>
      <w:r w:rsidRPr="004E7F68">
        <w:rPr>
          <w:rStyle w:val="docblue"/>
          <w:i/>
          <w:iCs/>
          <w:color w:val="0000FF"/>
          <w:lang w:val="it-IT"/>
        </w:rPr>
        <w:t>[Pct. 26</w:t>
      </w:r>
      <w:r w:rsidRPr="004E7F68">
        <w:rPr>
          <w:rStyle w:val="docblue"/>
          <w:i/>
          <w:iCs/>
          <w:color w:val="0000FF"/>
          <w:vertAlign w:val="superscript"/>
          <w:lang w:val="it-IT"/>
        </w:rPr>
        <w:t>1</w:t>
      </w:r>
      <w:r>
        <w:rPr>
          <w:rStyle w:val="docblue"/>
          <w:i/>
          <w:iCs/>
          <w:color w:val="0000FF"/>
          <w:lang w:val="it-IT"/>
        </w:rPr>
        <w:t>)</w:t>
      </w:r>
      <w:r w:rsidRPr="004E7F68">
        <w:rPr>
          <w:rStyle w:val="docblue"/>
          <w:i/>
          <w:iCs/>
          <w:color w:val="0000FF"/>
          <w:lang w:val="it-IT"/>
        </w:rPr>
        <w:t xml:space="preserve"> introdus prin OMF2 din 12.01.12, MO16-18/20.01.12 art.53; în vigoare 20.01.12]</w:t>
      </w:r>
    </w:p>
    <w:p w:rsidR="00F301C2" w:rsidRPr="004E7F68" w:rsidRDefault="00F301C2" w:rsidP="004E7F68">
      <w:pPr>
        <w:ind w:firstLine="540"/>
        <w:jc w:val="both"/>
        <w:rPr>
          <w:lang w:val="fr-FR"/>
        </w:rPr>
      </w:pPr>
      <w:r w:rsidRPr="004E7F68">
        <w:rPr>
          <w:b/>
          <w:lang w:val="fr-FR"/>
        </w:rPr>
        <w:t>26</w:t>
      </w:r>
      <w:r w:rsidRPr="004E7F68">
        <w:rPr>
          <w:b/>
          <w:vertAlign w:val="superscript"/>
          <w:lang w:val="fr-FR"/>
        </w:rPr>
        <w:t>2</w:t>
      </w:r>
      <w:r w:rsidRPr="004E7F68">
        <w:rPr>
          <w:b/>
          <w:lang w:val="fr-FR"/>
        </w:rPr>
        <w:t>)</w:t>
      </w:r>
      <w:r w:rsidRPr="004E7F68">
        <w:rPr>
          <w:lang w:val="fr-FR"/>
        </w:rPr>
        <w:t xml:space="preserve"> Contul trezorerial pentru transferuri transmise de la bugetul de stat la BASS/FAOAM este format din 5 pгrюi – 15 semne:</w:t>
      </w:r>
    </w:p>
    <w:tbl>
      <w:tblPr>
        <w:tblW w:w="4500" w:type="dxa"/>
        <w:jc w:val="center"/>
        <w:tblCellMar>
          <w:left w:w="0" w:type="dxa"/>
          <w:right w:w="0" w:type="dxa"/>
        </w:tblCellMar>
        <w:tblLook w:val="0000"/>
      </w:tblPr>
      <w:tblGrid>
        <w:gridCol w:w="1407"/>
        <w:gridCol w:w="1003"/>
        <w:gridCol w:w="1003"/>
        <w:gridCol w:w="1205"/>
        <w:gridCol w:w="1407"/>
      </w:tblGrid>
      <w:tr w:rsidR="00F301C2" w:rsidRPr="004E7F68" w:rsidTr="004E7F68">
        <w:trPr>
          <w:jc w:val="center"/>
        </w:trPr>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ХХХХ</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ХХ</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ХХ</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ХХХ</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ХХХХ</w:t>
            </w:r>
          </w:p>
        </w:tc>
      </w:tr>
      <w:tr w:rsidR="00F301C2" w:rsidRPr="004E7F68" w:rsidTr="004E7F68">
        <w:trPr>
          <w:jc w:val="center"/>
        </w:trPr>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I</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II</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III</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IV</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V</w:t>
            </w:r>
          </w:p>
        </w:tc>
      </w:tr>
      <w:tr w:rsidR="00F301C2" w:rsidRPr="004E7F68" w:rsidTr="004E7F68">
        <w:trPr>
          <w:jc w:val="center"/>
        </w:trPr>
        <w:tc>
          <w:tcPr>
            <w:tcW w:w="0" w:type="auto"/>
            <w:tcMar>
              <w:top w:w="15" w:type="dxa"/>
              <w:left w:w="29" w:type="dxa"/>
              <w:bottom w:w="15" w:type="dxa"/>
              <w:right w:w="29" w:type="dxa"/>
            </w:tcMar>
          </w:tcPr>
          <w:p w:rsidR="00F301C2" w:rsidRPr="004E7F68" w:rsidRDefault="00F301C2" w:rsidP="004E7F68">
            <w:pPr>
              <w:ind w:firstLine="540"/>
              <w:jc w:val="center"/>
              <w:rPr>
                <w:b/>
                <w:bCs/>
                <w:sz w:val="28"/>
                <w:szCs w:val="28"/>
              </w:rPr>
            </w:pPr>
          </w:p>
        </w:tc>
        <w:tc>
          <w:tcPr>
            <w:tcW w:w="0" w:type="auto"/>
            <w:tcMar>
              <w:top w:w="15" w:type="dxa"/>
              <w:left w:w="29" w:type="dxa"/>
              <w:bottom w:w="15" w:type="dxa"/>
              <w:right w:w="29" w:type="dxa"/>
            </w:tcMar>
          </w:tcPr>
          <w:p w:rsidR="00F301C2" w:rsidRPr="004E7F68" w:rsidRDefault="00F301C2" w:rsidP="004E7F68">
            <w:pPr>
              <w:ind w:firstLine="540"/>
              <w:jc w:val="center"/>
              <w:rPr>
                <w:b/>
                <w:bCs/>
                <w:sz w:val="28"/>
                <w:szCs w:val="28"/>
              </w:rPr>
            </w:pPr>
          </w:p>
        </w:tc>
        <w:tc>
          <w:tcPr>
            <w:tcW w:w="0" w:type="auto"/>
            <w:tcMar>
              <w:top w:w="15" w:type="dxa"/>
              <w:left w:w="29" w:type="dxa"/>
              <w:bottom w:w="15" w:type="dxa"/>
              <w:right w:w="29" w:type="dxa"/>
            </w:tcMar>
          </w:tcPr>
          <w:p w:rsidR="00F301C2" w:rsidRPr="004E7F68" w:rsidRDefault="00F301C2" w:rsidP="004E7F68">
            <w:pPr>
              <w:ind w:firstLine="540"/>
              <w:jc w:val="center"/>
              <w:rPr>
                <w:b/>
                <w:bCs/>
                <w:sz w:val="28"/>
                <w:szCs w:val="28"/>
              </w:rPr>
            </w:pPr>
          </w:p>
        </w:tc>
        <w:tc>
          <w:tcPr>
            <w:tcW w:w="0" w:type="auto"/>
            <w:tcMar>
              <w:top w:w="15" w:type="dxa"/>
              <w:left w:w="29" w:type="dxa"/>
              <w:bottom w:w="15" w:type="dxa"/>
              <w:right w:w="29" w:type="dxa"/>
            </w:tcMar>
          </w:tcPr>
          <w:p w:rsidR="00F301C2" w:rsidRPr="004E7F68" w:rsidRDefault="00F301C2" w:rsidP="004E7F68">
            <w:pPr>
              <w:ind w:firstLine="540"/>
              <w:jc w:val="center"/>
              <w:rPr>
                <w:b/>
                <w:bCs/>
                <w:sz w:val="28"/>
                <w:szCs w:val="28"/>
              </w:rPr>
            </w:pPr>
          </w:p>
        </w:tc>
        <w:tc>
          <w:tcPr>
            <w:tcW w:w="0" w:type="auto"/>
            <w:tcMar>
              <w:top w:w="15" w:type="dxa"/>
              <w:left w:w="29" w:type="dxa"/>
              <w:bottom w:w="15" w:type="dxa"/>
              <w:right w:w="29" w:type="dxa"/>
            </w:tcMar>
          </w:tcPr>
          <w:p w:rsidR="00F301C2" w:rsidRPr="004E7F68" w:rsidRDefault="00F301C2" w:rsidP="004E7F68">
            <w:pPr>
              <w:ind w:firstLine="540"/>
              <w:jc w:val="center"/>
              <w:rPr>
                <w:b/>
                <w:bCs/>
                <w:sz w:val="28"/>
                <w:szCs w:val="28"/>
              </w:rPr>
            </w:pPr>
          </w:p>
        </w:tc>
      </w:tr>
    </w:tbl>
    <w:p w:rsidR="00F301C2" w:rsidRPr="004E7F68" w:rsidRDefault="00F301C2" w:rsidP="004E7F68">
      <w:pPr>
        <w:ind w:firstLine="540"/>
        <w:jc w:val="both"/>
        <w:rPr>
          <w:lang w:val="it-IT"/>
        </w:rPr>
      </w:pPr>
      <w:r w:rsidRPr="004E7F68">
        <w:rPr>
          <w:lang w:val="it-IT"/>
        </w:rPr>
        <w:t>• I parte – 4 semne – codul contului de bilanț al Planului de conturi;</w:t>
      </w:r>
    </w:p>
    <w:p w:rsidR="00F301C2" w:rsidRPr="004E7F68" w:rsidRDefault="00F301C2" w:rsidP="004E7F68">
      <w:pPr>
        <w:ind w:firstLine="540"/>
        <w:jc w:val="both"/>
        <w:rPr>
          <w:lang w:val="it-IT"/>
        </w:rPr>
      </w:pPr>
      <w:r w:rsidRPr="004E7F68">
        <w:rPr>
          <w:lang w:val="it-IT"/>
        </w:rPr>
        <w:t xml:space="preserve">• II parte – 2 semne – codul grupei principale, conform clasificaюiei funcюionale a cheltuielilor bugetare; </w:t>
      </w:r>
    </w:p>
    <w:p w:rsidR="00F301C2" w:rsidRPr="004E7F68" w:rsidRDefault="00F301C2" w:rsidP="004E7F68">
      <w:pPr>
        <w:ind w:firstLine="540"/>
        <w:jc w:val="both"/>
        <w:rPr>
          <w:lang w:val="it-IT"/>
        </w:rPr>
      </w:pPr>
      <w:r w:rsidRPr="004E7F68">
        <w:rPr>
          <w:lang w:val="it-IT"/>
        </w:rPr>
        <w:t xml:space="preserve">• III parte – 2 semne – codul grupei funcюiei, conform clasificaюiei funcюionale a cheltuielilor bugetare; </w:t>
      </w:r>
    </w:p>
    <w:p w:rsidR="00F301C2" w:rsidRPr="004E7F68" w:rsidRDefault="00F301C2" w:rsidP="004E7F68">
      <w:pPr>
        <w:ind w:firstLine="540"/>
        <w:jc w:val="both"/>
        <w:rPr>
          <w:lang w:val="it-IT"/>
        </w:rPr>
      </w:pPr>
      <w:r w:rsidRPr="004E7F68">
        <w:rPr>
          <w:lang w:val="it-IT"/>
        </w:rPr>
        <w:t xml:space="preserve">• IV parte – 3 semne – codul clasificaюiei organizaюionale a cheltuielilor bugetare, partea B; </w:t>
      </w:r>
    </w:p>
    <w:p w:rsidR="00F301C2" w:rsidRDefault="00F301C2" w:rsidP="004E7F68">
      <w:pPr>
        <w:ind w:firstLine="540"/>
        <w:jc w:val="both"/>
        <w:rPr>
          <w:lang w:val="it-IT"/>
        </w:rPr>
      </w:pPr>
      <w:r w:rsidRPr="004E7F68">
        <w:rPr>
          <w:lang w:val="it-IT"/>
        </w:rPr>
        <w:t xml:space="preserve">• V parte – 4 semne – codul beneficiarului”. </w:t>
      </w:r>
    </w:p>
    <w:p w:rsidR="00F301C2" w:rsidRPr="004E7F68" w:rsidRDefault="00F301C2" w:rsidP="004E7F68">
      <w:pPr>
        <w:ind w:firstLine="540"/>
        <w:jc w:val="both"/>
        <w:rPr>
          <w:rStyle w:val="docblue"/>
          <w:i/>
          <w:iCs/>
          <w:color w:val="0000FF"/>
          <w:lang w:val="fr-FR"/>
        </w:rPr>
      </w:pPr>
      <w:r w:rsidRPr="004E7F68">
        <w:rPr>
          <w:i/>
          <w:iCs/>
          <w:color w:val="0000FF"/>
          <w:lang w:val="fr-FR"/>
        </w:rPr>
        <w:t>[Pct.26</w:t>
      </w:r>
      <w:r w:rsidRPr="004E7F68">
        <w:rPr>
          <w:i/>
          <w:iCs/>
          <w:color w:val="0000FF"/>
          <w:vertAlign w:val="superscript"/>
          <w:lang w:val="fr-FR"/>
        </w:rPr>
        <w:t>2</w:t>
      </w:r>
      <w:r w:rsidRPr="004E7F68">
        <w:rPr>
          <w:i/>
          <w:iCs/>
          <w:color w:val="0000FF"/>
          <w:lang w:val="fr-FR"/>
        </w:rPr>
        <w:t>) introdus prin OMF59 din 28.04.15, MO115-123/15.05.15 art.737; în vigoare 15.05.15]</w:t>
      </w:r>
    </w:p>
    <w:p w:rsidR="00F301C2" w:rsidRPr="004E7F68" w:rsidRDefault="00F301C2" w:rsidP="004E7F68">
      <w:pPr>
        <w:ind w:firstLine="540"/>
        <w:jc w:val="both"/>
        <w:rPr>
          <w:lang w:val="fr-FR"/>
        </w:rPr>
      </w:pPr>
      <w:r w:rsidRPr="004E7F68">
        <w:rPr>
          <w:lang w:val="fr-FR"/>
        </w:rPr>
        <w:t>26</w:t>
      </w:r>
      <w:r w:rsidRPr="004E7F68">
        <w:rPr>
          <w:vertAlign w:val="superscript"/>
          <w:lang w:val="fr-FR"/>
        </w:rPr>
        <w:t>3</w:t>
      </w:r>
      <w:r w:rsidRPr="004E7F68">
        <w:rPr>
          <w:lang w:val="fr-FR"/>
        </w:rPr>
        <w:t>) Contul trezorerial de transferuri primite de cгtre BASS/FAOAM de la bugetul de stat este format din 4 pгrюi – 15 semne</w:t>
      </w:r>
    </w:p>
    <w:tbl>
      <w:tblPr>
        <w:tblW w:w="4500" w:type="dxa"/>
        <w:jc w:val="center"/>
        <w:tblCellMar>
          <w:left w:w="0" w:type="dxa"/>
          <w:right w:w="0" w:type="dxa"/>
        </w:tblCellMar>
        <w:tblLook w:val="0000"/>
      </w:tblPr>
      <w:tblGrid>
        <w:gridCol w:w="1407"/>
        <w:gridCol w:w="1205"/>
        <w:gridCol w:w="1407"/>
        <w:gridCol w:w="1003"/>
      </w:tblGrid>
      <w:tr w:rsidR="00F301C2" w:rsidRPr="004E7F68" w:rsidTr="004E7F68">
        <w:trPr>
          <w:jc w:val="center"/>
        </w:trPr>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XXXX</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XXX XX</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XXXX</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XX</w:t>
            </w:r>
          </w:p>
        </w:tc>
      </w:tr>
      <w:tr w:rsidR="00F301C2" w:rsidRPr="004E7F68" w:rsidTr="004E7F68">
        <w:trPr>
          <w:jc w:val="center"/>
        </w:trPr>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I</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II</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III</w:t>
            </w:r>
          </w:p>
        </w:tc>
        <w:tc>
          <w:tcPr>
            <w:tcW w:w="0" w:type="auto"/>
            <w:tcMar>
              <w:top w:w="15" w:type="dxa"/>
              <w:left w:w="29" w:type="dxa"/>
              <w:bottom w:w="15" w:type="dxa"/>
              <w:right w:w="29" w:type="dxa"/>
            </w:tcMar>
          </w:tcPr>
          <w:p w:rsidR="00F301C2" w:rsidRPr="004E7F68" w:rsidRDefault="00F301C2" w:rsidP="004E7F68">
            <w:pPr>
              <w:ind w:firstLine="540"/>
              <w:jc w:val="center"/>
            </w:pPr>
            <w:r w:rsidRPr="004E7F68">
              <w:rPr>
                <w:b/>
                <w:bCs/>
                <w:sz w:val="28"/>
                <w:szCs w:val="28"/>
              </w:rPr>
              <w:t>IV</w:t>
            </w:r>
          </w:p>
        </w:tc>
      </w:tr>
    </w:tbl>
    <w:p w:rsidR="00F301C2" w:rsidRDefault="00F301C2" w:rsidP="004E7F68">
      <w:pPr>
        <w:ind w:firstLine="540"/>
        <w:jc w:val="both"/>
        <w:rPr>
          <w:lang w:val="en-US"/>
        </w:rPr>
      </w:pPr>
      <w:r w:rsidRPr="004E7F68">
        <w:t>• I parte – 4 semne – codul contului de bilanю al Planului de conturi;</w:t>
      </w:r>
    </w:p>
    <w:p w:rsidR="00F301C2" w:rsidRPr="004E7F68" w:rsidRDefault="00F301C2" w:rsidP="004E7F68">
      <w:pPr>
        <w:ind w:firstLine="540"/>
        <w:jc w:val="both"/>
        <w:rPr>
          <w:lang w:val="it-IT"/>
        </w:rPr>
      </w:pPr>
      <w:r w:rsidRPr="004E7F68">
        <w:rPr>
          <w:lang w:val="it-IT"/>
        </w:rPr>
        <w:t xml:space="preserve">• II parte – 5 semne – codul Clasificaюiei bugetare de venituri, dintre care primele 3 semne – codul capitolului de venituri, urmгtoarele 2 semne – codul paragrafului; </w:t>
      </w:r>
    </w:p>
    <w:p w:rsidR="00F301C2" w:rsidRPr="004E7F68" w:rsidRDefault="00F301C2" w:rsidP="004E7F68">
      <w:pPr>
        <w:ind w:firstLine="540"/>
        <w:jc w:val="both"/>
        <w:rPr>
          <w:lang w:val="it-IT"/>
        </w:rPr>
      </w:pPr>
      <w:r w:rsidRPr="004E7F68">
        <w:rPr>
          <w:lang w:val="it-IT"/>
        </w:rPr>
        <w:t xml:space="preserve">• III parte – 4 semne – codul beneficiarului; </w:t>
      </w:r>
    </w:p>
    <w:p w:rsidR="00F301C2" w:rsidRPr="004E7F68" w:rsidRDefault="00F301C2" w:rsidP="004E7F68">
      <w:pPr>
        <w:ind w:firstLine="540"/>
        <w:jc w:val="both"/>
        <w:rPr>
          <w:lang w:val="it-IT"/>
        </w:rPr>
      </w:pPr>
      <w:r w:rsidRPr="004E7F68">
        <w:rPr>
          <w:lang w:val="it-IT"/>
        </w:rPr>
        <w:t>• IV parte – 2 semne – "zero"</w:t>
      </w:r>
    </w:p>
    <w:p w:rsidR="00F301C2" w:rsidRPr="004E7F68" w:rsidRDefault="00F301C2" w:rsidP="004E7F68">
      <w:pPr>
        <w:ind w:firstLine="540"/>
        <w:jc w:val="both"/>
        <w:rPr>
          <w:rStyle w:val="docblue"/>
          <w:i/>
          <w:iCs/>
          <w:color w:val="0000FF"/>
          <w:lang w:val="it-IT"/>
        </w:rPr>
      </w:pPr>
      <w:r w:rsidRPr="004E7F68">
        <w:rPr>
          <w:i/>
          <w:iCs/>
          <w:color w:val="0000FF"/>
          <w:lang w:val="it-IT"/>
        </w:rPr>
        <w:t>[</w:t>
      </w:r>
      <w:r>
        <w:rPr>
          <w:i/>
          <w:iCs/>
          <w:color w:val="0000FF"/>
          <w:lang w:val="it-IT"/>
        </w:rPr>
        <w:t>Pct.26</w:t>
      </w:r>
      <w:r>
        <w:rPr>
          <w:i/>
          <w:iCs/>
          <w:color w:val="0000FF"/>
          <w:vertAlign w:val="superscript"/>
          <w:lang w:val="it-IT"/>
        </w:rPr>
        <w:t>3</w:t>
      </w:r>
      <w:r>
        <w:rPr>
          <w:i/>
          <w:iCs/>
          <w:color w:val="0000FF"/>
          <w:lang w:val="it-IT"/>
        </w:rPr>
        <w:t>) introdus prin</w:t>
      </w:r>
      <w:r w:rsidRPr="004E7F68">
        <w:rPr>
          <w:i/>
          <w:iCs/>
          <w:color w:val="0000FF"/>
          <w:lang w:val="it-IT"/>
        </w:rPr>
        <w:t xml:space="preserve"> OMF59 din 28.04.15, MO115-123/15.05.15 art.737; în vigoare 15.05.15]</w:t>
      </w:r>
    </w:p>
    <w:p w:rsidR="00F301C2" w:rsidRPr="004E7F68" w:rsidRDefault="00F301C2" w:rsidP="004E7F68">
      <w:pPr>
        <w:ind w:firstLine="540"/>
        <w:rPr>
          <w:lang w:val="it-IT"/>
        </w:rPr>
      </w:pPr>
      <w:r w:rsidRPr="004E7F68">
        <w:rPr>
          <w:b/>
          <w:lang w:val="it-IT"/>
        </w:rPr>
        <w:t>27)</w:t>
      </w:r>
      <w:r w:rsidRPr="004E7F68">
        <w:rPr>
          <w:lang w:val="it-IT"/>
        </w:rPr>
        <w:t xml:space="preserve"> Contul trezorerial de mijloace intrate temporar în posesia instituţiilor publice este format din 4 părţi – 15 semne:</w:t>
      </w:r>
    </w:p>
    <w:p w:rsidR="00F301C2" w:rsidRPr="004E7F68" w:rsidRDefault="00F301C2" w:rsidP="004E7F68">
      <w:pPr>
        <w:ind w:firstLine="540"/>
        <w:jc w:val="center"/>
        <w:rPr>
          <w:lang w:val="it-IT"/>
        </w:rPr>
      </w:pPr>
      <w:r w:rsidRPr="004E7F68">
        <w:rPr>
          <w:b/>
          <w:bCs/>
          <w:lang w:val="it-IT"/>
        </w:rPr>
        <w:t>XXXX   XXX XX   XXXX   XX</w:t>
      </w:r>
    </w:p>
    <w:p w:rsidR="00F301C2" w:rsidRPr="004E7F68" w:rsidRDefault="00F301C2" w:rsidP="004E7F68">
      <w:pPr>
        <w:ind w:firstLine="540"/>
        <w:jc w:val="both"/>
        <w:rPr>
          <w:b/>
          <w:bCs/>
          <w:lang w:val="it-IT"/>
        </w:rPr>
      </w:pPr>
      <w:r w:rsidRPr="004E7F68">
        <w:rPr>
          <w:b/>
          <w:bCs/>
          <w:lang w:val="it-IT"/>
        </w:rPr>
        <w:t>                                                      I              II             III      IV</w:t>
      </w:r>
    </w:p>
    <w:p w:rsidR="00F301C2" w:rsidRPr="004E7F68" w:rsidRDefault="00F301C2" w:rsidP="004E7F68">
      <w:pPr>
        <w:ind w:firstLine="540"/>
        <w:jc w:val="both"/>
        <w:rPr>
          <w:lang w:val="it-IT"/>
        </w:rPr>
      </w:pPr>
      <w:r w:rsidRPr="004E7F68">
        <w:rPr>
          <w:lang w:val="it-IT"/>
        </w:rPr>
        <w:t>I parte – 4 semne – codul contului de bilanţ al Planului de conturi;</w:t>
      </w:r>
    </w:p>
    <w:p w:rsidR="00F301C2" w:rsidRPr="004E7F68" w:rsidRDefault="00F301C2" w:rsidP="004E7F68">
      <w:pPr>
        <w:ind w:firstLine="540"/>
        <w:jc w:val="both"/>
        <w:rPr>
          <w:lang w:val="it-IT"/>
        </w:rPr>
      </w:pPr>
      <w:r w:rsidRPr="004E7F68">
        <w:rPr>
          <w:lang w:val="it-IT"/>
        </w:rPr>
        <w:t xml:space="preserve">II parte – 5 semne – „zero”; </w:t>
      </w:r>
    </w:p>
    <w:p w:rsidR="00F301C2" w:rsidRPr="004E7F68" w:rsidRDefault="00F301C2" w:rsidP="004E7F68">
      <w:pPr>
        <w:ind w:firstLine="540"/>
        <w:jc w:val="both"/>
        <w:rPr>
          <w:lang w:val="it-IT"/>
        </w:rPr>
      </w:pPr>
      <w:r w:rsidRPr="004E7F68">
        <w:rPr>
          <w:lang w:val="it-IT"/>
        </w:rPr>
        <w:t xml:space="preserve">III parte – 4 semne – codul instituţiei publice, beneficiară de mijloace; </w:t>
      </w:r>
    </w:p>
    <w:p w:rsidR="00F301C2" w:rsidRPr="004E7F68" w:rsidRDefault="00F301C2" w:rsidP="004E7F68">
      <w:pPr>
        <w:ind w:firstLine="540"/>
        <w:jc w:val="both"/>
        <w:rPr>
          <w:lang w:val="it-IT"/>
        </w:rPr>
      </w:pPr>
      <w:r w:rsidRPr="004E7F68">
        <w:rPr>
          <w:lang w:val="it-IT"/>
        </w:rPr>
        <w:t>IV parte – 2 semne – codul care conţine informaţia referitor la clasificaţia bugetară (funcţională, organizaţională B); codul tipului de mijloace speciale (601, 602, 603).</w:t>
      </w:r>
    </w:p>
    <w:p w:rsidR="00F301C2" w:rsidRPr="004E7F68" w:rsidRDefault="00F301C2" w:rsidP="004E7F68">
      <w:pPr>
        <w:ind w:firstLine="540"/>
        <w:jc w:val="both"/>
        <w:rPr>
          <w:rStyle w:val="docblue"/>
          <w:i/>
          <w:iCs/>
          <w:color w:val="0000FF"/>
          <w:lang w:val="it-IT"/>
        </w:rPr>
      </w:pPr>
      <w:r w:rsidRPr="004E7F68">
        <w:rPr>
          <w:rStyle w:val="docblue"/>
          <w:i/>
          <w:iCs/>
          <w:color w:val="0000FF"/>
          <w:lang w:val="it-IT"/>
        </w:rPr>
        <w:t xml:space="preserve"> [Pct.27 în redacţia OMF113 din 26.08.10, MO166-168/14.09.10 art.611; în vigoare 14.09.10]</w:t>
      </w:r>
    </w:p>
    <w:p w:rsidR="00F301C2" w:rsidRPr="004E7F68" w:rsidRDefault="00F301C2" w:rsidP="004E7F68">
      <w:pPr>
        <w:ind w:firstLine="540"/>
        <w:rPr>
          <w:lang w:val="it-IT"/>
        </w:rPr>
      </w:pPr>
      <w:r w:rsidRPr="004E7F68">
        <w:rPr>
          <w:b/>
          <w:lang w:val="it-IT"/>
        </w:rPr>
        <w:t>28)</w:t>
      </w:r>
      <w:r w:rsidRPr="004E7F68">
        <w:rPr>
          <w:lang w:val="it-IT"/>
        </w:rPr>
        <w:t xml:space="preserve"> Contul trezorerial pentru transferul necesităţilor de mijloace speciale, fonduri speciale, mijloace intrate temporar în posesia instituţiilor publice, proiecte finanţate din surse externe finanţate de la bugetul de stat către trezoreriile teritoriale este format din 5 părţi – 15 semne:</w:t>
      </w:r>
    </w:p>
    <w:p w:rsidR="00F301C2" w:rsidRDefault="00F301C2" w:rsidP="004E7F68">
      <w:pPr>
        <w:ind w:firstLine="540"/>
        <w:jc w:val="center"/>
        <w:rPr>
          <w:b/>
          <w:lang w:val="it-IT"/>
        </w:rPr>
      </w:pPr>
      <w:r w:rsidRPr="004E7F68">
        <w:rPr>
          <w:b/>
          <w:lang w:val="it-IT"/>
        </w:rPr>
        <w:t>XXXX    XX   XX   XXXXX   XX</w:t>
      </w:r>
      <w:r w:rsidRPr="004E7F68">
        <w:rPr>
          <w:b/>
          <w:lang w:val="it-IT"/>
        </w:rPr>
        <w:br/>
        <w:t>I           II     III      IV       V</w:t>
      </w:r>
    </w:p>
    <w:p w:rsidR="00F301C2" w:rsidRPr="004E7F68" w:rsidRDefault="00F301C2" w:rsidP="004E7F68">
      <w:pPr>
        <w:ind w:firstLine="540"/>
        <w:jc w:val="both"/>
        <w:rPr>
          <w:lang w:val="it-IT"/>
        </w:rPr>
      </w:pPr>
      <w:r w:rsidRPr="004E7F68">
        <w:rPr>
          <w:lang w:val="it-IT"/>
        </w:rPr>
        <w:t>I parte – 4 semne – codul contului de bilanţ al Planului de conturi;</w:t>
      </w:r>
    </w:p>
    <w:p w:rsidR="00F301C2" w:rsidRPr="004E7F68" w:rsidRDefault="00F301C2" w:rsidP="004E7F68">
      <w:pPr>
        <w:ind w:firstLine="540"/>
        <w:jc w:val="both"/>
        <w:rPr>
          <w:lang w:val="it-IT"/>
        </w:rPr>
      </w:pPr>
      <w:r w:rsidRPr="004E7F68">
        <w:rPr>
          <w:lang w:val="it-IT"/>
        </w:rPr>
        <w:t>II parte – 2 semne – codul Trezoreriei de Stat;</w:t>
      </w:r>
    </w:p>
    <w:p w:rsidR="00F301C2" w:rsidRDefault="00F301C2" w:rsidP="004E7F68">
      <w:pPr>
        <w:ind w:firstLine="540"/>
        <w:jc w:val="both"/>
        <w:rPr>
          <w:lang w:val="it-IT"/>
        </w:rPr>
      </w:pPr>
      <w:r w:rsidRPr="004E7F68">
        <w:rPr>
          <w:lang w:val="it-IT"/>
        </w:rPr>
        <w:t>III parte – 2 semne – codul trezoreriei teritoriale a Ministerului Finanţelor;</w:t>
      </w:r>
    </w:p>
    <w:p w:rsidR="00F301C2" w:rsidRDefault="00F301C2" w:rsidP="004E7F68">
      <w:pPr>
        <w:ind w:firstLine="540"/>
        <w:jc w:val="both"/>
        <w:rPr>
          <w:lang w:val="it-IT"/>
        </w:rPr>
      </w:pPr>
      <w:r>
        <w:rPr>
          <w:lang w:val="it-IT"/>
        </w:rPr>
        <w:t>IV parte – 5 semne ”zero</w:t>
      </w:r>
      <w:r w:rsidRPr="004E7F68">
        <w:rPr>
          <w:lang w:val="it-IT"/>
        </w:rPr>
        <w:t>;</w:t>
      </w:r>
    </w:p>
    <w:p w:rsidR="00F301C2" w:rsidRPr="004E7F68" w:rsidRDefault="00F301C2" w:rsidP="004E7F68">
      <w:pPr>
        <w:ind w:firstLine="540"/>
        <w:jc w:val="both"/>
        <w:rPr>
          <w:b/>
          <w:bCs/>
          <w:lang w:val="it-IT"/>
        </w:rPr>
      </w:pPr>
      <w:r w:rsidRPr="004E7F68">
        <w:rPr>
          <w:lang w:val="it-IT"/>
        </w:rPr>
        <w:t>V parte – 2 semne – codul codificatorului analitic, care reprezintă componentul mijloacelor bugetului de stat.</w:t>
      </w:r>
      <w:r w:rsidRPr="004E7F68">
        <w:rPr>
          <w:b/>
          <w:bCs/>
          <w:lang w:val="it-IT"/>
        </w:rPr>
        <w:t xml:space="preserve"> </w:t>
      </w:r>
    </w:p>
    <w:p w:rsidR="00F301C2" w:rsidRPr="004E7F68" w:rsidRDefault="00F301C2" w:rsidP="004E7F68">
      <w:pPr>
        <w:ind w:firstLine="540"/>
        <w:jc w:val="both"/>
        <w:rPr>
          <w:lang w:val="it-IT"/>
        </w:rPr>
      </w:pPr>
      <w:r w:rsidRPr="004E7F68">
        <w:rPr>
          <w:b/>
          <w:bCs/>
          <w:lang w:val="it-IT"/>
        </w:rPr>
        <w:t xml:space="preserve">Notă: </w:t>
      </w:r>
      <w:r w:rsidRPr="004E7F68">
        <w:rPr>
          <w:lang w:val="it-IT"/>
        </w:rPr>
        <w:t>La sfîrşitul contului trezorerial se va introduce un cod în vederea asigurării posibilităţii descifrării mijloacelor băneşti ce sînt transferate şi/sau returnate:</w:t>
      </w:r>
    </w:p>
    <w:p w:rsidR="00F301C2" w:rsidRPr="004E7F68" w:rsidRDefault="00F301C2" w:rsidP="004E7F68">
      <w:pPr>
        <w:ind w:firstLine="540"/>
        <w:jc w:val="both"/>
        <w:rPr>
          <w:lang w:val="it-IT"/>
        </w:rPr>
      </w:pPr>
      <w:r w:rsidRPr="004E7F68">
        <w:rPr>
          <w:lang w:val="it-IT"/>
        </w:rPr>
        <w:t>-    pentru mijloace speciale – 10;</w:t>
      </w:r>
    </w:p>
    <w:p w:rsidR="00F301C2" w:rsidRPr="004E7F68" w:rsidRDefault="00F301C2" w:rsidP="004E7F68">
      <w:pPr>
        <w:ind w:firstLine="540"/>
        <w:jc w:val="both"/>
        <w:rPr>
          <w:lang w:val="it-IT"/>
        </w:rPr>
      </w:pPr>
      <w:r w:rsidRPr="004E7F68">
        <w:rPr>
          <w:lang w:val="it-IT"/>
        </w:rPr>
        <w:t>-    pentru fonduri speciale – 20;</w:t>
      </w:r>
    </w:p>
    <w:p w:rsidR="00F301C2" w:rsidRPr="004E7F68" w:rsidRDefault="00F301C2" w:rsidP="004E7F68">
      <w:pPr>
        <w:ind w:firstLine="540"/>
        <w:jc w:val="both"/>
        <w:rPr>
          <w:lang w:val="it-IT"/>
        </w:rPr>
      </w:pPr>
      <w:r w:rsidRPr="004E7F68">
        <w:rPr>
          <w:lang w:val="it-IT"/>
        </w:rPr>
        <w:t>-    pentru mijloace intrate temporar în posesia instituţiilor - 30;</w:t>
      </w:r>
    </w:p>
    <w:p w:rsidR="00F301C2" w:rsidRPr="004E7F68" w:rsidRDefault="00F301C2" w:rsidP="004E7F68">
      <w:pPr>
        <w:ind w:firstLine="540"/>
        <w:jc w:val="both"/>
        <w:rPr>
          <w:lang w:val="it-IT"/>
        </w:rPr>
      </w:pPr>
      <w:r w:rsidRPr="004E7F68">
        <w:rPr>
          <w:lang w:val="it-IT"/>
        </w:rPr>
        <w:t xml:space="preserve">-    pentru mijloacele neidentificate – 40; </w:t>
      </w:r>
    </w:p>
    <w:p w:rsidR="00F301C2" w:rsidRPr="004E7F68" w:rsidRDefault="00F301C2" w:rsidP="004E7F68">
      <w:pPr>
        <w:ind w:firstLine="540"/>
        <w:jc w:val="both"/>
        <w:rPr>
          <w:lang w:val="fr-FR"/>
        </w:rPr>
      </w:pPr>
      <w:r w:rsidRPr="004E7F68">
        <w:rPr>
          <w:lang w:val="fr-FR"/>
        </w:rPr>
        <w:t>-    pentru proiecte finanţate din surse externe – 50.</w:t>
      </w:r>
    </w:p>
    <w:p w:rsidR="00F301C2" w:rsidRPr="004E7F68" w:rsidRDefault="00F301C2" w:rsidP="004E7F68">
      <w:pPr>
        <w:ind w:firstLine="540"/>
        <w:jc w:val="both"/>
        <w:rPr>
          <w:i/>
          <w:iCs/>
          <w:color w:val="0000FF"/>
          <w:lang w:val="fr-FR"/>
        </w:rPr>
      </w:pPr>
      <w:r w:rsidRPr="004E7F68">
        <w:rPr>
          <w:rStyle w:val="docblue"/>
          <w:i/>
          <w:iCs/>
          <w:color w:val="0000FF"/>
          <w:lang w:val="fr-FR"/>
        </w:rPr>
        <w:t xml:space="preserve">[Pct.28 în redacţia </w:t>
      </w:r>
      <w:hyperlink r:id="rId4" w:history="1">
        <w:r w:rsidRPr="004E7F68">
          <w:rPr>
            <w:rStyle w:val="Hyperlink"/>
            <w:i/>
            <w:u w:val="none"/>
            <w:lang w:val="fr-FR"/>
          </w:rPr>
          <w:t>OMF54 din 23.04.14, MO110-114/09.05.14 art.559; în vigoare 01.01.14</w:t>
        </w:r>
      </w:hyperlink>
      <w:r w:rsidRPr="004E7F68">
        <w:rPr>
          <w:rStyle w:val="docblue"/>
          <w:i/>
          <w:iCs/>
          <w:color w:val="0000FF"/>
          <w:lang w:val="fr-FR"/>
        </w:rPr>
        <w:t>]</w:t>
      </w:r>
    </w:p>
    <w:p w:rsidR="00F301C2" w:rsidRPr="004E7F68" w:rsidRDefault="00F301C2" w:rsidP="004E7F68">
      <w:pPr>
        <w:ind w:firstLine="540"/>
        <w:jc w:val="both"/>
        <w:rPr>
          <w:lang w:val="fr-FR"/>
        </w:rPr>
      </w:pPr>
      <w:r w:rsidRPr="004E7F68">
        <w:rPr>
          <w:b/>
          <w:color w:val="000000"/>
          <w:lang w:val="fr-FR"/>
        </w:rPr>
        <w:t>29)</w:t>
      </w:r>
      <w:r w:rsidRPr="004E7F68">
        <w:rPr>
          <w:color w:val="000000"/>
          <w:lang w:val="fr-FR"/>
        </w:rPr>
        <w:t xml:space="preserve"> </w:t>
      </w:r>
      <w:r w:rsidRPr="004E7F68">
        <w:rPr>
          <w:lang w:val="fr-FR"/>
        </w:rPr>
        <w:t xml:space="preserve"> Contul trezorerial de încasări ale mijloacele obţinute din granturi externe pentru realizarea proiectelor finanţate din surse externe este format din 4 părţi – 15 semne:</w:t>
      </w:r>
    </w:p>
    <w:p w:rsidR="00F301C2" w:rsidRPr="004E7F68" w:rsidRDefault="00F301C2" w:rsidP="004E7F68">
      <w:pPr>
        <w:ind w:firstLine="540"/>
        <w:jc w:val="center"/>
        <w:rPr>
          <w:lang w:val="it-IT"/>
        </w:rPr>
      </w:pPr>
      <w:r w:rsidRPr="004E7F68">
        <w:rPr>
          <w:b/>
          <w:bCs/>
          <w:lang w:val="it-IT"/>
        </w:rPr>
        <w:t>XXXX   XXX XX   XXXX   XX</w:t>
      </w:r>
    </w:p>
    <w:p w:rsidR="00F301C2" w:rsidRPr="004E7F68" w:rsidRDefault="00F301C2" w:rsidP="004E7F68">
      <w:pPr>
        <w:ind w:firstLine="540"/>
        <w:jc w:val="both"/>
        <w:rPr>
          <w:b/>
          <w:bCs/>
          <w:lang w:val="it-IT"/>
        </w:rPr>
      </w:pPr>
      <w:r w:rsidRPr="004E7F68">
        <w:rPr>
          <w:b/>
          <w:bCs/>
          <w:lang w:val="it-IT"/>
        </w:rPr>
        <w:t>                                                        I            II              III       IV</w:t>
      </w:r>
    </w:p>
    <w:p w:rsidR="00F301C2" w:rsidRPr="004E7F68" w:rsidRDefault="00F301C2" w:rsidP="004E7F68">
      <w:pPr>
        <w:ind w:firstLine="540"/>
        <w:jc w:val="both"/>
        <w:rPr>
          <w:b/>
          <w:bCs/>
          <w:lang w:val="it-IT"/>
        </w:rPr>
      </w:pPr>
      <w:r w:rsidRPr="004E7F68">
        <w:rPr>
          <w:lang w:val="it-IT"/>
        </w:rPr>
        <w:t>I parte – 4 semne – codul contului de bilanţ al Planului de conturi;</w:t>
      </w:r>
    </w:p>
    <w:p w:rsidR="00F301C2" w:rsidRPr="004E7F68" w:rsidRDefault="00F301C2" w:rsidP="004E7F68">
      <w:pPr>
        <w:ind w:firstLine="540"/>
        <w:jc w:val="both"/>
        <w:rPr>
          <w:lang w:val="it-IT"/>
        </w:rPr>
      </w:pPr>
      <w:r w:rsidRPr="004E7F68">
        <w:rPr>
          <w:lang w:val="it-IT"/>
        </w:rPr>
        <w:t xml:space="preserve">II parte – 5 semne –capitol/paragraf al clasificaţiei bugetare de venituri; </w:t>
      </w:r>
    </w:p>
    <w:p w:rsidR="00F301C2" w:rsidRPr="004E7F68" w:rsidRDefault="00F301C2" w:rsidP="004E7F68">
      <w:pPr>
        <w:ind w:firstLine="540"/>
        <w:jc w:val="both"/>
        <w:rPr>
          <w:lang w:val="it-IT"/>
        </w:rPr>
      </w:pPr>
      <w:r w:rsidRPr="004E7F68">
        <w:rPr>
          <w:lang w:val="it-IT"/>
        </w:rPr>
        <w:t>III parte – 4 semne – codul instituţiei publice, beneficiară a mijloacelor obţinute din granturi externe ;</w:t>
      </w:r>
    </w:p>
    <w:p w:rsidR="00F301C2" w:rsidRPr="004E7F68" w:rsidRDefault="00F301C2" w:rsidP="004E7F68">
      <w:pPr>
        <w:ind w:firstLine="540"/>
        <w:jc w:val="both"/>
        <w:rPr>
          <w:color w:val="000000"/>
          <w:lang w:val="it-IT"/>
        </w:rPr>
      </w:pPr>
      <w:r w:rsidRPr="004E7F68">
        <w:rPr>
          <w:lang w:val="it-IT"/>
        </w:rPr>
        <w:t>IV parte – 2 semne – codul care conţine informaţia referitor la clasificaţia bugetară (funcţională, organizaţională B); codul donatorului extern.</w:t>
      </w:r>
    </w:p>
    <w:p w:rsidR="00F301C2" w:rsidRPr="004E7F68" w:rsidRDefault="00F301C2" w:rsidP="004E7F68">
      <w:pPr>
        <w:ind w:firstLine="540"/>
        <w:jc w:val="both"/>
        <w:rPr>
          <w:rStyle w:val="docblue"/>
          <w:i/>
          <w:iCs/>
          <w:color w:val="0000FF"/>
          <w:lang w:val="it-IT"/>
        </w:rPr>
      </w:pPr>
      <w:r w:rsidRPr="004E7F68">
        <w:rPr>
          <w:rStyle w:val="docblue"/>
          <w:i/>
          <w:iCs/>
          <w:color w:val="0000FF"/>
          <w:lang w:val="it-IT"/>
        </w:rPr>
        <w:t xml:space="preserve"> [Pct.29) în redacţia OMF113 din 26.08.10, MO166-168/14.09.10 art.611; în vigoare 14.09.10]</w:t>
      </w:r>
    </w:p>
    <w:p w:rsidR="00F301C2" w:rsidRPr="004E7F68" w:rsidRDefault="00F301C2" w:rsidP="004E7F68">
      <w:pPr>
        <w:ind w:firstLine="540"/>
        <w:rPr>
          <w:lang w:val="it-IT"/>
        </w:rPr>
      </w:pPr>
      <w:r w:rsidRPr="004E7F68">
        <w:rPr>
          <w:b/>
          <w:lang w:val="it-IT"/>
        </w:rPr>
        <w:t>29</w:t>
      </w:r>
      <w:r w:rsidRPr="004E7F68">
        <w:rPr>
          <w:b/>
          <w:vertAlign w:val="superscript"/>
          <w:lang w:val="it-IT"/>
        </w:rPr>
        <w:t>1</w:t>
      </w:r>
      <w:r w:rsidRPr="004E7F68">
        <w:rPr>
          <w:b/>
          <w:lang w:val="it-IT"/>
        </w:rPr>
        <w:t>)</w:t>
      </w:r>
      <w:r w:rsidRPr="004E7F68">
        <w:rPr>
          <w:lang w:val="it-IT"/>
        </w:rPr>
        <w:t xml:space="preserve"> Contul trezorerial al mijloacelor obţinute din credite externe pentru realizarea proiectelor finanţate din surse externe este format din 4 părţi – 15 semne:</w:t>
      </w:r>
    </w:p>
    <w:p w:rsidR="00F301C2" w:rsidRPr="004E7F68" w:rsidRDefault="00F301C2" w:rsidP="004E7F68">
      <w:pPr>
        <w:ind w:firstLine="540"/>
        <w:jc w:val="center"/>
        <w:rPr>
          <w:lang w:val="it-IT"/>
        </w:rPr>
      </w:pPr>
      <w:r w:rsidRPr="004E7F68">
        <w:rPr>
          <w:b/>
          <w:bCs/>
          <w:lang w:val="it-IT"/>
        </w:rPr>
        <w:t>XXXX   XXX XX   XXXX   XX</w:t>
      </w:r>
    </w:p>
    <w:p w:rsidR="00F301C2" w:rsidRPr="004E7F68" w:rsidRDefault="00F301C2" w:rsidP="004E7F68">
      <w:pPr>
        <w:ind w:firstLine="540"/>
        <w:jc w:val="both"/>
        <w:rPr>
          <w:b/>
          <w:bCs/>
          <w:lang w:val="it-IT"/>
        </w:rPr>
      </w:pPr>
      <w:r w:rsidRPr="004E7F68">
        <w:rPr>
          <w:b/>
          <w:bCs/>
          <w:lang w:val="it-IT"/>
        </w:rPr>
        <w:t xml:space="preserve">                                                       I              II            III       IV</w:t>
      </w:r>
    </w:p>
    <w:p w:rsidR="00F301C2" w:rsidRPr="004E7F68" w:rsidRDefault="00F301C2" w:rsidP="004E7F68">
      <w:pPr>
        <w:ind w:firstLine="540"/>
        <w:jc w:val="both"/>
        <w:rPr>
          <w:lang w:val="it-IT"/>
        </w:rPr>
      </w:pPr>
      <w:r w:rsidRPr="004E7F68">
        <w:rPr>
          <w:lang w:val="it-IT"/>
        </w:rPr>
        <w:t>I parte – 4 semne – codul contului de bilanţ al Planului de conturi;</w:t>
      </w:r>
    </w:p>
    <w:p w:rsidR="00F301C2" w:rsidRPr="004E7F68" w:rsidRDefault="00F301C2" w:rsidP="004E7F68">
      <w:pPr>
        <w:ind w:firstLine="540"/>
        <w:jc w:val="both"/>
        <w:rPr>
          <w:lang w:val="it-IT"/>
        </w:rPr>
      </w:pPr>
      <w:r w:rsidRPr="004E7F68">
        <w:rPr>
          <w:lang w:val="it-IT"/>
        </w:rPr>
        <w:t xml:space="preserve">II parte – 5 semne – codul grupei principale /grupei al clasificaţiei funcţionale a cheltuielilor bugetare; </w:t>
      </w:r>
    </w:p>
    <w:p w:rsidR="00F301C2" w:rsidRPr="004E7F68" w:rsidRDefault="00F301C2" w:rsidP="004E7F68">
      <w:pPr>
        <w:ind w:firstLine="540"/>
        <w:jc w:val="both"/>
        <w:rPr>
          <w:lang w:val="it-IT"/>
        </w:rPr>
      </w:pPr>
      <w:r w:rsidRPr="004E7F68">
        <w:rPr>
          <w:lang w:val="it-IT"/>
        </w:rPr>
        <w:t>III parte – 4 semne – codul instituţiei publice, beneficiară a mijloacelor obţinute din credite externe ;</w:t>
      </w:r>
    </w:p>
    <w:p w:rsidR="00F301C2" w:rsidRPr="004E7F68" w:rsidRDefault="00F301C2" w:rsidP="004E7F68">
      <w:pPr>
        <w:ind w:firstLine="540"/>
        <w:jc w:val="both"/>
        <w:rPr>
          <w:rStyle w:val="docblue"/>
          <w:i/>
          <w:iCs/>
          <w:color w:val="0000FF"/>
          <w:lang w:val="it-IT"/>
        </w:rPr>
      </w:pPr>
      <w:r w:rsidRPr="004E7F68">
        <w:rPr>
          <w:lang w:val="it-IT"/>
        </w:rPr>
        <w:t>IV parte – 2 semne – codul care conţine informaţia referitor la clasificaţia organizaţională B; codul donatorului extern.</w:t>
      </w:r>
    </w:p>
    <w:p w:rsidR="00F301C2" w:rsidRPr="004E7F68" w:rsidRDefault="00F301C2" w:rsidP="004E7F68">
      <w:pPr>
        <w:ind w:firstLine="540"/>
        <w:jc w:val="both"/>
        <w:rPr>
          <w:rStyle w:val="docblue"/>
          <w:i/>
          <w:iCs/>
          <w:color w:val="0000FF"/>
          <w:lang w:val="it-IT"/>
        </w:rPr>
      </w:pPr>
      <w:r w:rsidRPr="004E7F68">
        <w:rPr>
          <w:rStyle w:val="docblue"/>
          <w:i/>
          <w:iCs/>
          <w:color w:val="0000FF"/>
          <w:lang w:val="it-IT"/>
        </w:rPr>
        <w:t>[Pct.29</w:t>
      </w:r>
      <w:r w:rsidRPr="004E7F68">
        <w:rPr>
          <w:rStyle w:val="docblue"/>
          <w:i/>
          <w:iCs/>
          <w:color w:val="0000FF"/>
          <w:vertAlign w:val="superscript"/>
          <w:lang w:val="it-IT"/>
        </w:rPr>
        <w:t>1</w:t>
      </w:r>
      <w:r w:rsidRPr="004E7F68">
        <w:rPr>
          <w:rStyle w:val="docblue"/>
          <w:i/>
          <w:iCs/>
          <w:color w:val="0000FF"/>
          <w:lang w:val="it-IT"/>
        </w:rPr>
        <w:t>) introdus prin OMF113 din 26.08.10, MO166-168/14.09.10 art.611; în vigoare 14.09.10]</w:t>
      </w:r>
    </w:p>
    <w:p w:rsidR="00F301C2" w:rsidRPr="004E7F68" w:rsidRDefault="00F301C2" w:rsidP="004E7F68">
      <w:pPr>
        <w:ind w:firstLine="540"/>
        <w:rPr>
          <w:lang w:val="it-IT"/>
        </w:rPr>
      </w:pPr>
      <w:r w:rsidRPr="004E7F68">
        <w:rPr>
          <w:b/>
          <w:color w:val="000000"/>
          <w:lang w:val="it-IT"/>
        </w:rPr>
        <w:t>30)</w:t>
      </w:r>
      <w:r w:rsidRPr="004E7F68">
        <w:rPr>
          <w:color w:val="000000"/>
          <w:lang w:val="it-IT"/>
        </w:rPr>
        <w:t xml:space="preserve"> </w:t>
      </w:r>
      <w:r w:rsidRPr="004E7F68">
        <w:rPr>
          <w:lang w:val="it-IT"/>
        </w:rPr>
        <w:t>Contul trezorerial de cheltuieli pentru mijloacele obţinute din granturi şi credite externe pentru realizarea proiectelor finanţate din surse externe este format din 4 părţi – 15 semne:</w:t>
      </w:r>
    </w:p>
    <w:p w:rsidR="00F301C2" w:rsidRPr="004E7F68" w:rsidRDefault="00F301C2" w:rsidP="004E7F68">
      <w:pPr>
        <w:ind w:firstLine="540"/>
        <w:jc w:val="center"/>
        <w:rPr>
          <w:lang w:val="it-IT"/>
        </w:rPr>
      </w:pPr>
      <w:r w:rsidRPr="004E7F68">
        <w:rPr>
          <w:b/>
          <w:bCs/>
          <w:lang w:val="it-IT"/>
        </w:rPr>
        <w:t>XXXX   XXX XX   XXXX   XX</w:t>
      </w:r>
    </w:p>
    <w:p w:rsidR="00F301C2" w:rsidRPr="004E7F68" w:rsidRDefault="00F301C2" w:rsidP="004E7F68">
      <w:pPr>
        <w:ind w:firstLine="540"/>
        <w:jc w:val="both"/>
        <w:rPr>
          <w:b/>
          <w:bCs/>
          <w:lang w:val="it-IT"/>
        </w:rPr>
      </w:pPr>
      <w:r w:rsidRPr="004E7F68">
        <w:rPr>
          <w:b/>
          <w:bCs/>
          <w:lang w:val="it-IT"/>
        </w:rPr>
        <w:t>                                                       I           II              III        IV</w:t>
      </w:r>
    </w:p>
    <w:p w:rsidR="00F301C2" w:rsidRPr="004E7F68" w:rsidRDefault="00F301C2" w:rsidP="004E7F68">
      <w:pPr>
        <w:ind w:firstLine="540"/>
        <w:jc w:val="both"/>
        <w:rPr>
          <w:lang w:val="it-IT"/>
        </w:rPr>
      </w:pPr>
      <w:r w:rsidRPr="004E7F68">
        <w:rPr>
          <w:lang w:val="it-IT"/>
        </w:rPr>
        <w:t>I parte – 4 semne – codul contului de bilanţ al Planului de conturi;</w:t>
      </w:r>
    </w:p>
    <w:p w:rsidR="00F301C2" w:rsidRPr="004E7F68" w:rsidRDefault="00F301C2" w:rsidP="004E7F68">
      <w:pPr>
        <w:ind w:firstLine="540"/>
        <w:jc w:val="both"/>
        <w:rPr>
          <w:lang w:val="it-IT"/>
        </w:rPr>
      </w:pPr>
      <w:r w:rsidRPr="004E7F68">
        <w:rPr>
          <w:lang w:val="it-IT"/>
        </w:rPr>
        <w:t>II parte – 5 semne –articol/alineat al clasificaţiei bugetare economice;</w:t>
      </w:r>
    </w:p>
    <w:p w:rsidR="00F301C2" w:rsidRPr="004E7F68" w:rsidRDefault="00F301C2" w:rsidP="004E7F68">
      <w:pPr>
        <w:ind w:firstLine="540"/>
        <w:jc w:val="both"/>
        <w:rPr>
          <w:lang w:val="it-IT"/>
        </w:rPr>
      </w:pPr>
      <w:r w:rsidRPr="004E7F68">
        <w:rPr>
          <w:lang w:val="it-IT"/>
        </w:rPr>
        <w:t>III parte – 4 semne – codul instituţiei publice, beneficiară a mijloacelor obţinute din granturi şi credite externe;</w:t>
      </w:r>
    </w:p>
    <w:p w:rsidR="00F301C2" w:rsidRPr="004E7F68" w:rsidRDefault="00F301C2" w:rsidP="004E7F68">
      <w:pPr>
        <w:ind w:firstLine="540"/>
        <w:jc w:val="both"/>
        <w:rPr>
          <w:color w:val="000000"/>
          <w:lang w:val="it-IT"/>
        </w:rPr>
      </w:pPr>
      <w:r w:rsidRPr="004E7F68">
        <w:rPr>
          <w:lang w:val="it-IT"/>
        </w:rPr>
        <w:t>IV parte – 2 semne – codul care conţine informaţia referitor la clasificaţia bugetară (funcţională, organizaţională B); codul donatorului extern.</w:t>
      </w:r>
    </w:p>
    <w:p w:rsidR="00F301C2" w:rsidRPr="004E7F68" w:rsidRDefault="00F301C2" w:rsidP="004E7F68">
      <w:pPr>
        <w:ind w:firstLine="540"/>
        <w:jc w:val="both"/>
        <w:rPr>
          <w:rStyle w:val="docblue"/>
          <w:i/>
          <w:iCs/>
          <w:color w:val="0000FF"/>
          <w:lang w:val="it-IT"/>
        </w:rPr>
      </w:pPr>
      <w:r w:rsidRPr="004E7F68">
        <w:rPr>
          <w:rStyle w:val="docblue"/>
          <w:i/>
          <w:iCs/>
          <w:color w:val="0000FF"/>
          <w:lang w:val="it-IT"/>
        </w:rPr>
        <w:t>[Pct.30) în redacţia OMF113 din 26.08.10, MO166-168/14.09.10 art.611; în vigoare 14.09.10]</w:t>
      </w:r>
    </w:p>
    <w:p w:rsidR="00F301C2" w:rsidRPr="004E7F68" w:rsidRDefault="00F301C2" w:rsidP="004E7F68">
      <w:pPr>
        <w:ind w:firstLine="540"/>
        <w:jc w:val="both"/>
        <w:rPr>
          <w:i/>
          <w:color w:val="0000FF"/>
          <w:lang w:val="it-IT"/>
        </w:rPr>
      </w:pPr>
      <w:r w:rsidRPr="004E7F68">
        <w:rPr>
          <w:i/>
          <w:color w:val="0000FF"/>
          <w:lang w:val="it-IT"/>
        </w:rPr>
        <w:t>[Pct.27-30 introduse prin OMF41 din /05.04.07, MO64-66/11.05.07 art.294]</w:t>
      </w:r>
    </w:p>
    <w:p w:rsidR="00F301C2" w:rsidRPr="004E7F68" w:rsidRDefault="00F301C2" w:rsidP="004E7F68">
      <w:pPr>
        <w:ind w:firstLine="540"/>
        <w:rPr>
          <w:lang w:val="it-IT"/>
        </w:rPr>
      </w:pPr>
      <w:r w:rsidRPr="004E7F68">
        <w:rPr>
          <w:b/>
          <w:lang w:val="it-IT"/>
        </w:rPr>
        <w:t>31)</w:t>
      </w:r>
      <w:r w:rsidRPr="004E7F68">
        <w:rPr>
          <w:lang w:val="it-IT"/>
        </w:rPr>
        <w:t xml:space="preserve"> Contul trezorerial pentru mijloace transmise şi primite între conturile curente ale bugetelor unităţilor administrativ-teritoriale prin numerar este format din 3 părţi – 15 semne:</w:t>
      </w:r>
    </w:p>
    <w:p w:rsidR="00F301C2" w:rsidRPr="004E7F68" w:rsidRDefault="00F301C2" w:rsidP="004E7F68">
      <w:pPr>
        <w:ind w:firstLine="540"/>
        <w:jc w:val="center"/>
        <w:rPr>
          <w:lang w:val="it-IT"/>
        </w:rPr>
      </w:pPr>
      <w:r w:rsidRPr="004E7F68">
        <w:rPr>
          <w:b/>
          <w:bCs/>
          <w:lang w:val="it-IT"/>
        </w:rPr>
        <w:t>XXXX   XXXX   XXXXXXX</w:t>
      </w:r>
    </w:p>
    <w:p w:rsidR="00F301C2" w:rsidRPr="004E7F68" w:rsidRDefault="00F301C2" w:rsidP="004E7F68">
      <w:pPr>
        <w:ind w:firstLine="540"/>
        <w:rPr>
          <w:b/>
          <w:bCs/>
          <w:lang w:val="it-IT"/>
        </w:rPr>
      </w:pPr>
      <w:r w:rsidRPr="004E7F68">
        <w:rPr>
          <w:b/>
          <w:bCs/>
          <w:lang w:val="it-IT"/>
        </w:rPr>
        <w:t>                                                           I           II              III</w:t>
      </w:r>
    </w:p>
    <w:p w:rsidR="00F301C2" w:rsidRPr="004E7F68" w:rsidRDefault="00F301C2" w:rsidP="004E7F68">
      <w:pPr>
        <w:ind w:left="540" w:firstLine="540"/>
        <w:rPr>
          <w:lang w:val="it-IT"/>
        </w:rPr>
      </w:pPr>
      <w:r w:rsidRPr="004E7F68">
        <w:rPr>
          <w:lang w:val="it-IT"/>
        </w:rPr>
        <w:t>I parte – 4 semne – codul contului de bilanţ al Planului de conturi;</w:t>
      </w:r>
      <w:r w:rsidRPr="004E7F68">
        <w:rPr>
          <w:lang w:val="it-IT"/>
        </w:rPr>
        <w:br/>
        <w:t>II parte – 4 semne – codul trezoreriei teritoriale (TT TT);</w:t>
      </w:r>
      <w:r w:rsidRPr="004E7F68">
        <w:rPr>
          <w:lang w:val="it-IT"/>
        </w:rPr>
        <w:br/>
        <w:t>III parte – 7 semne – „zero”.</w:t>
      </w:r>
    </w:p>
    <w:p w:rsidR="00F301C2" w:rsidRPr="004E7F68" w:rsidRDefault="00F301C2" w:rsidP="004E7F68">
      <w:pPr>
        <w:ind w:firstLine="540"/>
        <w:jc w:val="both"/>
        <w:rPr>
          <w:rStyle w:val="docblue"/>
          <w:i/>
          <w:iCs/>
          <w:color w:val="0000FF"/>
          <w:lang w:val="it-IT"/>
        </w:rPr>
      </w:pPr>
      <w:r w:rsidRPr="004E7F68">
        <w:rPr>
          <w:rStyle w:val="docblue"/>
          <w:i/>
          <w:iCs/>
          <w:color w:val="0000FF"/>
          <w:lang w:val="it-IT"/>
        </w:rPr>
        <w:t>[Pct.31) introdus prin OMF113 din 26.08.10, MO166-168/14.09.10 art.611; în vigoare 14.09.10]</w:t>
      </w:r>
    </w:p>
    <w:p w:rsidR="00F301C2" w:rsidRPr="004E7F68" w:rsidRDefault="00F301C2" w:rsidP="004E7F68">
      <w:pPr>
        <w:ind w:firstLine="540"/>
        <w:rPr>
          <w:lang w:val="it-IT"/>
        </w:rPr>
      </w:pPr>
      <w:r w:rsidRPr="004E7F68">
        <w:rPr>
          <w:b/>
          <w:lang w:val="it-IT"/>
        </w:rPr>
        <w:t>32)</w:t>
      </w:r>
      <w:r w:rsidRPr="004E7F68">
        <w:rPr>
          <w:lang w:val="it-IT"/>
        </w:rPr>
        <w:t xml:space="preserve"> Contul trezorerial pentru mijloace transmise şi primite între conturile curente ale bugetului asigurărilor sociale de stat şi Ministerul Finanţelor – Trezoreria de Stat (CUT) este format din 2 părţi – 15 semne:</w:t>
      </w:r>
    </w:p>
    <w:p w:rsidR="00F301C2" w:rsidRPr="004E7F68" w:rsidRDefault="00F301C2" w:rsidP="004E7F68">
      <w:pPr>
        <w:ind w:firstLine="540"/>
        <w:jc w:val="center"/>
        <w:rPr>
          <w:lang w:val="it-IT"/>
        </w:rPr>
      </w:pPr>
      <w:r w:rsidRPr="004E7F68">
        <w:rPr>
          <w:b/>
          <w:bCs/>
          <w:lang w:val="it-IT"/>
        </w:rPr>
        <w:t>XXXX   XXXXXXXXXXX</w:t>
      </w:r>
    </w:p>
    <w:p w:rsidR="00F301C2" w:rsidRPr="004E7F68" w:rsidRDefault="00F301C2" w:rsidP="004E7F68">
      <w:pPr>
        <w:ind w:firstLine="540"/>
        <w:jc w:val="both"/>
        <w:rPr>
          <w:b/>
          <w:bCs/>
          <w:lang w:val="it-IT"/>
        </w:rPr>
      </w:pPr>
      <w:r w:rsidRPr="004E7F68">
        <w:rPr>
          <w:b/>
          <w:bCs/>
          <w:lang w:val="it-IT"/>
        </w:rPr>
        <w:t>                                                                I                  II</w:t>
      </w:r>
    </w:p>
    <w:p w:rsidR="00F301C2" w:rsidRPr="004E7F68" w:rsidRDefault="00F301C2" w:rsidP="004E7F68">
      <w:pPr>
        <w:ind w:firstLine="540"/>
        <w:jc w:val="both"/>
        <w:rPr>
          <w:lang w:val="it-IT"/>
        </w:rPr>
      </w:pPr>
      <w:r w:rsidRPr="004E7F68">
        <w:rPr>
          <w:lang w:val="it-IT"/>
        </w:rPr>
        <w:t>I parte – 4 semne – codul contului de bilanţ al Planului de conturi;</w:t>
      </w:r>
    </w:p>
    <w:p w:rsidR="00F301C2" w:rsidRDefault="00F301C2" w:rsidP="004E7F68">
      <w:pPr>
        <w:ind w:firstLine="540"/>
        <w:jc w:val="both"/>
        <w:rPr>
          <w:lang w:val="en-US"/>
        </w:rPr>
      </w:pPr>
      <w:r w:rsidRPr="00ED7242">
        <w:rPr>
          <w:lang w:val="en-US"/>
        </w:rPr>
        <w:t>II parte – 11 semne – „zero”.</w:t>
      </w:r>
    </w:p>
    <w:p w:rsidR="00F301C2" w:rsidRDefault="00F301C2" w:rsidP="004E7F68">
      <w:pPr>
        <w:ind w:firstLine="540"/>
        <w:jc w:val="both"/>
        <w:rPr>
          <w:rStyle w:val="docblue"/>
          <w:i/>
          <w:iCs/>
          <w:color w:val="0000FF"/>
          <w:lang w:val="en-US"/>
        </w:rPr>
      </w:pPr>
      <w:r w:rsidRPr="00EF3C13">
        <w:rPr>
          <w:rStyle w:val="docblue"/>
          <w:i/>
          <w:iCs/>
          <w:color w:val="0000FF"/>
          <w:lang w:val="en-US"/>
        </w:rPr>
        <w:t>[Pct.</w:t>
      </w:r>
      <w:r>
        <w:rPr>
          <w:rStyle w:val="docblue"/>
          <w:i/>
          <w:iCs/>
          <w:color w:val="0000FF"/>
          <w:lang w:val="en-US"/>
        </w:rPr>
        <w:t xml:space="preserve">32) introdus prin </w:t>
      </w:r>
      <w:r w:rsidRPr="00EF3C13">
        <w:rPr>
          <w:rStyle w:val="docblue"/>
          <w:i/>
          <w:iCs/>
          <w:color w:val="0000FF"/>
          <w:lang w:val="en-US"/>
        </w:rPr>
        <w:t>OMF113 din 26.08.10, MO166-168/14.09.10 art.611; în vigoare 14.09.10]</w:t>
      </w:r>
    </w:p>
    <w:p w:rsidR="00F301C2" w:rsidRPr="00CA67FD" w:rsidRDefault="00F301C2" w:rsidP="004E7F68">
      <w:pPr>
        <w:ind w:firstLine="540"/>
        <w:rPr>
          <w:lang w:val="en-US"/>
        </w:rPr>
      </w:pPr>
    </w:p>
    <w:p w:rsidR="00F301C2" w:rsidRPr="004E7F68" w:rsidRDefault="00F301C2">
      <w:pPr>
        <w:rPr>
          <w:color w:val="000000"/>
          <w:lang w:val="it-IT"/>
        </w:rPr>
      </w:pPr>
    </w:p>
    <w:sectPr w:rsidR="00F301C2" w:rsidRPr="004E7F68" w:rsidSect="00E1087D">
      <w:pgSz w:w="11906" w:h="16838"/>
      <w:pgMar w:top="1134"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7FD"/>
    <w:rsid w:val="001C603E"/>
    <w:rsid w:val="00423F61"/>
    <w:rsid w:val="004E7F68"/>
    <w:rsid w:val="005D3B00"/>
    <w:rsid w:val="00627FC8"/>
    <w:rsid w:val="008C3AC5"/>
    <w:rsid w:val="0092047D"/>
    <w:rsid w:val="00927A7A"/>
    <w:rsid w:val="009549F5"/>
    <w:rsid w:val="00A7604C"/>
    <w:rsid w:val="00B8797A"/>
    <w:rsid w:val="00BE16B4"/>
    <w:rsid w:val="00CA67FD"/>
    <w:rsid w:val="00CE6A70"/>
    <w:rsid w:val="00D51C8E"/>
    <w:rsid w:val="00E1087D"/>
    <w:rsid w:val="00ED2297"/>
    <w:rsid w:val="00ED7242"/>
    <w:rsid w:val="00EF3C13"/>
    <w:rsid w:val="00F301C2"/>
    <w:rsid w:val="00F768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F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lue">
    <w:name w:val="doc_blue"/>
    <w:basedOn w:val="DefaultParagraphFont"/>
    <w:uiPriority w:val="99"/>
    <w:rsid w:val="00CA67FD"/>
    <w:rPr>
      <w:rFonts w:cs="Times New Roman"/>
    </w:rPr>
  </w:style>
  <w:style w:type="character" w:styleId="Hyperlink">
    <w:name w:val="Hyperlink"/>
    <w:basedOn w:val="DefaultParagraphFont"/>
    <w:uiPriority w:val="99"/>
    <w:rsid w:val="00A760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43875150">
      <w:marLeft w:val="0"/>
      <w:marRight w:val="0"/>
      <w:marTop w:val="0"/>
      <w:marBottom w:val="0"/>
      <w:divBdr>
        <w:top w:val="none" w:sz="0" w:space="0" w:color="auto"/>
        <w:left w:val="none" w:sz="0" w:space="0" w:color="auto"/>
        <w:bottom w:val="none" w:sz="0" w:space="0" w:color="auto"/>
        <w:right w:val="none" w:sz="0" w:space="0" w:color="auto"/>
      </w:divBdr>
    </w:div>
    <w:div w:id="1943875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x.justice.md/fckeditor/editor/md/352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4092</Words>
  <Characters>23326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User</cp:lastModifiedBy>
  <cp:revision>4</cp:revision>
  <dcterms:created xsi:type="dcterms:W3CDTF">2014-01-28T11:46:00Z</dcterms:created>
  <dcterms:modified xsi:type="dcterms:W3CDTF">2015-05-19T14:06:00Z</dcterms:modified>
</cp:coreProperties>
</file>