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7"/>
        <w:gridCol w:w="475"/>
        <w:gridCol w:w="910"/>
        <w:gridCol w:w="1813"/>
        <w:gridCol w:w="227"/>
        <w:gridCol w:w="3109"/>
      </w:tblGrid>
      <w:tr w:rsidR="000142B3" w:rsidRPr="00E74B5D" w:rsidTr="000142B3">
        <w:trPr>
          <w:trHeight w:val="2179"/>
          <w:jc w:val="center"/>
        </w:trPr>
        <w:tc>
          <w:tcPr>
            <w:tcW w:w="896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954CC1" w:rsidRDefault="000142B3" w:rsidP="00AA41D7">
            <w:pPr>
              <w:jc w:val="right"/>
              <w:rPr>
                <w:sz w:val="22"/>
                <w:szCs w:val="20"/>
              </w:rPr>
            </w:pPr>
            <w:r>
              <w:rPr>
                <w:bCs/>
                <w:sz w:val="28"/>
                <w:szCs w:val="22"/>
              </w:rPr>
              <w:t>Приложение №</w:t>
            </w:r>
            <w:r w:rsidRPr="00A30B2C">
              <w:rPr>
                <w:bCs/>
                <w:sz w:val="28"/>
                <w:szCs w:val="22"/>
                <w:lang w:val="pt-PT"/>
              </w:rPr>
              <w:t>VII</w:t>
            </w:r>
            <w:r w:rsidRPr="00954CC1">
              <w:rPr>
                <w:bCs/>
                <w:sz w:val="28"/>
                <w:szCs w:val="22"/>
              </w:rPr>
              <w:t>-18</w:t>
            </w:r>
            <w:r w:rsidRPr="00A30B2C">
              <w:rPr>
                <w:bCs/>
                <w:sz w:val="28"/>
                <w:szCs w:val="22"/>
                <w:lang w:val="pt-PT"/>
              </w:rPr>
              <w:t>a</w:t>
            </w:r>
            <w:r w:rsidRPr="00954CC1">
              <w:rPr>
                <w:bCs/>
                <w:sz w:val="28"/>
                <w:szCs w:val="22"/>
              </w:rPr>
              <w:t xml:space="preserve">_ </w:t>
            </w:r>
            <w:r w:rsidRPr="00A30B2C">
              <w:rPr>
                <w:bCs/>
                <w:sz w:val="28"/>
                <w:szCs w:val="22"/>
                <w:lang w:val="pt-PT"/>
              </w:rPr>
              <w:t>ms</w:t>
            </w:r>
          </w:p>
          <w:p w:rsidR="000142B3" w:rsidRPr="00954CC1" w:rsidRDefault="000142B3" w:rsidP="00AA41D7">
            <w:pPr>
              <w:rPr>
                <w:color w:val="000000"/>
                <w:sz w:val="22"/>
                <w:szCs w:val="20"/>
              </w:rPr>
            </w:pPr>
            <w:r w:rsidRPr="00A30B2C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  <w:p w:rsidR="000142B3" w:rsidRPr="00E74B5D" w:rsidRDefault="000142B3" w:rsidP="00AA41D7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Территориальное казначейство</w:t>
            </w:r>
            <w:r w:rsidRPr="00E74B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74B5D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:rsidR="000142B3" w:rsidRPr="00E74B5D" w:rsidRDefault="000142B3" w:rsidP="00AA41D7">
            <w:pPr>
              <w:ind w:left="1500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                            </w:t>
            </w:r>
            <w:r w:rsidRPr="00E74B5D">
              <w:rPr>
                <w:rFonts w:ascii="Arial" w:hAnsi="Arial" w:cs="Arial"/>
                <w:sz w:val="15"/>
                <w:szCs w:val="15"/>
              </w:rPr>
              <w:t xml:space="preserve">   (</w:t>
            </w:r>
            <w:r>
              <w:rPr>
                <w:rFonts w:ascii="Arial" w:hAnsi="Arial" w:cs="Arial"/>
                <w:sz w:val="15"/>
                <w:szCs w:val="15"/>
              </w:rPr>
              <w:t>наименование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  <w:p w:rsidR="000142B3" w:rsidRPr="00E74B5D" w:rsidRDefault="000142B3" w:rsidP="00AA41D7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0"/>
              </w:rPr>
              <w:t>Казначейский счет</w:t>
            </w:r>
            <w:r w:rsidRPr="00E74B5D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E74B5D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4B5D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0142B3" w:rsidRPr="00E74B5D" w:rsidRDefault="000142B3" w:rsidP="00AA41D7">
            <w:pPr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142B3" w:rsidRPr="007F5859" w:rsidRDefault="000142B3" w:rsidP="00AA41D7">
            <w:pPr>
              <w:jc w:val="center"/>
              <w:rPr>
                <w:b/>
                <w:sz w:val="20"/>
                <w:szCs w:val="20"/>
              </w:rPr>
            </w:pPr>
            <w:r w:rsidRPr="007F5859">
              <w:rPr>
                <w:b/>
                <w:sz w:val="20"/>
                <w:szCs w:val="20"/>
              </w:rPr>
              <w:t xml:space="preserve">Карточка исполнения специальных </w:t>
            </w:r>
            <w:r>
              <w:rPr>
                <w:b/>
                <w:sz w:val="20"/>
                <w:szCs w:val="20"/>
              </w:rPr>
              <w:t>средств</w:t>
            </w:r>
            <w:r w:rsidRPr="007F5859">
              <w:rPr>
                <w:b/>
                <w:sz w:val="20"/>
                <w:szCs w:val="20"/>
              </w:rPr>
              <w:t xml:space="preserve"> </w:t>
            </w:r>
          </w:p>
          <w:p w:rsidR="000142B3" w:rsidRPr="007F5859" w:rsidRDefault="000142B3" w:rsidP="00AA41D7">
            <w:pPr>
              <w:jc w:val="center"/>
              <w:rPr>
                <w:sz w:val="20"/>
                <w:szCs w:val="20"/>
              </w:rPr>
            </w:pPr>
            <w:r w:rsidRPr="007F5859">
              <w:rPr>
                <w:sz w:val="20"/>
                <w:szCs w:val="20"/>
              </w:rPr>
              <w:t>по состоянию на ____________ 20__ г.</w:t>
            </w:r>
          </w:p>
          <w:p w:rsidR="000142B3" w:rsidRPr="00E74B5D" w:rsidRDefault="000142B3" w:rsidP="00AA41D7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2"/>
                <w:szCs w:val="20"/>
              </w:rPr>
              <w:t> </w:t>
            </w:r>
          </w:p>
        </w:tc>
      </w:tr>
      <w:tr w:rsidR="000142B3" w:rsidRPr="00E74B5D" w:rsidTr="000142B3">
        <w:trPr>
          <w:trHeight w:val="245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исполнитель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</w:t>
            </w:r>
            <w:r w:rsidRPr="00E74B5D">
              <w:rPr>
                <w:rFonts w:ascii="Arial" w:hAnsi="Arial" w:cs="Arial"/>
                <w:sz w:val="20"/>
                <w:szCs w:val="20"/>
              </w:rPr>
              <w:t xml:space="preserve"> ___________</w:t>
            </w:r>
          </w:p>
        </w:tc>
      </w:tr>
      <w:tr w:rsidR="000142B3" w:rsidRPr="00E74B5D" w:rsidTr="000142B3">
        <w:trPr>
          <w:trHeight w:val="38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код</w:t>
            </w:r>
            <w:r w:rsidRPr="00E74B5D">
              <w:rPr>
                <w:rFonts w:ascii="Arial" w:hAnsi="Arial" w:cs="Arial"/>
                <w:sz w:val="20"/>
                <w:szCs w:val="20"/>
              </w:rPr>
              <w:t>*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наименование идентификатора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2B3" w:rsidRPr="00E74B5D" w:rsidTr="000142B3">
        <w:trPr>
          <w:trHeight w:val="245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Основная функциональная группа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  <w:r w:rsidRPr="00E74B5D">
              <w:rPr>
                <w:rFonts w:ascii="Arial" w:hAnsi="Arial" w:cs="Arial"/>
                <w:sz w:val="20"/>
                <w:szCs w:val="20"/>
              </w:rPr>
              <w:t xml:space="preserve"> _______________</w:t>
            </w:r>
          </w:p>
        </w:tc>
      </w:tr>
      <w:tr w:rsidR="000142B3" w:rsidRPr="00E74B5D" w:rsidTr="000142B3">
        <w:trPr>
          <w:trHeight w:val="367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код</w:t>
            </w:r>
            <w:r w:rsidRPr="00E74B5D">
              <w:rPr>
                <w:rFonts w:ascii="Arial" w:hAnsi="Arial" w:cs="Arial"/>
                <w:sz w:val="20"/>
                <w:szCs w:val="20"/>
              </w:rPr>
              <w:t>*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наименование идентификатора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2B3" w:rsidRPr="00E74B5D" w:rsidTr="000142B3">
        <w:trPr>
          <w:trHeight w:val="245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Функциональная группа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Время</w:t>
            </w:r>
            <w:r w:rsidRPr="00E74B5D">
              <w:rPr>
                <w:rFonts w:ascii="Arial" w:hAnsi="Arial" w:cs="Arial"/>
                <w:sz w:val="20"/>
                <w:szCs w:val="20"/>
              </w:rPr>
              <w:t xml:space="preserve"> _____________</w:t>
            </w:r>
          </w:p>
        </w:tc>
      </w:tr>
      <w:tr w:rsidR="000142B3" w:rsidRPr="00E74B5D" w:rsidTr="000142B3">
        <w:trPr>
          <w:trHeight w:val="38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код</w:t>
            </w:r>
            <w:r w:rsidRPr="00E74B5D">
              <w:rPr>
                <w:rFonts w:ascii="Arial" w:hAnsi="Arial" w:cs="Arial"/>
                <w:sz w:val="20"/>
                <w:szCs w:val="20"/>
              </w:rPr>
              <w:t>*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наименование идентификатора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2B3" w:rsidRPr="00E74B5D" w:rsidTr="000142B3">
        <w:trPr>
          <w:trHeight w:val="245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 изм</w:t>
            </w:r>
            <w:r w:rsidRPr="00E74B5D">
              <w:rPr>
                <w:rFonts w:ascii="Arial" w:hAnsi="Arial" w:cs="Arial"/>
                <w:sz w:val="20"/>
                <w:szCs w:val="20"/>
              </w:rPr>
              <w:t>. ______________</w:t>
            </w:r>
          </w:p>
        </w:tc>
      </w:tr>
      <w:tr w:rsidR="000142B3" w:rsidRPr="00E74B5D" w:rsidTr="000142B3">
        <w:trPr>
          <w:trHeight w:val="367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код</w:t>
            </w:r>
            <w:r w:rsidRPr="00E74B5D">
              <w:rPr>
                <w:rFonts w:ascii="Arial" w:hAnsi="Arial" w:cs="Arial"/>
                <w:sz w:val="20"/>
                <w:szCs w:val="20"/>
              </w:rPr>
              <w:t>*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наименование идентификатора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2B3" w:rsidRPr="00E74B5D" w:rsidTr="000142B3">
        <w:trPr>
          <w:trHeight w:val="245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 специальных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2B3" w:rsidRPr="00E74B5D" w:rsidTr="000142B3">
        <w:trPr>
          <w:trHeight w:val="38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код</w:t>
            </w:r>
            <w:r w:rsidRPr="00E74B5D">
              <w:rPr>
                <w:rFonts w:ascii="Arial" w:hAnsi="Arial" w:cs="Arial"/>
                <w:sz w:val="20"/>
                <w:szCs w:val="20"/>
              </w:rPr>
              <w:t>*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наименование идентификатора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2B3" w:rsidRPr="00E74B5D" w:rsidTr="000142B3">
        <w:trPr>
          <w:trHeight w:val="245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Публичное 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2B3" w:rsidRPr="00E74B5D" w:rsidTr="000142B3">
        <w:trPr>
          <w:trHeight w:val="367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код</w:t>
            </w:r>
            <w:r w:rsidRPr="00E74B5D">
              <w:rPr>
                <w:rFonts w:ascii="Arial" w:hAnsi="Arial" w:cs="Arial"/>
                <w:sz w:val="20"/>
                <w:szCs w:val="20"/>
              </w:rPr>
              <w:t>*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наименование идентификатора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B3" w:rsidRPr="00E74B5D" w:rsidRDefault="000142B3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42B3" w:rsidRPr="00E74B5D" w:rsidRDefault="000142B3" w:rsidP="000142B3">
      <w:pPr>
        <w:pStyle w:val="1"/>
        <w:numPr>
          <w:ilvl w:val="0"/>
          <w:numId w:val="1"/>
        </w:numPr>
        <w:jc w:val="center"/>
        <w:rPr>
          <w:rFonts w:ascii="Arial" w:hAnsi="Arial" w:cs="Arial"/>
          <w:vanish/>
          <w:sz w:val="20"/>
          <w:szCs w:val="20"/>
        </w:rPr>
      </w:pPr>
    </w:p>
    <w:tbl>
      <w:tblPr>
        <w:tblpPr w:leftFromText="180" w:rightFromText="180" w:vertAnchor="text" w:horzAnchor="page" w:tblpX="860" w:tblpY="-4303"/>
        <w:tblW w:w="94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8"/>
        <w:gridCol w:w="332"/>
        <w:gridCol w:w="594"/>
        <w:gridCol w:w="852"/>
        <w:gridCol w:w="939"/>
        <w:gridCol w:w="1222"/>
        <w:gridCol w:w="1011"/>
        <w:gridCol w:w="947"/>
        <w:gridCol w:w="1053"/>
      </w:tblGrid>
      <w:tr w:rsidR="000142B3" w:rsidRPr="00E74B5D" w:rsidTr="002E4F47">
        <w:trPr>
          <w:trHeight w:val="3284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Default="000142B3" w:rsidP="000142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142B3" w:rsidRDefault="000142B3" w:rsidP="000142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142B3" w:rsidRDefault="000142B3" w:rsidP="000142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142B3" w:rsidRDefault="000142B3" w:rsidP="000142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142B3" w:rsidRDefault="000142B3" w:rsidP="000142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142B3" w:rsidRDefault="000142B3" w:rsidP="000142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142B3" w:rsidRDefault="000142B3" w:rsidP="000142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142B3" w:rsidRDefault="000142B3" w:rsidP="000142B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142B3" w:rsidRPr="00E74B5D" w:rsidRDefault="000142B3" w:rsidP="00014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Страница</w:t>
            </w:r>
            <w:r w:rsidRPr="00E74B5D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0142B3" w:rsidRPr="00E74B5D" w:rsidRDefault="000142B3" w:rsidP="000142B3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2B3" w:rsidRPr="00E74B5D" w:rsidTr="002E4F47">
        <w:trPr>
          <w:trHeight w:val="20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Default="000142B3" w:rsidP="000142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2B3" w:rsidRPr="00E74B5D" w:rsidTr="002E4F47">
        <w:trPr>
          <w:trHeight w:val="218"/>
        </w:trPr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идентификаторов</w:t>
            </w:r>
          </w:p>
        </w:tc>
        <w:tc>
          <w:tcPr>
            <w:tcW w:w="3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Коды 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D13C02" w:rsidRDefault="000142B3" w:rsidP="000142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3C02">
              <w:rPr>
                <w:rFonts w:ascii="Arial" w:hAnsi="Arial" w:cs="Arial"/>
                <w:bCs/>
                <w:sz w:val="20"/>
                <w:szCs w:val="20"/>
              </w:rPr>
              <w:t>Уточненный план на отчетный период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D13C02" w:rsidRDefault="000142B3" w:rsidP="000142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3C02">
              <w:rPr>
                <w:rFonts w:ascii="Arial" w:hAnsi="Arial" w:cs="Arial"/>
                <w:bCs/>
                <w:sz w:val="20"/>
                <w:szCs w:val="20"/>
              </w:rPr>
              <w:t xml:space="preserve">Выполнено за отчетный период 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D13C02" w:rsidRDefault="000142B3" w:rsidP="000142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13C02">
              <w:rPr>
                <w:rFonts w:ascii="Arial" w:hAnsi="Arial" w:cs="Arial"/>
                <w:bCs/>
                <w:sz w:val="20"/>
                <w:szCs w:val="20"/>
              </w:rPr>
              <w:t>Доступный остаток</w:t>
            </w:r>
          </w:p>
        </w:tc>
      </w:tr>
      <w:tr w:rsidR="000142B3" w:rsidRPr="00E74B5D" w:rsidTr="002E4F47">
        <w:trPr>
          <w:trHeight w:val="218"/>
        </w:trPr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</w:t>
            </w:r>
            <w:r w:rsidRPr="00E74B5D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статья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A76A68" w:rsidRDefault="000142B3" w:rsidP="000142B3">
            <w:pPr>
              <w:jc w:val="center"/>
              <w:rPr>
                <w:sz w:val="18"/>
                <w:szCs w:val="18"/>
              </w:rPr>
            </w:pPr>
            <w:r w:rsidRPr="00A76A68">
              <w:rPr>
                <w:sz w:val="18"/>
                <w:szCs w:val="18"/>
              </w:rPr>
              <w:t xml:space="preserve">Параграф/ </w:t>
            </w:r>
            <w:r w:rsidRPr="00A76A68">
              <w:rPr>
                <w:rFonts w:ascii="Arial" w:hAnsi="Arial" w:cs="Arial"/>
                <w:sz w:val="20"/>
                <w:szCs w:val="20"/>
              </w:rPr>
              <w:t>подстатья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Программа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2B3" w:rsidRPr="00E74B5D" w:rsidTr="002E4F47">
        <w:trPr>
          <w:trHeight w:val="205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142B3" w:rsidRPr="00E74B5D" w:rsidTr="002E4F47">
        <w:trPr>
          <w:trHeight w:val="205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B5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2B3" w:rsidRPr="00E74B5D" w:rsidTr="002E4F47">
        <w:trPr>
          <w:trHeight w:val="192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2B3" w:rsidRPr="00E74B5D" w:rsidTr="002E4F47">
        <w:trPr>
          <w:trHeight w:val="205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2B3" w:rsidRPr="00E74B5D" w:rsidTr="002E4F47">
        <w:trPr>
          <w:trHeight w:val="205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B5D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2B3" w:rsidRPr="00E74B5D" w:rsidTr="002E4F47">
        <w:trPr>
          <w:trHeight w:val="205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B5D">
              <w:rPr>
                <w:rFonts w:ascii="Arial" w:hAnsi="Arial" w:cs="Arial"/>
                <w:b/>
                <w:sz w:val="20"/>
                <w:szCs w:val="20"/>
              </w:rPr>
              <w:t>3. </w:t>
            </w:r>
            <w:r>
              <w:rPr>
                <w:rFonts w:ascii="Arial" w:hAnsi="Arial" w:cs="Arial"/>
                <w:b/>
                <w:sz w:val="20"/>
                <w:szCs w:val="20"/>
              </w:rPr>
              <w:t>Избыток</w:t>
            </w:r>
            <w:r w:rsidRPr="00E74B5D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E74B5D">
              <w:rPr>
                <w:rFonts w:ascii="Arial" w:hAnsi="Arial" w:cs="Arial"/>
                <w:b/>
                <w:sz w:val="20"/>
                <w:szCs w:val="20"/>
              </w:rPr>
              <w:t>+)/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Дефицит</w:t>
            </w:r>
            <w:r w:rsidRPr="00E74B5D">
              <w:rPr>
                <w:rFonts w:ascii="Arial" w:hAnsi="Arial" w:cs="Arial"/>
                <w:b/>
                <w:sz w:val="20"/>
                <w:szCs w:val="20"/>
              </w:rPr>
              <w:t xml:space="preserve"> (-)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5D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2B3" w:rsidRPr="00E74B5D" w:rsidTr="002E4F47">
        <w:trPr>
          <w:trHeight w:val="41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B5D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b/>
                <w:sz w:val="20"/>
                <w:szCs w:val="20"/>
              </w:rPr>
              <w:t>Источники финансирования</w:t>
            </w:r>
            <w:r w:rsidRPr="00E74B5D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B5D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2B3" w:rsidRPr="00E74B5D" w:rsidTr="002E4F47">
        <w:trPr>
          <w:trHeight w:val="41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0D4155" w:rsidRDefault="000142B3" w:rsidP="000142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Разница между курсом обмена валютных средств</w:t>
            </w:r>
            <w:r w:rsidRPr="000D41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0D4155" w:rsidRDefault="000142B3" w:rsidP="00014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2B3" w:rsidRPr="00E74B5D" w:rsidTr="002E4F47">
        <w:trPr>
          <w:trHeight w:val="205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2B3" w:rsidRPr="00E74B5D" w:rsidTr="002E4F47">
        <w:trPr>
          <w:trHeight w:val="192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2B3" w:rsidRPr="00E74B5D" w:rsidTr="002E4F47">
        <w:trPr>
          <w:trHeight w:val="218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Остаток в начале года</w:t>
            </w:r>
            <w:r w:rsidRPr="00E74B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B5D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2B3" w:rsidRPr="00E74B5D" w:rsidTr="002E4F47">
        <w:trPr>
          <w:trHeight w:val="226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Остаток в конце периода</w:t>
            </w:r>
            <w:r w:rsidRPr="00E74B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B5D"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2B3" w:rsidRPr="00E74B5D" w:rsidTr="002E4F47">
        <w:trPr>
          <w:trHeight w:val="883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sz w:val="16"/>
                <w:szCs w:val="16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142B3" w:rsidRPr="00E74B5D" w:rsidRDefault="000142B3" w:rsidP="000142B3">
            <w:pPr>
              <w:ind w:firstLine="567"/>
              <w:jc w:val="both"/>
              <w:rPr>
                <w:sz w:val="22"/>
                <w:szCs w:val="20"/>
              </w:rPr>
            </w:pPr>
            <w:r w:rsidRPr="00E74B5D">
              <w:rPr>
                <w:sz w:val="22"/>
                <w:szCs w:val="20"/>
              </w:rPr>
              <w:t xml:space="preserve">* </w:t>
            </w:r>
            <w:r>
              <w:rPr>
                <w:sz w:val="22"/>
                <w:szCs w:val="20"/>
              </w:rPr>
              <w:t>указывается код согласно бюджетной классификации</w:t>
            </w:r>
            <w:r w:rsidRPr="00E74B5D">
              <w:rPr>
                <w:sz w:val="22"/>
                <w:szCs w:val="20"/>
              </w:rPr>
              <w:t xml:space="preserve"> </w:t>
            </w:r>
          </w:p>
          <w:p w:rsidR="000142B3" w:rsidRPr="00E74B5D" w:rsidRDefault="000142B3" w:rsidP="000142B3">
            <w:pPr>
              <w:ind w:firstLine="567"/>
              <w:jc w:val="both"/>
              <w:rPr>
                <w:sz w:val="22"/>
                <w:szCs w:val="20"/>
              </w:rPr>
            </w:pPr>
          </w:p>
          <w:p w:rsidR="000142B3" w:rsidRPr="00E74B5D" w:rsidRDefault="000142B3" w:rsidP="000142B3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2"/>
                <w:szCs w:val="20"/>
              </w:rPr>
              <w:t>Территориальное казначейство</w:t>
            </w:r>
            <w:r w:rsidRPr="00E74B5D">
              <w:rPr>
                <w:b/>
                <w:bCs/>
                <w:sz w:val="22"/>
                <w:szCs w:val="20"/>
              </w:rPr>
              <w:t>:</w:t>
            </w:r>
          </w:p>
        </w:tc>
      </w:tr>
      <w:tr w:rsidR="000142B3" w:rsidRPr="00E74B5D" w:rsidTr="002E4F47">
        <w:trPr>
          <w:trHeight w:val="653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sz w:val="16"/>
                <w:szCs w:val="16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142B3" w:rsidRPr="00E74B5D" w:rsidRDefault="000142B3" w:rsidP="000142B3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Начальник территориального казначейства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подпись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фамилия, имя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2B3" w:rsidRPr="00E74B5D" w:rsidTr="002E4F47">
        <w:trPr>
          <w:trHeight w:val="567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142B3" w:rsidRPr="00E74B5D" w:rsidRDefault="000142B3" w:rsidP="000142B3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Главный бухгалтер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подпись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фамилия, имя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2B3" w:rsidRPr="00E74B5D" w:rsidTr="002E4F47">
        <w:trPr>
          <w:trHeight w:val="1222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142B3" w:rsidRPr="00E74B5D" w:rsidRDefault="000142B3" w:rsidP="000142B3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0"/>
              </w:rPr>
              <w:t>Исполнитель</w:t>
            </w:r>
            <w:r w:rsidRPr="00E74B5D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0142B3" w:rsidRPr="00E74B5D" w:rsidRDefault="000142B3" w:rsidP="000142B3">
            <w:pPr>
              <w:ind w:left="800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должность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  <w:p w:rsidR="000142B3" w:rsidRPr="00E74B5D" w:rsidRDefault="000142B3" w:rsidP="000142B3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E4F47" w:rsidRDefault="002E4F47" w:rsidP="002E4F47">
            <w:pPr>
              <w:ind w:firstLine="567"/>
              <w:jc w:val="both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Публичное</w:t>
            </w:r>
          </w:p>
          <w:p w:rsidR="000142B3" w:rsidRPr="00E74B5D" w:rsidRDefault="000142B3" w:rsidP="002E4F47">
            <w:pPr>
              <w:ind w:firstLine="567"/>
              <w:jc w:val="both"/>
              <w:rPr>
                <w:b/>
                <w:bCs/>
                <w:sz w:val="22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0"/>
              </w:rPr>
              <w:t>учреждение</w:t>
            </w:r>
            <w:r w:rsidRPr="00E74B5D">
              <w:rPr>
                <w:b/>
                <w:bCs/>
                <w:sz w:val="22"/>
                <w:szCs w:val="20"/>
              </w:rPr>
              <w:t>:</w:t>
            </w:r>
          </w:p>
          <w:p w:rsidR="000142B3" w:rsidRPr="00E74B5D" w:rsidRDefault="000142B3" w:rsidP="000142B3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подпись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фамилия, имя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142B3" w:rsidRPr="00E74B5D" w:rsidRDefault="000142B3" w:rsidP="000142B3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0142B3" w:rsidRPr="00E74B5D" w:rsidRDefault="000142B3" w:rsidP="000142B3">
            <w:pPr>
              <w:ind w:left="200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телефон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</w:tr>
      <w:tr w:rsidR="000142B3" w:rsidRPr="00E74B5D" w:rsidTr="002E4F47">
        <w:trPr>
          <w:trHeight w:val="557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142B3" w:rsidRPr="00E74B5D" w:rsidRDefault="000142B3" w:rsidP="000142B3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Руководитель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подпись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фамилия, имя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2B3" w:rsidRPr="00E74B5D" w:rsidTr="002E4F47">
        <w:trPr>
          <w:trHeight w:val="567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142B3" w:rsidRPr="00E74B5D" w:rsidRDefault="000142B3" w:rsidP="000142B3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Главный бухгалтер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подпись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0142B3" w:rsidRPr="00E74B5D" w:rsidRDefault="000142B3" w:rsidP="00014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фамилия, имя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142B3" w:rsidRPr="00E74B5D" w:rsidRDefault="000142B3" w:rsidP="000142B3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A0E7A" w:rsidRDefault="00476AD2" w:rsidP="002E4F47"/>
    <w:sectPr w:rsidR="008A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16800"/>
    <w:multiLevelType w:val="multilevel"/>
    <w:tmpl w:val="48DEF1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B3"/>
    <w:rsid w:val="000142B3"/>
    <w:rsid w:val="000D53D3"/>
    <w:rsid w:val="002E4F47"/>
    <w:rsid w:val="00476AD2"/>
    <w:rsid w:val="00B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271B6-B6DC-42BB-858E-9D4BB3FB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42B3"/>
    <w:pPr>
      <w:ind w:firstLine="567"/>
      <w:jc w:val="both"/>
    </w:pPr>
    <w:rPr>
      <w:lang w:val="en-US" w:eastAsia="en-US"/>
    </w:rPr>
  </w:style>
  <w:style w:type="paragraph" w:customStyle="1" w:styleId="1">
    <w:name w:val="Абзац списка1"/>
    <w:basedOn w:val="a"/>
    <w:uiPriority w:val="34"/>
    <w:qFormat/>
    <w:rsid w:val="00014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Brinzeanu Rodica</cp:lastModifiedBy>
  <cp:revision>2</cp:revision>
  <dcterms:created xsi:type="dcterms:W3CDTF">2015-05-26T11:55:00Z</dcterms:created>
  <dcterms:modified xsi:type="dcterms:W3CDTF">2015-05-26T11:55:00Z</dcterms:modified>
</cp:coreProperties>
</file>