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FF" w:rsidRPr="00D50A31" w:rsidRDefault="00DA2074" w:rsidP="00DA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                                                                   </w:t>
      </w:r>
      <w:r w:rsidR="00D50A31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                            </w:t>
      </w:r>
      <w:r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 </w:t>
      </w:r>
      <w:proofErr w:type="spellStart"/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Anexa</w:t>
      </w:r>
      <w:proofErr w:type="spellEnd"/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nr.</w:t>
      </w:r>
      <w:r w:rsidR="004704EE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2</w:t>
      </w:r>
      <w:r w:rsidR="00003E91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</w:t>
      </w:r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la </w:t>
      </w:r>
      <w:proofErr w:type="spellStart"/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ordinul</w:t>
      </w:r>
      <w:proofErr w:type="spellEnd"/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IFPS </w:t>
      </w:r>
      <w:proofErr w:type="spellStart"/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nr</w:t>
      </w:r>
      <w:proofErr w:type="spellEnd"/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. </w:t>
      </w:r>
      <w:r w:rsidR="00516F40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533</w:t>
      </w:r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</w:t>
      </w:r>
      <w:proofErr w:type="gramStart"/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din </w:t>
      </w:r>
      <w:r w:rsidR="00516F40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516F40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26.06.</w:t>
      </w:r>
      <w:r w:rsidR="00516F40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2015</w:t>
      </w:r>
      <w:proofErr w:type="gramEnd"/>
      <w:r w:rsidR="00A50FFF"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</w:t>
      </w:r>
      <w:r w:rsidR="00A50FFF" w:rsidRPr="00D50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o-RO"/>
        </w:rPr>
        <w:t xml:space="preserve">                </w:t>
      </w:r>
    </w:p>
    <w:p w:rsidR="00A50FFF" w:rsidRPr="00D50A31" w:rsidRDefault="00D50A31" w:rsidP="00A5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r w:rsidR="00A50FFF"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Приложение № 2 к приказу ГГНИ № </w:t>
      </w:r>
      <w:r w:rsidR="00516F40" w:rsidRPr="00D50A31">
        <w:rPr>
          <w:rFonts w:ascii="Times New Roman" w:eastAsia="Times New Roman" w:hAnsi="Times New Roman" w:cs="Times New Roman"/>
          <w:sz w:val="24"/>
          <w:szCs w:val="24"/>
          <w:lang w:eastAsia="ro-RO"/>
        </w:rPr>
        <w:t>533</w:t>
      </w:r>
      <w:r w:rsidR="00A50FFF"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 </w:t>
      </w:r>
      <w:r w:rsidR="00516F40"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26.</w:t>
      </w:r>
      <w:r w:rsidR="00516F40" w:rsidRPr="00D50A31">
        <w:rPr>
          <w:rFonts w:ascii="Times New Roman" w:eastAsia="Times New Roman" w:hAnsi="Times New Roman" w:cs="Times New Roman"/>
          <w:sz w:val="24"/>
          <w:szCs w:val="24"/>
          <w:lang w:eastAsia="ro-RO"/>
        </w:rPr>
        <w:t>06.2015</w:t>
      </w:r>
      <w:r w:rsidR="00A50FFF"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                </w:t>
      </w:r>
      <w:proofErr w:type="gramStart"/>
      <w:r w:rsidR="00A50FFF"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 .</w:t>
      </w:r>
      <w:proofErr w:type="gramEnd"/>
    </w:p>
    <w:p w:rsidR="00A50FFF" w:rsidRPr="00D50A31" w:rsidRDefault="00A50FFF" w:rsidP="00F2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</w:p>
    <w:p w:rsidR="004B02F2" w:rsidRPr="00D50A31" w:rsidRDefault="004B02F2" w:rsidP="001A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ИНСТРУКЦИЯ</w:t>
      </w:r>
    </w:p>
    <w:p w:rsidR="004B02F2" w:rsidRPr="00D50A31" w:rsidRDefault="004B02F2" w:rsidP="001A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о порядке заполнения и представления формуляра </w:t>
      </w:r>
    </w:p>
    <w:p w:rsidR="00F26880" w:rsidRPr="00D50A31" w:rsidRDefault="004B02F2" w:rsidP="001A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D50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Информации об объеме поставляемой воды</w:t>
      </w:r>
    </w:p>
    <w:p w:rsidR="003F30EC" w:rsidRPr="00D50A31" w:rsidRDefault="003F30EC" w:rsidP="001A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</w:p>
    <w:p w:rsidR="0094537D" w:rsidRPr="00D50A31" w:rsidRDefault="004B02F2" w:rsidP="00FC305C">
      <w:pPr>
        <w:pStyle w:val="a5"/>
        <w:numPr>
          <w:ilvl w:val="0"/>
          <w:numId w:val="3"/>
        </w:numPr>
        <w:spacing w:line="276" w:lineRule="auto"/>
        <w:rPr>
          <w:lang w:val="ru-RU"/>
        </w:rPr>
      </w:pPr>
      <w:r w:rsidRPr="00D50A31">
        <w:rPr>
          <w:lang w:val="ru-RU"/>
        </w:rPr>
        <w:t>Информаци</w:t>
      </w:r>
      <w:r w:rsidR="0038263C" w:rsidRPr="00D50A31">
        <w:rPr>
          <w:lang w:val="ru-RU"/>
        </w:rPr>
        <w:t>я</w:t>
      </w:r>
      <w:r w:rsidRPr="00D50A31">
        <w:rPr>
          <w:lang w:val="ru-RU"/>
        </w:rPr>
        <w:t xml:space="preserve"> об объеме поставляемой воды </w:t>
      </w:r>
      <w:r w:rsidR="00FC305C" w:rsidRPr="00D50A31">
        <w:rPr>
          <w:lang w:val="ru-RU"/>
        </w:rPr>
        <w:t xml:space="preserve">(далее – Информация) </w:t>
      </w:r>
      <w:r w:rsidRPr="00D50A31">
        <w:rPr>
          <w:lang w:val="ru-RU"/>
        </w:rPr>
        <w:t>представляется</w:t>
      </w:r>
      <w:r w:rsidR="008D0C0B" w:rsidRPr="00D50A31">
        <w:rPr>
          <w:lang w:val="ru-RU"/>
        </w:rPr>
        <w:t xml:space="preserve"> </w:t>
      </w:r>
      <w:r w:rsidRPr="00D50A31">
        <w:rPr>
          <w:lang w:val="ru-RU"/>
        </w:rPr>
        <w:t>хозяйствующими субъектами</w:t>
      </w:r>
      <w:r w:rsidR="0038263C" w:rsidRPr="00D50A31">
        <w:rPr>
          <w:lang w:val="ru-RU"/>
        </w:rPr>
        <w:t>,</w:t>
      </w:r>
      <w:r w:rsidRPr="00D50A31">
        <w:rPr>
          <w:lang w:val="ru-RU"/>
        </w:rPr>
        <w:t xml:space="preserve"> являющим</w:t>
      </w:r>
      <w:r w:rsidR="0038263C" w:rsidRPr="00D50A31">
        <w:rPr>
          <w:lang w:val="ru-RU"/>
        </w:rPr>
        <w:t>и</w:t>
      </w:r>
      <w:r w:rsidRPr="00D50A31">
        <w:rPr>
          <w:lang w:val="ru-RU"/>
        </w:rPr>
        <w:t>ся посредниками в водоснабжении в целях, указанных в лит. b), c), d) и e) статьи 306 Налогового кодекса</w:t>
      </w:r>
      <w:r w:rsidR="003F30EC" w:rsidRPr="00D50A31">
        <w:rPr>
          <w:lang w:val="ru-RU"/>
        </w:rPr>
        <w:t xml:space="preserve"> (далее – хозяйствующий субъект)</w:t>
      </w:r>
      <w:r w:rsidR="0094537D" w:rsidRPr="00D50A31">
        <w:rPr>
          <w:lang w:val="ru-RU"/>
        </w:rPr>
        <w:t>.</w:t>
      </w:r>
    </w:p>
    <w:p w:rsidR="004B02F2" w:rsidRPr="00D50A31" w:rsidRDefault="004B02F2" w:rsidP="004B02F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Информации</w:t>
      </w:r>
      <w:r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хозяйствующий субъект в обязательном поряд</w:t>
      </w:r>
      <w:bookmarkStart w:id="0" w:name="_GoBack"/>
      <w:bookmarkEnd w:id="0"/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ке должен указ</w:t>
      </w:r>
      <w:r w:rsidR="000D0AA2"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ать</w:t>
      </w:r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:</w:t>
      </w:r>
    </w:p>
    <w:p w:rsidR="004B02F2" w:rsidRPr="00D50A31" w:rsidRDefault="004B02F2" w:rsidP="003F30EC">
      <w:pPr>
        <w:pStyle w:val="a7"/>
        <w:numPr>
          <w:ilvl w:val="1"/>
          <w:numId w:val="8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наименование хозяйствующего субъекта;</w:t>
      </w:r>
    </w:p>
    <w:p w:rsidR="00C1286C" w:rsidRPr="00D50A31" w:rsidRDefault="004B02F2" w:rsidP="003F30EC">
      <w:pPr>
        <w:pStyle w:val="a7"/>
        <w:numPr>
          <w:ilvl w:val="1"/>
          <w:numId w:val="8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фискальный код хозяйствующего субъекта;</w:t>
      </w:r>
    </w:p>
    <w:p w:rsidR="00C1286C" w:rsidRPr="00D50A31" w:rsidRDefault="00C1286C" w:rsidP="003F30EC">
      <w:pPr>
        <w:pStyle w:val="a7"/>
        <w:numPr>
          <w:ilvl w:val="1"/>
          <w:numId w:val="8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hAnsi="Times New Roman" w:cs="Times New Roman"/>
          <w:sz w:val="24"/>
          <w:szCs w:val="24"/>
          <w:lang w:val="ru-RU"/>
        </w:rPr>
        <w:t>налоговый период</w:t>
      </w:r>
      <w:r w:rsidR="006611AD" w:rsidRPr="00D50A31">
        <w:rPr>
          <w:rFonts w:ascii="Times New Roman" w:hAnsi="Times New Roman" w:cs="Times New Roman"/>
          <w:sz w:val="24"/>
          <w:szCs w:val="24"/>
          <w:lang w:val="ru-RU"/>
        </w:rPr>
        <w:t>, у</w:t>
      </w:r>
      <w:r w:rsidR="00FC5D79" w:rsidRPr="00D50A31">
        <w:rPr>
          <w:rFonts w:ascii="Times New Roman" w:hAnsi="Times New Roman" w:cs="Times New Roman"/>
          <w:sz w:val="24"/>
          <w:szCs w:val="24"/>
          <w:lang w:val="ru-RU"/>
        </w:rPr>
        <w:t>казывается отче</w:t>
      </w:r>
      <w:r w:rsidR="000D0AA2" w:rsidRPr="00D50A31">
        <w:rPr>
          <w:rFonts w:ascii="Times New Roman" w:hAnsi="Times New Roman" w:cs="Times New Roman"/>
          <w:sz w:val="24"/>
          <w:szCs w:val="24"/>
          <w:lang w:val="ru-RU"/>
        </w:rPr>
        <w:t>тный квартал, за который представляется Информация</w:t>
      </w:r>
      <w:r w:rsidR="00A876CF" w:rsidRPr="00D50A3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A2074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286C" w:rsidRPr="00D50A31" w:rsidRDefault="00C1286C" w:rsidP="003F30EC">
      <w:pPr>
        <w:pStyle w:val="a7"/>
        <w:numPr>
          <w:ilvl w:val="1"/>
          <w:numId w:val="8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 w:rsidR="000536E6" w:rsidRPr="00D50A31">
        <w:rPr>
          <w:rFonts w:ascii="Times New Roman" w:hAnsi="Times New Roman" w:cs="Times New Roman"/>
          <w:sz w:val="24"/>
          <w:szCs w:val="24"/>
          <w:lang w:val="ru-RU"/>
        </w:rPr>
        <w:t>субъекта налогообложения</w:t>
      </w:r>
      <w:r w:rsidR="0038263C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со ст. 302 Н</w:t>
      </w:r>
      <w:r w:rsidR="00C96352" w:rsidRPr="00D50A31">
        <w:rPr>
          <w:rFonts w:ascii="Times New Roman" w:hAnsi="Times New Roman" w:cs="Times New Roman"/>
          <w:sz w:val="24"/>
          <w:szCs w:val="24"/>
          <w:lang w:val="ru-RU"/>
        </w:rPr>
        <w:t>алогового кодекса</w:t>
      </w:r>
      <w:r w:rsidR="000536E6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0A31">
        <w:rPr>
          <w:rFonts w:ascii="Times New Roman" w:hAnsi="Times New Roman" w:cs="Times New Roman"/>
          <w:sz w:val="24"/>
          <w:szCs w:val="24"/>
          <w:lang w:val="ru-RU"/>
        </w:rPr>
        <w:t>добывающего и подающего воду хозяйствующему субъекту</w:t>
      </w:r>
      <w:r w:rsidR="00C96352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(далее – субъект налогообложения)</w:t>
      </w:r>
      <w:r w:rsidR="00A876CF" w:rsidRPr="00D50A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286C" w:rsidRPr="00D50A31" w:rsidRDefault="00C1286C" w:rsidP="003F30EC">
      <w:pPr>
        <w:pStyle w:val="a7"/>
        <w:numPr>
          <w:ilvl w:val="1"/>
          <w:numId w:val="8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фискальный код </w:t>
      </w:r>
      <w:r w:rsidR="000536E6" w:rsidRPr="00D50A31">
        <w:rPr>
          <w:rFonts w:ascii="Times New Roman" w:hAnsi="Times New Roman" w:cs="Times New Roman"/>
          <w:sz w:val="24"/>
          <w:szCs w:val="24"/>
          <w:lang w:val="ru-RU"/>
        </w:rPr>
        <w:t>субъекта налогообложения</w:t>
      </w:r>
      <w:r w:rsidR="00A876CF" w:rsidRPr="00D50A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286C" w:rsidRPr="00D50A31" w:rsidRDefault="00C1286C" w:rsidP="003F30EC">
      <w:pPr>
        <w:pStyle w:val="a7"/>
        <w:numPr>
          <w:ilvl w:val="1"/>
          <w:numId w:val="8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дата получения</w:t>
      </w:r>
      <w:r w:rsidR="00C96352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субъектом налогообложения</w:t>
      </w:r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C96352"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Pr="00D50A3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нформации;</w:t>
      </w:r>
    </w:p>
    <w:p w:rsidR="00130296" w:rsidRPr="00D50A31" w:rsidRDefault="00E45CEE" w:rsidP="003F30EC">
      <w:pPr>
        <w:pStyle w:val="a7"/>
        <w:numPr>
          <w:ilvl w:val="1"/>
          <w:numId w:val="8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подписи </w:t>
      </w:r>
      <w:r w:rsidR="00C1286C" w:rsidRPr="00D50A31">
        <w:rPr>
          <w:rFonts w:ascii="Times New Roman" w:hAnsi="Times New Roman" w:cs="Times New Roman"/>
          <w:sz w:val="24"/>
          <w:szCs w:val="24"/>
          <w:lang w:val="ru-RU"/>
        </w:rPr>
        <w:t>ответственных лиц</w:t>
      </w:r>
      <w:r w:rsidR="00171ACF" w:rsidRPr="00D50A3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1286C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руководителя и главного бухгалтера хозяйствующего </w:t>
      </w:r>
      <w:proofErr w:type="gramStart"/>
      <w:r w:rsidR="00C1286C" w:rsidRPr="00D50A31">
        <w:rPr>
          <w:rFonts w:ascii="Times New Roman" w:hAnsi="Times New Roman" w:cs="Times New Roman"/>
          <w:sz w:val="24"/>
          <w:szCs w:val="24"/>
          <w:lang w:val="ru-RU"/>
        </w:rPr>
        <w:t>субъекта</w:t>
      </w:r>
      <w:r w:rsidR="00171ACF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C1286C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1ACF" w:rsidRPr="00D50A31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proofErr w:type="gramEnd"/>
      <w:r w:rsidR="00171ACF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и главного бухгалтера </w:t>
      </w:r>
      <w:r w:rsidR="00FC305C" w:rsidRPr="00D50A31">
        <w:rPr>
          <w:rFonts w:ascii="Times New Roman" w:hAnsi="Times New Roman" w:cs="Times New Roman"/>
          <w:sz w:val="24"/>
          <w:szCs w:val="24"/>
          <w:lang w:val="ru-RU"/>
        </w:rPr>
        <w:t>субъекта</w:t>
      </w:r>
      <w:r w:rsidR="000536E6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налогообложения</w:t>
      </w:r>
      <w:r w:rsidR="001C40D3" w:rsidRPr="00D50A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305C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заверенные печатью</w:t>
      </w:r>
      <w:r w:rsidR="00A876CF" w:rsidRPr="00D50A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0296" w:rsidRPr="00D50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305C" w:rsidRPr="00D50A31" w:rsidRDefault="003F30EC" w:rsidP="00FC305C">
      <w:pPr>
        <w:pStyle w:val="a5"/>
        <w:numPr>
          <w:ilvl w:val="0"/>
          <w:numId w:val="3"/>
        </w:numPr>
        <w:spacing w:line="276" w:lineRule="auto"/>
        <w:rPr>
          <w:lang w:val="ru-RU"/>
        </w:rPr>
      </w:pPr>
      <w:r w:rsidRPr="00D50A31">
        <w:rPr>
          <w:lang w:val="ru-RU"/>
        </w:rPr>
        <w:t xml:space="preserve">      </w:t>
      </w:r>
      <w:r w:rsidR="00C96352" w:rsidRPr="00D50A31">
        <w:rPr>
          <w:lang w:val="ru-RU"/>
        </w:rPr>
        <w:t xml:space="preserve">Представляется </w:t>
      </w:r>
      <w:r w:rsidR="00FC305C" w:rsidRPr="00D50A31">
        <w:rPr>
          <w:lang w:val="ru-RU"/>
        </w:rPr>
        <w:t>Информация</w:t>
      </w:r>
      <w:r w:rsidR="00FC5D79" w:rsidRPr="00D50A31">
        <w:rPr>
          <w:lang w:val="ru-RU"/>
        </w:rPr>
        <w:t xml:space="preserve"> хозяйствующим субъектом</w:t>
      </w:r>
      <w:r w:rsidR="00FC305C" w:rsidRPr="00D50A31">
        <w:rPr>
          <w:lang w:val="ru-RU"/>
        </w:rPr>
        <w:t xml:space="preserve"> ежеквартально до 5</w:t>
      </w:r>
      <w:r w:rsidR="00FC5D79" w:rsidRPr="00D50A31">
        <w:rPr>
          <w:lang w:val="ru-RU"/>
        </w:rPr>
        <w:t>-го</w:t>
      </w:r>
      <w:r w:rsidR="00FC305C" w:rsidRPr="00D50A31">
        <w:rPr>
          <w:lang w:val="ru-RU"/>
        </w:rPr>
        <w:t xml:space="preserve"> числа месяца, следующего за отчетным кварталом. </w:t>
      </w:r>
    </w:p>
    <w:p w:rsidR="00FC305C" w:rsidRPr="00D50A31" w:rsidRDefault="003F30EC" w:rsidP="00FC305C">
      <w:pPr>
        <w:pStyle w:val="a5"/>
        <w:numPr>
          <w:ilvl w:val="0"/>
          <w:numId w:val="3"/>
        </w:numPr>
        <w:spacing w:line="276" w:lineRule="auto"/>
        <w:rPr>
          <w:lang w:val="ru-RU"/>
        </w:rPr>
      </w:pPr>
      <w:r w:rsidRPr="00D50A31">
        <w:rPr>
          <w:lang w:val="ru-RU"/>
        </w:rPr>
        <w:t xml:space="preserve">      </w:t>
      </w:r>
      <w:r w:rsidR="00FC305C" w:rsidRPr="00D50A31">
        <w:rPr>
          <w:lang w:val="ru-RU"/>
        </w:rPr>
        <w:t>В</w:t>
      </w:r>
      <w:r w:rsidR="00171ACF" w:rsidRPr="00D50A31">
        <w:rPr>
          <w:lang w:val="ru-RU"/>
        </w:rPr>
        <w:t xml:space="preserve"> графе 3</w:t>
      </w:r>
      <w:r w:rsidR="00FC305C" w:rsidRPr="00D50A31">
        <w:rPr>
          <w:lang w:val="ru-RU"/>
        </w:rPr>
        <w:t xml:space="preserve"> Информации об объеме поставляемой воды в целях, указанных в лит. b), c), d) и e) статьи 306 Налогового кодекса, указывается:</w:t>
      </w:r>
    </w:p>
    <w:p w:rsidR="0099552E" w:rsidRPr="00D50A31" w:rsidRDefault="00E333D8" w:rsidP="003F30EC">
      <w:pPr>
        <w:pStyle w:val="a5"/>
        <w:numPr>
          <w:ilvl w:val="0"/>
          <w:numId w:val="7"/>
        </w:numPr>
        <w:spacing w:line="276" w:lineRule="auto"/>
        <w:ind w:left="1418" w:hanging="284"/>
        <w:rPr>
          <w:lang w:val="ru-RU"/>
        </w:rPr>
      </w:pPr>
      <w:r w:rsidRPr="00D50A31">
        <w:rPr>
          <w:lang w:val="ru-RU"/>
        </w:rPr>
        <w:t>в</w:t>
      </w:r>
      <w:r w:rsidR="00171ACF" w:rsidRPr="00D50A31">
        <w:rPr>
          <w:lang w:val="ru-RU"/>
        </w:rPr>
        <w:t xml:space="preserve"> </w:t>
      </w:r>
      <w:r w:rsidR="001C40D3" w:rsidRPr="00D50A31">
        <w:rPr>
          <w:lang w:val="ru-RU"/>
        </w:rPr>
        <w:t>с</w:t>
      </w:r>
      <w:r w:rsidR="00FC305C" w:rsidRPr="00D50A31">
        <w:rPr>
          <w:lang w:val="ru-RU"/>
        </w:rPr>
        <w:t>тр.</w:t>
      </w:r>
      <w:r w:rsidR="0094537D" w:rsidRPr="00D50A31">
        <w:rPr>
          <w:lang w:val="ru-RU"/>
        </w:rPr>
        <w:t xml:space="preserve"> 1 </w:t>
      </w:r>
      <w:r w:rsidR="00AD6983" w:rsidRPr="00D50A31">
        <w:rPr>
          <w:lang w:val="ru-RU"/>
        </w:rPr>
        <w:t>-</w:t>
      </w:r>
      <w:r w:rsidR="001C40D3" w:rsidRPr="00D50A31">
        <w:rPr>
          <w:lang w:val="ru-RU"/>
        </w:rPr>
        <w:t xml:space="preserve"> </w:t>
      </w:r>
      <w:r w:rsidR="000D0AA2" w:rsidRPr="00D50A31">
        <w:rPr>
          <w:lang w:val="ru-RU"/>
        </w:rPr>
        <w:t>общий</w:t>
      </w:r>
      <w:r w:rsidR="0094537D" w:rsidRPr="00D50A31">
        <w:rPr>
          <w:lang w:val="ru-RU"/>
        </w:rPr>
        <w:t xml:space="preserve"> </w:t>
      </w:r>
      <w:r w:rsidR="004136FE" w:rsidRPr="00D50A31">
        <w:rPr>
          <w:lang w:val="ru-RU"/>
        </w:rPr>
        <w:t>объем воды, полученной</w:t>
      </w:r>
      <w:r w:rsidR="000D0AA2" w:rsidRPr="00D50A31">
        <w:rPr>
          <w:lang w:val="ru-RU"/>
        </w:rPr>
        <w:t xml:space="preserve"> хозяйствующим субъектом</w:t>
      </w:r>
      <w:r w:rsidR="004136FE" w:rsidRPr="00D50A31">
        <w:rPr>
          <w:lang w:val="ru-RU"/>
        </w:rPr>
        <w:t xml:space="preserve"> от субъекта</w:t>
      </w:r>
      <w:r w:rsidR="000D0AA2" w:rsidRPr="00D50A31">
        <w:rPr>
          <w:lang w:val="ru-RU"/>
        </w:rPr>
        <w:t xml:space="preserve"> налогообложения</w:t>
      </w:r>
      <w:r w:rsidR="004136FE" w:rsidRPr="00D50A31">
        <w:rPr>
          <w:lang w:val="ru-RU"/>
        </w:rPr>
        <w:t xml:space="preserve"> </w:t>
      </w:r>
      <w:r w:rsidR="006D5D7E" w:rsidRPr="00D50A31">
        <w:rPr>
          <w:i/>
          <w:lang w:val="ru-RU"/>
        </w:rPr>
        <w:t>(</w:t>
      </w:r>
      <w:r w:rsidR="004136FE" w:rsidRPr="00D50A31">
        <w:rPr>
          <w:i/>
          <w:lang w:val="ru-RU"/>
        </w:rPr>
        <w:t>указывается в m</w:t>
      </w:r>
      <w:r w:rsidR="004136FE" w:rsidRPr="00D50A31">
        <w:rPr>
          <w:i/>
          <w:vertAlign w:val="superscript"/>
          <w:lang w:val="ru-RU"/>
        </w:rPr>
        <w:t>3</w:t>
      </w:r>
      <w:r w:rsidR="006D5D7E" w:rsidRPr="00D50A31">
        <w:rPr>
          <w:i/>
          <w:lang w:val="ru-RU"/>
        </w:rPr>
        <w:t>)</w:t>
      </w:r>
      <w:r w:rsidR="0094537D" w:rsidRPr="00D50A31">
        <w:rPr>
          <w:i/>
          <w:lang w:val="ru-RU"/>
        </w:rPr>
        <w:t>;</w:t>
      </w:r>
    </w:p>
    <w:p w:rsidR="004136FE" w:rsidRPr="00D50A31" w:rsidRDefault="00E333D8" w:rsidP="006611AD">
      <w:pPr>
        <w:pStyle w:val="a5"/>
        <w:numPr>
          <w:ilvl w:val="0"/>
          <w:numId w:val="7"/>
        </w:numPr>
        <w:spacing w:line="276" w:lineRule="auto"/>
        <w:ind w:left="1418" w:hanging="284"/>
        <w:rPr>
          <w:lang w:val="ru-RU"/>
        </w:rPr>
      </w:pPr>
      <w:r w:rsidRPr="00D50A31">
        <w:rPr>
          <w:lang w:val="ru-RU"/>
        </w:rPr>
        <w:t xml:space="preserve">в </w:t>
      </w:r>
      <w:r w:rsidR="001C40D3" w:rsidRPr="00D50A31">
        <w:rPr>
          <w:lang w:val="ru-RU"/>
        </w:rPr>
        <w:t>с</w:t>
      </w:r>
      <w:r w:rsidR="00FC305C" w:rsidRPr="00D50A31">
        <w:rPr>
          <w:lang w:val="ru-RU"/>
        </w:rPr>
        <w:t>тр.</w:t>
      </w:r>
      <w:r w:rsidR="00E86E0B" w:rsidRPr="00D50A31">
        <w:rPr>
          <w:lang w:val="ru-RU"/>
        </w:rPr>
        <w:t xml:space="preserve"> 2</w:t>
      </w:r>
      <w:r w:rsidR="0099552E" w:rsidRPr="00D50A31">
        <w:rPr>
          <w:lang w:val="ru-RU"/>
        </w:rPr>
        <w:t xml:space="preserve"> </w:t>
      </w:r>
      <w:r w:rsidR="0038263C" w:rsidRPr="00D50A31">
        <w:rPr>
          <w:lang w:val="ru-RU"/>
        </w:rPr>
        <w:t>–</w:t>
      </w:r>
      <w:r w:rsidR="004136FE" w:rsidRPr="00D50A31">
        <w:rPr>
          <w:lang w:val="ru-RU"/>
        </w:rPr>
        <w:t xml:space="preserve"> </w:t>
      </w:r>
      <w:r w:rsidR="000D0AA2" w:rsidRPr="00D50A31">
        <w:rPr>
          <w:lang w:val="ru-RU"/>
        </w:rPr>
        <w:t>общий</w:t>
      </w:r>
      <w:r w:rsidR="0038263C" w:rsidRPr="00D50A31">
        <w:rPr>
          <w:lang w:val="ru-RU"/>
        </w:rPr>
        <w:t xml:space="preserve"> </w:t>
      </w:r>
      <w:r w:rsidR="004136FE" w:rsidRPr="00D50A31">
        <w:rPr>
          <w:lang w:val="ru-RU"/>
        </w:rPr>
        <w:t>объем воды, для кото</w:t>
      </w:r>
      <w:r w:rsidR="00E45CEE" w:rsidRPr="00D50A31">
        <w:rPr>
          <w:lang w:val="ru-RU"/>
        </w:rPr>
        <w:t xml:space="preserve">рой </w:t>
      </w:r>
      <w:r w:rsidR="00C96352" w:rsidRPr="00D50A31">
        <w:rPr>
          <w:lang w:val="ru-RU"/>
        </w:rPr>
        <w:t xml:space="preserve">в соответствии с лит. b), c), d) и e) ст. 306   НК </w:t>
      </w:r>
      <w:r w:rsidR="00E45CEE" w:rsidRPr="00D50A31">
        <w:rPr>
          <w:lang w:val="ru-RU"/>
        </w:rPr>
        <w:t>применяются льготы</w:t>
      </w:r>
      <w:r w:rsidR="006611AD" w:rsidRPr="00D50A31">
        <w:rPr>
          <w:lang w:val="ru-RU"/>
        </w:rPr>
        <w:t>,</w:t>
      </w:r>
      <w:r w:rsidR="00171ACF" w:rsidRPr="00D50A31">
        <w:rPr>
          <w:lang w:val="ru-RU"/>
        </w:rPr>
        <w:t xml:space="preserve"> с</w:t>
      </w:r>
      <w:r w:rsidR="000D0AA2" w:rsidRPr="00D50A31">
        <w:rPr>
          <w:lang w:val="ru-RU"/>
        </w:rPr>
        <w:t>уммируются</w:t>
      </w:r>
      <w:r w:rsidR="005563C3" w:rsidRPr="00D50A31">
        <w:rPr>
          <w:lang w:val="ru-RU"/>
        </w:rPr>
        <w:t xml:space="preserve"> </w:t>
      </w:r>
      <w:r w:rsidR="000D0AA2" w:rsidRPr="00D50A31">
        <w:rPr>
          <w:lang w:val="ru-RU"/>
        </w:rPr>
        <w:t>показатели</w:t>
      </w:r>
      <w:r w:rsidR="005563C3" w:rsidRPr="00D50A31">
        <w:rPr>
          <w:lang w:val="ru-RU"/>
        </w:rPr>
        <w:t xml:space="preserve"> строк </w:t>
      </w:r>
      <w:r w:rsidR="0099552E" w:rsidRPr="00D50A31">
        <w:rPr>
          <w:lang w:val="ru-RU"/>
        </w:rPr>
        <w:t xml:space="preserve">2.1-2.4 </w:t>
      </w:r>
      <w:r w:rsidR="004136FE" w:rsidRPr="00D50A31">
        <w:rPr>
          <w:i/>
          <w:lang w:val="ru-RU"/>
        </w:rPr>
        <w:t>(указывается в m</w:t>
      </w:r>
      <w:r w:rsidR="004136FE" w:rsidRPr="00D50A31">
        <w:rPr>
          <w:i/>
          <w:vertAlign w:val="superscript"/>
          <w:lang w:val="ru-RU"/>
        </w:rPr>
        <w:t>3</w:t>
      </w:r>
      <w:r w:rsidR="004136FE" w:rsidRPr="00D50A31">
        <w:rPr>
          <w:i/>
          <w:lang w:val="ru-RU"/>
        </w:rPr>
        <w:t>)</w:t>
      </w:r>
      <w:r w:rsidRPr="00D50A31">
        <w:rPr>
          <w:i/>
          <w:lang w:val="ru-RU"/>
        </w:rPr>
        <w:t xml:space="preserve">, </w:t>
      </w:r>
      <w:r w:rsidRPr="00D50A31">
        <w:rPr>
          <w:lang w:val="ru-RU"/>
        </w:rPr>
        <w:t>в</w:t>
      </w:r>
      <w:r w:rsidR="0038263C" w:rsidRPr="00D50A31">
        <w:rPr>
          <w:lang w:val="ru-RU"/>
        </w:rPr>
        <w:t xml:space="preserve"> том числе:</w:t>
      </w:r>
    </w:p>
    <w:p w:rsidR="005563C3" w:rsidRPr="00D50A31" w:rsidRDefault="0038263C" w:rsidP="003F30EC">
      <w:pPr>
        <w:pStyle w:val="a5"/>
        <w:numPr>
          <w:ilvl w:val="0"/>
          <w:numId w:val="10"/>
        </w:numPr>
        <w:tabs>
          <w:tab w:val="left" w:pos="1701"/>
          <w:tab w:val="left" w:pos="1843"/>
        </w:tabs>
        <w:spacing w:line="276" w:lineRule="auto"/>
        <w:ind w:left="1134" w:firstLine="426"/>
        <w:rPr>
          <w:lang w:val="ru-RU"/>
        </w:rPr>
      </w:pPr>
      <w:r w:rsidRPr="00D50A31">
        <w:rPr>
          <w:lang w:val="ru-RU"/>
        </w:rPr>
        <w:t xml:space="preserve">в </w:t>
      </w:r>
      <w:r w:rsidR="00FC305C" w:rsidRPr="00D50A31">
        <w:rPr>
          <w:lang w:val="ru-RU"/>
        </w:rPr>
        <w:t>стр.</w:t>
      </w:r>
      <w:r w:rsidR="006D5D7E" w:rsidRPr="00D50A31">
        <w:rPr>
          <w:lang w:val="ru-RU"/>
        </w:rPr>
        <w:t xml:space="preserve"> </w:t>
      </w:r>
      <w:r w:rsidR="00EC37EA" w:rsidRPr="00D50A31">
        <w:rPr>
          <w:lang w:val="ru-RU"/>
        </w:rPr>
        <w:t>2.1</w:t>
      </w:r>
      <w:r w:rsidR="006D5D7E" w:rsidRPr="00D50A31">
        <w:rPr>
          <w:lang w:val="ru-RU"/>
        </w:rPr>
        <w:t xml:space="preserve">– </w:t>
      </w:r>
      <w:r w:rsidR="005563C3" w:rsidRPr="00D50A31">
        <w:rPr>
          <w:lang w:val="ru-RU"/>
        </w:rPr>
        <w:t>объем воды</w:t>
      </w:r>
      <w:r w:rsidRPr="00D50A31">
        <w:rPr>
          <w:lang w:val="ru-RU"/>
        </w:rPr>
        <w:t>,</w:t>
      </w:r>
      <w:r w:rsidR="005563C3" w:rsidRPr="00D50A31">
        <w:rPr>
          <w:lang w:val="ru-RU"/>
        </w:rPr>
        <w:t xml:space="preserve"> поставленной населению, публичным органам и органам, финансируемым из средств бюджетов всех уровней </w:t>
      </w:r>
      <w:r w:rsidR="006D5D7E" w:rsidRPr="00D50A31">
        <w:rPr>
          <w:lang w:val="ru-RU"/>
        </w:rPr>
        <w:t>(</w:t>
      </w:r>
      <w:r w:rsidR="005563C3" w:rsidRPr="00D50A31">
        <w:rPr>
          <w:i/>
          <w:lang w:val="ru-RU"/>
        </w:rPr>
        <w:t xml:space="preserve">указывается в </w:t>
      </w:r>
      <w:r w:rsidR="006D5D7E" w:rsidRPr="00D50A31">
        <w:rPr>
          <w:i/>
          <w:lang w:val="ru-RU"/>
        </w:rPr>
        <w:t>m</w:t>
      </w:r>
      <w:r w:rsidR="006D5D7E" w:rsidRPr="00D50A31">
        <w:rPr>
          <w:i/>
          <w:vertAlign w:val="superscript"/>
          <w:lang w:val="ru-RU"/>
        </w:rPr>
        <w:t>3</w:t>
      </w:r>
      <w:r w:rsidR="006D5D7E" w:rsidRPr="00D50A31">
        <w:rPr>
          <w:lang w:val="ru-RU"/>
        </w:rPr>
        <w:t>)</w:t>
      </w:r>
      <w:r w:rsidR="00BA36C7" w:rsidRPr="00D50A31">
        <w:rPr>
          <w:lang w:val="ru-RU"/>
        </w:rPr>
        <w:t>;</w:t>
      </w:r>
    </w:p>
    <w:p w:rsidR="005563C3" w:rsidRPr="00D50A31" w:rsidRDefault="0038263C" w:rsidP="003F30EC">
      <w:pPr>
        <w:pStyle w:val="a5"/>
        <w:numPr>
          <w:ilvl w:val="0"/>
          <w:numId w:val="10"/>
        </w:numPr>
        <w:tabs>
          <w:tab w:val="left" w:pos="1701"/>
          <w:tab w:val="left" w:pos="1843"/>
        </w:tabs>
        <w:spacing w:line="276" w:lineRule="auto"/>
        <w:ind w:left="1134" w:firstLine="426"/>
        <w:rPr>
          <w:lang w:val="ru-RU"/>
        </w:rPr>
      </w:pPr>
      <w:r w:rsidRPr="00D50A31">
        <w:rPr>
          <w:lang w:val="ru-RU"/>
        </w:rPr>
        <w:t xml:space="preserve">в </w:t>
      </w:r>
      <w:r w:rsidR="00FC305C" w:rsidRPr="00D50A31">
        <w:rPr>
          <w:lang w:val="ru-RU"/>
        </w:rPr>
        <w:t>стр.</w:t>
      </w:r>
      <w:r w:rsidR="006D5D7E" w:rsidRPr="00D50A31">
        <w:rPr>
          <w:lang w:val="ru-RU"/>
        </w:rPr>
        <w:t xml:space="preserve"> </w:t>
      </w:r>
      <w:r w:rsidR="00BA36C7" w:rsidRPr="00D50A31">
        <w:rPr>
          <w:lang w:val="ru-RU"/>
        </w:rPr>
        <w:t xml:space="preserve"> </w:t>
      </w:r>
      <w:r w:rsidR="00EC37EA" w:rsidRPr="00D50A31">
        <w:rPr>
          <w:lang w:val="ru-RU"/>
        </w:rPr>
        <w:t>2.2</w:t>
      </w:r>
      <w:r w:rsidR="006D5D7E" w:rsidRPr="00D50A31">
        <w:rPr>
          <w:lang w:val="ru-RU"/>
        </w:rPr>
        <w:t>–</w:t>
      </w:r>
      <w:r w:rsidR="005563C3" w:rsidRPr="00D50A31">
        <w:rPr>
          <w:lang w:val="ru-RU"/>
        </w:rPr>
        <w:t xml:space="preserve"> объем воды</w:t>
      </w:r>
      <w:r w:rsidRPr="00D50A31">
        <w:rPr>
          <w:lang w:val="ru-RU"/>
        </w:rPr>
        <w:t>,</w:t>
      </w:r>
      <w:r w:rsidR="006D5D7E" w:rsidRPr="00D50A31">
        <w:rPr>
          <w:lang w:val="ru-RU"/>
        </w:rPr>
        <w:t xml:space="preserve"> </w:t>
      </w:r>
      <w:r w:rsidR="005563C3" w:rsidRPr="00D50A31">
        <w:rPr>
          <w:lang w:val="ru-RU"/>
        </w:rPr>
        <w:t xml:space="preserve">поданной для тушения пожаров </w:t>
      </w:r>
      <w:r w:rsidR="006D5D7E" w:rsidRPr="00D50A31">
        <w:rPr>
          <w:lang w:val="ru-RU"/>
        </w:rPr>
        <w:t>(</w:t>
      </w:r>
      <w:r w:rsidR="005563C3" w:rsidRPr="00D50A31">
        <w:rPr>
          <w:i/>
          <w:lang w:val="ru-RU"/>
        </w:rPr>
        <w:t xml:space="preserve">указывается в </w:t>
      </w:r>
      <w:r w:rsidR="006D5D7E" w:rsidRPr="00D50A31">
        <w:rPr>
          <w:i/>
          <w:lang w:val="ru-RU"/>
        </w:rPr>
        <w:t>m</w:t>
      </w:r>
      <w:r w:rsidR="006D5D7E" w:rsidRPr="00D50A31">
        <w:rPr>
          <w:i/>
          <w:vertAlign w:val="superscript"/>
          <w:lang w:val="ru-RU"/>
        </w:rPr>
        <w:t>3</w:t>
      </w:r>
      <w:r w:rsidR="006D5D7E" w:rsidRPr="00D50A31">
        <w:rPr>
          <w:lang w:val="ru-RU"/>
        </w:rPr>
        <w:t>)</w:t>
      </w:r>
      <w:r w:rsidR="00BA36C7" w:rsidRPr="00D50A31">
        <w:rPr>
          <w:lang w:val="ru-RU"/>
        </w:rPr>
        <w:t>;</w:t>
      </w:r>
    </w:p>
    <w:p w:rsidR="00E45CEE" w:rsidRPr="00D50A31" w:rsidRDefault="0038263C" w:rsidP="003F30EC">
      <w:pPr>
        <w:pStyle w:val="a5"/>
        <w:numPr>
          <w:ilvl w:val="0"/>
          <w:numId w:val="10"/>
        </w:numPr>
        <w:tabs>
          <w:tab w:val="left" w:pos="1701"/>
          <w:tab w:val="left" w:pos="1843"/>
        </w:tabs>
        <w:spacing w:line="276" w:lineRule="auto"/>
        <w:ind w:left="1134" w:firstLine="426"/>
        <w:rPr>
          <w:lang w:val="ru-RU"/>
        </w:rPr>
      </w:pPr>
      <w:r w:rsidRPr="00D50A31">
        <w:rPr>
          <w:lang w:val="ru-RU"/>
        </w:rPr>
        <w:t>в</w:t>
      </w:r>
      <w:r w:rsidR="002F4591" w:rsidRPr="00D50A31">
        <w:rPr>
          <w:lang w:val="ru-RU"/>
        </w:rPr>
        <w:t xml:space="preserve"> </w:t>
      </w:r>
      <w:r w:rsidR="00FC305C" w:rsidRPr="00D50A31">
        <w:rPr>
          <w:lang w:val="ru-RU"/>
        </w:rPr>
        <w:t>стр.</w:t>
      </w:r>
      <w:r w:rsidR="00BA36C7" w:rsidRPr="00D50A31">
        <w:rPr>
          <w:lang w:val="ru-RU"/>
        </w:rPr>
        <w:t xml:space="preserve"> </w:t>
      </w:r>
      <w:r w:rsidR="00EC37EA" w:rsidRPr="00D50A31">
        <w:rPr>
          <w:lang w:val="ru-RU"/>
        </w:rPr>
        <w:t>2.3</w:t>
      </w:r>
      <w:r w:rsidR="002F4591" w:rsidRPr="00D50A31">
        <w:rPr>
          <w:lang w:val="ru-RU"/>
        </w:rPr>
        <w:t xml:space="preserve"> – </w:t>
      </w:r>
      <w:r w:rsidR="00E45CEE" w:rsidRPr="00D50A31">
        <w:rPr>
          <w:lang w:val="ru-RU"/>
        </w:rPr>
        <w:t>объем воды</w:t>
      </w:r>
      <w:r w:rsidRPr="00D50A31">
        <w:rPr>
          <w:lang w:val="ru-RU"/>
        </w:rPr>
        <w:t>,</w:t>
      </w:r>
      <w:r w:rsidR="00E45CEE" w:rsidRPr="00D50A31">
        <w:rPr>
          <w:lang w:val="ru-RU"/>
        </w:rPr>
        <w:t xml:space="preserve"> поданной обществам слепых, глухих и инвалидов, а также государственным медико-санитарным учреждениям </w:t>
      </w:r>
      <w:r w:rsidR="006D5D7E" w:rsidRPr="00D50A31">
        <w:rPr>
          <w:lang w:val="ru-RU"/>
        </w:rPr>
        <w:t>(</w:t>
      </w:r>
      <w:r w:rsidR="005563C3" w:rsidRPr="00D50A31">
        <w:rPr>
          <w:i/>
          <w:lang w:val="ru-RU"/>
        </w:rPr>
        <w:t xml:space="preserve">указывается в </w:t>
      </w:r>
      <w:r w:rsidR="006D5D7E" w:rsidRPr="00D50A31">
        <w:rPr>
          <w:i/>
          <w:lang w:val="ru-RU"/>
        </w:rPr>
        <w:t>m</w:t>
      </w:r>
      <w:r w:rsidR="006D5D7E" w:rsidRPr="00D50A31">
        <w:rPr>
          <w:i/>
          <w:vertAlign w:val="superscript"/>
          <w:lang w:val="ru-RU"/>
        </w:rPr>
        <w:t>3</w:t>
      </w:r>
      <w:r w:rsidR="006D5D7E" w:rsidRPr="00D50A31">
        <w:rPr>
          <w:lang w:val="ru-RU"/>
        </w:rPr>
        <w:t>)</w:t>
      </w:r>
      <w:r w:rsidR="00BA36C7" w:rsidRPr="00D50A31">
        <w:rPr>
          <w:lang w:val="ru-RU"/>
        </w:rPr>
        <w:t>;</w:t>
      </w:r>
    </w:p>
    <w:p w:rsidR="00EC37EA" w:rsidRPr="00D50A31" w:rsidRDefault="0038263C" w:rsidP="003F30EC">
      <w:pPr>
        <w:pStyle w:val="a5"/>
        <w:numPr>
          <w:ilvl w:val="0"/>
          <w:numId w:val="10"/>
        </w:numPr>
        <w:tabs>
          <w:tab w:val="left" w:pos="1843"/>
        </w:tabs>
        <w:spacing w:line="276" w:lineRule="auto"/>
        <w:ind w:left="1134" w:firstLine="426"/>
        <w:rPr>
          <w:lang w:val="ru-RU"/>
        </w:rPr>
      </w:pPr>
      <w:r w:rsidRPr="00D50A31">
        <w:rPr>
          <w:lang w:val="ru-RU"/>
        </w:rPr>
        <w:t>в</w:t>
      </w:r>
      <w:r w:rsidR="002F4591" w:rsidRPr="00D50A31">
        <w:rPr>
          <w:lang w:val="ru-RU"/>
        </w:rPr>
        <w:t xml:space="preserve"> </w:t>
      </w:r>
      <w:r w:rsidR="00FC305C" w:rsidRPr="00D50A31">
        <w:rPr>
          <w:lang w:val="ru-RU"/>
        </w:rPr>
        <w:t>стр.</w:t>
      </w:r>
      <w:r w:rsidR="00EC37EA" w:rsidRPr="00D50A31">
        <w:rPr>
          <w:lang w:val="ru-RU"/>
        </w:rPr>
        <w:t>2.4</w:t>
      </w:r>
      <w:r w:rsidR="002F4591" w:rsidRPr="00D50A31">
        <w:rPr>
          <w:lang w:val="ru-RU"/>
        </w:rPr>
        <w:t xml:space="preserve"> – </w:t>
      </w:r>
      <w:r w:rsidR="00E45CEE" w:rsidRPr="00D50A31">
        <w:rPr>
          <w:lang w:val="ru-RU"/>
        </w:rPr>
        <w:t>объем воды</w:t>
      </w:r>
      <w:r w:rsidRPr="00D50A31">
        <w:rPr>
          <w:lang w:val="ru-RU"/>
        </w:rPr>
        <w:t>,</w:t>
      </w:r>
      <w:r w:rsidR="00E45CEE" w:rsidRPr="00D50A31">
        <w:rPr>
          <w:lang w:val="ru-RU"/>
        </w:rPr>
        <w:t xml:space="preserve"> поданной предприятиям пенитенциарной системы </w:t>
      </w:r>
      <w:r w:rsidR="002F4591" w:rsidRPr="00D50A31">
        <w:rPr>
          <w:lang w:val="ru-RU"/>
        </w:rPr>
        <w:t>(</w:t>
      </w:r>
      <w:r w:rsidR="00E45CEE" w:rsidRPr="00D50A31">
        <w:rPr>
          <w:i/>
          <w:lang w:val="ru-RU"/>
        </w:rPr>
        <w:t xml:space="preserve">указывается в </w:t>
      </w:r>
      <w:r w:rsidR="002F4591" w:rsidRPr="00D50A31">
        <w:rPr>
          <w:i/>
          <w:lang w:val="ru-RU"/>
        </w:rPr>
        <w:t>m</w:t>
      </w:r>
      <w:r w:rsidR="002F4591" w:rsidRPr="00D50A31">
        <w:rPr>
          <w:i/>
          <w:vertAlign w:val="superscript"/>
          <w:lang w:val="ru-RU"/>
        </w:rPr>
        <w:t>3</w:t>
      </w:r>
      <w:r w:rsidR="002F4591" w:rsidRPr="00D50A31">
        <w:rPr>
          <w:lang w:val="ru-RU"/>
        </w:rPr>
        <w:t>);</w:t>
      </w:r>
    </w:p>
    <w:p w:rsidR="00EC37EA" w:rsidRPr="00D50A31" w:rsidRDefault="000D0AA2" w:rsidP="00C96352">
      <w:pPr>
        <w:pStyle w:val="a5"/>
        <w:numPr>
          <w:ilvl w:val="0"/>
          <w:numId w:val="7"/>
        </w:numPr>
        <w:tabs>
          <w:tab w:val="left" w:pos="1560"/>
        </w:tabs>
        <w:spacing w:line="276" w:lineRule="auto"/>
        <w:ind w:left="1134" w:firstLine="142"/>
        <w:rPr>
          <w:lang w:val="ru-RU"/>
        </w:rPr>
      </w:pPr>
      <w:r w:rsidRPr="00D50A31">
        <w:rPr>
          <w:lang w:val="ru-RU"/>
        </w:rPr>
        <w:t>В с</w:t>
      </w:r>
      <w:r w:rsidR="00FC305C" w:rsidRPr="00D50A31">
        <w:rPr>
          <w:lang w:val="ru-RU"/>
        </w:rPr>
        <w:t>тр</w:t>
      </w:r>
      <w:r w:rsidRPr="00D50A31">
        <w:rPr>
          <w:lang w:val="ru-RU"/>
        </w:rPr>
        <w:t>оке</w:t>
      </w:r>
      <w:r w:rsidR="00BA36C7" w:rsidRPr="00D50A31">
        <w:rPr>
          <w:lang w:val="ru-RU"/>
        </w:rPr>
        <w:t xml:space="preserve"> </w:t>
      </w:r>
      <w:r w:rsidR="00EC37EA" w:rsidRPr="00D50A31">
        <w:rPr>
          <w:lang w:val="ru-RU"/>
        </w:rPr>
        <w:t xml:space="preserve">3 </w:t>
      </w:r>
      <w:r w:rsidR="002F4591" w:rsidRPr="00D50A31">
        <w:rPr>
          <w:lang w:val="ru-RU"/>
        </w:rPr>
        <w:t>–</w:t>
      </w:r>
      <w:r w:rsidR="00EC37EA" w:rsidRPr="00D50A31">
        <w:rPr>
          <w:lang w:val="ru-RU"/>
        </w:rPr>
        <w:t xml:space="preserve"> </w:t>
      </w:r>
      <w:r w:rsidR="00E45CEE" w:rsidRPr="00D50A31">
        <w:rPr>
          <w:lang w:val="ru-RU"/>
        </w:rPr>
        <w:t>объем воды</w:t>
      </w:r>
      <w:r w:rsidR="003F30EC" w:rsidRPr="00D50A31">
        <w:rPr>
          <w:lang w:val="ru-RU"/>
        </w:rPr>
        <w:t>,</w:t>
      </w:r>
      <w:r w:rsidR="00E333D8" w:rsidRPr="00D50A31">
        <w:rPr>
          <w:lang w:val="ru-RU"/>
        </w:rPr>
        <w:t xml:space="preserve"> за</w:t>
      </w:r>
      <w:r w:rsidR="003F30EC" w:rsidRPr="00D50A31">
        <w:rPr>
          <w:lang w:val="ru-RU"/>
        </w:rPr>
        <w:t xml:space="preserve"> </w:t>
      </w:r>
      <w:r w:rsidR="0038263C" w:rsidRPr="00D50A31">
        <w:rPr>
          <w:lang w:val="ru-RU"/>
        </w:rPr>
        <w:t>котор</w:t>
      </w:r>
      <w:r w:rsidR="00FC5D79" w:rsidRPr="00D50A31">
        <w:rPr>
          <w:lang w:val="ru-RU"/>
        </w:rPr>
        <w:t>ым</w:t>
      </w:r>
      <w:r w:rsidR="0038263C" w:rsidRPr="00D50A31">
        <w:rPr>
          <w:lang w:val="ru-RU"/>
        </w:rPr>
        <w:t xml:space="preserve"> возникают обязательства по </w:t>
      </w:r>
      <w:r w:rsidR="003F30EC" w:rsidRPr="00D50A31">
        <w:rPr>
          <w:lang w:val="ru-RU"/>
        </w:rPr>
        <w:t xml:space="preserve">исчислению и </w:t>
      </w:r>
      <w:r w:rsidR="00E45CEE" w:rsidRPr="00D50A31">
        <w:rPr>
          <w:lang w:val="ru-RU"/>
        </w:rPr>
        <w:t>уплат</w:t>
      </w:r>
      <w:r w:rsidR="0038263C" w:rsidRPr="00D50A31">
        <w:rPr>
          <w:lang w:val="ru-RU"/>
        </w:rPr>
        <w:t>е</w:t>
      </w:r>
      <w:r w:rsidR="00E45CEE" w:rsidRPr="00D50A31">
        <w:rPr>
          <w:lang w:val="ru-RU"/>
        </w:rPr>
        <w:t xml:space="preserve"> сбор</w:t>
      </w:r>
      <w:r w:rsidR="0038263C" w:rsidRPr="00D50A31">
        <w:rPr>
          <w:lang w:val="ru-RU"/>
        </w:rPr>
        <w:t>а</w:t>
      </w:r>
      <w:r w:rsidR="00E45CEE" w:rsidRPr="00D50A31">
        <w:rPr>
          <w:lang w:val="ru-RU"/>
        </w:rPr>
        <w:t xml:space="preserve"> за воду</w:t>
      </w:r>
      <w:r w:rsidR="002F4591" w:rsidRPr="00D50A31">
        <w:rPr>
          <w:lang w:val="ru-RU"/>
        </w:rPr>
        <w:t xml:space="preserve">. </w:t>
      </w:r>
      <w:r w:rsidR="00E45CEE" w:rsidRPr="00D50A31">
        <w:rPr>
          <w:lang w:val="ru-RU"/>
        </w:rPr>
        <w:t xml:space="preserve">Определяется </w:t>
      </w:r>
      <w:r w:rsidR="00E333D8" w:rsidRPr="00D50A31">
        <w:rPr>
          <w:lang w:val="ru-RU"/>
        </w:rPr>
        <w:t>как</w:t>
      </w:r>
      <w:r w:rsidR="00E45CEE" w:rsidRPr="00D50A31">
        <w:rPr>
          <w:lang w:val="ru-RU"/>
        </w:rPr>
        <w:t xml:space="preserve"> разност</w:t>
      </w:r>
      <w:r w:rsidR="00E333D8" w:rsidRPr="00D50A31">
        <w:rPr>
          <w:lang w:val="ru-RU"/>
        </w:rPr>
        <w:t>ь</w:t>
      </w:r>
      <w:r w:rsidR="002F4591" w:rsidRPr="00D50A31">
        <w:rPr>
          <w:lang w:val="ru-RU"/>
        </w:rPr>
        <w:t xml:space="preserve"> </w:t>
      </w:r>
      <w:r w:rsidR="00E45CEE" w:rsidRPr="00D50A31">
        <w:rPr>
          <w:lang w:val="ru-RU"/>
        </w:rPr>
        <w:t>строк</w:t>
      </w:r>
      <w:r w:rsidR="003F30EC" w:rsidRPr="00D50A31">
        <w:rPr>
          <w:lang w:val="ru-RU"/>
        </w:rPr>
        <w:t xml:space="preserve"> 1 и 2</w:t>
      </w:r>
      <w:r w:rsidR="00E45CEE" w:rsidRPr="00D50A31">
        <w:rPr>
          <w:lang w:val="ru-RU"/>
        </w:rPr>
        <w:t xml:space="preserve"> </w:t>
      </w:r>
      <w:r w:rsidR="006D5D7E" w:rsidRPr="00D50A31">
        <w:rPr>
          <w:lang w:val="ru-RU"/>
        </w:rPr>
        <w:t>(</w:t>
      </w:r>
      <w:r w:rsidR="005563C3" w:rsidRPr="00D50A31">
        <w:rPr>
          <w:i/>
          <w:lang w:val="ru-RU"/>
        </w:rPr>
        <w:t xml:space="preserve">указывается в </w:t>
      </w:r>
      <w:r w:rsidR="006D5D7E" w:rsidRPr="00D50A31">
        <w:rPr>
          <w:i/>
          <w:lang w:val="ru-RU"/>
        </w:rPr>
        <w:t>m</w:t>
      </w:r>
      <w:r w:rsidR="006D5D7E" w:rsidRPr="00D50A31">
        <w:rPr>
          <w:i/>
          <w:vertAlign w:val="superscript"/>
          <w:lang w:val="ru-RU"/>
        </w:rPr>
        <w:t>3</w:t>
      </w:r>
      <w:r w:rsidR="006D5D7E" w:rsidRPr="00D50A31">
        <w:rPr>
          <w:lang w:val="ru-RU"/>
        </w:rPr>
        <w:t>)</w:t>
      </w:r>
      <w:r w:rsidR="00EC37EA" w:rsidRPr="00D50A31">
        <w:rPr>
          <w:lang w:val="ru-RU"/>
        </w:rPr>
        <w:t>.</w:t>
      </w:r>
    </w:p>
    <w:p w:rsidR="00A50FFF" w:rsidRPr="00D50A31" w:rsidRDefault="00A50FFF" w:rsidP="00BA36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sectPr w:rsidR="00A50FFF" w:rsidRPr="00D50A31" w:rsidSect="003F30EC">
      <w:pgSz w:w="11906" w:h="16838"/>
      <w:pgMar w:top="454" w:right="567" w:bottom="45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396"/>
    <w:multiLevelType w:val="hybridMultilevel"/>
    <w:tmpl w:val="368AA4EA"/>
    <w:lvl w:ilvl="0" w:tplc="ED94E7D4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7" w:hanging="360"/>
      </w:pPr>
    </w:lvl>
    <w:lvl w:ilvl="2" w:tplc="0418001B" w:tentative="1">
      <w:start w:val="1"/>
      <w:numFmt w:val="lowerRoman"/>
      <w:lvlText w:val="%3."/>
      <w:lvlJc w:val="right"/>
      <w:pPr>
        <w:ind w:left="2547" w:hanging="180"/>
      </w:pPr>
    </w:lvl>
    <w:lvl w:ilvl="3" w:tplc="0418000F" w:tentative="1">
      <w:start w:val="1"/>
      <w:numFmt w:val="decimal"/>
      <w:lvlText w:val="%4."/>
      <w:lvlJc w:val="left"/>
      <w:pPr>
        <w:ind w:left="3267" w:hanging="360"/>
      </w:pPr>
    </w:lvl>
    <w:lvl w:ilvl="4" w:tplc="04180019" w:tentative="1">
      <w:start w:val="1"/>
      <w:numFmt w:val="lowerLetter"/>
      <w:lvlText w:val="%5."/>
      <w:lvlJc w:val="left"/>
      <w:pPr>
        <w:ind w:left="3987" w:hanging="360"/>
      </w:pPr>
    </w:lvl>
    <w:lvl w:ilvl="5" w:tplc="0418001B" w:tentative="1">
      <w:start w:val="1"/>
      <w:numFmt w:val="lowerRoman"/>
      <w:lvlText w:val="%6."/>
      <w:lvlJc w:val="right"/>
      <w:pPr>
        <w:ind w:left="4707" w:hanging="180"/>
      </w:pPr>
    </w:lvl>
    <w:lvl w:ilvl="6" w:tplc="0418000F" w:tentative="1">
      <w:start w:val="1"/>
      <w:numFmt w:val="decimal"/>
      <w:lvlText w:val="%7."/>
      <w:lvlJc w:val="left"/>
      <w:pPr>
        <w:ind w:left="5427" w:hanging="360"/>
      </w:pPr>
    </w:lvl>
    <w:lvl w:ilvl="7" w:tplc="04180019" w:tentative="1">
      <w:start w:val="1"/>
      <w:numFmt w:val="lowerLetter"/>
      <w:lvlText w:val="%8."/>
      <w:lvlJc w:val="left"/>
      <w:pPr>
        <w:ind w:left="6147" w:hanging="360"/>
      </w:pPr>
    </w:lvl>
    <w:lvl w:ilvl="8" w:tplc="0418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7033ACF"/>
    <w:multiLevelType w:val="hybridMultilevel"/>
    <w:tmpl w:val="EA682032"/>
    <w:lvl w:ilvl="0" w:tplc="5B6EEE42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F394A52"/>
    <w:multiLevelType w:val="hybridMultilevel"/>
    <w:tmpl w:val="DB5CF182"/>
    <w:lvl w:ilvl="0" w:tplc="04090017">
      <w:start w:val="1"/>
      <w:numFmt w:val="lowerLetter"/>
      <w:lvlText w:val="%1)"/>
      <w:lvlJc w:val="left"/>
      <w:pPr>
        <w:ind w:left="2547" w:hanging="360"/>
      </w:pPr>
    </w:lvl>
    <w:lvl w:ilvl="1" w:tplc="04180019" w:tentative="1">
      <w:start w:val="1"/>
      <w:numFmt w:val="lowerLetter"/>
      <w:lvlText w:val="%2."/>
      <w:lvlJc w:val="left"/>
      <w:pPr>
        <w:ind w:left="3267" w:hanging="360"/>
      </w:pPr>
    </w:lvl>
    <w:lvl w:ilvl="2" w:tplc="0418001B" w:tentative="1">
      <w:start w:val="1"/>
      <w:numFmt w:val="lowerRoman"/>
      <w:lvlText w:val="%3."/>
      <w:lvlJc w:val="right"/>
      <w:pPr>
        <w:ind w:left="3987" w:hanging="180"/>
      </w:pPr>
    </w:lvl>
    <w:lvl w:ilvl="3" w:tplc="0418000F" w:tentative="1">
      <w:start w:val="1"/>
      <w:numFmt w:val="decimal"/>
      <w:lvlText w:val="%4."/>
      <w:lvlJc w:val="left"/>
      <w:pPr>
        <w:ind w:left="4707" w:hanging="360"/>
      </w:pPr>
    </w:lvl>
    <w:lvl w:ilvl="4" w:tplc="04180019" w:tentative="1">
      <w:start w:val="1"/>
      <w:numFmt w:val="lowerLetter"/>
      <w:lvlText w:val="%5."/>
      <w:lvlJc w:val="left"/>
      <w:pPr>
        <w:ind w:left="5427" w:hanging="360"/>
      </w:pPr>
    </w:lvl>
    <w:lvl w:ilvl="5" w:tplc="0418001B" w:tentative="1">
      <w:start w:val="1"/>
      <w:numFmt w:val="lowerRoman"/>
      <w:lvlText w:val="%6."/>
      <w:lvlJc w:val="right"/>
      <w:pPr>
        <w:ind w:left="6147" w:hanging="180"/>
      </w:pPr>
    </w:lvl>
    <w:lvl w:ilvl="6" w:tplc="0418000F" w:tentative="1">
      <w:start w:val="1"/>
      <w:numFmt w:val="decimal"/>
      <w:lvlText w:val="%7."/>
      <w:lvlJc w:val="left"/>
      <w:pPr>
        <w:ind w:left="6867" w:hanging="360"/>
      </w:pPr>
    </w:lvl>
    <w:lvl w:ilvl="7" w:tplc="04180019" w:tentative="1">
      <w:start w:val="1"/>
      <w:numFmt w:val="lowerLetter"/>
      <w:lvlText w:val="%8."/>
      <w:lvlJc w:val="left"/>
      <w:pPr>
        <w:ind w:left="7587" w:hanging="360"/>
      </w:pPr>
    </w:lvl>
    <w:lvl w:ilvl="8" w:tplc="0418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3" w15:restartNumberingAfterBreak="0">
    <w:nsid w:val="3D5B140F"/>
    <w:multiLevelType w:val="hybridMultilevel"/>
    <w:tmpl w:val="5CE6612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1">
      <w:start w:val="1"/>
      <w:numFmt w:val="decimal"/>
      <w:lvlText w:val="%2)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53325B88"/>
    <w:multiLevelType w:val="hybridMultilevel"/>
    <w:tmpl w:val="7110CB68"/>
    <w:lvl w:ilvl="0" w:tplc="04090017">
      <w:start w:val="1"/>
      <w:numFmt w:val="lowerLetter"/>
      <w:lvlText w:val="%1)"/>
      <w:lvlJc w:val="left"/>
      <w:pPr>
        <w:ind w:left="1827" w:hanging="360"/>
      </w:pPr>
    </w:lvl>
    <w:lvl w:ilvl="1" w:tplc="04180019">
      <w:start w:val="1"/>
      <w:numFmt w:val="lowerLetter"/>
      <w:lvlText w:val="%2."/>
      <w:lvlJc w:val="left"/>
      <w:pPr>
        <w:ind w:left="2547" w:hanging="360"/>
      </w:pPr>
    </w:lvl>
    <w:lvl w:ilvl="2" w:tplc="0418001B" w:tentative="1">
      <w:start w:val="1"/>
      <w:numFmt w:val="lowerRoman"/>
      <w:lvlText w:val="%3."/>
      <w:lvlJc w:val="right"/>
      <w:pPr>
        <w:ind w:left="3267" w:hanging="180"/>
      </w:pPr>
    </w:lvl>
    <w:lvl w:ilvl="3" w:tplc="0418000F" w:tentative="1">
      <w:start w:val="1"/>
      <w:numFmt w:val="decimal"/>
      <w:lvlText w:val="%4."/>
      <w:lvlJc w:val="left"/>
      <w:pPr>
        <w:ind w:left="3987" w:hanging="360"/>
      </w:pPr>
    </w:lvl>
    <w:lvl w:ilvl="4" w:tplc="04180019" w:tentative="1">
      <w:start w:val="1"/>
      <w:numFmt w:val="lowerLetter"/>
      <w:lvlText w:val="%5."/>
      <w:lvlJc w:val="left"/>
      <w:pPr>
        <w:ind w:left="4707" w:hanging="360"/>
      </w:pPr>
    </w:lvl>
    <w:lvl w:ilvl="5" w:tplc="0418001B" w:tentative="1">
      <w:start w:val="1"/>
      <w:numFmt w:val="lowerRoman"/>
      <w:lvlText w:val="%6."/>
      <w:lvlJc w:val="right"/>
      <w:pPr>
        <w:ind w:left="5427" w:hanging="180"/>
      </w:pPr>
    </w:lvl>
    <w:lvl w:ilvl="6" w:tplc="0418000F" w:tentative="1">
      <w:start w:val="1"/>
      <w:numFmt w:val="decimal"/>
      <w:lvlText w:val="%7."/>
      <w:lvlJc w:val="left"/>
      <w:pPr>
        <w:ind w:left="6147" w:hanging="360"/>
      </w:pPr>
    </w:lvl>
    <w:lvl w:ilvl="7" w:tplc="04180019" w:tentative="1">
      <w:start w:val="1"/>
      <w:numFmt w:val="lowerLetter"/>
      <w:lvlText w:val="%8."/>
      <w:lvlJc w:val="left"/>
      <w:pPr>
        <w:ind w:left="6867" w:hanging="360"/>
      </w:pPr>
    </w:lvl>
    <w:lvl w:ilvl="8" w:tplc="0418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" w15:restartNumberingAfterBreak="0">
    <w:nsid w:val="56374312"/>
    <w:multiLevelType w:val="hybridMultilevel"/>
    <w:tmpl w:val="1046941A"/>
    <w:lvl w:ilvl="0" w:tplc="4C8C2A8E">
      <w:start w:val="2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6" w15:restartNumberingAfterBreak="0">
    <w:nsid w:val="5C3472CC"/>
    <w:multiLevelType w:val="hybridMultilevel"/>
    <w:tmpl w:val="4F26B9FE"/>
    <w:lvl w:ilvl="0" w:tplc="7CA67476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70886B17"/>
    <w:multiLevelType w:val="hybridMultilevel"/>
    <w:tmpl w:val="330835DE"/>
    <w:lvl w:ilvl="0" w:tplc="B70A68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EF32FB"/>
    <w:multiLevelType w:val="hybridMultilevel"/>
    <w:tmpl w:val="13365588"/>
    <w:lvl w:ilvl="0" w:tplc="7D127E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94CCF93A">
      <w:start w:val="1"/>
      <w:numFmt w:val="decimal"/>
      <w:lvlText w:val="%2)"/>
      <w:lvlJc w:val="left"/>
      <w:pPr>
        <w:ind w:left="1722" w:hanging="43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A01DA6"/>
    <w:multiLevelType w:val="hybridMultilevel"/>
    <w:tmpl w:val="D3E8FD7E"/>
    <w:lvl w:ilvl="0" w:tplc="79648C3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8A00BB50">
      <w:start w:val="1"/>
      <w:numFmt w:val="lowerLetter"/>
      <w:lvlText w:val="%2)"/>
      <w:lvlJc w:val="left"/>
      <w:pPr>
        <w:ind w:left="182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47" w:hanging="180"/>
      </w:pPr>
    </w:lvl>
    <w:lvl w:ilvl="3" w:tplc="0418000F" w:tentative="1">
      <w:start w:val="1"/>
      <w:numFmt w:val="decimal"/>
      <w:lvlText w:val="%4."/>
      <w:lvlJc w:val="left"/>
      <w:pPr>
        <w:ind w:left="3267" w:hanging="360"/>
      </w:pPr>
    </w:lvl>
    <w:lvl w:ilvl="4" w:tplc="04180019" w:tentative="1">
      <w:start w:val="1"/>
      <w:numFmt w:val="lowerLetter"/>
      <w:lvlText w:val="%5."/>
      <w:lvlJc w:val="left"/>
      <w:pPr>
        <w:ind w:left="3987" w:hanging="360"/>
      </w:pPr>
    </w:lvl>
    <w:lvl w:ilvl="5" w:tplc="0418001B" w:tentative="1">
      <w:start w:val="1"/>
      <w:numFmt w:val="lowerRoman"/>
      <w:lvlText w:val="%6."/>
      <w:lvlJc w:val="right"/>
      <w:pPr>
        <w:ind w:left="4707" w:hanging="180"/>
      </w:pPr>
    </w:lvl>
    <w:lvl w:ilvl="6" w:tplc="0418000F" w:tentative="1">
      <w:start w:val="1"/>
      <w:numFmt w:val="decimal"/>
      <w:lvlText w:val="%7."/>
      <w:lvlJc w:val="left"/>
      <w:pPr>
        <w:ind w:left="5427" w:hanging="360"/>
      </w:pPr>
    </w:lvl>
    <w:lvl w:ilvl="7" w:tplc="04180019" w:tentative="1">
      <w:start w:val="1"/>
      <w:numFmt w:val="lowerLetter"/>
      <w:lvlText w:val="%8."/>
      <w:lvlJc w:val="left"/>
      <w:pPr>
        <w:ind w:left="6147" w:hanging="360"/>
      </w:pPr>
    </w:lvl>
    <w:lvl w:ilvl="8" w:tplc="0418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0"/>
    <w:rsid w:val="00003E91"/>
    <w:rsid w:val="000263CB"/>
    <w:rsid w:val="000536E6"/>
    <w:rsid w:val="00066719"/>
    <w:rsid w:val="0009480E"/>
    <w:rsid w:val="000D0AA2"/>
    <w:rsid w:val="000E3B7A"/>
    <w:rsid w:val="000F1C5E"/>
    <w:rsid w:val="00105DFC"/>
    <w:rsid w:val="00130296"/>
    <w:rsid w:val="00150C7A"/>
    <w:rsid w:val="00171ACF"/>
    <w:rsid w:val="001720F9"/>
    <w:rsid w:val="001A0DD5"/>
    <w:rsid w:val="001A537C"/>
    <w:rsid w:val="001C01AE"/>
    <w:rsid w:val="001C40D3"/>
    <w:rsid w:val="001D44BC"/>
    <w:rsid w:val="001F7092"/>
    <w:rsid w:val="002150A3"/>
    <w:rsid w:val="00273283"/>
    <w:rsid w:val="00280581"/>
    <w:rsid w:val="00296003"/>
    <w:rsid w:val="00296319"/>
    <w:rsid w:val="002A2FD2"/>
    <w:rsid w:val="002B3951"/>
    <w:rsid w:val="002D312A"/>
    <w:rsid w:val="002F4591"/>
    <w:rsid w:val="00303A94"/>
    <w:rsid w:val="00381798"/>
    <w:rsid w:val="0038263C"/>
    <w:rsid w:val="003F02DC"/>
    <w:rsid w:val="003F30EC"/>
    <w:rsid w:val="004136FE"/>
    <w:rsid w:val="004428CF"/>
    <w:rsid w:val="004442FA"/>
    <w:rsid w:val="004704EE"/>
    <w:rsid w:val="00491600"/>
    <w:rsid w:val="004B02F2"/>
    <w:rsid w:val="004B3D69"/>
    <w:rsid w:val="004D6E7A"/>
    <w:rsid w:val="00516F40"/>
    <w:rsid w:val="00540BCC"/>
    <w:rsid w:val="005563C3"/>
    <w:rsid w:val="00556981"/>
    <w:rsid w:val="005719F2"/>
    <w:rsid w:val="005A7351"/>
    <w:rsid w:val="005B24C0"/>
    <w:rsid w:val="005E7E4C"/>
    <w:rsid w:val="00637A1C"/>
    <w:rsid w:val="006611AD"/>
    <w:rsid w:val="006A3552"/>
    <w:rsid w:val="006B35CE"/>
    <w:rsid w:val="006D5D7E"/>
    <w:rsid w:val="00704C4E"/>
    <w:rsid w:val="00706160"/>
    <w:rsid w:val="0078034D"/>
    <w:rsid w:val="00805006"/>
    <w:rsid w:val="008257C5"/>
    <w:rsid w:val="0088029B"/>
    <w:rsid w:val="00895475"/>
    <w:rsid w:val="008A249C"/>
    <w:rsid w:val="008D0C0B"/>
    <w:rsid w:val="008D15E5"/>
    <w:rsid w:val="008E7723"/>
    <w:rsid w:val="00934AD8"/>
    <w:rsid w:val="00943A26"/>
    <w:rsid w:val="0094537D"/>
    <w:rsid w:val="00953880"/>
    <w:rsid w:val="00970152"/>
    <w:rsid w:val="00981120"/>
    <w:rsid w:val="0099552E"/>
    <w:rsid w:val="00995BC5"/>
    <w:rsid w:val="009F445C"/>
    <w:rsid w:val="009F5ED3"/>
    <w:rsid w:val="00A34A67"/>
    <w:rsid w:val="00A50FFF"/>
    <w:rsid w:val="00A6284D"/>
    <w:rsid w:val="00A876CF"/>
    <w:rsid w:val="00AD6983"/>
    <w:rsid w:val="00AE1AFC"/>
    <w:rsid w:val="00B2007C"/>
    <w:rsid w:val="00B70A55"/>
    <w:rsid w:val="00B9698E"/>
    <w:rsid w:val="00BA36C7"/>
    <w:rsid w:val="00C051B3"/>
    <w:rsid w:val="00C1286C"/>
    <w:rsid w:val="00C6080F"/>
    <w:rsid w:val="00C96352"/>
    <w:rsid w:val="00CE363A"/>
    <w:rsid w:val="00D07206"/>
    <w:rsid w:val="00D11375"/>
    <w:rsid w:val="00D41555"/>
    <w:rsid w:val="00D50A31"/>
    <w:rsid w:val="00D64184"/>
    <w:rsid w:val="00D66ECC"/>
    <w:rsid w:val="00D72345"/>
    <w:rsid w:val="00D80299"/>
    <w:rsid w:val="00D902DE"/>
    <w:rsid w:val="00D97574"/>
    <w:rsid w:val="00DA2074"/>
    <w:rsid w:val="00DB6B1C"/>
    <w:rsid w:val="00DF3EE3"/>
    <w:rsid w:val="00E03660"/>
    <w:rsid w:val="00E333D8"/>
    <w:rsid w:val="00E33B8F"/>
    <w:rsid w:val="00E45CEE"/>
    <w:rsid w:val="00E61DB5"/>
    <w:rsid w:val="00E86E0B"/>
    <w:rsid w:val="00EC37EA"/>
    <w:rsid w:val="00F26880"/>
    <w:rsid w:val="00F9094F"/>
    <w:rsid w:val="00F91AA5"/>
    <w:rsid w:val="00FA3586"/>
    <w:rsid w:val="00FC305C"/>
    <w:rsid w:val="00FC5D79"/>
    <w:rsid w:val="00FC7761"/>
    <w:rsid w:val="00FE61C5"/>
    <w:rsid w:val="00FF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F51C5-ADED-4A45-8064-5679BD7A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F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50F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n">
    <w:name w:val="cn"/>
    <w:basedOn w:val="a"/>
    <w:rsid w:val="00A50F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A50F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A50FF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6">
    <w:name w:val="Hyperlink"/>
    <w:basedOn w:val="a0"/>
    <w:uiPriority w:val="99"/>
    <w:semiHidden/>
    <w:unhideWhenUsed/>
    <w:rsid w:val="00A50F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3FA8-2290-4CA6-954E-4134146B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Brinzeanu Rodica</cp:lastModifiedBy>
  <cp:revision>2</cp:revision>
  <cp:lastPrinted>2015-06-19T14:06:00Z</cp:lastPrinted>
  <dcterms:created xsi:type="dcterms:W3CDTF">2015-07-07T08:37:00Z</dcterms:created>
  <dcterms:modified xsi:type="dcterms:W3CDTF">2015-07-07T08:37:00Z</dcterms:modified>
</cp:coreProperties>
</file>