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2" w:rsidRPr="00380872" w:rsidRDefault="00874122" w:rsidP="00874122">
      <w:pPr>
        <w:ind w:left="-284"/>
        <w:jc w:val="right"/>
        <w:rPr>
          <w:sz w:val="20"/>
          <w:szCs w:val="20"/>
          <w:lang w:val="en-US"/>
        </w:rPr>
      </w:pPr>
      <w:bookmarkStart w:id="0" w:name="_GoBack"/>
      <w:bookmarkEnd w:id="0"/>
      <w:proofErr w:type="spellStart"/>
      <w:r w:rsidRPr="00380872">
        <w:rPr>
          <w:b/>
          <w:bCs/>
          <w:sz w:val="20"/>
          <w:szCs w:val="20"/>
          <w:lang w:val="en-US"/>
        </w:rPr>
        <w:t>Anexa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80872">
        <w:rPr>
          <w:b/>
          <w:bCs/>
          <w:sz w:val="20"/>
          <w:szCs w:val="20"/>
          <w:lang w:val="en-US"/>
        </w:rPr>
        <w:t>nr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. </w:t>
      </w:r>
      <w:r w:rsidRPr="00380872">
        <w:rPr>
          <w:b/>
          <w:sz w:val="20"/>
          <w:szCs w:val="27"/>
          <w:lang w:val="ro-MD"/>
        </w:rPr>
        <w:t>I-10/1</w:t>
      </w:r>
      <w:r w:rsidRPr="00380872">
        <w:rPr>
          <w:sz w:val="14"/>
          <w:szCs w:val="20"/>
          <w:lang w:val="en-US"/>
        </w:rPr>
        <w:t> </w:t>
      </w:r>
    </w:p>
    <w:p w:rsidR="00874122" w:rsidRPr="00380872" w:rsidRDefault="00874122" w:rsidP="00874122">
      <w:pPr>
        <w:ind w:left="-284"/>
        <w:jc w:val="center"/>
        <w:rPr>
          <w:b/>
          <w:bCs/>
          <w:sz w:val="4"/>
          <w:szCs w:val="20"/>
          <w:lang w:val="en-US"/>
        </w:rPr>
      </w:pP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proofErr w:type="spellStart"/>
      <w:r w:rsidRPr="00380872">
        <w:rPr>
          <w:b/>
          <w:bCs/>
          <w:sz w:val="20"/>
          <w:szCs w:val="20"/>
          <w:lang w:val="en-US"/>
        </w:rPr>
        <w:t>Cerere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380872">
        <w:rPr>
          <w:b/>
          <w:bCs/>
          <w:sz w:val="20"/>
          <w:szCs w:val="20"/>
          <w:lang w:val="en-US"/>
        </w:rPr>
        <w:t>deservire</w:t>
      </w:r>
      <w:proofErr w:type="spellEnd"/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proofErr w:type="spellStart"/>
      <w:r w:rsidRPr="00380872">
        <w:rPr>
          <w:b/>
          <w:bCs/>
          <w:sz w:val="20"/>
          <w:szCs w:val="20"/>
          <w:lang w:val="en-US"/>
        </w:rPr>
        <w:t>Către</w:t>
      </w:r>
      <w:proofErr w:type="spellEnd"/>
      <w:r w:rsidRPr="00380872">
        <w:rPr>
          <w:b/>
          <w:bCs/>
          <w:sz w:val="20"/>
          <w:szCs w:val="20"/>
          <w:lang w:val="en-US"/>
        </w:rPr>
        <w:t>:</w:t>
      </w:r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16"/>
          <w:szCs w:val="16"/>
          <w:lang w:val="en-US"/>
        </w:rPr>
      </w:pPr>
      <w:r w:rsidRPr="00380872">
        <w:rPr>
          <w:sz w:val="20"/>
          <w:szCs w:val="20"/>
          <w:lang w:val="en-US"/>
        </w:rPr>
        <w:t xml:space="preserve">_______________________________________________________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denumirea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trezoreriei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teritoriale</w:t>
      </w:r>
      <w:proofErr w:type="spellEnd"/>
      <w:r w:rsidRPr="00380872">
        <w:rPr>
          <w:sz w:val="16"/>
          <w:szCs w:val="16"/>
          <w:lang w:val="en-US"/>
        </w:rPr>
        <w:t xml:space="preserve"> a </w:t>
      </w:r>
      <w:proofErr w:type="spellStart"/>
      <w:r w:rsidRPr="00380872">
        <w:rPr>
          <w:sz w:val="16"/>
          <w:szCs w:val="16"/>
          <w:lang w:val="en-US"/>
        </w:rPr>
        <w:t>Ministerului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Finanţelor</w:t>
      </w:r>
      <w:proofErr w:type="spellEnd"/>
      <w:r w:rsidRPr="00380872">
        <w:rPr>
          <w:sz w:val="15"/>
          <w:szCs w:val="15"/>
          <w:lang w:val="en-US"/>
        </w:rPr>
        <w:t xml:space="preserve">) </w:t>
      </w:r>
    </w:p>
    <w:p w:rsidR="00874122" w:rsidRPr="00380872" w:rsidRDefault="00874122" w:rsidP="00874122">
      <w:pPr>
        <w:ind w:left="-284"/>
        <w:jc w:val="center"/>
        <w:rPr>
          <w:sz w:val="8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b/>
          <w:bCs/>
          <w:sz w:val="20"/>
          <w:szCs w:val="20"/>
          <w:lang w:val="en-US"/>
        </w:rPr>
        <w:t>De la:</w:t>
      </w:r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_______________________________________________________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denumirea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adresa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instituţiei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publice</w:t>
      </w:r>
      <w:proofErr w:type="spellEnd"/>
      <w:r w:rsidRPr="00380872">
        <w:rPr>
          <w:sz w:val="16"/>
          <w:szCs w:val="16"/>
          <w:lang w:val="en-US"/>
        </w:rPr>
        <w:t xml:space="preserve">) </w:t>
      </w:r>
    </w:p>
    <w:p w:rsidR="00874122" w:rsidRPr="00380872" w:rsidRDefault="00874122" w:rsidP="00874122">
      <w:pPr>
        <w:ind w:left="-284" w:firstLine="567"/>
        <w:rPr>
          <w:sz w:val="10"/>
          <w:szCs w:val="20"/>
          <w:lang w:val="en-US"/>
        </w:rPr>
      </w:pPr>
    </w:p>
    <w:p w:rsidR="00874122" w:rsidRPr="00380872" w:rsidRDefault="00874122" w:rsidP="00874122">
      <w:pPr>
        <w:ind w:left="-284" w:firstLine="567"/>
        <w:rPr>
          <w:sz w:val="20"/>
          <w:szCs w:val="20"/>
          <w:lang w:val="en-US"/>
        </w:rPr>
      </w:pPr>
      <w:proofErr w:type="spellStart"/>
      <w:r w:rsidRPr="00380872">
        <w:rPr>
          <w:sz w:val="20"/>
          <w:szCs w:val="20"/>
          <w:lang w:val="en-US"/>
        </w:rPr>
        <w:t>Pentru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efectuarea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operaţiunilor</w:t>
      </w:r>
      <w:proofErr w:type="spellEnd"/>
      <w:r w:rsidRPr="00380872">
        <w:rPr>
          <w:sz w:val="20"/>
          <w:szCs w:val="20"/>
          <w:lang w:val="en-US"/>
        </w:rPr>
        <w:t xml:space="preserve">, </w:t>
      </w:r>
      <w:proofErr w:type="spellStart"/>
      <w:r w:rsidRPr="00380872">
        <w:rPr>
          <w:sz w:val="20"/>
          <w:szCs w:val="20"/>
          <w:lang w:val="en-US"/>
        </w:rPr>
        <w:t>rugăm</w:t>
      </w:r>
      <w:proofErr w:type="spellEnd"/>
      <w:r w:rsidRPr="00380872">
        <w:rPr>
          <w:sz w:val="20"/>
          <w:szCs w:val="20"/>
          <w:lang w:val="en-US"/>
        </w:rPr>
        <w:t xml:space="preserve"> a </w:t>
      </w:r>
      <w:proofErr w:type="spellStart"/>
      <w:r w:rsidRPr="00380872">
        <w:rPr>
          <w:sz w:val="20"/>
          <w:szCs w:val="20"/>
          <w:lang w:val="en-US"/>
        </w:rPr>
        <w:t>ne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deschide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conturi</w:t>
      </w:r>
      <w:proofErr w:type="spellEnd"/>
      <w:r w:rsidRPr="00380872">
        <w:rPr>
          <w:sz w:val="20"/>
          <w:szCs w:val="20"/>
          <w:lang w:val="en-US"/>
        </w:rPr>
        <w:t xml:space="preserve">. </w:t>
      </w:r>
    </w:p>
    <w:p w:rsidR="00874122" w:rsidRPr="00380872" w:rsidRDefault="00874122" w:rsidP="00874122">
      <w:pPr>
        <w:ind w:left="-284" w:firstLine="567"/>
        <w:rPr>
          <w:sz w:val="20"/>
          <w:szCs w:val="20"/>
          <w:lang w:val="en-US"/>
        </w:rPr>
      </w:pPr>
      <w:proofErr w:type="spellStart"/>
      <w:r w:rsidRPr="00380872">
        <w:rPr>
          <w:sz w:val="20"/>
          <w:szCs w:val="20"/>
          <w:lang w:val="en-US"/>
        </w:rPr>
        <w:t>În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acest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scop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depunem</w:t>
      </w:r>
      <w:proofErr w:type="spellEnd"/>
      <w:r w:rsidRPr="00380872">
        <w:rPr>
          <w:sz w:val="20"/>
          <w:szCs w:val="20"/>
          <w:lang w:val="en-US"/>
        </w:rPr>
        <w:t xml:space="preserve">: 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 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1. </w:t>
      </w:r>
      <w:proofErr w:type="spellStart"/>
      <w:r w:rsidRPr="00380872">
        <w:rPr>
          <w:sz w:val="20"/>
          <w:szCs w:val="20"/>
          <w:lang w:val="en-US"/>
        </w:rPr>
        <w:t>Decizia</w:t>
      </w:r>
      <w:proofErr w:type="spellEnd"/>
      <w:r w:rsidRPr="00380872">
        <w:rPr>
          <w:sz w:val="20"/>
          <w:szCs w:val="20"/>
          <w:lang w:val="en-US"/>
        </w:rPr>
        <w:t xml:space="preserve"> de </w:t>
      </w:r>
      <w:proofErr w:type="spellStart"/>
      <w:r w:rsidRPr="00380872">
        <w:rPr>
          <w:sz w:val="20"/>
          <w:szCs w:val="20"/>
          <w:lang w:val="en-US"/>
        </w:rPr>
        <w:t>numire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în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funcţie</w:t>
      </w:r>
      <w:proofErr w:type="spellEnd"/>
      <w:r w:rsidRPr="00380872">
        <w:rPr>
          <w:sz w:val="20"/>
          <w:szCs w:val="20"/>
          <w:lang w:val="en-US"/>
        </w:rPr>
        <w:t xml:space="preserve"> a </w:t>
      </w:r>
      <w:proofErr w:type="spellStart"/>
      <w:r w:rsidRPr="00380872">
        <w:rPr>
          <w:sz w:val="20"/>
          <w:szCs w:val="20"/>
          <w:lang w:val="en-US"/>
        </w:rPr>
        <w:t>conducătorului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instituţiei</w:t>
      </w:r>
      <w:proofErr w:type="spellEnd"/>
      <w:r w:rsidRPr="00380872">
        <w:rPr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_________________________________________________________________________________________, 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numele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prenumele</w:t>
      </w:r>
      <w:proofErr w:type="spell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numărul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şi</w:t>
      </w:r>
      <w:proofErr w:type="spellEnd"/>
      <w:r w:rsidRPr="00380872">
        <w:rPr>
          <w:sz w:val="16"/>
          <w:szCs w:val="16"/>
          <w:lang w:val="en-US"/>
        </w:rPr>
        <w:t xml:space="preserve"> data </w:t>
      </w:r>
      <w:proofErr w:type="spellStart"/>
      <w:r w:rsidRPr="00380872">
        <w:rPr>
          <w:sz w:val="16"/>
          <w:szCs w:val="16"/>
          <w:lang w:val="en-US"/>
        </w:rPr>
        <w:t>deciziei</w:t>
      </w:r>
      <w:proofErr w:type="spellEnd"/>
      <w:r w:rsidRPr="00380872">
        <w:rPr>
          <w:sz w:val="16"/>
          <w:szCs w:val="16"/>
          <w:lang w:val="en-US"/>
        </w:rPr>
        <w:t xml:space="preserve"> de </w:t>
      </w:r>
      <w:proofErr w:type="spellStart"/>
      <w:r w:rsidRPr="00380872">
        <w:rPr>
          <w:sz w:val="16"/>
          <w:szCs w:val="16"/>
          <w:lang w:val="en-US"/>
        </w:rPr>
        <w:t>numire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în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funcţie</w:t>
      </w:r>
      <w:proofErr w:type="spellEnd"/>
      <w:r w:rsidRPr="00380872">
        <w:rPr>
          <w:sz w:val="16"/>
          <w:szCs w:val="16"/>
          <w:lang w:val="en-US"/>
        </w:rPr>
        <w:t>)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proofErr w:type="gramStart"/>
      <w:r w:rsidRPr="00380872">
        <w:rPr>
          <w:sz w:val="20"/>
          <w:szCs w:val="20"/>
          <w:lang w:val="en-US"/>
        </w:rPr>
        <w:t>a</w:t>
      </w:r>
      <w:proofErr w:type="gram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contabilului-şef</w:t>
      </w:r>
      <w:proofErr w:type="spellEnd"/>
      <w:r w:rsidRPr="00380872">
        <w:rPr>
          <w:sz w:val="20"/>
          <w:szCs w:val="20"/>
          <w:lang w:val="en-US"/>
        </w:rPr>
        <w:t xml:space="preserve"> ___________________________________________________________________________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__________________________________________________________________________________________</w:t>
      </w:r>
    </w:p>
    <w:p w:rsidR="00874122" w:rsidRPr="00380872" w:rsidRDefault="00874122" w:rsidP="00874122">
      <w:pPr>
        <w:ind w:left="-284"/>
        <w:jc w:val="center"/>
        <w:rPr>
          <w:sz w:val="20"/>
          <w:szCs w:val="20"/>
          <w:lang w:val="en-US"/>
        </w:rPr>
      </w:pPr>
      <w:r w:rsidRPr="00380872">
        <w:rPr>
          <w:sz w:val="16"/>
          <w:szCs w:val="16"/>
          <w:lang w:val="en-US"/>
        </w:rPr>
        <w:t>(</w:t>
      </w:r>
      <w:proofErr w:type="spellStart"/>
      <w:proofErr w:type="gramStart"/>
      <w:r w:rsidRPr="00380872">
        <w:rPr>
          <w:sz w:val="16"/>
          <w:szCs w:val="16"/>
          <w:lang w:val="en-US"/>
        </w:rPr>
        <w:t>numele</w:t>
      </w:r>
      <w:proofErr w:type="spellEnd"/>
      <w:proofErr w:type="gram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prenumele</w:t>
      </w:r>
      <w:proofErr w:type="spellEnd"/>
      <w:r w:rsidRPr="00380872">
        <w:rPr>
          <w:sz w:val="16"/>
          <w:szCs w:val="16"/>
          <w:lang w:val="en-US"/>
        </w:rPr>
        <w:t xml:space="preserve">, </w:t>
      </w:r>
      <w:proofErr w:type="spellStart"/>
      <w:r w:rsidRPr="00380872">
        <w:rPr>
          <w:sz w:val="16"/>
          <w:szCs w:val="16"/>
          <w:lang w:val="en-US"/>
        </w:rPr>
        <w:t>numărul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şi</w:t>
      </w:r>
      <w:proofErr w:type="spellEnd"/>
      <w:r w:rsidRPr="00380872">
        <w:rPr>
          <w:sz w:val="16"/>
          <w:szCs w:val="16"/>
          <w:lang w:val="en-US"/>
        </w:rPr>
        <w:t xml:space="preserve"> data </w:t>
      </w:r>
      <w:proofErr w:type="spellStart"/>
      <w:r w:rsidRPr="00380872">
        <w:rPr>
          <w:sz w:val="16"/>
          <w:szCs w:val="16"/>
          <w:lang w:val="en-US"/>
        </w:rPr>
        <w:t>deciziei</w:t>
      </w:r>
      <w:proofErr w:type="spellEnd"/>
      <w:r w:rsidRPr="00380872">
        <w:rPr>
          <w:sz w:val="16"/>
          <w:szCs w:val="16"/>
          <w:lang w:val="en-US"/>
        </w:rPr>
        <w:t xml:space="preserve"> de </w:t>
      </w:r>
      <w:proofErr w:type="spellStart"/>
      <w:r w:rsidRPr="00380872">
        <w:rPr>
          <w:sz w:val="16"/>
          <w:szCs w:val="16"/>
          <w:lang w:val="en-US"/>
        </w:rPr>
        <w:t>numire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în</w:t>
      </w:r>
      <w:proofErr w:type="spellEnd"/>
      <w:r w:rsidRPr="00380872">
        <w:rPr>
          <w:sz w:val="16"/>
          <w:szCs w:val="16"/>
          <w:lang w:val="en-US"/>
        </w:rPr>
        <w:t xml:space="preserve"> </w:t>
      </w:r>
      <w:proofErr w:type="spellStart"/>
      <w:r w:rsidRPr="00380872">
        <w:rPr>
          <w:sz w:val="16"/>
          <w:szCs w:val="16"/>
          <w:lang w:val="en-US"/>
        </w:rPr>
        <w:t>funcţie</w:t>
      </w:r>
      <w:proofErr w:type="spellEnd"/>
      <w:r w:rsidRPr="00380872">
        <w:rPr>
          <w:sz w:val="16"/>
          <w:szCs w:val="16"/>
          <w:lang w:val="en-US"/>
        </w:rPr>
        <w:t>)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 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2. </w:t>
      </w:r>
      <w:proofErr w:type="spellStart"/>
      <w:r w:rsidRPr="00380872">
        <w:rPr>
          <w:sz w:val="20"/>
          <w:szCs w:val="20"/>
          <w:lang w:val="en-US"/>
        </w:rPr>
        <w:t>Fişa</w:t>
      </w:r>
      <w:proofErr w:type="spellEnd"/>
      <w:r w:rsidRPr="00380872">
        <w:rPr>
          <w:sz w:val="20"/>
          <w:szCs w:val="20"/>
          <w:lang w:val="en-US"/>
        </w:rPr>
        <w:t xml:space="preserve"> cu </w:t>
      </w:r>
      <w:proofErr w:type="spellStart"/>
      <w:r w:rsidRPr="00380872">
        <w:rPr>
          <w:sz w:val="20"/>
          <w:szCs w:val="20"/>
          <w:lang w:val="en-US"/>
        </w:rPr>
        <w:t>specimene</w:t>
      </w:r>
      <w:proofErr w:type="spellEnd"/>
      <w:r w:rsidRPr="00380872">
        <w:rPr>
          <w:sz w:val="20"/>
          <w:szCs w:val="20"/>
          <w:lang w:val="en-US"/>
        </w:rPr>
        <w:t xml:space="preserve"> de </w:t>
      </w:r>
      <w:proofErr w:type="spellStart"/>
      <w:r w:rsidRPr="00380872">
        <w:rPr>
          <w:sz w:val="20"/>
          <w:szCs w:val="20"/>
          <w:lang w:val="en-US"/>
        </w:rPr>
        <w:t>semnături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şi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amprenta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ştampilei</w:t>
      </w:r>
      <w:proofErr w:type="spellEnd"/>
      <w:r w:rsidRPr="00380872">
        <w:rPr>
          <w:sz w:val="20"/>
          <w:szCs w:val="20"/>
          <w:lang w:val="en-US"/>
        </w:rPr>
        <w:t xml:space="preserve">. </w:t>
      </w:r>
    </w:p>
    <w:p w:rsidR="00874122" w:rsidRPr="00380872" w:rsidRDefault="00874122" w:rsidP="00874122">
      <w:pPr>
        <w:ind w:left="-284"/>
        <w:rPr>
          <w:sz w:val="18"/>
          <w:szCs w:val="20"/>
          <w:lang w:val="en-US"/>
        </w:rPr>
      </w:pPr>
    </w:p>
    <w:p w:rsidR="00874122" w:rsidRPr="00380872" w:rsidRDefault="00874122" w:rsidP="00874122">
      <w:pPr>
        <w:tabs>
          <w:tab w:val="left" w:pos="567"/>
        </w:tabs>
        <w:ind w:left="-284"/>
        <w:rPr>
          <w:sz w:val="18"/>
          <w:szCs w:val="20"/>
          <w:lang w:val="en-US"/>
        </w:rPr>
      </w:pPr>
      <w:r w:rsidRPr="00380872">
        <w:rPr>
          <w:sz w:val="18"/>
          <w:szCs w:val="20"/>
          <w:lang w:val="en-US"/>
        </w:rPr>
        <w:t xml:space="preserve">3. </w:t>
      </w:r>
      <w:r w:rsidRPr="00380872">
        <w:rPr>
          <w:sz w:val="20"/>
          <w:lang w:val="ro-RO"/>
        </w:rPr>
        <w:t>Copia certificatului de înregistrare, care confirmă numărul de identificare-codul fiscal.</w:t>
      </w:r>
      <w:r w:rsidRPr="00380872">
        <w:rPr>
          <w:sz w:val="18"/>
          <w:szCs w:val="20"/>
          <w:lang w:val="en-US"/>
        </w:rPr>
        <w:t xml:space="preserve"> </w:t>
      </w:r>
    </w:p>
    <w:p w:rsidR="00874122" w:rsidRPr="00380872" w:rsidRDefault="00874122" w:rsidP="00874122">
      <w:pPr>
        <w:ind w:left="-284"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 xml:space="preserve">4. </w:t>
      </w:r>
      <w:proofErr w:type="spellStart"/>
      <w:r w:rsidRPr="00380872">
        <w:rPr>
          <w:sz w:val="20"/>
          <w:szCs w:val="20"/>
          <w:lang w:val="en-US"/>
        </w:rPr>
        <w:t>Procura</w:t>
      </w:r>
      <w:proofErr w:type="spellEnd"/>
      <w:r w:rsidRPr="00380872">
        <w:rPr>
          <w:sz w:val="20"/>
          <w:szCs w:val="20"/>
          <w:lang w:val="en-US"/>
        </w:rPr>
        <w:t xml:space="preserve"> de </w:t>
      </w:r>
      <w:proofErr w:type="spellStart"/>
      <w:r w:rsidRPr="00380872">
        <w:rPr>
          <w:sz w:val="20"/>
          <w:szCs w:val="20"/>
          <w:lang w:val="en-US"/>
        </w:rPr>
        <w:t>primire</w:t>
      </w:r>
      <w:proofErr w:type="spellEnd"/>
      <w:r w:rsidRPr="00380872">
        <w:rPr>
          <w:sz w:val="20"/>
          <w:szCs w:val="20"/>
          <w:lang w:val="en-US"/>
        </w:rPr>
        <w:t xml:space="preserve"> </w:t>
      </w:r>
      <w:proofErr w:type="gramStart"/>
      <w:r w:rsidRPr="00380872">
        <w:rPr>
          <w:sz w:val="20"/>
          <w:szCs w:val="20"/>
          <w:lang w:val="en-US"/>
        </w:rPr>
        <w:t>a</w:t>
      </w:r>
      <w:proofErr w:type="gramEnd"/>
      <w:r w:rsidRPr="00380872">
        <w:rPr>
          <w:sz w:val="20"/>
          <w:szCs w:val="20"/>
          <w:lang w:val="en-US"/>
        </w:rPr>
        <w:t xml:space="preserve"> </w:t>
      </w:r>
      <w:proofErr w:type="spellStart"/>
      <w:r w:rsidRPr="00380872">
        <w:rPr>
          <w:sz w:val="20"/>
          <w:szCs w:val="20"/>
          <w:lang w:val="en-US"/>
        </w:rPr>
        <w:t>extraselor</w:t>
      </w:r>
      <w:proofErr w:type="spellEnd"/>
      <w:r w:rsidRPr="00380872">
        <w:rPr>
          <w:sz w:val="20"/>
          <w:szCs w:val="20"/>
          <w:lang w:val="en-US"/>
        </w:rPr>
        <w:t xml:space="preserve"> din </w:t>
      </w:r>
      <w:proofErr w:type="spellStart"/>
      <w:r w:rsidRPr="00380872">
        <w:rPr>
          <w:sz w:val="20"/>
          <w:szCs w:val="20"/>
          <w:lang w:val="en-US"/>
        </w:rPr>
        <w:t>conturi</w:t>
      </w:r>
      <w:proofErr w:type="spellEnd"/>
      <w:r w:rsidRPr="00380872">
        <w:rPr>
          <w:sz w:val="20"/>
          <w:szCs w:val="20"/>
          <w:lang w:val="en-US"/>
        </w:rPr>
        <w:t xml:space="preserve">. </w:t>
      </w:r>
    </w:p>
    <w:p w:rsidR="005426E6" w:rsidRDefault="005426E6" w:rsidP="00874122">
      <w:pPr>
        <w:ind w:left="-284"/>
        <w:rPr>
          <w:lang w:val="en-US"/>
        </w:rPr>
      </w:pPr>
    </w:p>
    <w:p w:rsidR="00874122" w:rsidRDefault="00874122" w:rsidP="00874122">
      <w:pPr>
        <w:ind w:left="-284"/>
        <w:rPr>
          <w:lang w:val="en-US"/>
        </w:rPr>
      </w:pPr>
    </w:p>
    <w:tbl>
      <w:tblPr>
        <w:tblW w:w="10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2551"/>
        <w:gridCol w:w="2945"/>
      </w:tblGrid>
      <w:tr w:rsidR="00874122" w:rsidRPr="00380872" w:rsidTr="00A54BBD">
        <w:trPr>
          <w:trHeight w:val="12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Conducătorul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L.Ş.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proofErr w:type="spellStart"/>
            <w:r w:rsidRPr="00380872">
              <w:rPr>
                <w:sz w:val="20"/>
                <w:szCs w:val="20"/>
                <w:lang w:val="en-US"/>
              </w:rPr>
              <w:t>Contabilul-şef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 xml:space="preserve">  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semnătura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semnătura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 xml:space="preserve">  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numele</w:t>
            </w:r>
            <w:proofErr w:type="spellEnd"/>
            <w:r w:rsidRPr="00380872">
              <w:rPr>
                <w:sz w:val="16"/>
                <w:szCs w:val="16"/>
              </w:rPr>
              <w:t xml:space="preserve">, </w:t>
            </w:r>
            <w:proofErr w:type="spellStart"/>
            <w:r w:rsidRPr="00380872">
              <w:rPr>
                <w:sz w:val="16"/>
                <w:szCs w:val="16"/>
              </w:rPr>
              <w:t>prenumele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  <w:r w:rsidRPr="00380872">
              <w:rPr>
                <w:sz w:val="16"/>
                <w:szCs w:val="16"/>
              </w:rPr>
              <w:t>(</w:t>
            </w:r>
            <w:proofErr w:type="spellStart"/>
            <w:r w:rsidRPr="00380872">
              <w:rPr>
                <w:sz w:val="16"/>
                <w:szCs w:val="16"/>
              </w:rPr>
              <w:t>numele</w:t>
            </w:r>
            <w:proofErr w:type="spellEnd"/>
            <w:r w:rsidRPr="00380872">
              <w:rPr>
                <w:sz w:val="16"/>
                <w:szCs w:val="16"/>
              </w:rPr>
              <w:t xml:space="preserve">, </w:t>
            </w:r>
            <w:proofErr w:type="spellStart"/>
            <w:r w:rsidRPr="00380872">
              <w:rPr>
                <w:sz w:val="16"/>
                <w:szCs w:val="16"/>
              </w:rPr>
              <w:t>prenumele</w:t>
            </w:r>
            <w:proofErr w:type="spellEnd"/>
            <w:r w:rsidRPr="00380872">
              <w:rPr>
                <w:sz w:val="16"/>
                <w:szCs w:val="16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  <w:p w:rsidR="00874122" w:rsidRPr="00380872" w:rsidRDefault="00874122" w:rsidP="00874122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74122" w:rsidRDefault="00874122" w:rsidP="00874122">
      <w:pPr>
        <w:ind w:left="-284"/>
        <w:rPr>
          <w:lang w:val="en-US"/>
        </w:rPr>
      </w:pPr>
    </w:p>
    <w:p w:rsidR="00874122" w:rsidRPr="00380872" w:rsidRDefault="00874122" w:rsidP="00874122">
      <w:pPr>
        <w:framePr w:hSpace="180" w:wrap="around" w:vAnchor="text" w:hAnchor="page" w:x="1357" w:y="281"/>
        <w:ind w:left="-284"/>
        <w:suppressOverlap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</w:t>
      </w:r>
      <w:r w:rsidRPr="00380872">
        <w:rPr>
          <w:b/>
          <w:bCs/>
          <w:sz w:val="20"/>
          <w:szCs w:val="20"/>
          <w:lang w:val="en-US"/>
        </w:rPr>
        <w:t xml:space="preserve">Nota </w:t>
      </w:r>
      <w:proofErr w:type="spellStart"/>
      <w:r w:rsidRPr="00380872">
        <w:rPr>
          <w:b/>
          <w:bCs/>
          <w:sz w:val="20"/>
          <w:szCs w:val="20"/>
          <w:lang w:val="en-US"/>
        </w:rPr>
        <w:t>trezoreriei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80872">
        <w:rPr>
          <w:b/>
          <w:bCs/>
          <w:sz w:val="20"/>
          <w:szCs w:val="20"/>
          <w:lang w:val="en-US"/>
        </w:rPr>
        <w:t>teritoriale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Pr="00380872">
        <w:rPr>
          <w:b/>
          <w:bCs/>
          <w:sz w:val="20"/>
          <w:szCs w:val="20"/>
          <w:lang w:val="en-US"/>
        </w:rPr>
        <w:t>Ministerului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80872">
        <w:rPr>
          <w:b/>
          <w:bCs/>
          <w:sz w:val="20"/>
          <w:szCs w:val="20"/>
          <w:lang w:val="en-US"/>
        </w:rPr>
        <w:t>Finanţelor</w:t>
      </w:r>
      <w:proofErr w:type="spellEnd"/>
      <w:r w:rsidRPr="00380872">
        <w:rPr>
          <w:b/>
          <w:bCs/>
          <w:sz w:val="20"/>
          <w:szCs w:val="20"/>
          <w:lang w:val="en-US"/>
        </w:rPr>
        <w:t xml:space="preserve"> </w:t>
      </w:r>
    </w:p>
    <w:p w:rsidR="00874122" w:rsidRPr="00380872" w:rsidRDefault="00874122" w:rsidP="00874122">
      <w:pPr>
        <w:framePr w:hSpace="180" w:wrap="around" w:vAnchor="text" w:hAnchor="page" w:x="1357" w:y="281"/>
        <w:ind w:left="-284" w:firstLine="567"/>
        <w:suppressOverlap/>
        <w:rPr>
          <w:sz w:val="20"/>
          <w:szCs w:val="20"/>
          <w:lang w:val="en-US"/>
        </w:rPr>
      </w:pPr>
      <w:r w:rsidRPr="00380872">
        <w:rPr>
          <w:sz w:val="20"/>
          <w:szCs w:val="20"/>
          <w:lang w:val="en-US"/>
        </w:rPr>
        <w:t> </w:t>
      </w:r>
    </w:p>
    <w:p w:rsidR="00874122" w:rsidRPr="00380872" w:rsidRDefault="00874122" w:rsidP="00874122">
      <w:pPr>
        <w:framePr w:hSpace="180" w:wrap="around" w:vAnchor="text" w:hAnchor="page" w:x="1357" w:y="281"/>
        <w:ind w:left="-284"/>
        <w:suppressOverlap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</w:t>
      </w:r>
      <w:proofErr w:type="spellStart"/>
      <w:r w:rsidRPr="00380872">
        <w:rPr>
          <w:i/>
          <w:iCs/>
          <w:sz w:val="20"/>
          <w:szCs w:val="20"/>
          <w:lang w:val="en-US"/>
        </w:rPr>
        <w:t>Documentele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privind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deschiderea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contului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au </w:t>
      </w:r>
      <w:proofErr w:type="spellStart"/>
      <w:r w:rsidRPr="00380872">
        <w:rPr>
          <w:i/>
          <w:iCs/>
          <w:sz w:val="20"/>
          <w:szCs w:val="20"/>
          <w:lang w:val="en-US"/>
        </w:rPr>
        <w:t>fost</w:t>
      </w:r>
      <w:proofErr w:type="spellEnd"/>
      <w:r w:rsidRPr="0038087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80872">
        <w:rPr>
          <w:i/>
          <w:iCs/>
          <w:sz w:val="20"/>
          <w:szCs w:val="20"/>
          <w:lang w:val="en-US"/>
        </w:rPr>
        <w:t>verificate</w:t>
      </w:r>
      <w:proofErr w:type="spellEnd"/>
      <w:r w:rsidRPr="00380872">
        <w:rPr>
          <w:i/>
          <w:iCs/>
          <w:sz w:val="20"/>
          <w:szCs w:val="20"/>
          <w:lang w:val="en-US"/>
        </w:rPr>
        <w:t>.</w:t>
      </w:r>
      <w:r w:rsidRPr="00380872">
        <w:rPr>
          <w:sz w:val="20"/>
          <w:szCs w:val="20"/>
          <w:lang w:val="en-US"/>
        </w:rPr>
        <w:t xml:space="preserve"> </w:t>
      </w:r>
    </w:p>
    <w:p w:rsidR="00874122" w:rsidRDefault="00874122" w:rsidP="00874122">
      <w:pPr>
        <w:ind w:left="-284"/>
        <w:rPr>
          <w:lang w:val="en-US"/>
        </w:rPr>
      </w:pPr>
    </w:p>
    <w:p w:rsidR="00874122" w:rsidRDefault="00874122" w:rsidP="00874122">
      <w:pPr>
        <w:ind w:left="-284"/>
        <w:rPr>
          <w:lang w:val="en-US"/>
        </w:rPr>
      </w:pPr>
    </w:p>
    <w:p w:rsidR="00874122" w:rsidRDefault="00874122" w:rsidP="00874122">
      <w:pPr>
        <w:ind w:left="-284"/>
        <w:rPr>
          <w:sz w:val="20"/>
          <w:szCs w:val="20"/>
        </w:rPr>
      </w:pPr>
      <w:proofErr w:type="spellStart"/>
      <w:r w:rsidRPr="00380872">
        <w:rPr>
          <w:sz w:val="20"/>
          <w:szCs w:val="20"/>
        </w:rPr>
        <w:t>Se</w:t>
      </w:r>
      <w:proofErr w:type="spellEnd"/>
      <w:r w:rsidRPr="00380872">
        <w:rPr>
          <w:sz w:val="20"/>
          <w:szCs w:val="20"/>
        </w:rPr>
        <w:t xml:space="preserve"> </w:t>
      </w:r>
      <w:proofErr w:type="spellStart"/>
      <w:r w:rsidRPr="00380872">
        <w:rPr>
          <w:sz w:val="20"/>
          <w:szCs w:val="20"/>
        </w:rPr>
        <w:t>autorizează</w:t>
      </w:r>
      <w:proofErr w:type="spellEnd"/>
      <w:r w:rsidRPr="00380872">
        <w:rPr>
          <w:sz w:val="20"/>
          <w:szCs w:val="20"/>
        </w:rPr>
        <w:t xml:space="preserve"> </w:t>
      </w:r>
      <w:proofErr w:type="spellStart"/>
      <w:r w:rsidRPr="00380872">
        <w:rPr>
          <w:sz w:val="20"/>
          <w:szCs w:val="20"/>
        </w:rPr>
        <w:t>deschiderea</w:t>
      </w:r>
      <w:proofErr w:type="spellEnd"/>
      <w:r w:rsidRPr="00380872">
        <w:rPr>
          <w:sz w:val="20"/>
          <w:szCs w:val="20"/>
        </w:rPr>
        <w:t xml:space="preserve"> </w:t>
      </w:r>
      <w:proofErr w:type="spellStart"/>
      <w:r w:rsidRPr="00380872">
        <w:rPr>
          <w:sz w:val="20"/>
          <w:szCs w:val="20"/>
        </w:rPr>
        <w:t>conturilor</w:t>
      </w:r>
      <w:proofErr w:type="spellEnd"/>
      <w:r w:rsidRPr="00380872">
        <w:rPr>
          <w:sz w:val="20"/>
          <w:szCs w:val="20"/>
        </w:rPr>
        <w:t>:</w:t>
      </w:r>
    </w:p>
    <w:p w:rsidR="00874122" w:rsidRDefault="00874122" w:rsidP="00874122">
      <w:pPr>
        <w:ind w:left="-284"/>
        <w:rPr>
          <w:sz w:val="20"/>
          <w:szCs w:val="20"/>
        </w:rPr>
      </w:pPr>
    </w:p>
    <w:p w:rsidR="00874122" w:rsidRDefault="00874122" w:rsidP="00874122">
      <w:pPr>
        <w:ind w:left="-284"/>
        <w:rPr>
          <w:sz w:val="20"/>
          <w:szCs w:val="20"/>
        </w:rPr>
      </w:pPr>
    </w:p>
    <w:tbl>
      <w:tblPr>
        <w:tblpPr w:leftFromText="180" w:rightFromText="180" w:vertAnchor="text" w:horzAnchor="margin" w:tblpX="-142" w:tblpY="-212"/>
        <w:tblOverlap w:val="never"/>
        <w:tblW w:w="10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6"/>
        <w:gridCol w:w="2276"/>
      </w:tblGrid>
      <w:tr w:rsidR="00874122" w:rsidRPr="00380872" w:rsidTr="00874122">
        <w:trPr>
          <w:trHeight w:val="324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Şeful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trezoreriei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teritoriale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Ministerului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Finanţelor</w:t>
            </w:r>
            <w:proofErr w:type="spellEnd"/>
          </w:p>
          <w:p w:rsidR="00874122" w:rsidRPr="00380872" w:rsidRDefault="00874122" w:rsidP="00874122">
            <w:pPr>
              <w:ind w:left="-284" w:firstLine="567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Contabilul-şef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trezoreriei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teritoriale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Ministerului</w:t>
            </w:r>
            <w:proofErr w:type="spellEnd"/>
            <w:r w:rsidRPr="003808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872">
              <w:rPr>
                <w:sz w:val="20"/>
                <w:szCs w:val="20"/>
                <w:lang w:val="en-US"/>
              </w:rPr>
              <w:t>Finanţelor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74122" w:rsidRPr="00380872" w:rsidRDefault="00874122" w:rsidP="00874122">
            <w:pPr>
              <w:ind w:left="-284"/>
              <w:rPr>
                <w:sz w:val="20"/>
                <w:szCs w:val="20"/>
                <w:lang w:val="en-US"/>
              </w:rPr>
            </w:pPr>
            <w:r w:rsidRPr="00380872">
              <w:rPr>
                <w:sz w:val="20"/>
                <w:szCs w:val="20"/>
                <w:lang w:val="en-US"/>
              </w:rPr>
              <w:t> 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</w:rPr>
              <w:t>_______________</w:t>
            </w:r>
          </w:p>
          <w:p w:rsidR="00874122" w:rsidRPr="00380872" w:rsidRDefault="00874122" w:rsidP="00874122">
            <w:pPr>
              <w:ind w:left="-284"/>
              <w:jc w:val="center"/>
              <w:rPr>
                <w:sz w:val="20"/>
                <w:szCs w:val="20"/>
              </w:rPr>
            </w:pPr>
            <w:r w:rsidRPr="00380872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380872"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 w:rsidRPr="00380872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874122" w:rsidRPr="00874122" w:rsidRDefault="00874122" w:rsidP="00874122">
      <w:pPr>
        <w:ind w:left="-284"/>
        <w:rPr>
          <w:lang w:val="en-US"/>
        </w:rPr>
      </w:pPr>
    </w:p>
    <w:sectPr w:rsidR="00874122" w:rsidRPr="0087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2"/>
    <w:rsid w:val="005426E6"/>
    <w:rsid w:val="00553E5B"/>
    <w:rsid w:val="008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F2F8-B074-487F-9E06-DD4728D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122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2015-07-20T11:37:00Z</dcterms:created>
  <dcterms:modified xsi:type="dcterms:W3CDTF">2015-07-20T11:37:00Z</dcterms:modified>
</cp:coreProperties>
</file>