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6"/>
        <w:gridCol w:w="2950"/>
      </w:tblGrid>
      <w:tr w:rsidR="005F18E3" w:rsidRPr="00B75EA6" w:rsidTr="00291D78">
        <w:trPr>
          <w:trHeight w:val="491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1D78" w:rsidRPr="00291D78" w:rsidRDefault="00291D78" w:rsidP="00291D78">
            <w:pPr>
              <w:pStyle w:val="a4"/>
              <w:jc w:val="center"/>
              <w:rPr>
                <w:lang w:val="ro-RO"/>
              </w:rPr>
            </w:pPr>
            <w:bookmarkStart w:id="0" w:name="_GoBack"/>
            <w:bookmarkEnd w:id="0"/>
            <w:r>
              <w:rPr>
                <w:lang w:val="ro-RO"/>
              </w:rPr>
              <w:t xml:space="preserve">                                                                                                                                           </w:t>
            </w:r>
            <w:r w:rsidRPr="00291D78">
              <w:rPr>
                <w:lang w:val="ro-RO"/>
              </w:rPr>
              <w:t xml:space="preserve">Formularul 2PI                                                                                   </w:t>
            </w:r>
          </w:p>
          <w:p w:rsidR="00291D78" w:rsidRPr="00291D78" w:rsidRDefault="00291D78" w:rsidP="00291D78">
            <w:pPr>
              <w:pStyle w:val="a4"/>
              <w:jc w:val="center"/>
              <w:rPr>
                <w:lang w:val="en-US"/>
              </w:rPr>
            </w:pPr>
            <w:r w:rsidRPr="00291D78">
              <w:rPr>
                <w:lang w:val="ro-RO"/>
              </w:rPr>
              <w:t xml:space="preserve">                                                                                                               Aprobat  prin</w:t>
            </w:r>
            <w:r w:rsidRPr="00291D78">
              <w:rPr>
                <w:lang w:val="en-US"/>
              </w:rPr>
              <w:t xml:space="preserve">  </w:t>
            </w:r>
            <w:proofErr w:type="spellStart"/>
            <w:r w:rsidRPr="00291D78">
              <w:rPr>
                <w:lang w:val="en-US"/>
              </w:rPr>
              <w:t>Ordinul</w:t>
            </w:r>
            <w:proofErr w:type="spellEnd"/>
            <w:r w:rsidRPr="00291D78">
              <w:rPr>
                <w:lang w:val="en-US"/>
              </w:rPr>
              <w:t xml:space="preserve">  </w:t>
            </w:r>
            <w:proofErr w:type="spellStart"/>
            <w:r w:rsidRPr="00291D78">
              <w:rPr>
                <w:lang w:val="en-US"/>
              </w:rPr>
              <w:t>ministrului</w:t>
            </w:r>
            <w:proofErr w:type="spellEnd"/>
          </w:p>
          <w:p w:rsidR="00291D78" w:rsidRPr="00291D78" w:rsidRDefault="00291D78" w:rsidP="00291D78">
            <w:pPr>
              <w:pStyle w:val="a4"/>
              <w:jc w:val="center"/>
              <w:rPr>
                <w:lang w:val="en-US"/>
              </w:rPr>
            </w:pPr>
            <w:r w:rsidRPr="00291D78">
              <w:rPr>
                <w:lang w:val="en-US"/>
              </w:rPr>
              <w:t xml:space="preserve">                                                                                                                 </w:t>
            </w:r>
            <w:proofErr w:type="spellStart"/>
            <w:r w:rsidRPr="00291D78">
              <w:rPr>
                <w:lang w:val="en-US"/>
              </w:rPr>
              <w:t>finanţelor</w:t>
            </w:r>
            <w:proofErr w:type="spellEnd"/>
            <w:r w:rsidRPr="00291D78">
              <w:rPr>
                <w:lang w:val="en-US"/>
              </w:rPr>
              <w:t xml:space="preserve">  al </w:t>
            </w:r>
            <w:proofErr w:type="spellStart"/>
            <w:r w:rsidRPr="00291D78">
              <w:rPr>
                <w:lang w:val="en-US"/>
              </w:rPr>
              <w:t>Republicii</w:t>
            </w:r>
            <w:proofErr w:type="spellEnd"/>
            <w:r w:rsidRPr="00291D78">
              <w:rPr>
                <w:lang w:val="en-US"/>
              </w:rPr>
              <w:t xml:space="preserve"> Moldova </w:t>
            </w:r>
          </w:p>
          <w:p w:rsidR="00291D78" w:rsidRPr="00291D78" w:rsidRDefault="00291D78" w:rsidP="00291D78">
            <w:pPr>
              <w:rPr>
                <w:rFonts w:ascii="Times New Roman" w:hAnsi="Times New Roman" w:cs="Times New Roman"/>
                <w:lang w:val="es-ES"/>
              </w:rPr>
            </w:pPr>
            <w:r w:rsidRPr="00291D78">
              <w:rPr>
                <w:rFonts w:ascii="Times New Roman" w:hAnsi="Times New Roman" w:cs="Times New Roman"/>
                <w:lang w:val="es-ES"/>
              </w:rPr>
              <w:t xml:space="preserve">                                                                                                                           nr. 185 din 23.12.2013 </w:t>
            </w:r>
          </w:p>
          <w:p w:rsidR="005F18E3" w:rsidRPr="00B75EA6" w:rsidRDefault="005F18E3" w:rsidP="00291D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5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RAPORT</w:t>
            </w:r>
          </w:p>
          <w:p w:rsidR="005F18E3" w:rsidRPr="00B75EA6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5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PRIVIND ÎNCASAREA ŞI UTILIZAREA MIJLOACELOR DIN GRANTURI EXTERNE, ÎMPRUMUTURI</w:t>
            </w:r>
            <w:r w:rsidR="00F658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75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EXTERNE ŞI ALTE ÎNCASĂRI AFERENTE PENTRU REALIZAREA PROIECTELOR FINANŢATE </w:t>
            </w:r>
            <w:r w:rsidR="00F658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75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DIN SURSE EXTERNE</w:t>
            </w:r>
          </w:p>
          <w:p w:rsidR="005F18E3" w:rsidRPr="00B75EA6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la </w:t>
            </w:r>
            <w:r w:rsidRPr="00B75EA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</w:t>
            </w:r>
            <w:r w:rsidRPr="00B75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 w:rsidRPr="00B75E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</w:t>
            </w:r>
          </w:p>
          <w:p w:rsidR="005F18E3" w:rsidRPr="00B75EA6" w:rsidRDefault="005F18E3" w:rsidP="005F18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E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18E3" w:rsidRPr="00B75EA6" w:rsidTr="00291D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B75EA6" w:rsidRDefault="005F18E3" w:rsidP="00F6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75EA6">
              <w:rPr>
                <w:rFonts w:ascii="Times New Roman" w:eastAsia="Times New Roman" w:hAnsi="Times New Roman" w:cs="Times New Roman"/>
                <w:sz w:val="18"/>
                <w:szCs w:val="18"/>
              </w:rPr>
              <w:t>Periodicitatea</w:t>
            </w:r>
            <w:proofErr w:type="spellEnd"/>
            <w:r w:rsidRPr="00B75E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75EA6">
              <w:rPr>
                <w:rFonts w:ascii="Times New Roman" w:eastAsia="Times New Roman" w:hAnsi="Times New Roman" w:cs="Times New Roman"/>
                <w:sz w:val="18"/>
                <w:szCs w:val="18"/>
              </w:rPr>
              <w:t>lunară</w:t>
            </w:r>
            <w:proofErr w:type="spellEnd"/>
            <w:r w:rsidRPr="00B75E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5EA6">
              <w:rPr>
                <w:rFonts w:ascii="Times New Roman" w:eastAsia="Times New Roman" w:hAnsi="Times New Roman" w:cs="Times New Roman"/>
                <w:sz w:val="18"/>
                <w:szCs w:val="18"/>
              </w:rPr>
              <w:t>pînă</w:t>
            </w:r>
            <w:proofErr w:type="spellEnd"/>
            <w:r w:rsidRPr="00B75E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data de 3 a </w:t>
            </w:r>
            <w:proofErr w:type="spellStart"/>
            <w:r w:rsidRPr="00B75EA6">
              <w:rPr>
                <w:rFonts w:ascii="Times New Roman" w:eastAsia="Times New Roman" w:hAnsi="Times New Roman" w:cs="Times New Roman"/>
                <w:sz w:val="18"/>
                <w:szCs w:val="18"/>
              </w:rPr>
              <w:t>lunii</w:t>
            </w:r>
            <w:proofErr w:type="spellEnd"/>
            <w:r w:rsidRPr="00B75E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5EA6">
              <w:rPr>
                <w:rFonts w:ascii="Times New Roman" w:eastAsia="Times New Roman" w:hAnsi="Times New Roman" w:cs="Times New Roman"/>
                <w:sz w:val="18"/>
                <w:szCs w:val="18"/>
              </w:rPr>
              <w:t>următoare</w:t>
            </w:r>
            <w:proofErr w:type="spellEnd"/>
            <w:r w:rsidRPr="00B75E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B75EA6">
              <w:rPr>
                <w:rFonts w:ascii="Times New Roman" w:eastAsia="Times New Roman" w:hAnsi="Times New Roman" w:cs="Times New Roman"/>
                <w:sz w:val="18"/>
                <w:szCs w:val="18"/>
              </w:rPr>
              <w:t>perioadei</w:t>
            </w:r>
            <w:proofErr w:type="spellEnd"/>
            <w:r w:rsidRPr="00B75E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B75EA6">
              <w:rPr>
                <w:rFonts w:ascii="Times New Roman" w:eastAsia="Times New Roman" w:hAnsi="Times New Roman" w:cs="Times New Roman"/>
                <w:sz w:val="18"/>
                <w:szCs w:val="18"/>
              </w:rPr>
              <w:t>gestiune</w:t>
            </w:r>
            <w:proofErr w:type="spellEnd"/>
            <w:r w:rsidRPr="00B75E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5EA6">
              <w:rPr>
                <w:rFonts w:ascii="Times New Roman" w:eastAsia="Times New Roman" w:hAnsi="Times New Roman" w:cs="Times New Roman"/>
                <w:sz w:val="18"/>
                <w:szCs w:val="18"/>
              </w:rPr>
              <w:t>trimestrial</w:t>
            </w:r>
            <w:proofErr w:type="spellEnd"/>
            <w:r w:rsidRPr="00B75E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5EA6">
              <w:rPr>
                <w:rFonts w:ascii="Times New Roman" w:eastAsia="Times New Roman" w:hAnsi="Times New Roman" w:cs="Times New Roman"/>
                <w:sz w:val="18"/>
                <w:szCs w:val="18"/>
              </w:rPr>
              <w:t>anual</w:t>
            </w:r>
            <w:proofErr w:type="spellEnd"/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B75EA6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75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Codurile</w:t>
            </w:r>
            <w:proofErr w:type="spellEnd"/>
          </w:p>
        </w:tc>
      </w:tr>
      <w:tr w:rsidR="005F18E3" w:rsidRPr="00F966FA" w:rsidTr="00291D78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F6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 xml:space="preserve">Denumirea executorului secundar (proiectului)________________ </w:t>
            </w:r>
          </w:p>
          <w:p w:rsidR="005F18E3" w:rsidRPr="00F966FA" w:rsidRDefault="005F18E3" w:rsidP="00F6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 xml:space="preserve">Executor primar ________________________________________ </w:t>
            </w:r>
          </w:p>
          <w:p w:rsidR="005F18E3" w:rsidRPr="00F966FA" w:rsidRDefault="005F18E3" w:rsidP="00F6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Grupa principală _______________________________________</w:t>
            </w:r>
          </w:p>
          <w:p w:rsidR="005F18E3" w:rsidRPr="00F966FA" w:rsidRDefault="005F18E3" w:rsidP="00F6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Grupa ________________________________________________</w:t>
            </w:r>
          </w:p>
          <w:p w:rsidR="005F18E3" w:rsidRPr="00F966FA" w:rsidRDefault="005F18E3" w:rsidP="00F6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Tipul instituţiei__________________________________________</w:t>
            </w:r>
          </w:p>
          <w:p w:rsidR="005F18E3" w:rsidRPr="00F966FA" w:rsidRDefault="005F18E3" w:rsidP="00F6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Codul donatorului________________________________________</w:t>
            </w:r>
          </w:p>
          <w:p w:rsidR="005F18E3" w:rsidRPr="00F966FA" w:rsidRDefault="005F18E3" w:rsidP="00F6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Codul programului/codul subprogramului _____________________</w:t>
            </w:r>
          </w:p>
          <w:p w:rsidR="005F18E3" w:rsidRPr="00F966FA" w:rsidRDefault="005F18E3" w:rsidP="00F6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Unitatea de măsură ______mii lei___________________________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5F18E3" w:rsidRPr="00F966FA" w:rsidTr="00291D78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5F18E3" w:rsidRPr="00F966FA" w:rsidTr="00291D78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5F18E3" w:rsidRPr="00F966FA" w:rsidTr="00291D78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5F18E3" w:rsidRPr="00F966FA" w:rsidTr="00291D78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5F18E3" w:rsidRPr="00F966FA" w:rsidTr="00291D78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5F18E3" w:rsidRPr="00F966FA" w:rsidTr="00291D78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372</w:t>
            </w:r>
          </w:p>
        </w:tc>
      </w:tr>
    </w:tbl>
    <w:p w:rsidR="005F18E3" w:rsidRPr="00F966FA" w:rsidRDefault="005F18E3" w:rsidP="005F1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o-MD"/>
        </w:rPr>
      </w:pPr>
      <w:r w:rsidRPr="00F966FA">
        <w:rPr>
          <w:rFonts w:ascii="Times New Roman" w:eastAsia="Times New Roman" w:hAnsi="Times New Roman" w:cs="Times New Roman"/>
          <w:sz w:val="18"/>
          <w:szCs w:val="18"/>
          <w:lang w:val="ro-MD"/>
        </w:rPr>
        <w:t> </w:t>
      </w:r>
    </w:p>
    <w:tbl>
      <w:tblPr>
        <w:tblW w:w="604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428"/>
        <w:gridCol w:w="556"/>
        <w:gridCol w:w="663"/>
        <w:gridCol w:w="693"/>
        <w:gridCol w:w="554"/>
        <w:gridCol w:w="507"/>
        <w:gridCol w:w="482"/>
        <w:gridCol w:w="749"/>
        <w:gridCol w:w="564"/>
        <w:gridCol w:w="555"/>
        <w:gridCol w:w="592"/>
        <w:gridCol w:w="491"/>
        <w:gridCol w:w="553"/>
        <w:gridCol w:w="694"/>
        <w:gridCol w:w="886"/>
      </w:tblGrid>
      <w:tr w:rsidR="00F966FA" w:rsidRPr="00F966FA" w:rsidTr="00F966FA">
        <w:trPr>
          <w:jc w:val="center"/>
        </w:trPr>
        <w:tc>
          <w:tcPr>
            <w:tcW w:w="10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Denumirea</w:t>
            </w:r>
          </w:p>
        </w:tc>
        <w:tc>
          <w:tcPr>
            <w:tcW w:w="1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 xml:space="preserve">Nr. 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rînd</w:t>
            </w:r>
          </w:p>
        </w:tc>
        <w:tc>
          <w:tcPr>
            <w:tcW w:w="83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Cod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Apro-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 xml:space="preserve">bat 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pe an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 xml:space="preserve">Plan 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pre-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 xml:space="preserve">cizat 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pe an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Pre-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 xml:space="preserve">cizat 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 xml:space="preserve">pe 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peri-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 xml:space="preserve">oada 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 xml:space="preserve">de 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ges-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tiune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Exe-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 xml:space="preserve">cutat 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 xml:space="preserve">pe 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peri-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 xml:space="preserve">oada 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 xml:space="preserve">de 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gesti-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 xml:space="preserve">une 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(Total)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 xml:space="preserve">inclusiv prin: </w:t>
            </w:r>
          </w:p>
        </w:tc>
        <w:tc>
          <w:tcPr>
            <w:tcW w:w="2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Veni-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turi/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Chel-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 xml:space="preserve">tuieli 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efec-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tive</w:t>
            </w:r>
          </w:p>
        </w:tc>
        <w:tc>
          <w:tcPr>
            <w:tcW w:w="11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Datorii</w:t>
            </w:r>
          </w:p>
        </w:tc>
      </w:tr>
      <w:tr w:rsidR="00B75EA6" w:rsidRPr="00F966FA" w:rsidTr="00F966FA">
        <w:trPr>
          <w:jc w:val="center"/>
        </w:trPr>
        <w:tc>
          <w:tcPr>
            <w:tcW w:w="10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</w:p>
        </w:tc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Venit/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cheltuieli</w:t>
            </w:r>
          </w:p>
        </w:tc>
        <w:tc>
          <w:tcPr>
            <w:tcW w:w="3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 xml:space="preserve">Obiect 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con-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 xml:space="preserve">strucţii 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capitale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</w:p>
        </w:tc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total</w:t>
            </w:r>
          </w:p>
        </w:tc>
        <w:tc>
          <w:tcPr>
            <w:tcW w:w="6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 xml:space="preserve">inclusiv cu termen 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de achitare expirat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</w:p>
        </w:tc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Cap/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art/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 xml:space="preserve">gr 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pr.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Par/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 xml:space="preserve">al/ 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gr</w:t>
            </w:r>
          </w:p>
        </w:tc>
        <w:tc>
          <w:tcPr>
            <w:tcW w:w="3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siste-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 xml:space="preserve">mul 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trezo-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rerial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sis-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 xml:space="preserve">temul 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ban-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car</w:t>
            </w:r>
          </w:p>
        </w:tc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debi-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toare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credi-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toare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debi-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toare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credi-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br/>
              <w:t>toare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1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3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4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9=10+11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11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12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14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15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16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I. VENITURI, TOTAL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10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Alte încasări aferente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122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40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Transferuri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360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00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Transferuri în interiorul componentei proiecte finanţate din surse externe ale bugetului de stat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361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26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Transferuri între componenta de bază şi componenta proiecte finanţate din surse externe ale bugetului de stat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361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27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Transferuri între componenta fonduri speciale şi componenta proiecte finanţate din surse externe ale bugetului de stat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361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28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Transferuri între componenta proiecte finanţate din surse externe ale bugetului de stat şi componenta proiecte finanţate din surse externe ale bugetelor de nivelul I şi II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362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33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Granturi interne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411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00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Granturi interne pentru proiecte finanţate din surse externe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411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02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Granturi externe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412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00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 xml:space="preserve">Granturi pentru proiecte finanţate din surse externe 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412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02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lastRenderedPageBreak/>
              <w:t> 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II. CHELTUIELI, TOTAL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20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Documente executorii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118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00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Alte transferuri capitale în interiorul ţării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271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15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Transferuri capitale în interiorul componentei proiecte finanţate din surse externe ale bugetului de stat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273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26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Transferuri capitale între componenta mijloace speciale şi componenta proiecte finanţate din surse externe ale bugetului de stat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273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29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Transferuri capitale între componenta proiecte finanţate din surse externe ale bugetului de stat şi componenta proiecte finanţate din surse externe ale bugetelor de nivelul I şi II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273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33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Contribuţia din granturi externe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291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02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 xml:space="preserve">Contribuţia din credite externe 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291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03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Contribuţii din alte mijloace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291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04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Transferul cotei părţi din mijloacele grantului, primit de către aplicant, partenerului de peste hotare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291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05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Creditarea netă a instituţiilor nefinanciare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611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02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Restituirea mijloacelor la buget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611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06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Recreditarea bugetelor de alt nivel din surse externe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23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13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Excedent (+) / Deficit (-) (r.010-r.020)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30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25/26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Surse interne de finanţare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40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Diferenţă dintre cursul de schimb al surselor valutare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27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15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Împrumuturi  (credite) acordate de organizaţiile financiare internaţionale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28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03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Soldul la începutul perioadei de gestiune, total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75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75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</w:tr>
      <w:tr w:rsidR="00F966FA" w:rsidRPr="00F966FA" w:rsidTr="00F966FA">
        <w:trPr>
          <w:jc w:val="center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Soldul la sfîrşitul perioadei de gestiune, total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76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76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X</w:t>
            </w:r>
          </w:p>
        </w:tc>
      </w:tr>
      <w:tr w:rsidR="005F18E3" w:rsidRPr="00F966FA" w:rsidTr="00B75EA6">
        <w:trPr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18E3" w:rsidRPr="00F966FA" w:rsidRDefault="005F18E3" w:rsidP="005F18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  <w:p w:rsidR="005F18E3" w:rsidRPr="00F966FA" w:rsidRDefault="005F18E3" w:rsidP="005F18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Notă:</w:t>
            </w: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 xml:space="preserve"> coloniţa 12 “Venituri/Cheltuieli efective”, 13 şi 14 “Datorii debitoare/creditoare”, 15 şi 16 “Datorii cu termen de achitare expirat” se completează la prezentarea rapoartelor trimestriale şi anuale.</w:t>
            </w:r>
          </w:p>
          <w:p w:rsidR="005F18E3" w:rsidRPr="00F966FA" w:rsidRDefault="005F18E3" w:rsidP="005F18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  <w:p w:rsidR="005F18E3" w:rsidRPr="00F966FA" w:rsidRDefault="005F18E3" w:rsidP="005F18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  <w:p w:rsidR="005F18E3" w:rsidRPr="00F966FA" w:rsidRDefault="005F18E3" w:rsidP="005F18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Conducător</w:t>
            </w: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 xml:space="preserve"> _______________________</w:t>
            </w:r>
            <w:r w:rsidRPr="00F9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/>
              </w:rPr>
              <w:t>     Contabil şef</w:t>
            </w: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 xml:space="preserve"> _______________________</w:t>
            </w:r>
          </w:p>
          <w:p w:rsidR="005F18E3" w:rsidRPr="00F966FA" w:rsidRDefault="005F18E3" w:rsidP="005F18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 </w:t>
            </w:r>
          </w:p>
          <w:p w:rsidR="005F18E3" w:rsidRPr="00F966FA" w:rsidRDefault="005F18E3" w:rsidP="005F18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</w:pPr>
            <w:r w:rsidRPr="00F966FA">
              <w:rPr>
                <w:rFonts w:ascii="Times New Roman" w:eastAsia="Times New Roman" w:hAnsi="Times New Roman" w:cs="Times New Roman"/>
                <w:sz w:val="18"/>
                <w:szCs w:val="18"/>
                <w:lang w:val="ro-MD"/>
              </w:rPr>
              <w:t>“ _____ ” _____________________ 20 ___</w:t>
            </w:r>
          </w:p>
        </w:tc>
      </w:tr>
    </w:tbl>
    <w:p w:rsidR="005F18E3" w:rsidRPr="00F966FA" w:rsidRDefault="005F18E3">
      <w:pPr>
        <w:rPr>
          <w:sz w:val="18"/>
          <w:szCs w:val="18"/>
          <w:lang w:val="ro-MD"/>
        </w:rPr>
      </w:pPr>
      <w:r w:rsidRPr="00F966FA">
        <w:rPr>
          <w:rFonts w:ascii="Tahoma" w:eastAsia="Times New Roman" w:hAnsi="Tahoma" w:cs="Tahoma"/>
          <w:sz w:val="18"/>
          <w:szCs w:val="18"/>
          <w:lang w:val="ro-MD"/>
        </w:rPr>
        <w:br/>
      </w:r>
    </w:p>
    <w:sectPr w:rsidR="005F18E3" w:rsidRPr="00F966FA" w:rsidSect="00B75EA6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73"/>
    <w:rsid w:val="000B289E"/>
    <w:rsid w:val="00153338"/>
    <w:rsid w:val="00283A10"/>
    <w:rsid w:val="00291D78"/>
    <w:rsid w:val="00295632"/>
    <w:rsid w:val="005251B4"/>
    <w:rsid w:val="00595D1C"/>
    <w:rsid w:val="005F18E3"/>
    <w:rsid w:val="007F2E73"/>
    <w:rsid w:val="008B4983"/>
    <w:rsid w:val="008E181A"/>
    <w:rsid w:val="00920696"/>
    <w:rsid w:val="00B75EA6"/>
    <w:rsid w:val="00BE3F1B"/>
    <w:rsid w:val="00D1313C"/>
    <w:rsid w:val="00E8153C"/>
    <w:rsid w:val="00F6586F"/>
    <w:rsid w:val="00F9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63D27-A314-4DDE-BE60-9C967643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E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">
    <w:name w:val="cn"/>
    <w:basedOn w:val="a"/>
    <w:rsid w:val="007F2E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7F2E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a"/>
    <w:rsid w:val="007F2E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rsid w:val="0029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sscutari</dc:creator>
  <cp:keywords/>
  <dc:description/>
  <cp:lastModifiedBy>Brinzeanu Rodica</cp:lastModifiedBy>
  <cp:revision>2</cp:revision>
  <cp:lastPrinted>2015-06-24T06:01:00Z</cp:lastPrinted>
  <dcterms:created xsi:type="dcterms:W3CDTF">2015-07-10T10:09:00Z</dcterms:created>
  <dcterms:modified xsi:type="dcterms:W3CDTF">2015-07-10T10:09:00Z</dcterms:modified>
</cp:coreProperties>
</file>