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15" w:rsidRPr="00BB0E07" w:rsidRDefault="00D42F62">
      <w:pPr>
        <w:spacing w:after="197" w:line="272" w:lineRule="auto"/>
        <w:ind w:left="8191" w:right="-178" w:firstLine="30"/>
        <w:jc w:val="center"/>
        <w:rPr>
          <w:lang w:val="en-US"/>
        </w:rPr>
      </w:pPr>
      <w:proofErr w:type="spellStart"/>
      <w:r w:rsidRPr="00BB0E07">
        <w:rPr>
          <w:rFonts w:ascii="Times New Roman" w:eastAsia="Times New Roman" w:hAnsi="Times New Roman" w:cs="Times New Roman"/>
          <w:b/>
          <w:sz w:val="14"/>
          <w:lang w:val="en-US"/>
        </w:rPr>
        <w:t>Formularul</w:t>
      </w:r>
      <w:proofErr w:type="spellEnd"/>
      <w:r w:rsidRPr="00BB0E07">
        <w:rPr>
          <w:rFonts w:ascii="Times New Roman" w:eastAsia="Times New Roman" w:hAnsi="Times New Roman" w:cs="Times New Roman"/>
          <w:b/>
          <w:sz w:val="14"/>
          <w:lang w:val="en-US"/>
        </w:rPr>
        <w:t xml:space="preserve"> nr.10 </w:t>
      </w:r>
      <w:proofErr w:type="spellStart"/>
      <w:r w:rsidRPr="00BB0E07">
        <w:rPr>
          <w:rFonts w:ascii="Times New Roman" w:eastAsia="Times New Roman" w:hAnsi="Times New Roman" w:cs="Times New Roman"/>
          <w:b/>
          <w:sz w:val="14"/>
          <w:lang w:val="en-US"/>
        </w:rPr>
        <w:t>Aprobat</w:t>
      </w:r>
      <w:proofErr w:type="spellEnd"/>
      <w:r w:rsidRPr="00BB0E07">
        <w:rPr>
          <w:rFonts w:ascii="Times New Roman" w:eastAsia="Times New Roman" w:hAnsi="Times New Roman" w:cs="Times New Roman"/>
          <w:b/>
          <w:sz w:val="14"/>
          <w:lang w:val="en-US"/>
        </w:rPr>
        <w:t xml:space="preserve"> </w:t>
      </w:r>
      <w:proofErr w:type="spellStart"/>
      <w:r w:rsidRPr="00BB0E07">
        <w:rPr>
          <w:rFonts w:ascii="Times New Roman" w:eastAsia="Times New Roman" w:hAnsi="Times New Roman" w:cs="Times New Roman"/>
          <w:b/>
          <w:sz w:val="14"/>
          <w:lang w:val="en-US"/>
        </w:rPr>
        <w:t>prin</w:t>
      </w:r>
      <w:proofErr w:type="spellEnd"/>
      <w:r w:rsidRPr="00BB0E07">
        <w:rPr>
          <w:rFonts w:ascii="Times New Roman" w:eastAsia="Times New Roman" w:hAnsi="Times New Roman" w:cs="Times New Roman"/>
          <w:b/>
          <w:sz w:val="14"/>
          <w:lang w:val="en-US"/>
        </w:rPr>
        <w:t xml:space="preserve"> </w:t>
      </w:r>
      <w:proofErr w:type="spellStart"/>
      <w:r w:rsidRPr="00BB0E07">
        <w:rPr>
          <w:rFonts w:ascii="Times New Roman" w:eastAsia="Times New Roman" w:hAnsi="Times New Roman" w:cs="Times New Roman"/>
          <w:b/>
          <w:sz w:val="14"/>
          <w:lang w:val="en-US"/>
        </w:rPr>
        <w:t>Ordinul</w:t>
      </w:r>
      <w:proofErr w:type="spellEnd"/>
      <w:r w:rsidRPr="00BB0E07">
        <w:rPr>
          <w:rFonts w:ascii="Times New Roman" w:eastAsia="Times New Roman" w:hAnsi="Times New Roman" w:cs="Times New Roman"/>
          <w:b/>
          <w:sz w:val="14"/>
          <w:lang w:val="en-US"/>
        </w:rPr>
        <w:t xml:space="preserve"> </w:t>
      </w:r>
      <w:proofErr w:type="spellStart"/>
      <w:r w:rsidRPr="00BB0E07">
        <w:rPr>
          <w:rFonts w:ascii="Times New Roman" w:eastAsia="Times New Roman" w:hAnsi="Times New Roman" w:cs="Times New Roman"/>
          <w:b/>
          <w:sz w:val="14"/>
          <w:lang w:val="en-US"/>
        </w:rPr>
        <w:t>ministrului</w:t>
      </w:r>
      <w:proofErr w:type="spellEnd"/>
      <w:r w:rsidRPr="00BB0E07">
        <w:rPr>
          <w:rFonts w:ascii="Times New Roman" w:eastAsia="Times New Roman" w:hAnsi="Times New Roman" w:cs="Times New Roman"/>
          <w:b/>
          <w:sz w:val="14"/>
          <w:lang w:val="en-US"/>
        </w:rPr>
        <w:t xml:space="preserve"> </w:t>
      </w:r>
      <w:proofErr w:type="spellStart"/>
      <w:r w:rsidRPr="00BB0E07">
        <w:rPr>
          <w:rFonts w:ascii="Times New Roman" w:eastAsia="Times New Roman" w:hAnsi="Times New Roman" w:cs="Times New Roman"/>
          <w:b/>
          <w:sz w:val="14"/>
          <w:lang w:val="en-US"/>
        </w:rPr>
        <w:t>finantelor</w:t>
      </w:r>
      <w:proofErr w:type="spellEnd"/>
      <w:r w:rsidRPr="00BB0E07">
        <w:rPr>
          <w:rFonts w:ascii="Times New Roman" w:eastAsia="Times New Roman" w:hAnsi="Times New Roman" w:cs="Times New Roman"/>
          <w:b/>
          <w:sz w:val="14"/>
          <w:lang w:val="en-US"/>
        </w:rPr>
        <w:t xml:space="preserve"> </w:t>
      </w:r>
      <w:bookmarkStart w:id="0" w:name="_GoBack"/>
      <w:bookmarkEnd w:id="0"/>
      <w:r w:rsidRPr="00BB0E07">
        <w:rPr>
          <w:rFonts w:ascii="Times New Roman" w:eastAsia="Times New Roman" w:hAnsi="Times New Roman" w:cs="Times New Roman"/>
          <w:b/>
          <w:sz w:val="14"/>
          <w:lang w:val="en-US"/>
        </w:rPr>
        <w:t xml:space="preserve">nr. 02 </w:t>
      </w:r>
      <w:proofErr w:type="gramStart"/>
      <w:r w:rsidRPr="00BB0E07">
        <w:rPr>
          <w:rFonts w:ascii="Times New Roman" w:eastAsia="Times New Roman" w:hAnsi="Times New Roman" w:cs="Times New Roman"/>
          <w:b/>
          <w:sz w:val="14"/>
          <w:lang w:val="en-US"/>
        </w:rPr>
        <w:t>din  10.01.2014</w:t>
      </w:r>
      <w:proofErr w:type="gramEnd"/>
    </w:p>
    <w:p w:rsidR="000A5315" w:rsidRPr="00BB0E07" w:rsidRDefault="00D42F62">
      <w:pPr>
        <w:spacing w:after="183"/>
        <w:ind w:left="3919"/>
        <w:rPr>
          <w:lang w:val="en-US"/>
        </w:rPr>
      </w:pPr>
      <w:r w:rsidRPr="00BB0E07">
        <w:rPr>
          <w:rFonts w:ascii="Times New Roman" w:eastAsia="Times New Roman" w:hAnsi="Times New Roman" w:cs="Times New Roman"/>
          <w:b/>
          <w:sz w:val="12"/>
          <w:lang w:val="en-US"/>
        </w:rPr>
        <w:t xml:space="preserve">B I L A N Ţ U L         G E N E R A L     </w:t>
      </w:r>
    </w:p>
    <w:p w:rsidR="000A5315" w:rsidRPr="00BB0E07" w:rsidRDefault="00D42F62">
      <w:pPr>
        <w:spacing w:after="15"/>
        <w:ind w:left="3717"/>
        <w:rPr>
          <w:lang w:val="en-US"/>
        </w:rPr>
      </w:pPr>
      <w:proofErr w:type="gramStart"/>
      <w:r w:rsidRPr="00BB0E07">
        <w:rPr>
          <w:rFonts w:ascii="Times New Roman" w:eastAsia="Times New Roman" w:hAnsi="Times New Roman" w:cs="Times New Roman"/>
          <w:b/>
          <w:sz w:val="12"/>
          <w:lang w:val="en-US"/>
        </w:rPr>
        <w:t>AL  BUGETULUI</w:t>
      </w:r>
      <w:proofErr w:type="gramEnd"/>
      <w:r w:rsidRPr="00BB0E07">
        <w:rPr>
          <w:rFonts w:ascii="Times New Roman" w:eastAsia="Times New Roman" w:hAnsi="Times New Roman" w:cs="Times New Roman"/>
          <w:b/>
          <w:sz w:val="12"/>
          <w:lang w:val="en-US"/>
        </w:rPr>
        <w:t xml:space="preserve">  DE STAT  PE  ANUL  2013</w:t>
      </w:r>
    </w:p>
    <w:p w:rsidR="000A5315" w:rsidRDefault="00D42F62">
      <w:pPr>
        <w:spacing w:after="0"/>
        <w:ind w:right="-667"/>
        <w:jc w:val="right"/>
      </w:pPr>
      <w:proofErr w:type="gramStart"/>
      <w:r>
        <w:rPr>
          <w:rFonts w:ascii="Times New Roman" w:eastAsia="Times New Roman" w:hAnsi="Times New Roman" w:cs="Times New Roman"/>
          <w:b/>
          <w:sz w:val="11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sz w:val="11"/>
        </w:rPr>
        <w:t>mii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1"/>
        </w:rPr>
        <w:t>lei</w:t>
      </w:r>
      <w:proofErr w:type="spellEnd"/>
      <w:r>
        <w:rPr>
          <w:rFonts w:ascii="Times New Roman" w:eastAsia="Times New Roman" w:hAnsi="Times New Roman" w:cs="Times New Roman"/>
          <w:b/>
          <w:sz w:val="11"/>
        </w:rPr>
        <w:t>)</w:t>
      </w:r>
    </w:p>
    <w:tbl>
      <w:tblPr>
        <w:tblStyle w:val="TableGrid"/>
        <w:tblW w:w="10187" w:type="dxa"/>
        <w:tblInd w:w="-139" w:type="dxa"/>
        <w:tblCellMar>
          <w:top w:w="36" w:type="dxa"/>
          <w:left w:w="2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5339"/>
        <w:gridCol w:w="387"/>
        <w:gridCol w:w="1147"/>
        <w:gridCol w:w="1009"/>
        <w:gridCol w:w="1190"/>
        <w:gridCol w:w="1115"/>
      </w:tblGrid>
      <w:tr w:rsidR="000A5315">
        <w:trPr>
          <w:trHeight w:val="168"/>
        </w:trPr>
        <w:tc>
          <w:tcPr>
            <w:tcW w:w="53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5315" w:rsidRPr="00BB0E07" w:rsidRDefault="00D42F62">
            <w:pPr>
              <w:spacing w:after="0"/>
              <w:ind w:right="8"/>
              <w:jc w:val="center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Denumirea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şi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codurile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conturilor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bilanţ</w:t>
            </w:r>
            <w:proofErr w:type="spellEnd"/>
          </w:p>
        </w:tc>
        <w:tc>
          <w:tcPr>
            <w:tcW w:w="38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5315" w:rsidRDefault="00D42F62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1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1"/>
              </w:rPr>
              <w:t>rândul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1"/>
              </w:rPr>
              <w:t>ui</w:t>
            </w:r>
            <w:proofErr w:type="spellEnd"/>
          </w:p>
        </w:tc>
        <w:tc>
          <w:tcPr>
            <w:tcW w:w="44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S O L D U L</w:t>
            </w:r>
          </w:p>
        </w:tc>
      </w:tr>
      <w:tr w:rsidR="000A5315">
        <w:trPr>
          <w:trHeight w:val="16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A5315" w:rsidRDefault="000A531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A5315" w:rsidRDefault="000A5315"/>
        </w:tc>
        <w:tc>
          <w:tcPr>
            <w:tcW w:w="2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1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1"/>
              </w:rPr>
              <w:t>începutul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1"/>
              </w:rPr>
              <w:t>anului</w:t>
            </w:r>
            <w:proofErr w:type="spellEnd"/>
            <w:proofErr w:type="gramEnd"/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1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1"/>
              </w:rPr>
              <w:t>sfirsitul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1"/>
              </w:rPr>
              <w:t>anului</w:t>
            </w:r>
            <w:proofErr w:type="spellEnd"/>
          </w:p>
        </w:tc>
      </w:tr>
      <w:tr w:rsidR="000A5315" w:rsidRPr="00BB0E0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3"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1"/>
              </w:rPr>
              <w:t>Soldul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1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1"/>
              </w:rPr>
              <w:t>inceput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1"/>
              </w:rPr>
              <w:t>anului</w:t>
            </w:r>
            <w:proofErr w:type="spellEnd"/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5315" w:rsidRDefault="00D42F62">
            <w:pPr>
              <w:spacing w:after="0"/>
              <w:ind w:right="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1"/>
              </w:rPr>
              <w:t>Modificat</w:t>
            </w:r>
            <w:proofErr w:type="spellEnd"/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jc w:val="center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Pînă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la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operaţiunile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închidere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anului</w:t>
            </w:r>
            <w:proofErr w:type="spellEnd"/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jc w:val="center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După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operaţiunile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închidere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anului</w:t>
            </w:r>
            <w:proofErr w:type="spellEnd"/>
          </w:p>
        </w:tc>
      </w:tr>
      <w:tr w:rsidR="000A5315">
        <w:trPr>
          <w:trHeight w:val="168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2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3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4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6</w:t>
            </w:r>
          </w:p>
        </w:tc>
      </w:tr>
      <w:tr w:rsidR="000A5315">
        <w:trPr>
          <w:trHeight w:val="168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A C T I V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246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D42F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1"/>
              </w:rPr>
              <w:t>Mijloace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1"/>
              </w:rPr>
              <w:t>băneşti</w:t>
            </w:r>
            <w:proofErr w:type="spellEnd"/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D42F62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1,905,708.1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D42F62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1,749,757.1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D42F62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1,619,937.5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D42F62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1,619,937.5</w:t>
            </w:r>
          </w:p>
        </w:tc>
      </w:tr>
      <w:tr w:rsidR="000A5315">
        <w:trPr>
          <w:trHeight w:val="168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1.1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Mijloace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băneşti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 ale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componentului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 de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bază</w:t>
            </w:r>
            <w:proofErr w:type="spellEnd"/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2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9,312.2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12,653.5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16,101.6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16,101.6</w:t>
            </w:r>
          </w:p>
        </w:tc>
      </w:tr>
      <w:tr w:rsidR="000A5315">
        <w:trPr>
          <w:trHeight w:val="178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Cont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curent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al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bugetului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(1101)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B9B8"/>
          </w:tcPr>
          <w:p w:rsidR="000A5315" w:rsidRDefault="00D42F62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667.1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4,008.4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472.0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472.0</w:t>
            </w:r>
          </w:p>
        </w:tc>
      </w:tr>
      <w:tr w:rsidR="000A5315">
        <w:trPr>
          <w:trHeight w:val="168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Cont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curent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valutar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al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bugetului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(1104)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4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276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Cont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curent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al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bugetului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pentru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mijloacele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incluse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executarea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casă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in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baza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rapoartelor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(1105)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8,645.1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8,645.1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15,629.6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15,629.6</w:t>
            </w:r>
          </w:p>
        </w:tc>
      </w:tr>
      <w:tr w:rsidR="000A5315">
        <w:trPr>
          <w:trHeight w:val="276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Cont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special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pentru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contribuţiile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fiscale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ale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agenţilor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economici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amplasaţi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localtăţile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din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stînga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Nistrului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şi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mun.Bender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(1621)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6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Cont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curent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al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bugetului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pentru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incasari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neidentificate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(1701)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7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1.2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Mijloace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băneşti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 ale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componentului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mijloace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speciale</w:t>
            </w:r>
            <w:proofErr w:type="spellEnd"/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8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383,984.2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225,029.9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214,640.8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214,640.8</w:t>
            </w:r>
          </w:p>
        </w:tc>
      </w:tr>
      <w:tr w:rsidR="000A5315">
        <w:trPr>
          <w:trHeight w:val="168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Cont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curent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al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bugetului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pentru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mijloace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speciale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 (1401)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9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334,614.2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178,007.1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169,606.9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169,606.9</w:t>
            </w:r>
          </w:p>
        </w:tc>
      </w:tr>
      <w:tr w:rsidR="000A5315">
        <w:trPr>
          <w:trHeight w:val="168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Cont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curent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valutar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al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bugetului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pentru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mijloace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speciale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 (1402)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19,926.8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19,926.8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10,622.9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10,622.9</w:t>
            </w:r>
          </w:p>
        </w:tc>
      </w:tr>
      <w:tr w:rsidR="000A5315">
        <w:trPr>
          <w:trHeight w:val="276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Cont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curent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 al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bugetului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pentru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depozitareamijloacelor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speciale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in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banci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comerciale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(1403)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11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276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5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Mijloace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speciale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ale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instituţiilor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finanţate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la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gestionate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prin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sistemul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bancar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peste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hotare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</w:p>
          <w:p w:rsidR="000A5315" w:rsidRDefault="00D42F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(1478)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12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10,483.2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10,483.2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10,981.4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10,981.4</w:t>
            </w:r>
          </w:p>
        </w:tc>
      </w:tr>
      <w:tr w:rsidR="000A5315">
        <w:trPr>
          <w:trHeight w:val="276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Mijloace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intrate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temporar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posesia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instituţiilor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finanţate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la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gestionate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prin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sistemul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bancar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interiorul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ţării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(1480)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6,930.4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6,930.4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7,013.7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7,013.7</w:t>
            </w:r>
          </w:p>
        </w:tc>
      </w:tr>
      <w:tr w:rsidR="000A5315">
        <w:trPr>
          <w:trHeight w:val="168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Cont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curent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al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bugetului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pentru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ajutoare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umanitare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(1601)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16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2,872.1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819.4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922.3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922.3</w:t>
            </w:r>
          </w:p>
        </w:tc>
      </w:tr>
      <w:tr w:rsidR="000A5315">
        <w:trPr>
          <w:trHeight w:val="276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Cont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curent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pentru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mijloace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intrate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temporar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posesia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instituţiilor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finanţate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din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(1613)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14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9,091.1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8,796.6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15,404.2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15,404.2</w:t>
            </w:r>
          </w:p>
        </w:tc>
      </w:tr>
      <w:tr w:rsidR="000A5315">
        <w:trPr>
          <w:trHeight w:val="276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jc w:val="both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Cont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curent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pentru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mijloace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intrate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temporar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posesia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instituţiilor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finanţate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din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valută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(1622)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66.4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66.4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89.4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89.4</w:t>
            </w:r>
          </w:p>
        </w:tc>
      </w:tr>
      <w:tr w:rsidR="000A5315">
        <w:trPr>
          <w:trHeight w:val="168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1.3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Mijloace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băneşti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 ale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componentului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 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fonduri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speciale</w:t>
            </w:r>
            <w:proofErr w:type="spellEnd"/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17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473,687.2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473,938.4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440,150.5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440,150.5</w:t>
            </w:r>
          </w:p>
        </w:tc>
      </w:tr>
      <w:tr w:rsidR="000A5315">
        <w:trPr>
          <w:trHeight w:val="168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Cont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curent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al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bugetului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pentru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fonduri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speciale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(1501)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18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473,687.2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473,938.4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439,362.3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439,362.3</w:t>
            </w:r>
          </w:p>
        </w:tc>
      </w:tr>
      <w:tr w:rsidR="000A5315">
        <w:trPr>
          <w:trHeight w:val="346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ind w:right="1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Cont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curent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pentru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fonduri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speciale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ale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instituţiilor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finanţate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la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gestionate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prin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sistemul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bancar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incluse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executarea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casă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baza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rapoartelore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(1578)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19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788.2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788.2</w:t>
            </w:r>
          </w:p>
        </w:tc>
      </w:tr>
      <w:tr w:rsidR="000A5315">
        <w:trPr>
          <w:trHeight w:val="168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1.4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Mijloace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băneşti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 ale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componentului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 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proiecte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investiţionale</w:t>
            </w:r>
            <w:proofErr w:type="spellEnd"/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20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1,038,724.5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1,038,135.3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949,044.6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949,044.6</w:t>
            </w:r>
          </w:p>
        </w:tc>
      </w:tr>
      <w:tr w:rsidR="000A5315">
        <w:trPr>
          <w:trHeight w:val="276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Cont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curent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pentru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mijloacele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granturilor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externe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privind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realizarea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proiectelor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investiţionale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(1681)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21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958,119.1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957,529.9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948,854.0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948,854.0</w:t>
            </w:r>
          </w:p>
        </w:tc>
      </w:tr>
      <w:tr w:rsidR="000A5315">
        <w:trPr>
          <w:trHeight w:val="168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Cont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curent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valutar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al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bugetului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pentru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alte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mijloace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(1609)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22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79,983.5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79,983.5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276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jc w:val="both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Cont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curent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pentru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mijloace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intrate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temporar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posesia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instituţiilor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finanţate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din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valută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(1622)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23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276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Cont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curent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pentru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mijloacele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împrumuturilor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externe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privind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realizarea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proiectelor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investiţionale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(1682)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24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621.9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621.9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190.6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190.6</w:t>
            </w:r>
          </w:p>
        </w:tc>
      </w:tr>
      <w:tr w:rsidR="000A5315">
        <w:trPr>
          <w:trHeight w:val="168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D42F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2.Cheltueli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25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0A5315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D42F62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24,206,126.9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2.1.Cheltuelile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componentului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bază</w:t>
            </w:r>
            <w:proofErr w:type="spellEnd"/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26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0A5315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20,175,538.1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1"/>
              </w:rPr>
              <w:t>Cheltuielile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1"/>
              </w:rPr>
              <w:t>bugetului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1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1"/>
              </w:rPr>
              <w:t>stat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1"/>
              </w:rPr>
              <w:t>2101)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27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16,126,746.5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276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Cheltuelile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 de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bază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incluse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 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executarea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 de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casă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 a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bugetului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in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baza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rapoartelor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(2103)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28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35,629.0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276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Transferurile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din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fondul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susţinere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financiară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teritoriilor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transmise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la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  (6101)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29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3,883,312.0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415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5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lastRenderedPageBreak/>
              <w:t>Transferuri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cu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destinaţie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specială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transmise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din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la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raional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, municipal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Balţi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, municipal </w:t>
            </w:r>
          </w:p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Chişinău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şi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central al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unităţii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teritorial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autonome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cu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statut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juridic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special  (6201)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30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244,405.6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276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Împrumuturile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acordate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şi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rambursate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bugetului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 de   stat  de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către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agenţii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 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economici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 (5101)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31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-55,365.8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276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Recreditarea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din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surse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externe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bugetului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raional,municipal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Balţi,municipal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Chişinău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şi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bugetului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unităţii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teritorial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autonome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 cu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statut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juridic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special de la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(5202)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32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-7,968.1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Alte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împrumuturi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acordate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şi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rambursate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la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</w:t>
            </w:r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at (5301)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33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-14,214.4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276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ind w:right="897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Dezafectarea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restabilirea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mijloacelor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dezafectate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pentru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onorarea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garantiilor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interne (5401)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34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276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Restabilirea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mijloacelor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dezafectate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pentru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onorarea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garanţiilor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pentru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împrumuturile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externe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(5501)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35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-37,006.7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197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2.2.Cheltuelili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componentului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mijloace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speciale</w:t>
            </w:r>
            <w:proofErr w:type="spellEnd"/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36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0A5315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737,929.6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0A5315"/>
        </w:tc>
      </w:tr>
      <w:tr w:rsidR="000A5315">
        <w:trPr>
          <w:trHeight w:val="276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Cheltuelile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din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contul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mijloacelor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speciale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ale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instituţiilor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finanţate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din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(2401)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37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707,561.5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415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Cheltuielile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din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contul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mijloacelor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speciale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ale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instituţiilor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finanţate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din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gestionate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prin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sistemul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bancar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peste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hotare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şi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incluse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executarea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casă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baza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rapoartelor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(2478)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38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30,368.1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A5315" w:rsidRDefault="000A5315"/>
        </w:tc>
      </w:tr>
      <w:tr w:rsidR="000A5315">
        <w:trPr>
          <w:trHeight w:val="178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2.3.Cheltuelili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componentului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fonduri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speciale</w:t>
            </w:r>
            <w:proofErr w:type="spellEnd"/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39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0A5315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451,171.30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Cheltuelile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din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contul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fondurilor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speciale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ale 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(2501)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40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450,756.2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Cheltuelile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din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contul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fondurilor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speciale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ale 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(2578)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41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415.1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2.4.Cheltuelili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componentului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investiţionale</w:t>
            </w:r>
            <w:proofErr w:type="spellEnd"/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41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0A5315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2,841,487.9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0A5315"/>
        </w:tc>
      </w:tr>
      <w:tr w:rsidR="000A5315">
        <w:trPr>
          <w:trHeight w:val="295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Cheltueli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din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contul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mijloacelor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granturilor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externe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privind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realizarea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proiectelor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investiţionale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(2681)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42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2,759,172.1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286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5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Cheltueli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din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contul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mijloacelor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granturilor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şi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creditelor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externe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privind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realizarea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proiectelor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investiţionale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</w:p>
          <w:p w:rsidR="000A5315" w:rsidRDefault="00D42F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(2682)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43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82,315.8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256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D42F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TOTAL ACTIV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D42F6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44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D42F62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1,905,708.1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D42F62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1,749,757.1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D42F62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25,826,064.4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D42F62">
            <w:pPr>
              <w:spacing w:after="0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1,619,937.5</w:t>
            </w:r>
          </w:p>
        </w:tc>
      </w:tr>
    </w:tbl>
    <w:p w:rsidR="000A5315" w:rsidRDefault="000A5315">
      <w:pPr>
        <w:spacing w:after="0"/>
        <w:ind w:left="-1440" w:right="10800"/>
      </w:pPr>
    </w:p>
    <w:tbl>
      <w:tblPr>
        <w:tblStyle w:val="TableGrid"/>
        <w:tblW w:w="10187" w:type="dxa"/>
        <w:tblInd w:w="-139" w:type="dxa"/>
        <w:tblCellMar>
          <w:top w:w="37" w:type="dxa"/>
          <w:left w:w="20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22"/>
        <w:gridCol w:w="5317"/>
        <w:gridCol w:w="387"/>
        <w:gridCol w:w="1147"/>
        <w:gridCol w:w="1009"/>
        <w:gridCol w:w="446"/>
        <w:gridCol w:w="744"/>
        <w:gridCol w:w="776"/>
        <w:gridCol w:w="339"/>
      </w:tblGrid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P A S I V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45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D42F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1"/>
              </w:rPr>
              <w:t>Surse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1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1"/>
              </w:rPr>
              <w:t>finanţare</w:t>
            </w:r>
            <w:proofErr w:type="spellEnd"/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46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1,334,641.80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3.1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Surse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 de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finanţare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pe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componentul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 de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bază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 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47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53,419.0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3.1.1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Surse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interne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finanţare</w:t>
            </w:r>
            <w:proofErr w:type="spellEnd"/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48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517,877.3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Vînzarea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şi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răscumpărarea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hîrtiilor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valoare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(8301)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49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516,857.9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Diferenţele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curs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valutar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conturile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bugetului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(8801)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1,019.4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3.1.2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Surse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externe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finanţare</w:t>
            </w:r>
            <w:proofErr w:type="spellEnd"/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51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-584,028.8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Împrumuturi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externe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primite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şi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rambursate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către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(8501)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52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-584,028.8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3.1.3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surse</w:t>
            </w:r>
            <w:proofErr w:type="spellEnd"/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119,570.5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276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ind w:right="1097"/>
              <w:jc w:val="both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Veniturile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din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vînzarea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şi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privatizarea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bunurilor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proprietate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publică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aferente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bugetului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 de stat  (8401)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54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92,560.4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276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Veniturile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 din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contribuţiile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fiscale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ale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agenţilor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economici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amplasaţi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localităţile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din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stînga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Nistrului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şi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mun.Bender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(4621)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Plaţi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avans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sau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ca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garanţie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pentru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drepturile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import-export (8705)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56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27,010.1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lastRenderedPageBreak/>
              <w:t xml:space="preserve">3.2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Surse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 de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finanţare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pe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componentul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mijloace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speciale</w:t>
            </w:r>
            <w:proofErr w:type="spellEnd"/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57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8,482.9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A5315" w:rsidRDefault="00D42F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3.2.3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surse</w:t>
            </w:r>
            <w:proofErr w:type="spellEnd"/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58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8,482.9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A5315" w:rsidRDefault="000A5315"/>
        </w:tc>
      </w:tr>
      <w:tr w:rsidR="000A5315">
        <w:trPr>
          <w:trHeight w:val="276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Încasările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mijloacelor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întrate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temporar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posesia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instituţiilor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finanţate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din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(4613)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59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6,690.8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276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5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Încasările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mijloacelor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întrate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temporar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posesia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instituţiilor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finanţate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din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valută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străină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</w:p>
          <w:p w:rsidR="000A5315" w:rsidRDefault="00D42F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(4622)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60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17.1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Încasări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din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ajutoare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umanitare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ale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bugetului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(4601)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61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276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Diferenţa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curs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valutar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la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conturile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mijloacelor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speciale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ale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instituţiilor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finanţate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la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(8804)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62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1,666.1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Diferenţa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curs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valutar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la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conturile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fondurilor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speciale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(8805) 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63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276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Diferenţa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curs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valutar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la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conturile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ajutoare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umanitare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ale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instituţiilor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finanţate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la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(8806)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64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102.9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276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ind w:right="772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Diferenţa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curs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valutar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la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conturile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mijloacelor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intrate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temporar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in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posesia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institutiilor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publice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(8809)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65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6.0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3.2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Surse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 de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finanţare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pe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componentul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fonduri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speciale</w:t>
            </w:r>
            <w:proofErr w:type="spellEnd"/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66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-0.10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A5315" w:rsidRDefault="00D42F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3.2.3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Surse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interne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finanţare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67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-0.1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Diferenţa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curs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valutar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la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contul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curent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 (8805)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68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-0.1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3.2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Surse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 de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finanţare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pe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componentul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proiecte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i/>
                <w:sz w:val="11"/>
                <w:lang w:val="en-US"/>
              </w:rPr>
              <w:t>investiţionale</w:t>
            </w:r>
            <w:proofErr w:type="spellEnd"/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66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1,272,740.0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A5315" w:rsidRDefault="00D42F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3.2.3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Surse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interne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finanţare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67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100,764.0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A5315" w:rsidRDefault="000A5315"/>
        </w:tc>
      </w:tr>
      <w:tr w:rsidR="000A5315">
        <w:trPr>
          <w:trHeight w:val="276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5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Diferenţa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curs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valutar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la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contul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curent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al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bugetului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pentru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alte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mijloace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finanţate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din 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surse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externe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</w:p>
          <w:p w:rsidR="000A5315" w:rsidRDefault="00D42F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(8808)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68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2,856.9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276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Diferenţa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curs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valutar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la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mijloacele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obţinute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din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granturi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,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credite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externe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şi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alte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încasări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ale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bugetului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aferente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proiectelor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finanţate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din 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surse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externe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(8882)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69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4.6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276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Diferenţa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curs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valutar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la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mijloacele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obţinute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din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granturi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,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credite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externe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şi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alte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încasări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ale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bugetului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aferente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proiectelor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finanţate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din 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surse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externe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(8881)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69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97,902.5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3.2.3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Surse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externe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finanţare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70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1,171,976.0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Credite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externe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ale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bugetului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acordate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catre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organizaţiile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internaţionale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(8582)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71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1,171,976.0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D42F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4.Venituri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72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22,741,665.5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4.1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Veniturile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componentului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bază</w:t>
            </w:r>
            <w:proofErr w:type="spellEnd"/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73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20,125,567.2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1"/>
              </w:rPr>
              <w:t>Veniturile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1"/>
              </w:rPr>
              <w:t>bugetului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1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1"/>
              </w:rPr>
              <w:t>stat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1"/>
              </w:rPr>
              <w:t>4101)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74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19,806,175.1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276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Transferurile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cu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destinatie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speciala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primite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catre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de la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bug.raional,municipal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,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Balti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, Chisinau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bug.central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al UAT cu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statut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juridic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special (6207)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75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276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Veniturile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 de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bază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incluse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 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executarea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 de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casă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 a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bugetului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 de stat 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baza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rapoartelor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 (4103)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76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42,613.5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444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Transferurile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fondul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susţinere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financiară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teritoriilor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primite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către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de la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raional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, municipal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Bălţi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, </w:t>
            </w:r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municipal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Chişinău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şi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central al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unităţii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teritorial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autonome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cu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statut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juridic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special (6102)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77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276,778.6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4.1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Veniturile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componentului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mijloace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speciale</w:t>
            </w:r>
            <w:proofErr w:type="spellEnd"/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78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719,057.6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Veniturile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mijloacelor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speciale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ale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instituţiilor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finanţate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din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 (4401)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79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688,191.3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415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Veniturile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mijloacelor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speciale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ale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instituţiilor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finanţate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din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gestionate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prin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sistemul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bancar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peste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hotare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şi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incluse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înexecutarea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casă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baza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rapoartelor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(4478)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80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30,866.3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lastRenderedPageBreak/>
              <w:t xml:space="preserve">4.1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Veniturile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componentului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fonduri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speciale</w:t>
            </w:r>
            <w:proofErr w:type="spellEnd"/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81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417,383.5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Veniturile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fondurilor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speciale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ale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bugetului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(4501)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82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416,180.2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276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Veniturile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fondurilor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speciale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ale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instituţiilor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finanţate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din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gestionate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prin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sistemul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bancar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peste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hotare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şi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incluse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înexecutarea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casă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baza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rapoartelor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(4578)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0A5315">
            <w:pPr>
              <w:rPr>
                <w:lang w:val="en-US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0A5315">
            <w:pPr>
              <w:rPr>
                <w:lang w:val="en-US"/>
              </w:rPr>
            </w:pP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0A5315">
            <w:pPr>
              <w:rPr>
                <w:lang w:val="en-US"/>
              </w:rPr>
            </w:pPr>
          </w:p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1,203.3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4.1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Veniturile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componentului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investiţionale</w:t>
            </w:r>
            <w:proofErr w:type="spellEnd"/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83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1,479,657.2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0A5315"/>
        </w:tc>
      </w:tr>
      <w:tr w:rsidR="000A5315">
        <w:trPr>
          <w:trHeight w:val="276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Veniturile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mijloacelor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obţinute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din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granturile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externe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pentru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realizarea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proiectelor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investiţionale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(4681)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84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1,479,657.2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A5315" w:rsidRDefault="000A5315"/>
        </w:tc>
      </w:tr>
      <w:tr w:rsidR="000A5315">
        <w:trPr>
          <w:trHeight w:val="276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Veniturile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mijloacelor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obţinute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din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granturile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externe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pentru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realizarea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proiectelor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investiţionale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(4682)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85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D42F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5.1Rezultate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86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1,905,708.1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1,749,757.1</w:t>
            </w:r>
          </w:p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1,749,757.1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1,619,937.5</w:t>
            </w:r>
          </w:p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5.1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Rezultatele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componentul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bază</w:t>
            </w:r>
            <w:proofErr w:type="spellEnd"/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87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9,312.2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12,653.5</w:t>
            </w:r>
          </w:p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12,653.5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16,101.6</w:t>
            </w:r>
          </w:p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Rezultatul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executării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bugetului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(9101)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88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9,312.2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12,653.5</w:t>
            </w:r>
          </w:p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12,653.5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16,101.6</w:t>
            </w:r>
          </w:p>
        </w:tc>
      </w:tr>
      <w:tr w:rsidR="000A5315">
        <w:trPr>
          <w:trHeight w:val="276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Rezultatul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executării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contibuţiilor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fiscale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ale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agenţilor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economici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amplasaţi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localit.din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stînga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Nistrului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(9109)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89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0A5315"/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5.1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Rezultatele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componentul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mijloace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speciale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90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383,984.2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225,029.9</w:t>
            </w:r>
          </w:p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225,029.9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214,640.8</w:t>
            </w:r>
          </w:p>
        </w:tc>
      </w:tr>
      <w:tr w:rsidR="000A5315">
        <w:trPr>
          <w:trHeight w:val="276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Rezultatul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executării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mijloacelor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speciale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ale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instituţiilor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finanţate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la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bugetului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(9105)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91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365,024.2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208,417.1</w:t>
            </w:r>
          </w:p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208,417.1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191,211.2</w:t>
            </w:r>
          </w:p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1"/>
              </w:rPr>
              <w:t>Rezultatul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1"/>
              </w:rPr>
              <w:t>executării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1"/>
              </w:rPr>
              <w:t>ajutoarelor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1"/>
              </w:rPr>
              <w:t>umanitare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(9108)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92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2,872.1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819.4</w:t>
            </w:r>
          </w:p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819.4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922.3</w:t>
            </w:r>
          </w:p>
        </w:tc>
      </w:tr>
      <w:tr w:rsidR="000A5315">
        <w:trPr>
          <w:trHeight w:val="276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5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Rezultatul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executării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mijloacelor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intrate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temporar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în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posesia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instituţiilor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publice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finanţate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la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</w:t>
            </w:r>
          </w:p>
          <w:p w:rsidR="000A5315" w:rsidRDefault="00D42F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(9110)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93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16,087.9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15,793.4</w:t>
            </w:r>
          </w:p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15,793.4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22,507.3</w:t>
            </w:r>
          </w:p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5.1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Rezultatele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componentul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fonduri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speciale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94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473,687.2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473,938.4</w:t>
            </w:r>
          </w:p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473,938.4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440,150.5</w:t>
            </w:r>
          </w:p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Rezultatul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executării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fondurilor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speciale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ale 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bugetului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de stat (9106)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95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473,687.2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473,938.4</w:t>
            </w:r>
          </w:p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473,938.4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440,150.5</w:t>
            </w:r>
          </w:p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5.1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Rezultatele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componentul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proiectei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>nvestiţionale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1"/>
              </w:rPr>
              <w:t xml:space="preserve"> 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96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1,038,724.5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1,038,135.3</w:t>
            </w:r>
          </w:p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1,038,135.3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949,044.6</w:t>
            </w:r>
          </w:p>
        </w:tc>
      </w:tr>
      <w:tr w:rsidR="000A5315">
        <w:trPr>
          <w:trHeight w:val="276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Pr="00BB0E07" w:rsidRDefault="00D42F62">
            <w:pPr>
              <w:spacing w:after="5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Rezultatul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proofErr w:type="gram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executării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mijloacelor</w:t>
            </w:r>
            <w:proofErr w:type="spellEnd"/>
            <w:proofErr w:type="gram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din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granturi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şi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imprum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.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externe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pentru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realizarea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proiectelor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>investiţionale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1"/>
                <w:lang w:val="en-US"/>
              </w:rPr>
              <w:t xml:space="preserve"> </w:t>
            </w:r>
          </w:p>
          <w:p w:rsidR="000A5315" w:rsidRDefault="00D42F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(9107)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97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1,038,724.5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1,038,135.3</w:t>
            </w:r>
          </w:p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1,038,135.3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949,044.6</w:t>
            </w:r>
          </w:p>
        </w:tc>
      </w:tr>
      <w:tr w:rsidR="000A5315">
        <w:trPr>
          <w:trHeight w:val="168"/>
        </w:trPr>
        <w:tc>
          <w:tcPr>
            <w:tcW w:w="5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D42F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TOTAL PASIV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D42F6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98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1,905,708.1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1,749,757.1</w:t>
            </w:r>
          </w:p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25,826,064.4</w:t>
            </w:r>
          </w:p>
        </w:tc>
        <w:tc>
          <w:tcPr>
            <w:tcW w:w="1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0A5315" w:rsidRDefault="00D42F62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1,619,937.5</w:t>
            </w:r>
          </w:p>
        </w:tc>
      </w:tr>
      <w:tr w:rsidR="000A5315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22" w:type="dxa"/>
          <w:wAfter w:w="339" w:type="dxa"/>
          <w:trHeight w:val="198"/>
        </w:trPr>
        <w:tc>
          <w:tcPr>
            <w:tcW w:w="8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5315" w:rsidRDefault="00D42F6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</w:rPr>
              <w:t>Ministrul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</w:rPr>
              <w:t>Finanţelor</w:t>
            </w:r>
            <w:proofErr w:type="spellEnd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315" w:rsidRDefault="00D42F62">
            <w:pPr>
              <w:spacing w:after="0"/>
              <w:ind w:right="34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</w:rPr>
              <w:t>Anatol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</w:rPr>
              <w:t>Arapu</w:t>
            </w:r>
            <w:proofErr w:type="spellEnd"/>
          </w:p>
        </w:tc>
      </w:tr>
      <w:tr w:rsidR="000A5315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22" w:type="dxa"/>
          <w:wAfter w:w="339" w:type="dxa"/>
          <w:trHeight w:val="286"/>
        </w:trPr>
        <w:tc>
          <w:tcPr>
            <w:tcW w:w="8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2"/>
                <w:lang w:val="en-US"/>
              </w:rPr>
              <w:t>Seful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2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2"/>
                <w:lang w:val="en-US"/>
              </w:rPr>
              <w:t>Directiei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2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2"/>
                <w:lang w:val="en-US"/>
              </w:rPr>
              <w:t>generale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2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2"/>
                <w:lang w:val="en-US"/>
              </w:rPr>
              <w:t>Trezoreria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2"/>
                <w:lang w:val="en-US"/>
              </w:rPr>
              <w:t xml:space="preserve"> de Stat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315" w:rsidRDefault="00D42F62">
            <w:pPr>
              <w:spacing w:after="0"/>
              <w:ind w:right="128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</w:rPr>
              <w:t>Nina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</w:rPr>
              <w:t>Lupan</w:t>
            </w:r>
            <w:proofErr w:type="spellEnd"/>
          </w:p>
        </w:tc>
      </w:tr>
      <w:tr w:rsidR="000A5315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22" w:type="dxa"/>
          <w:wAfter w:w="339" w:type="dxa"/>
          <w:trHeight w:val="286"/>
        </w:trPr>
        <w:tc>
          <w:tcPr>
            <w:tcW w:w="8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5315" w:rsidRPr="00BB0E07" w:rsidRDefault="00D42F62">
            <w:pPr>
              <w:spacing w:after="0"/>
              <w:rPr>
                <w:lang w:val="en-US"/>
              </w:rPr>
            </w:pP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2"/>
                <w:lang w:val="en-US"/>
              </w:rPr>
              <w:t>Seful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2"/>
                <w:lang w:val="en-US"/>
              </w:rPr>
              <w:t xml:space="preserve"> adjunct al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2"/>
                <w:lang w:val="en-US"/>
              </w:rPr>
              <w:t>Directiei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2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2"/>
                <w:lang w:val="en-US"/>
              </w:rPr>
              <w:t>generale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2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2"/>
                <w:lang w:val="en-US"/>
              </w:rPr>
              <w:t>Trezoreria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2"/>
                <w:lang w:val="en-US"/>
              </w:rPr>
              <w:t xml:space="preserve"> de Stat,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2"/>
                <w:lang w:val="en-US"/>
              </w:rPr>
              <w:t>seful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2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2"/>
                <w:lang w:val="en-US"/>
              </w:rPr>
              <w:t>Directiei</w:t>
            </w:r>
            <w:proofErr w:type="spellEnd"/>
            <w:r w:rsidRPr="00BB0E07">
              <w:rPr>
                <w:rFonts w:ascii="Times New Roman" w:eastAsia="Times New Roman" w:hAnsi="Times New Roman" w:cs="Times New Roman"/>
                <w:b/>
                <w:sz w:val="12"/>
                <w:lang w:val="en-US"/>
              </w:rPr>
              <w:t xml:space="preserve"> </w:t>
            </w:r>
            <w:proofErr w:type="spellStart"/>
            <w:r w:rsidRPr="00BB0E07">
              <w:rPr>
                <w:rFonts w:ascii="Times New Roman" w:eastAsia="Times New Roman" w:hAnsi="Times New Roman" w:cs="Times New Roman"/>
                <w:b/>
                <w:sz w:val="12"/>
                <w:lang w:val="en-US"/>
              </w:rPr>
              <w:t>operationale</w:t>
            </w:r>
            <w:proofErr w:type="spellEnd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315" w:rsidRDefault="00D42F62">
            <w:pPr>
              <w:spacing w:after="0"/>
              <w:ind w:left="76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</w:rPr>
              <w:t>Olga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</w:rPr>
              <w:t>Ignat</w:t>
            </w:r>
            <w:proofErr w:type="spellEnd"/>
          </w:p>
        </w:tc>
      </w:tr>
      <w:tr w:rsidR="000A5315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22" w:type="dxa"/>
          <w:wAfter w:w="339" w:type="dxa"/>
          <w:trHeight w:val="198"/>
        </w:trPr>
        <w:tc>
          <w:tcPr>
            <w:tcW w:w="8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5315" w:rsidRDefault="00D42F6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</w:rPr>
              <w:t>Şeful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</w:rPr>
              <w:t>Direcţiei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</w:rPr>
              <w:t>rapoarte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315" w:rsidRDefault="00D42F62">
            <w:pPr>
              <w:spacing w:after="0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</w:rPr>
              <w:t>Nadejda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</w:rPr>
              <w:t>Slova</w:t>
            </w:r>
            <w:proofErr w:type="spellEnd"/>
          </w:p>
        </w:tc>
      </w:tr>
    </w:tbl>
    <w:p w:rsidR="00D42F62" w:rsidRDefault="00D42F62"/>
    <w:sectPr w:rsidR="00D42F62">
      <w:pgSz w:w="12240" w:h="15840"/>
      <w:pgMar w:top="516" w:right="1440" w:bottom="122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15"/>
    <w:rsid w:val="000A5315"/>
    <w:rsid w:val="00BB0E07"/>
    <w:rsid w:val="00D4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9C603-1500-4405-96F6-B3263580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cp:lastModifiedBy>Gheorghe GS. Samson</cp:lastModifiedBy>
  <cp:revision>2</cp:revision>
  <dcterms:created xsi:type="dcterms:W3CDTF">2015-08-25T08:42:00Z</dcterms:created>
  <dcterms:modified xsi:type="dcterms:W3CDTF">2015-08-25T08:42:00Z</dcterms:modified>
</cp:coreProperties>
</file>