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C5" w:rsidRPr="00151354" w:rsidRDefault="009B1DC5" w:rsidP="004C40EE">
      <w:pPr>
        <w:pStyle w:val="1"/>
        <w:spacing w:after="0"/>
        <w:ind w:left="5664" w:right="-2" w:firstLine="698"/>
        <w:contextualSpacing w:val="0"/>
        <w:jc w:val="both"/>
        <w:rPr>
          <w:rFonts w:ascii="Times New Roman" w:hAnsi="Times New Roman"/>
          <w:lang w:val="ru-RU" w:eastAsia="zh-CN"/>
        </w:rPr>
      </w:pPr>
      <w:r w:rsidRPr="00151354">
        <w:rPr>
          <w:rFonts w:ascii="Times New Roman" w:hAnsi="Times New Roman"/>
          <w:lang w:val="ru-RU" w:eastAsia="zh-CN"/>
        </w:rPr>
        <w:t>Приложение № 3</w:t>
      </w:r>
    </w:p>
    <w:p w:rsidR="009B1DC5" w:rsidRPr="00151354" w:rsidRDefault="009B1DC5" w:rsidP="004C40EE">
      <w:pPr>
        <w:ind w:left="5653" w:firstLine="0"/>
        <w:rPr>
          <w:sz w:val="22"/>
          <w:szCs w:val="22"/>
        </w:rPr>
      </w:pPr>
      <w:r w:rsidRPr="00151354">
        <w:rPr>
          <w:sz w:val="22"/>
          <w:szCs w:val="22"/>
          <w:lang w:eastAsia="zh-CN"/>
        </w:rPr>
        <w:t xml:space="preserve">к </w:t>
      </w:r>
      <w:r w:rsidRPr="00151354">
        <w:rPr>
          <w:sz w:val="22"/>
          <w:szCs w:val="22"/>
        </w:rPr>
        <w:t xml:space="preserve">Санитарному регламенту по охране здоровья </w:t>
      </w:r>
    </w:p>
    <w:p w:rsidR="009B1DC5" w:rsidRPr="00151354" w:rsidRDefault="009B1DC5" w:rsidP="004C40EE">
      <w:pPr>
        <w:ind w:left="4944"/>
        <w:rPr>
          <w:sz w:val="22"/>
          <w:szCs w:val="22"/>
        </w:rPr>
      </w:pPr>
      <w:r w:rsidRPr="00151354">
        <w:rPr>
          <w:sz w:val="22"/>
          <w:szCs w:val="22"/>
        </w:rPr>
        <w:t xml:space="preserve">населения и рабочих от рисков, связанных  </w:t>
      </w:r>
    </w:p>
    <w:p w:rsidR="009B1DC5" w:rsidRPr="00151354" w:rsidRDefault="009B1DC5" w:rsidP="004C40EE">
      <w:pPr>
        <w:ind w:left="4944"/>
        <w:rPr>
          <w:sz w:val="22"/>
          <w:szCs w:val="22"/>
        </w:rPr>
      </w:pPr>
      <w:r w:rsidRPr="00151354">
        <w:rPr>
          <w:sz w:val="22"/>
          <w:szCs w:val="22"/>
        </w:rPr>
        <w:t xml:space="preserve">с </w:t>
      </w:r>
      <w:r>
        <w:rPr>
          <w:sz w:val="22"/>
          <w:szCs w:val="22"/>
        </w:rPr>
        <w:t>функционированием</w:t>
      </w:r>
      <w:r w:rsidRPr="00151354">
        <w:rPr>
          <w:sz w:val="22"/>
          <w:szCs w:val="22"/>
        </w:rPr>
        <w:t xml:space="preserve"> автозаправочных станций</w:t>
      </w:r>
    </w:p>
    <w:p w:rsidR="009B1DC5" w:rsidRPr="00151354" w:rsidRDefault="009B1DC5" w:rsidP="009B1DC5">
      <w:pPr>
        <w:pStyle w:val="1"/>
        <w:spacing w:after="0"/>
        <w:ind w:left="708" w:right="-2"/>
        <w:contextualSpacing w:val="0"/>
        <w:rPr>
          <w:rFonts w:ascii="Times New Roman" w:hAnsi="Times New Roman"/>
          <w:b/>
          <w:sz w:val="24"/>
          <w:szCs w:val="24"/>
          <w:lang w:val="ru-RU"/>
        </w:rPr>
      </w:pPr>
    </w:p>
    <w:p w:rsidR="009B1DC5" w:rsidRPr="00151354" w:rsidRDefault="009B1DC5" w:rsidP="009B1DC5">
      <w:pPr>
        <w:ind w:right="-2" w:firstLine="0"/>
        <w:jc w:val="center"/>
        <w:rPr>
          <w:b/>
          <w:lang w:eastAsia="zh-CN"/>
        </w:rPr>
      </w:pPr>
      <w:r w:rsidRPr="00151354">
        <w:rPr>
          <w:b/>
          <w:lang w:eastAsia="zh-CN"/>
        </w:rPr>
        <w:t>Нормирование температуры в социально-бытовых помещениях</w:t>
      </w:r>
    </w:p>
    <w:p w:rsidR="009B1DC5" w:rsidRPr="00151354" w:rsidRDefault="009B1DC5" w:rsidP="009B1DC5">
      <w:pPr>
        <w:ind w:left="708" w:right="-2"/>
        <w:jc w:val="center"/>
        <w:rPr>
          <w:b/>
          <w:lang w:eastAsia="zh-CN"/>
        </w:rPr>
      </w:pPr>
    </w:p>
    <w:tbl>
      <w:tblPr>
        <w:tblW w:w="9846" w:type="dxa"/>
        <w:tblInd w:w="468" w:type="dxa"/>
        <w:tblLook w:val="0000" w:firstRow="0" w:lastRow="0" w:firstColumn="0" w:lastColumn="0" w:noHBand="0" w:noVBand="0"/>
      </w:tblPr>
      <w:tblGrid>
        <w:gridCol w:w="503"/>
        <w:gridCol w:w="6159"/>
        <w:gridCol w:w="3184"/>
      </w:tblGrid>
      <w:tr w:rsidR="009B1DC5" w:rsidRPr="00151354" w:rsidTr="009B1DC5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rPr>
                <w:b/>
                <w:lang w:eastAsia="ro-RO"/>
              </w:rPr>
            </w:pPr>
            <w:r w:rsidRPr="00151354">
              <w:rPr>
                <w:b/>
                <w:lang w:eastAsia="ro-RO"/>
              </w:rPr>
              <w:t>№</w:t>
            </w:r>
          </w:p>
          <w:p w:rsidR="009B1DC5" w:rsidRPr="00151354" w:rsidRDefault="009B1DC5" w:rsidP="00E646A3">
            <w:pPr>
              <w:ind w:firstLine="0"/>
              <w:rPr>
                <w:b/>
                <w:lang w:eastAsia="ro-RO"/>
              </w:rPr>
            </w:pPr>
            <w:proofErr w:type="gramStart"/>
            <w:r w:rsidRPr="00151354">
              <w:rPr>
                <w:b/>
                <w:lang w:eastAsia="ro-RO"/>
              </w:rPr>
              <w:t>п</w:t>
            </w:r>
            <w:proofErr w:type="gramEnd"/>
            <w:r w:rsidRPr="00151354">
              <w:rPr>
                <w:b/>
                <w:lang w:eastAsia="ro-RO"/>
              </w:rPr>
              <w:t>/п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151354">
              <w:rPr>
                <w:b/>
                <w:bCs/>
                <w:lang w:eastAsia="zh-CN"/>
              </w:rPr>
              <w:t>Наименование социально-бытовых помещений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151354">
              <w:rPr>
                <w:b/>
                <w:bCs/>
                <w:lang w:eastAsia="zh-CN"/>
              </w:rPr>
              <w:t xml:space="preserve">Температура воздуха для холодного </w:t>
            </w:r>
            <w:proofErr w:type="spellStart"/>
            <w:r w:rsidRPr="00151354">
              <w:rPr>
                <w:b/>
                <w:bCs/>
                <w:lang w:eastAsia="zh-CN"/>
              </w:rPr>
              <w:t>периода,°C</w:t>
            </w:r>
            <w:proofErr w:type="spellEnd"/>
          </w:p>
        </w:tc>
      </w:tr>
      <w:tr w:rsidR="009B1DC5" w:rsidRPr="00151354" w:rsidTr="009B1DC5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1</w:t>
            </w:r>
            <w:r>
              <w:rPr>
                <w:lang w:eastAsia="ro-RO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rPr>
                <w:lang w:eastAsia="ro-RO"/>
              </w:rPr>
            </w:pPr>
            <w:r w:rsidRPr="00151354">
              <w:rPr>
                <w:lang w:eastAsia="zh-CN"/>
              </w:rPr>
              <w:t>Раздевалки для хранения одежды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18</w:t>
            </w:r>
          </w:p>
        </w:tc>
      </w:tr>
      <w:tr w:rsidR="009B1DC5" w:rsidRPr="00151354" w:rsidTr="009B1DC5">
        <w:trPr>
          <w:trHeight w:val="3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2</w:t>
            </w:r>
            <w:r>
              <w:rPr>
                <w:lang w:eastAsia="ro-RO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rPr>
                <w:lang w:eastAsia="ro-RO"/>
              </w:rPr>
            </w:pPr>
            <w:r w:rsidRPr="00151354">
              <w:rPr>
                <w:lang w:eastAsia="zh-CN"/>
              </w:rPr>
              <w:t>Душевые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25</w:t>
            </w:r>
          </w:p>
        </w:tc>
      </w:tr>
      <w:tr w:rsidR="009B1DC5" w:rsidRPr="00151354" w:rsidTr="009B1DC5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3</w:t>
            </w:r>
            <w:r>
              <w:rPr>
                <w:lang w:eastAsia="ro-RO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rPr>
                <w:lang w:eastAsia="ro-RO"/>
              </w:rPr>
            </w:pPr>
            <w:r w:rsidRPr="00151354">
              <w:rPr>
                <w:lang w:eastAsia="zh-CN"/>
              </w:rPr>
              <w:t>Умывальные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23</w:t>
            </w:r>
          </w:p>
        </w:tc>
      </w:tr>
      <w:tr w:rsidR="009B1DC5" w:rsidRPr="00151354" w:rsidTr="009B1DC5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4</w:t>
            </w:r>
            <w:r>
              <w:rPr>
                <w:lang w:eastAsia="ro-RO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rPr>
                <w:lang w:eastAsia="ro-RO"/>
              </w:rPr>
            </w:pPr>
            <w:r w:rsidRPr="00151354">
              <w:rPr>
                <w:lang w:eastAsia="zh-CN"/>
              </w:rPr>
              <w:t>Туалеты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16</w:t>
            </w:r>
          </w:p>
        </w:tc>
      </w:tr>
      <w:tr w:rsidR="009B1DC5" w:rsidRPr="00151354" w:rsidTr="009B1DC5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6</w:t>
            </w:r>
            <w:r>
              <w:rPr>
                <w:lang w:eastAsia="ro-RO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rPr>
                <w:lang w:eastAsia="ro-RO"/>
              </w:rPr>
            </w:pPr>
            <w:r w:rsidRPr="00151354">
              <w:rPr>
                <w:lang w:eastAsia="zh-CN"/>
              </w:rPr>
              <w:t>Зоны или помещения для отдыха,  приема пищи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DC5" w:rsidRPr="00151354" w:rsidRDefault="009B1DC5" w:rsidP="00E646A3">
            <w:pPr>
              <w:ind w:firstLine="0"/>
              <w:jc w:val="center"/>
              <w:rPr>
                <w:lang w:eastAsia="ro-RO"/>
              </w:rPr>
            </w:pPr>
            <w:r w:rsidRPr="00151354">
              <w:rPr>
                <w:lang w:eastAsia="ro-RO"/>
              </w:rPr>
              <w:t>22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E"/>
    <w:rsid w:val="00162C4E"/>
    <w:rsid w:val="0017420B"/>
    <w:rsid w:val="0045434C"/>
    <w:rsid w:val="004C40EE"/>
    <w:rsid w:val="005B1E62"/>
    <w:rsid w:val="009B1DC5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B1DC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B1DC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4</cp:revision>
  <dcterms:created xsi:type="dcterms:W3CDTF">2015-09-08T12:18:00Z</dcterms:created>
  <dcterms:modified xsi:type="dcterms:W3CDTF">2015-09-08T12:19:00Z</dcterms:modified>
</cp:coreProperties>
</file>