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6" w:rsidRPr="006572BA" w:rsidRDefault="009C0876" w:rsidP="009C0876">
      <w:pPr>
        <w:jc w:val="right"/>
        <w:rPr>
          <w:sz w:val="20"/>
          <w:szCs w:val="20"/>
          <w:lang w:val="en-US"/>
        </w:rPr>
      </w:pPr>
      <w:r w:rsidRPr="006572BA">
        <w:rPr>
          <w:sz w:val="20"/>
          <w:szCs w:val="20"/>
          <w:lang w:val="ru-RU"/>
        </w:rPr>
        <w:t>Приложение №</w:t>
      </w:r>
      <w:r w:rsidRPr="006572BA">
        <w:rPr>
          <w:sz w:val="20"/>
          <w:szCs w:val="20"/>
          <w:lang w:val="en-US"/>
        </w:rPr>
        <w:t>4</w:t>
      </w:r>
    </w:p>
    <w:p w:rsidR="009C0876" w:rsidRDefault="009C0876" w:rsidP="009C0876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 Приказу министра финансов</w:t>
      </w:r>
    </w:p>
    <w:p w:rsidR="009C0876" w:rsidRPr="004C5D43" w:rsidRDefault="009C0876" w:rsidP="009C0876">
      <w:pPr>
        <w:jc w:val="right"/>
        <w:rPr>
          <w:sz w:val="20"/>
          <w:szCs w:val="20"/>
        </w:rPr>
      </w:pPr>
      <w:r w:rsidRPr="004C5D43">
        <w:rPr>
          <w:sz w:val="20"/>
          <w:szCs w:val="20"/>
        </w:rPr>
        <w:t xml:space="preserve">№ </w:t>
      </w:r>
      <w:r>
        <w:rPr>
          <w:sz w:val="20"/>
          <w:szCs w:val="20"/>
        </w:rPr>
        <w:t>207 от 24</w:t>
      </w:r>
      <w:bookmarkStart w:id="0" w:name="_GoBack"/>
      <w:bookmarkEnd w:id="0"/>
      <w:r w:rsidRPr="004C5D43">
        <w:rPr>
          <w:sz w:val="20"/>
          <w:szCs w:val="20"/>
          <w:lang w:val="en-US"/>
        </w:rPr>
        <w:t xml:space="preserve"> </w:t>
      </w:r>
      <w:r w:rsidRPr="004C5D43">
        <w:rPr>
          <w:sz w:val="20"/>
          <w:szCs w:val="20"/>
        </w:rPr>
        <w:t>декабря  201</w:t>
      </w:r>
      <w:r>
        <w:rPr>
          <w:sz w:val="20"/>
          <w:szCs w:val="20"/>
        </w:rPr>
        <w:t>5</w:t>
      </w:r>
      <w:r w:rsidRPr="004C5D43">
        <w:rPr>
          <w:sz w:val="20"/>
          <w:szCs w:val="20"/>
        </w:rPr>
        <w:t xml:space="preserve"> года</w:t>
      </w:r>
    </w:p>
    <w:p w:rsidR="009C0876" w:rsidRDefault="009C0876" w:rsidP="009C0876">
      <w:pPr>
        <w:jc w:val="right"/>
      </w:pPr>
    </w:p>
    <w:p w:rsidR="009C0876" w:rsidRDefault="009C0876" w:rsidP="009C0876">
      <w:pPr>
        <w:jc w:val="right"/>
      </w:pPr>
    </w:p>
    <w:p w:rsidR="009C0876" w:rsidRDefault="009C0876" w:rsidP="009C0876">
      <w:pPr>
        <w:jc w:val="right"/>
      </w:pPr>
    </w:p>
    <w:p w:rsidR="009C0876" w:rsidRPr="005A3619" w:rsidRDefault="009C0876" w:rsidP="009C0876">
      <w:pPr>
        <w:jc w:val="center"/>
        <w:rPr>
          <w:b/>
          <w:i/>
          <w:lang w:val="ru-RU"/>
        </w:rPr>
      </w:pPr>
      <w:r w:rsidRPr="005A3619">
        <w:rPr>
          <w:b/>
          <w:i/>
          <w:spacing w:val="20"/>
          <w:lang w:val="ru-RU"/>
        </w:rPr>
        <w:t>СРОКИ</w:t>
      </w:r>
      <w:r w:rsidRPr="005A3619">
        <w:rPr>
          <w:b/>
          <w:i/>
          <w:lang w:val="ru-RU"/>
        </w:rPr>
        <w:t xml:space="preserve"> </w:t>
      </w:r>
    </w:p>
    <w:p w:rsidR="009C0876" w:rsidRDefault="009C0876" w:rsidP="009C0876">
      <w:pPr>
        <w:jc w:val="center"/>
        <w:rPr>
          <w:b/>
          <w:i/>
        </w:rPr>
      </w:pPr>
      <w:r w:rsidRPr="005A3619">
        <w:rPr>
          <w:b/>
          <w:i/>
          <w:lang w:val="ru-RU"/>
        </w:rPr>
        <w:t xml:space="preserve">представления </w:t>
      </w:r>
      <w:r>
        <w:rPr>
          <w:b/>
          <w:i/>
          <w:lang w:val="ru-RU"/>
        </w:rPr>
        <w:t xml:space="preserve">годовых </w:t>
      </w:r>
      <w:r w:rsidRPr="005A3619">
        <w:rPr>
          <w:b/>
          <w:i/>
          <w:lang w:val="ru-RU"/>
        </w:rPr>
        <w:t>отчетов об исполнении</w:t>
      </w:r>
    </w:p>
    <w:p w:rsidR="009C0876" w:rsidRDefault="009C0876" w:rsidP="009C0876">
      <w:pPr>
        <w:jc w:val="center"/>
        <w:rPr>
          <w:b/>
          <w:i/>
          <w:lang w:val="ru-RU"/>
        </w:rPr>
      </w:pPr>
      <w:r w:rsidRPr="005A3619">
        <w:rPr>
          <w:b/>
          <w:i/>
          <w:lang w:val="ru-RU"/>
        </w:rPr>
        <w:t>бюджетов</w:t>
      </w:r>
      <w:r w:rsidRPr="00511080">
        <w:rPr>
          <w:b/>
          <w:i/>
          <w:lang w:val="ru-RU"/>
        </w:rPr>
        <w:t xml:space="preserve"> </w:t>
      </w:r>
      <w:r w:rsidRPr="005A3619">
        <w:rPr>
          <w:b/>
          <w:i/>
          <w:lang w:val="ru-RU"/>
        </w:rPr>
        <w:t xml:space="preserve">административно-территориальных единиц </w:t>
      </w:r>
    </w:p>
    <w:p w:rsidR="009C0876" w:rsidRDefault="009C0876" w:rsidP="009C0876">
      <w:pPr>
        <w:jc w:val="center"/>
        <w:rPr>
          <w:b/>
          <w:i/>
          <w:lang w:val="ru-RU"/>
        </w:rPr>
      </w:pPr>
      <w:r w:rsidRPr="005A3619">
        <w:rPr>
          <w:b/>
          <w:i/>
          <w:lang w:val="ru-RU"/>
        </w:rPr>
        <w:t>финансовыми управлениями</w:t>
      </w:r>
      <w:r w:rsidRPr="006D3C55">
        <w:rPr>
          <w:b/>
          <w:i/>
          <w:lang w:val="ru-RU"/>
        </w:rPr>
        <w:t xml:space="preserve"> </w:t>
      </w:r>
      <w:r w:rsidRPr="005A3619">
        <w:rPr>
          <w:b/>
          <w:i/>
          <w:lang w:val="ru-RU"/>
        </w:rPr>
        <w:t>за 201</w:t>
      </w:r>
      <w:r>
        <w:rPr>
          <w:b/>
          <w:i/>
        </w:rPr>
        <w:t>5</w:t>
      </w:r>
      <w:r w:rsidRPr="005A3619">
        <w:rPr>
          <w:b/>
          <w:i/>
          <w:lang w:val="ru-RU"/>
        </w:rPr>
        <w:t xml:space="preserve"> год</w:t>
      </w:r>
    </w:p>
    <w:p w:rsidR="009C0876" w:rsidRDefault="009C0876" w:rsidP="009C0876">
      <w:pPr>
        <w:jc w:val="center"/>
        <w:rPr>
          <w:b/>
          <w:i/>
          <w:lang w:val="en-US"/>
        </w:rPr>
      </w:pPr>
    </w:p>
    <w:p w:rsidR="009C0876" w:rsidRPr="00BB22C5" w:rsidRDefault="009C0876" w:rsidP="009C0876">
      <w:pPr>
        <w:jc w:val="center"/>
        <w:rPr>
          <w:b/>
          <w:i/>
          <w:lang w:val="en-US"/>
        </w:rPr>
      </w:pPr>
    </w:p>
    <w:tbl>
      <w:tblPr>
        <w:tblW w:w="873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369"/>
      </w:tblGrid>
      <w:tr w:rsidR="009C0876" w:rsidRPr="00AF10C6" w:rsidTr="00244AA7">
        <w:tc>
          <w:tcPr>
            <w:tcW w:w="4369" w:type="dxa"/>
          </w:tcPr>
          <w:p w:rsidR="009C0876" w:rsidRPr="003B35F4" w:rsidRDefault="009C0876" w:rsidP="00244AA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B35F4">
              <w:rPr>
                <w:i/>
                <w:lang w:val="ru-RU"/>
              </w:rPr>
              <w:t>Наименование административно-территориальных единиц</w:t>
            </w:r>
          </w:p>
        </w:tc>
        <w:tc>
          <w:tcPr>
            <w:tcW w:w="4369" w:type="dxa"/>
            <w:vAlign w:val="center"/>
          </w:tcPr>
          <w:p w:rsidR="009C0876" w:rsidRPr="003B35F4" w:rsidRDefault="009C0876" w:rsidP="00244AA7">
            <w:pPr>
              <w:jc w:val="center"/>
              <w:rPr>
                <w:b/>
                <w:i/>
                <w:sz w:val="22"/>
                <w:szCs w:val="22"/>
              </w:rPr>
            </w:pPr>
            <w:r w:rsidRPr="003B35F4">
              <w:rPr>
                <w:i/>
                <w:lang w:val="ru-RU"/>
              </w:rPr>
              <w:t>Сроки представления отчета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541EF1" w:rsidRDefault="009C0876" w:rsidP="00244AA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541EF1"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4369" w:type="dxa"/>
          </w:tcPr>
          <w:p w:rsidR="009C0876" w:rsidRPr="00541EF1" w:rsidRDefault="009C0876" w:rsidP="00244AA7">
            <w:pPr>
              <w:jc w:val="center"/>
              <w:rPr>
                <w:b/>
                <w:i/>
                <w:sz w:val="16"/>
                <w:szCs w:val="16"/>
              </w:rPr>
            </w:pPr>
            <w:r w:rsidRPr="00541EF1">
              <w:rPr>
                <w:b/>
                <w:i/>
                <w:sz w:val="16"/>
                <w:szCs w:val="16"/>
              </w:rPr>
              <w:t>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мун</w:t>
            </w:r>
            <w:proofErr w:type="spellEnd"/>
            <w:r w:rsidRPr="00F03974">
              <w:rPr>
                <w:lang w:val="ru-RU"/>
              </w:rPr>
              <w:t xml:space="preserve">. </w:t>
            </w:r>
            <w:proofErr w:type="spellStart"/>
            <w:r w:rsidRPr="00F03974">
              <w:rPr>
                <w:lang w:val="ru-RU"/>
              </w:rPr>
              <w:t>Кишинэу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19.02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Бэлць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16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Анений</w:t>
            </w:r>
            <w:proofErr w:type="spellEnd"/>
            <w:r w:rsidRPr="00F03974">
              <w:rPr>
                <w:lang w:val="ru-RU"/>
              </w:rPr>
              <w:t xml:space="preserve"> Ной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 w:rsidRPr="00AF10C6">
              <w:t>1</w:t>
            </w:r>
            <w:r>
              <w:t>6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Басарабяска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11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Бричень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18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Кахул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18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Кантемир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15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К</w:t>
            </w:r>
            <w:r>
              <w:rPr>
                <w:lang w:val="ru-RU"/>
              </w:rPr>
              <w:t>а</w:t>
            </w:r>
            <w:r w:rsidRPr="00F03974">
              <w:rPr>
                <w:lang w:val="ru-RU"/>
              </w:rPr>
              <w:t>л</w:t>
            </w:r>
            <w:r>
              <w:rPr>
                <w:lang w:val="ru-RU"/>
              </w:rPr>
              <w:t>а</w:t>
            </w:r>
            <w:r w:rsidRPr="00F03974">
              <w:rPr>
                <w:lang w:val="ru-RU"/>
              </w:rPr>
              <w:t>раш</w:t>
            </w:r>
            <w:r>
              <w:rPr>
                <w:lang w:val="ru-RU"/>
              </w:rPr>
              <w:t>ь</w:t>
            </w:r>
            <w:proofErr w:type="spellEnd"/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15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К</w:t>
            </w:r>
            <w:r>
              <w:rPr>
                <w:lang w:val="ru-RU"/>
              </w:rPr>
              <w:t>э</w:t>
            </w:r>
            <w:r w:rsidRPr="00F03974">
              <w:rPr>
                <w:lang w:val="ru-RU"/>
              </w:rPr>
              <w:t>ушень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17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АТО </w:t>
            </w:r>
            <w:proofErr w:type="spellStart"/>
            <w:r w:rsidRPr="00F03974">
              <w:rPr>
                <w:lang w:val="ru-RU"/>
              </w:rPr>
              <w:t>Г</w:t>
            </w:r>
            <w:r>
              <w:rPr>
                <w:lang w:val="ru-RU"/>
              </w:rPr>
              <w:t>а</w:t>
            </w:r>
            <w:r w:rsidRPr="00F03974">
              <w:rPr>
                <w:lang w:val="ru-RU"/>
              </w:rPr>
              <w:t>г</w:t>
            </w:r>
            <w:r>
              <w:rPr>
                <w:lang w:val="ru-RU"/>
              </w:rPr>
              <w:t>а</w:t>
            </w:r>
            <w:r w:rsidRPr="00F03974">
              <w:rPr>
                <w:lang w:val="ru-RU"/>
              </w:rPr>
              <w:t>узия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19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Чимишлия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12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Криулень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15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Дондушень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12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Дрокия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18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Дубэсарь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11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Единец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19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Фэлешть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17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Флорешть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18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Глодень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11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Хынчешть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19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Яловень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16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Леова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12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Ниспорень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11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Окница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11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Орхей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19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Резина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17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Рышкань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17.</w:t>
            </w:r>
            <w:r w:rsidRPr="00AF10C6">
              <w:t>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Сынжерей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17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Сорока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18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Стрэшень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15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Шолдэнешть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12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Штефан-Водэ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15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r w:rsidRPr="00F03974">
              <w:rPr>
                <w:lang w:val="ru-RU"/>
              </w:rPr>
              <w:t xml:space="preserve">Тараклия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12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Теленешть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16</w:t>
            </w:r>
            <w:r w:rsidRPr="00AF10C6">
              <w:t>.02</w:t>
            </w:r>
          </w:p>
        </w:tc>
      </w:tr>
      <w:tr w:rsidR="009C0876" w:rsidRPr="00AF10C6" w:rsidTr="00244AA7">
        <w:tc>
          <w:tcPr>
            <w:tcW w:w="4369" w:type="dxa"/>
          </w:tcPr>
          <w:p w:rsidR="009C0876" w:rsidRPr="00F03974" w:rsidRDefault="009C0876" w:rsidP="00244AA7">
            <w:pPr>
              <w:numPr>
                <w:ilvl w:val="0"/>
                <w:numId w:val="1"/>
              </w:numPr>
              <w:ind w:left="550" w:hanging="426"/>
              <w:jc w:val="both"/>
              <w:rPr>
                <w:lang w:val="ru-RU"/>
              </w:rPr>
            </w:pPr>
            <w:proofErr w:type="spellStart"/>
            <w:r w:rsidRPr="00F03974">
              <w:rPr>
                <w:lang w:val="ru-RU"/>
              </w:rPr>
              <w:t>Унгень</w:t>
            </w:r>
            <w:proofErr w:type="spellEnd"/>
            <w:r w:rsidRPr="00F03974">
              <w:rPr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9C0876" w:rsidRPr="00AF10C6" w:rsidRDefault="009C0876" w:rsidP="00244AA7">
            <w:pPr>
              <w:jc w:val="center"/>
            </w:pPr>
            <w:r>
              <w:t>16.02</w:t>
            </w:r>
          </w:p>
        </w:tc>
      </w:tr>
    </w:tbl>
    <w:p w:rsidR="009C0876" w:rsidRDefault="009C0876" w:rsidP="009C0876"/>
    <w:p w:rsidR="005B1E62" w:rsidRDefault="005B1E62"/>
    <w:sectPr w:rsidR="005B1E62" w:rsidSect="007F3731">
      <w:footerReference w:type="even" r:id="rId6"/>
      <w:footerReference w:type="default" r:id="rId7"/>
      <w:pgSz w:w="11906" w:h="16838"/>
      <w:pgMar w:top="815" w:right="851" w:bottom="679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B1" w:rsidRDefault="009C0876" w:rsidP="007F3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CB1" w:rsidRDefault="009C0876" w:rsidP="007F37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B1" w:rsidRDefault="009C0876" w:rsidP="007F3731">
    <w:pPr>
      <w:pStyle w:val="a3"/>
      <w:framePr w:wrap="around" w:vAnchor="text" w:hAnchor="margin" w:xAlign="right" w:y="1"/>
      <w:rPr>
        <w:rStyle w:val="a5"/>
      </w:rPr>
    </w:pPr>
  </w:p>
  <w:p w:rsidR="00BD6CB1" w:rsidRDefault="009C0876" w:rsidP="0041589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7AE"/>
    <w:multiLevelType w:val="hybridMultilevel"/>
    <w:tmpl w:val="6A66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6"/>
    <w:rsid w:val="0017420B"/>
    <w:rsid w:val="0045434C"/>
    <w:rsid w:val="005B1E62"/>
    <w:rsid w:val="009C0876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087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9C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087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9C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diakov.net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2016-01-06T08:42:00Z</dcterms:created>
  <dcterms:modified xsi:type="dcterms:W3CDTF">2016-01-06T08:43:00Z</dcterms:modified>
</cp:coreProperties>
</file>