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B2" w:rsidRDefault="000A21B2" w:rsidP="000A21B2">
      <w:pPr>
        <w:tabs>
          <w:tab w:val="left" w:pos="0"/>
        </w:tabs>
        <w:ind w:left="5387" w:firstLine="6"/>
        <w:jc w:val="right"/>
        <w:rPr>
          <w:sz w:val="22"/>
          <w:szCs w:val="22"/>
          <w:lang w:val="en-US"/>
        </w:rPr>
      </w:pPr>
      <w:r w:rsidRPr="0001151B">
        <w:rPr>
          <w:sz w:val="22"/>
          <w:szCs w:val="22"/>
        </w:rPr>
        <w:t xml:space="preserve">Приложение № </w:t>
      </w:r>
      <w:r w:rsidRPr="004131AF">
        <w:rPr>
          <w:sz w:val="22"/>
          <w:szCs w:val="22"/>
        </w:rPr>
        <w:t>10</w:t>
      </w:r>
      <w:r w:rsidRPr="0001151B">
        <w:rPr>
          <w:sz w:val="22"/>
          <w:szCs w:val="22"/>
        </w:rPr>
        <w:t xml:space="preserve"> </w:t>
      </w:r>
    </w:p>
    <w:p w:rsidR="000A21B2" w:rsidRDefault="000A21B2" w:rsidP="000A21B2">
      <w:pPr>
        <w:tabs>
          <w:tab w:val="left" w:pos="0"/>
        </w:tabs>
        <w:ind w:left="5387" w:firstLine="6"/>
        <w:jc w:val="right"/>
        <w:rPr>
          <w:sz w:val="22"/>
          <w:szCs w:val="22"/>
          <w:lang w:val="en-US"/>
        </w:rPr>
      </w:pPr>
      <w:r w:rsidRPr="0001151B">
        <w:rPr>
          <w:sz w:val="22"/>
          <w:szCs w:val="22"/>
        </w:rPr>
        <w:t>к Приказу министра</w:t>
      </w:r>
      <w:r>
        <w:rPr>
          <w:sz w:val="22"/>
          <w:szCs w:val="22"/>
        </w:rPr>
        <w:t xml:space="preserve"> </w:t>
      </w:r>
      <w:r w:rsidRPr="0001151B">
        <w:rPr>
          <w:sz w:val="22"/>
          <w:szCs w:val="22"/>
        </w:rPr>
        <w:t xml:space="preserve">финансов </w:t>
      </w:r>
    </w:p>
    <w:p w:rsidR="000A21B2" w:rsidRPr="0001151B" w:rsidRDefault="000A21B2" w:rsidP="000A21B2">
      <w:pPr>
        <w:tabs>
          <w:tab w:val="left" w:pos="0"/>
        </w:tabs>
        <w:ind w:left="5387" w:firstLine="6"/>
        <w:jc w:val="right"/>
        <w:rPr>
          <w:sz w:val="22"/>
          <w:szCs w:val="22"/>
        </w:rPr>
      </w:pPr>
      <w:r w:rsidRPr="0001151B">
        <w:rPr>
          <w:sz w:val="22"/>
          <w:szCs w:val="22"/>
        </w:rPr>
        <w:t xml:space="preserve">№ </w:t>
      </w:r>
      <w:r w:rsidRPr="00526F91">
        <w:rPr>
          <w:sz w:val="22"/>
          <w:szCs w:val="22"/>
        </w:rPr>
        <w:t>208</w:t>
      </w:r>
      <w:r w:rsidRPr="0001151B">
        <w:rPr>
          <w:sz w:val="22"/>
          <w:szCs w:val="22"/>
        </w:rPr>
        <w:t xml:space="preserve"> от </w:t>
      </w:r>
      <w:r w:rsidRPr="00526F91">
        <w:rPr>
          <w:sz w:val="22"/>
          <w:szCs w:val="22"/>
        </w:rPr>
        <w:t>24</w:t>
      </w:r>
      <w:r w:rsidRPr="003A4924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</w:t>
      </w:r>
      <w:r w:rsidRPr="004131AF">
        <w:rPr>
          <w:sz w:val="22"/>
          <w:szCs w:val="22"/>
        </w:rPr>
        <w:t>5</w:t>
      </w:r>
      <w:r w:rsidRPr="0001151B">
        <w:rPr>
          <w:sz w:val="22"/>
          <w:szCs w:val="22"/>
        </w:rPr>
        <w:t xml:space="preserve"> года</w:t>
      </w:r>
    </w:p>
    <w:p w:rsidR="000A21B2" w:rsidRPr="008A1ABE" w:rsidRDefault="000A21B2" w:rsidP="000A21B2">
      <w:pPr>
        <w:jc w:val="both"/>
        <w:rPr>
          <w:b/>
          <w:sz w:val="22"/>
          <w:szCs w:val="22"/>
          <w:lang w:val="ro-RO"/>
        </w:rPr>
      </w:pPr>
    </w:p>
    <w:p w:rsidR="000A21B2" w:rsidRDefault="000A21B2" w:rsidP="000A21B2">
      <w:pPr>
        <w:jc w:val="center"/>
        <w:rPr>
          <w:b/>
          <w:sz w:val="28"/>
          <w:szCs w:val="28"/>
          <w:lang w:val="ro-RO"/>
        </w:rPr>
      </w:pPr>
    </w:p>
    <w:p w:rsidR="000A21B2" w:rsidRPr="00832B36" w:rsidRDefault="000A21B2" w:rsidP="000A21B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Классификация источников</w:t>
      </w:r>
      <w:r w:rsidRPr="00832B36">
        <w:rPr>
          <w:b/>
          <w:sz w:val="28"/>
          <w:szCs w:val="28"/>
          <w:lang w:val="ro-RO"/>
        </w:rPr>
        <w:t xml:space="preserve"> </w:t>
      </w:r>
    </w:p>
    <w:p w:rsidR="000A21B2" w:rsidRPr="0091680C" w:rsidRDefault="000A21B2" w:rsidP="000A21B2">
      <w:pPr>
        <w:rPr>
          <w:sz w:val="28"/>
          <w:szCs w:val="28"/>
          <w:lang w:val="ro-RO"/>
        </w:rPr>
      </w:pPr>
    </w:p>
    <w:p w:rsidR="000A21B2" w:rsidRDefault="000A21B2" w:rsidP="000A21B2">
      <w:pPr>
        <w:numPr>
          <w:ilvl w:val="0"/>
          <w:numId w:val="1"/>
        </w:numPr>
        <w:tabs>
          <w:tab w:val="left" w:pos="360"/>
        </w:tabs>
        <w:spacing w:after="120"/>
        <w:ind w:left="90" w:firstLine="0"/>
        <w:jc w:val="both"/>
        <w:rPr>
          <w:sz w:val="28"/>
          <w:szCs w:val="28"/>
        </w:rPr>
      </w:pPr>
      <w:r w:rsidRPr="00517BBE">
        <w:rPr>
          <w:sz w:val="28"/>
          <w:szCs w:val="28"/>
        </w:rPr>
        <w:t>Классификация источников предназначена</w:t>
      </w:r>
      <w:r w:rsidRPr="00FB307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17BBE">
        <w:rPr>
          <w:sz w:val="28"/>
          <w:szCs w:val="28"/>
        </w:rPr>
        <w:t xml:space="preserve"> классификации средств национального публичного бюджета по уровням бюджета, компонентам и происхождение источника.    </w:t>
      </w:r>
    </w:p>
    <w:p w:rsidR="000A21B2" w:rsidRPr="00DF2FAA" w:rsidRDefault="000A21B2" w:rsidP="000A21B2">
      <w:pPr>
        <w:numPr>
          <w:ilvl w:val="0"/>
          <w:numId w:val="1"/>
        </w:numPr>
        <w:tabs>
          <w:tab w:val="left" w:pos="360"/>
        </w:tabs>
        <w:ind w:left="90" w:firstLine="0"/>
        <w:jc w:val="both"/>
        <w:rPr>
          <w:sz w:val="28"/>
          <w:szCs w:val="28"/>
        </w:rPr>
      </w:pPr>
      <w:r w:rsidRPr="00517BBE">
        <w:rPr>
          <w:sz w:val="28"/>
          <w:szCs w:val="28"/>
        </w:rPr>
        <w:t xml:space="preserve">Классификация источников </w:t>
      </w:r>
      <w:r>
        <w:rPr>
          <w:sz w:val="28"/>
          <w:szCs w:val="28"/>
        </w:rPr>
        <w:t xml:space="preserve">состоит из трех </w:t>
      </w:r>
      <w:r w:rsidRPr="00894DD5">
        <w:rPr>
          <w:sz w:val="28"/>
          <w:szCs w:val="28"/>
        </w:rPr>
        <w:t>самостоятельных регистра</w:t>
      </w:r>
      <w:r>
        <w:rPr>
          <w:sz w:val="28"/>
          <w:szCs w:val="28"/>
        </w:rPr>
        <w:t xml:space="preserve">, каждый по два уровня бюджета, </w:t>
      </w:r>
      <w:r w:rsidRPr="004F7150">
        <w:rPr>
          <w:sz w:val="28"/>
          <w:szCs w:val="28"/>
        </w:rPr>
        <w:t>и имеет следующую структуру</w:t>
      </w:r>
      <w:r w:rsidRPr="00894DD5">
        <w:rPr>
          <w:sz w:val="28"/>
          <w:szCs w:val="28"/>
        </w:rPr>
        <w:t>:</w:t>
      </w:r>
    </w:p>
    <w:p w:rsidR="000A21B2" w:rsidRPr="001F6A32" w:rsidRDefault="000A21B2" w:rsidP="000A21B2">
      <w:pPr>
        <w:tabs>
          <w:tab w:val="left" w:pos="360"/>
        </w:tabs>
        <w:jc w:val="both"/>
        <w:rPr>
          <w:sz w:val="20"/>
          <w:szCs w:val="20"/>
        </w:rPr>
      </w:pPr>
    </w:p>
    <w:p w:rsidR="000A21B2" w:rsidRPr="00DF2FAA" w:rsidRDefault="000A21B2" w:rsidP="000A21B2">
      <w:pPr>
        <w:tabs>
          <w:tab w:val="left" w:pos="360"/>
        </w:tabs>
        <w:spacing w:after="120"/>
        <w:jc w:val="both"/>
        <w:rPr>
          <w:sz w:val="28"/>
          <w:szCs w:val="28"/>
        </w:rPr>
      </w:pPr>
      <w:r w:rsidRPr="002A2494">
        <w:rPr>
          <w:noProof/>
          <w:szCs w:val="28"/>
        </w:rPr>
        <w:drawing>
          <wp:inline distT="0" distB="0" distL="0" distR="0" wp14:anchorId="4C3C1A57" wp14:editId="38CB500D">
            <wp:extent cx="6020410" cy="267194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26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B2" w:rsidRPr="00E045DA" w:rsidRDefault="000A21B2" w:rsidP="000A21B2">
      <w:pPr>
        <w:tabs>
          <w:tab w:val="left" w:pos="360"/>
        </w:tabs>
        <w:jc w:val="both"/>
        <w:rPr>
          <w:sz w:val="20"/>
          <w:szCs w:val="20"/>
        </w:rPr>
      </w:pPr>
    </w:p>
    <w:p w:rsidR="000A21B2" w:rsidRPr="007E1571" w:rsidRDefault="000A21B2" w:rsidP="000A21B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1571">
        <w:rPr>
          <w:sz w:val="28"/>
          <w:szCs w:val="28"/>
        </w:rPr>
        <w:t>Уровн</w:t>
      </w:r>
      <w:r>
        <w:rPr>
          <w:sz w:val="28"/>
          <w:szCs w:val="28"/>
        </w:rPr>
        <w:t>и</w:t>
      </w:r>
      <w:r w:rsidRPr="007E1571">
        <w:rPr>
          <w:sz w:val="28"/>
          <w:szCs w:val="28"/>
        </w:rPr>
        <w:t xml:space="preserve"> S1 и</w:t>
      </w:r>
      <w:r>
        <w:rPr>
          <w:sz w:val="28"/>
          <w:szCs w:val="28"/>
        </w:rPr>
        <w:t xml:space="preserve"> S2, </w:t>
      </w:r>
      <w:r w:rsidRPr="007E1571">
        <w:rPr>
          <w:sz w:val="28"/>
          <w:szCs w:val="28"/>
        </w:rPr>
        <w:t>S3 и S4, а также S5 и S6 взаимосвязаны и используются в сочетании.</w:t>
      </w:r>
    </w:p>
    <w:p w:rsidR="000A21B2" w:rsidRPr="007E1571" w:rsidRDefault="000A21B2" w:rsidP="000A21B2">
      <w:pPr>
        <w:tabs>
          <w:tab w:val="left" w:pos="284"/>
        </w:tabs>
        <w:jc w:val="both"/>
        <w:rPr>
          <w:sz w:val="28"/>
          <w:szCs w:val="28"/>
          <w:lang w:val="ro-RO"/>
        </w:rPr>
      </w:pPr>
    </w:p>
    <w:p w:rsidR="000A21B2" w:rsidRDefault="000A21B2" w:rsidP="000A21B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636AA9">
        <w:rPr>
          <w:sz w:val="28"/>
          <w:szCs w:val="28"/>
        </w:rPr>
        <w:t>Регистр</w:t>
      </w:r>
      <w:r w:rsidRPr="00636AA9">
        <w:rPr>
          <w:sz w:val="28"/>
          <w:szCs w:val="28"/>
          <w:lang w:val="en-US"/>
        </w:rPr>
        <w:t xml:space="preserve"> </w:t>
      </w:r>
      <w:r w:rsidRPr="00636AA9">
        <w:rPr>
          <w:sz w:val="28"/>
          <w:szCs w:val="28"/>
        </w:rPr>
        <w:t>уровней</w:t>
      </w:r>
      <w:r w:rsidRPr="00636AA9">
        <w:rPr>
          <w:sz w:val="28"/>
          <w:szCs w:val="28"/>
          <w:lang w:val="en-US"/>
        </w:rPr>
        <w:t xml:space="preserve"> </w:t>
      </w:r>
      <w:r w:rsidRPr="00636AA9">
        <w:rPr>
          <w:sz w:val="28"/>
          <w:szCs w:val="28"/>
        </w:rPr>
        <w:t>бюджетов</w:t>
      </w:r>
      <w:r w:rsidRPr="007E1571">
        <w:rPr>
          <w:sz w:val="28"/>
          <w:szCs w:val="28"/>
          <w:lang w:val="ro-RO"/>
        </w:rPr>
        <w:t>:</w:t>
      </w:r>
    </w:p>
    <w:p w:rsidR="000A21B2" w:rsidRPr="003A4924" w:rsidRDefault="000A21B2" w:rsidP="000A21B2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8916" w:type="dxa"/>
        <w:jc w:val="center"/>
        <w:tblInd w:w="93" w:type="dxa"/>
        <w:tblLook w:val="0000" w:firstRow="0" w:lastRow="0" w:firstColumn="0" w:lastColumn="0" w:noHBand="0" w:noVBand="0"/>
      </w:tblPr>
      <w:tblGrid>
        <w:gridCol w:w="1164"/>
        <w:gridCol w:w="1450"/>
        <w:gridCol w:w="6508"/>
      </w:tblGrid>
      <w:tr w:rsidR="000A21B2" w:rsidRPr="007260E5" w:rsidTr="006216B5">
        <w:trPr>
          <w:trHeight w:val="2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7260E5" w:rsidRDefault="000A21B2" w:rsidP="006216B5">
            <w:pPr>
              <w:jc w:val="center"/>
              <w:rPr>
                <w:bCs/>
              </w:rPr>
            </w:pPr>
            <w:r w:rsidRPr="007260E5">
              <w:rPr>
                <w:bCs/>
              </w:rPr>
              <w:t>S1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7260E5" w:rsidRDefault="000A21B2" w:rsidP="006216B5">
            <w:pPr>
              <w:jc w:val="center"/>
              <w:rPr>
                <w:bCs/>
              </w:rPr>
            </w:pPr>
            <w:r w:rsidRPr="007260E5">
              <w:rPr>
                <w:bCs/>
              </w:rPr>
              <w:t>S2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7260E5" w:rsidRDefault="000A21B2" w:rsidP="006216B5">
            <w:pPr>
              <w:jc w:val="center"/>
              <w:rPr>
                <w:bCs/>
              </w:rPr>
            </w:pPr>
            <w:r w:rsidRPr="007260E5">
              <w:rPr>
                <w:bCs/>
              </w:rPr>
              <w:t>Наименование</w:t>
            </w:r>
          </w:p>
        </w:tc>
      </w:tr>
      <w:tr w:rsidR="000A21B2" w:rsidRPr="007260E5" w:rsidTr="006216B5">
        <w:trPr>
          <w:trHeight w:val="63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7260E5" w:rsidRDefault="000A21B2" w:rsidP="006216B5">
            <w:pPr>
              <w:jc w:val="center"/>
              <w:rPr>
                <w:bCs/>
              </w:rPr>
            </w:pPr>
            <w:r w:rsidRPr="007260E5">
              <w:rPr>
                <w:bCs/>
              </w:rPr>
              <w:t>Уровень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7260E5" w:rsidRDefault="000A21B2" w:rsidP="006216B5">
            <w:pPr>
              <w:jc w:val="center"/>
              <w:rPr>
                <w:bCs/>
              </w:rPr>
            </w:pPr>
            <w:r w:rsidRPr="007260E5">
              <w:rPr>
                <w:bCs/>
              </w:rPr>
              <w:t>Подуровень бюджета</w:t>
            </w:r>
          </w:p>
        </w:tc>
        <w:tc>
          <w:tcPr>
            <w:tcW w:w="6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7260E5" w:rsidRDefault="000A21B2" w:rsidP="006216B5">
            <w:pPr>
              <w:jc w:val="center"/>
              <w:rPr>
                <w:bCs/>
              </w:rPr>
            </w:pPr>
          </w:p>
        </w:tc>
      </w:tr>
      <w:tr w:rsidR="000A21B2" w:rsidRPr="00627C26" w:rsidTr="006216B5">
        <w:trPr>
          <w:trHeight w:val="432"/>
          <w:jc w:val="center"/>
        </w:trPr>
        <w:tc>
          <w:tcPr>
            <w:tcW w:w="11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0</w:t>
            </w:r>
          </w:p>
        </w:tc>
        <w:tc>
          <w:tcPr>
            <w:tcW w:w="6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Национальный публичный бюджет</w:t>
            </w:r>
          </w:p>
        </w:tc>
      </w:tr>
      <w:tr w:rsidR="000A21B2" w:rsidRPr="00627C26" w:rsidTr="006216B5">
        <w:trPr>
          <w:trHeight w:val="43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Консолидированный центральный бюджет</w:t>
            </w:r>
          </w:p>
        </w:tc>
      </w:tr>
      <w:tr w:rsidR="000A21B2" w:rsidRPr="00627C26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ind w:left="708" w:firstLine="16"/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Государственный бюджет</w:t>
            </w:r>
          </w:p>
        </w:tc>
      </w:tr>
      <w:tr w:rsidR="000A21B2" w:rsidRPr="00627C26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ind w:left="708" w:firstLine="16"/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Бюджет государственного социального страхования</w:t>
            </w:r>
          </w:p>
        </w:tc>
      </w:tr>
      <w:tr w:rsidR="000A21B2" w:rsidRPr="00627C26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ind w:left="708"/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Фонды обязательного медицинского страхования</w:t>
            </w:r>
          </w:p>
        </w:tc>
      </w:tr>
      <w:tr w:rsidR="000A21B2" w:rsidRPr="00627C26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Консолидированный местный бюджет</w:t>
            </w:r>
          </w:p>
        </w:tc>
      </w:tr>
      <w:tr w:rsidR="000A21B2" w:rsidRPr="00627C26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ind w:left="708" w:firstLine="16"/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Местный бюджет первого уровня</w:t>
            </w:r>
          </w:p>
        </w:tc>
      </w:tr>
      <w:tr w:rsidR="000A21B2" w:rsidRPr="00627C26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627C26" w:rsidRDefault="000A21B2" w:rsidP="006216B5">
            <w:pPr>
              <w:jc w:val="center"/>
              <w:rPr>
                <w:sz w:val="28"/>
                <w:szCs w:val="28"/>
              </w:rPr>
            </w:pPr>
            <w:r w:rsidRPr="00627C26">
              <w:rPr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DE201B" w:rsidRDefault="000A21B2" w:rsidP="006216B5">
            <w:pPr>
              <w:ind w:left="708" w:firstLine="16"/>
              <w:rPr>
                <w:sz w:val="28"/>
                <w:szCs w:val="28"/>
              </w:rPr>
            </w:pPr>
            <w:r w:rsidRPr="00DE201B">
              <w:rPr>
                <w:sz w:val="28"/>
                <w:szCs w:val="28"/>
              </w:rPr>
              <w:t>Местный бюджет второго уровня</w:t>
            </w:r>
          </w:p>
        </w:tc>
      </w:tr>
    </w:tbl>
    <w:p w:rsidR="000A21B2" w:rsidRDefault="000A21B2" w:rsidP="000A21B2">
      <w:pPr>
        <w:rPr>
          <w:sz w:val="28"/>
          <w:szCs w:val="28"/>
          <w:lang w:val="ro-RO"/>
        </w:rPr>
      </w:pPr>
    </w:p>
    <w:p w:rsidR="000A21B2" w:rsidRPr="00E50894" w:rsidRDefault="000A21B2" w:rsidP="000A21B2">
      <w:pPr>
        <w:rPr>
          <w:sz w:val="28"/>
          <w:szCs w:val="28"/>
          <w:lang w:val="ro-RO"/>
        </w:rPr>
      </w:pPr>
    </w:p>
    <w:p w:rsidR="000A21B2" w:rsidRPr="00A21B80" w:rsidRDefault="000A21B2" w:rsidP="000A21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8"/>
          <w:szCs w:val="28"/>
        </w:rPr>
      </w:pPr>
      <w:r w:rsidRPr="00A21B80">
        <w:rPr>
          <w:sz w:val="28"/>
          <w:szCs w:val="28"/>
        </w:rPr>
        <w:lastRenderedPageBreak/>
        <w:t xml:space="preserve">Компоненты источников </w:t>
      </w:r>
      <w:r w:rsidRPr="000E6139">
        <w:rPr>
          <w:sz w:val="28"/>
          <w:szCs w:val="28"/>
        </w:rPr>
        <w:t>отличаются</w:t>
      </w:r>
      <w:r w:rsidRPr="00A21B80">
        <w:rPr>
          <w:sz w:val="28"/>
          <w:szCs w:val="28"/>
        </w:rPr>
        <w:t xml:space="preserve"> отдельно по доходной и расходной части.</w:t>
      </w:r>
    </w:p>
    <w:p w:rsidR="000A21B2" w:rsidRPr="00E50894" w:rsidRDefault="000A21B2" w:rsidP="000A21B2">
      <w:pPr>
        <w:rPr>
          <w:sz w:val="28"/>
          <w:szCs w:val="28"/>
          <w:lang w:val="ro-RO"/>
        </w:rPr>
      </w:pPr>
    </w:p>
    <w:p w:rsidR="000A21B2" w:rsidRPr="00D57404" w:rsidRDefault="000A21B2" w:rsidP="000A21B2">
      <w:pPr>
        <w:rPr>
          <w:sz w:val="28"/>
          <w:szCs w:val="28"/>
        </w:rPr>
      </w:pPr>
      <w:r>
        <w:rPr>
          <w:sz w:val="28"/>
          <w:szCs w:val="28"/>
          <w:lang w:val="ro-RO"/>
        </w:rPr>
        <w:t>5.1</w:t>
      </w:r>
      <w:r w:rsidRPr="00D57404">
        <w:rPr>
          <w:sz w:val="28"/>
          <w:szCs w:val="28"/>
        </w:rPr>
        <w:t>. Регистр компонентов</w:t>
      </w:r>
      <w:r>
        <w:rPr>
          <w:sz w:val="28"/>
          <w:szCs w:val="28"/>
        </w:rPr>
        <w:t xml:space="preserve"> источников д</w:t>
      </w:r>
      <w:r w:rsidRPr="00D57404">
        <w:rPr>
          <w:sz w:val="28"/>
          <w:szCs w:val="28"/>
        </w:rPr>
        <w:t>ля доходной части:</w:t>
      </w:r>
    </w:p>
    <w:p w:rsidR="000A21B2" w:rsidRPr="00E50894" w:rsidRDefault="000A21B2" w:rsidP="000A21B2">
      <w:pPr>
        <w:rPr>
          <w:sz w:val="28"/>
          <w:szCs w:val="28"/>
          <w:lang w:val="ro-RO"/>
        </w:rPr>
      </w:pPr>
    </w:p>
    <w:tbl>
      <w:tblPr>
        <w:tblW w:w="9355" w:type="dxa"/>
        <w:jc w:val="center"/>
        <w:tblInd w:w="112" w:type="dxa"/>
        <w:tblLook w:val="0000" w:firstRow="0" w:lastRow="0" w:firstColumn="0" w:lastColumn="0" w:noHBand="0" w:noVBand="0"/>
      </w:tblPr>
      <w:tblGrid>
        <w:gridCol w:w="1365"/>
        <w:gridCol w:w="1737"/>
        <w:gridCol w:w="6253"/>
      </w:tblGrid>
      <w:tr w:rsidR="000A21B2" w:rsidRPr="001B253B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1B253B" w:rsidRDefault="000A21B2" w:rsidP="006216B5">
            <w:pPr>
              <w:jc w:val="center"/>
              <w:rPr>
                <w:bCs/>
                <w:lang w:val="ro-RO"/>
              </w:rPr>
            </w:pPr>
            <w:r w:rsidRPr="001B253B">
              <w:rPr>
                <w:bCs/>
                <w:lang w:val="ro-RO"/>
              </w:rPr>
              <w:t>S3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1B253B" w:rsidRDefault="000A21B2" w:rsidP="006216B5">
            <w:pPr>
              <w:jc w:val="center"/>
              <w:rPr>
                <w:bCs/>
                <w:lang w:val="ro-RO"/>
              </w:rPr>
            </w:pPr>
            <w:r w:rsidRPr="001B253B">
              <w:rPr>
                <w:bCs/>
                <w:lang w:val="ro-RO"/>
              </w:rPr>
              <w:t>S4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2" w:rsidRPr="001B253B" w:rsidRDefault="000A21B2" w:rsidP="006216B5">
            <w:pPr>
              <w:jc w:val="center"/>
              <w:rPr>
                <w:bCs/>
                <w:lang w:val="en-US"/>
              </w:rPr>
            </w:pPr>
            <w:r w:rsidRPr="001B253B">
              <w:rPr>
                <w:bCs/>
              </w:rPr>
              <w:t>Наименование</w:t>
            </w:r>
          </w:p>
        </w:tc>
      </w:tr>
      <w:tr w:rsidR="000A21B2" w:rsidRPr="001B253B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1B253B" w:rsidRDefault="000A21B2" w:rsidP="006216B5">
            <w:pPr>
              <w:jc w:val="center"/>
              <w:rPr>
                <w:bCs/>
                <w:lang w:val="en-US"/>
              </w:rPr>
            </w:pPr>
            <w:r w:rsidRPr="001B253B">
              <w:rPr>
                <w:bCs/>
              </w:rPr>
              <w:t>Компонент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1B253B" w:rsidRDefault="000A21B2" w:rsidP="006216B5">
            <w:pPr>
              <w:jc w:val="center"/>
              <w:rPr>
                <w:bCs/>
                <w:lang w:val="en-US"/>
              </w:rPr>
            </w:pPr>
            <w:r w:rsidRPr="001B253B">
              <w:rPr>
                <w:bCs/>
              </w:rPr>
              <w:t>Подкомпонент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2" w:rsidRPr="001B253B" w:rsidRDefault="000A21B2" w:rsidP="006216B5">
            <w:pPr>
              <w:jc w:val="center"/>
              <w:rPr>
                <w:bCs/>
                <w:lang w:val="en-US"/>
              </w:rPr>
            </w:pPr>
          </w:p>
        </w:tc>
      </w:tr>
      <w:tr w:rsidR="000A21B2" w:rsidRPr="00725D81" w:rsidTr="006216B5">
        <w:trPr>
          <w:trHeight w:val="255"/>
          <w:jc w:val="center"/>
        </w:trPr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725D81" w:rsidRDefault="000A21B2" w:rsidP="006216B5">
            <w:pPr>
              <w:jc w:val="center"/>
              <w:rPr>
                <w:sz w:val="28"/>
                <w:szCs w:val="28"/>
                <w:lang w:val="en-US"/>
              </w:rPr>
            </w:pPr>
            <w:r w:rsidRPr="00725D8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725D81" w:rsidRDefault="000A21B2" w:rsidP="006216B5">
            <w:pPr>
              <w:jc w:val="center"/>
              <w:rPr>
                <w:sz w:val="28"/>
                <w:szCs w:val="28"/>
                <w:lang w:val="en-US"/>
              </w:rPr>
            </w:pPr>
            <w:r w:rsidRPr="00725D81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725D81" w:rsidRDefault="000A21B2" w:rsidP="006216B5">
            <w:pPr>
              <w:rPr>
                <w:sz w:val="28"/>
                <w:szCs w:val="28"/>
                <w:lang w:val="en-US"/>
              </w:rPr>
            </w:pPr>
            <w:r w:rsidRPr="0052446A">
              <w:rPr>
                <w:sz w:val="28"/>
                <w:szCs w:val="28"/>
              </w:rPr>
              <w:t>Общие средства</w:t>
            </w:r>
          </w:p>
        </w:tc>
      </w:tr>
      <w:tr w:rsidR="000A21B2" w:rsidRPr="003F5AB1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725D81" w:rsidRDefault="000A21B2" w:rsidP="006216B5">
            <w:pPr>
              <w:jc w:val="center"/>
              <w:rPr>
                <w:sz w:val="28"/>
                <w:szCs w:val="28"/>
                <w:lang w:val="en-US"/>
              </w:rPr>
            </w:pPr>
            <w:r w:rsidRPr="00725D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725D81" w:rsidRDefault="000A21B2" w:rsidP="006216B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3F5AB1" w:rsidRDefault="000A21B2" w:rsidP="006216B5">
            <w:pPr>
              <w:rPr>
                <w:sz w:val="28"/>
                <w:szCs w:val="28"/>
              </w:rPr>
            </w:pPr>
            <w:r w:rsidRPr="0052446A">
              <w:rPr>
                <w:sz w:val="28"/>
                <w:szCs w:val="28"/>
              </w:rPr>
              <w:t>Средства</w:t>
            </w:r>
            <w:r w:rsidRPr="003F5A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собираемые бюджетными  органами/учреждениями</w:t>
            </w:r>
          </w:p>
        </w:tc>
      </w:tr>
      <w:tr w:rsidR="000A21B2" w:rsidRPr="00E50894" w:rsidTr="006216B5">
        <w:trPr>
          <w:trHeight w:val="471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20419A" w:rsidRDefault="000A21B2" w:rsidP="006216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96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ind w:firstLineChars="165" w:firstLine="462"/>
              <w:rPr>
                <w:sz w:val="28"/>
                <w:szCs w:val="28"/>
                <w:lang w:val="ro-RO"/>
              </w:rPr>
            </w:pPr>
            <w:r w:rsidRPr="0052446A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специальных фондов</w:t>
            </w:r>
          </w:p>
        </w:tc>
      </w:tr>
      <w:tr w:rsidR="000A21B2" w:rsidRPr="00E50894" w:rsidTr="006216B5">
        <w:trPr>
          <w:trHeight w:val="471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</w:rPr>
            </w:pPr>
            <w:r w:rsidRPr="00044663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044663">
              <w:rPr>
                <w:sz w:val="28"/>
                <w:szCs w:val="28"/>
                <w:lang w:val="ro-RO"/>
              </w:rPr>
              <w:t>97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ind w:firstLineChars="165" w:firstLine="462"/>
              <w:rPr>
                <w:sz w:val="28"/>
                <w:szCs w:val="28"/>
                <w:lang w:val="ro-RO"/>
              </w:rPr>
            </w:pPr>
            <w:r w:rsidRPr="0052446A">
              <w:rPr>
                <w:sz w:val="28"/>
                <w:szCs w:val="28"/>
              </w:rPr>
              <w:t>Средства, привлекаемые учреждениями</w:t>
            </w:r>
          </w:p>
        </w:tc>
      </w:tr>
      <w:tr w:rsidR="000A21B2" w:rsidRPr="0052446A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</w:rPr>
            </w:pPr>
            <w:r w:rsidRPr="00044663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044663">
              <w:rPr>
                <w:sz w:val="28"/>
                <w:szCs w:val="28"/>
                <w:lang w:val="ro-RO"/>
              </w:rPr>
              <w:t>98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ind w:firstLineChars="165" w:firstLine="462"/>
              <w:rPr>
                <w:sz w:val="28"/>
                <w:szCs w:val="28"/>
                <w:lang w:val="ro-RO"/>
              </w:rPr>
            </w:pPr>
            <w:r w:rsidRPr="0052446A">
              <w:rPr>
                <w:sz w:val="28"/>
                <w:szCs w:val="28"/>
              </w:rPr>
              <w:t>Средства, привлекаемые</w:t>
            </w:r>
            <w:r w:rsidRPr="004927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2446A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ы,</w:t>
            </w:r>
            <w:r w:rsidRPr="0052446A">
              <w:rPr>
                <w:sz w:val="28"/>
                <w:szCs w:val="28"/>
              </w:rPr>
              <w:t xml:space="preserve"> финансирован</w:t>
            </w:r>
            <w:r>
              <w:rPr>
                <w:sz w:val="28"/>
                <w:szCs w:val="28"/>
              </w:rPr>
              <w:t>ные</w:t>
            </w:r>
            <w:r w:rsidRPr="0052446A">
              <w:rPr>
                <w:sz w:val="28"/>
                <w:szCs w:val="28"/>
              </w:rPr>
              <w:t xml:space="preserve"> из внешних источников</w:t>
            </w:r>
          </w:p>
        </w:tc>
      </w:tr>
      <w:tr w:rsidR="000A21B2" w:rsidRPr="0052446A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</w:rPr>
            </w:pPr>
            <w:r w:rsidRPr="00044663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044663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044663">
              <w:rPr>
                <w:sz w:val="28"/>
                <w:szCs w:val="28"/>
                <w:lang w:val="ro-RO"/>
              </w:rPr>
              <w:t>99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52446A" w:rsidRDefault="000A21B2" w:rsidP="006216B5">
            <w:pPr>
              <w:ind w:firstLineChars="165" w:firstLine="462"/>
              <w:rPr>
                <w:sz w:val="28"/>
                <w:szCs w:val="28"/>
              </w:rPr>
            </w:pPr>
            <w:r w:rsidRPr="0052446A">
              <w:rPr>
                <w:sz w:val="28"/>
                <w:szCs w:val="28"/>
              </w:rPr>
              <w:t>Прочие средства специального назначения</w:t>
            </w:r>
          </w:p>
        </w:tc>
      </w:tr>
    </w:tbl>
    <w:p w:rsidR="000A21B2" w:rsidRDefault="000A21B2" w:rsidP="000A21B2">
      <w:pPr>
        <w:rPr>
          <w:lang w:val="en-US"/>
        </w:rPr>
      </w:pPr>
    </w:p>
    <w:p w:rsidR="000A21B2" w:rsidRDefault="000A21B2" w:rsidP="000A21B2">
      <w:pPr>
        <w:rPr>
          <w:sz w:val="28"/>
          <w:szCs w:val="28"/>
          <w:lang w:val="en-US"/>
        </w:rPr>
      </w:pPr>
    </w:p>
    <w:p w:rsidR="000A21B2" w:rsidRPr="00B172A2" w:rsidRDefault="000A21B2" w:rsidP="000A21B2">
      <w:pPr>
        <w:rPr>
          <w:sz w:val="28"/>
          <w:szCs w:val="28"/>
        </w:rPr>
      </w:pPr>
      <w:r w:rsidRPr="00B172A2">
        <w:rPr>
          <w:sz w:val="28"/>
          <w:szCs w:val="28"/>
        </w:rPr>
        <w:t>5.2. Регистр компонентов источников для расходной части:</w:t>
      </w:r>
    </w:p>
    <w:p w:rsidR="000A21B2" w:rsidRPr="00B172A2" w:rsidRDefault="000A21B2" w:rsidP="000A21B2"/>
    <w:tbl>
      <w:tblPr>
        <w:tblW w:w="9355" w:type="dxa"/>
        <w:jc w:val="center"/>
        <w:tblInd w:w="112" w:type="dxa"/>
        <w:tblLook w:val="0000" w:firstRow="0" w:lastRow="0" w:firstColumn="0" w:lastColumn="0" w:noHBand="0" w:noVBand="0"/>
      </w:tblPr>
      <w:tblGrid>
        <w:gridCol w:w="1365"/>
        <w:gridCol w:w="1737"/>
        <w:gridCol w:w="6253"/>
      </w:tblGrid>
      <w:tr w:rsidR="000A21B2" w:rsidRPr="00B172A2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B172A2" w:rsidRDefault="000A21B2" w:rsidP="006216B5">
            <w:pPr>
              <w:jc w:val="center"/>
              <w:rPr>
                <w:bCs/>
                <w:lang w:val="ro-RO"/>
              </w:rPr>
            </w:pPr>
            <w:r w:rsidRPr="00B172A2">
              <w:rPr>
                <w:bCs/>
                <w:lang w:val="ro-RO"/>
              </w:rPr>
              <w:t>S3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B172A2" w:rsidRDefault="000A21B2" w:rsidP="006216B5">
            <w:pPr>
              <w:jc w:val="center"/>
              <w:rPr>
                <w:bCs/>
                <w:lang w:val="ro-RO"/>
              </w:rPr>
            </w:pPr>
            <w:r w:rsidRPr="00B172A2">
              <w:rPr>
                <w:bCs/>
                <w:lang w:val="ro-RO"/>
              </w:rPr>
              <w:t>S4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bCs/>
                <w:lang w:val="en-US"/>
              </w:rPr>
            </w:pPr>
            <w:r w:rsidRPr="00B172A2">
              <w:rPr>
                <w:bCs/>
              </w:rPr>
              <w:t>Наименование</w:t>
            </w:r>
          </w:p>
        </w:tc>
      </w:tr>
      <w:tr w:rsidR="000A21B2" w:rsidRPr="00B172A2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B172A2" w:rsidRDefault="000A21B2" w:rsidP="006216B5">
            <w:pPr>
              <w:jc w:val="center"/>
              <w:rPr>
                <w:bCs/>
                <w:lang w:val="en-US"/>
              </w:rPr>
            </w:pPr>
            <w:r w:rsidRPr="00B172A2">
              <w:rPr>
                <w:bCs/>
              </w:rPr>
              <w:t>Компонент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2" w:rsidRPr="00B172A2" w:rsidRDefault="000A21B2" w:rsidP="006216B5">
            <w:pPr>
              <w:jc w:val="center"/>
              <w:rPr>
                <w:bCs/>
                <w:lang w:val="en-US"/>
              </w:rPr>
            </w:pPr>
            <w:r w:rsidRPr="00B172A2">
              <w:rPr>
                <w:bCs/>
              </w:rPr>
              <w:t>Подкомпонент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bCs/>
                <w:lang w:val="en-US"/>
              </w:rPr>
            </w:pP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00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Общие ассигнования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Специальные ассигнования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</w:rPr>
              <w:t>0</w:t>
            </w:r>
            <w:r w:rsidRPr="00B172A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Резервный фонд Правительства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</w:rPr>
              <w:t>0</w:t>
            </w:r>
            <w:r w:rsidRPr="00B172A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  <w:lang w:val="en-US"/>
              </w:rPr>
            </w:pPr>
            <w:r w:rsidRPr="00B172A2">
              <w:rPr>
                <w:sz w:val="28"/>
                <w:szCs w:val="28"/>
              </w:rPr>
              <w:t>Интервенционный фонд Правительства</w:t>
            </w:r>
            <w:r w:rsidRPr="00B172A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03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Резервный фонд местного органа публичной власти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04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  <w:lang w:val="en-US"/>
              </w:rPr>
            </w:pPr>
            <w:r w:rsidRPr="00B172A2">
              <w:rPr>
                <w:sz w:val="28"/>
                <w:szCs w:val="28"/>
              </w:rPr>
              <w:t xml:space="preserve">Программа по </w:t>
            </w:r>
            <w:proofErr w:type="spellStart"/>
            <w:r w:rsidRPr="00B172A2">
              <w:rPr>
                <w:sz w:val="28"/>
                <w:szCs w:val="28"/>
              </w:rPr>
              <w:t>реинтеграции</w:t>
            </w:r>
            <w:proofErr w:type="spellEnd"/>
            <w:r w:rsidRPr="00B172A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05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 xml:space="preserve">Национальный фонд регионального развития </w:t>
            </w:r>
          </w:p>
        </w:tc>
      </w:tr>
      <w:tr w:rsidR="000A21B2" w:rsidRPr="00B172A2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06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Фонд для реконструкции и оснащения учреждений начального, гимназического и лицейского образования</w:t>
            </w:r>
          </w:p>
        </w:tc>
      </w:tr>
      <w:tr w:rsidR="000A21B2" w:rsidRPr="0052446A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07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Проекты в области науки и инноваций</w:t>
            </w:r>
          </w:p>
        </w:tc>
      </w:tr>
      <w:tr w:rsidR="000A21B2" w:rsidRPr="0052446A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1B2" w:rsidRPr="00B172A2" w:rsidRDefault="000A21B2" w:rsidP="006216B5">
            <w:pPr>
              <w:jc w:val="center"/>
              <w:rPr>
                <w:sz w:val="28"/>
                <w:szCs w:val="28"/>
                <w:lang w:val="ro-RO"/>
              </w:rPr>
            </w:pPr>
            <w:r w:rsidRPr="00B172A2">
              <w:rPr>
                <w:sz w:val="28"/>
                <w:szCs w:val="28"/>
                <w:lang w:val="ro-RO"/>
              </w:rPr>
              <w:t>99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A21B2" w:rsidRPr="00B172A2" w:rsidRDefault="000A21B2" w:rsidP="006216B5">
            <w:pPr>
              <w:ind w:firstLineChars="200" w:firstLine="560"/>
              <w:rPr>
                <w:sz w:val="28"/>
                <w:szCs w:val="28"/>
              </w:rPr>
            </w:pPr>
            <w:r w:rsidRPr="00B172A2">
              <w:rPr>
                <w:sz w:val="28"/>
                <w:szCs w:val="28"/>
              </w:rPr>
              <w:t>Прочие специальные ассигнования</w:t>
            </w:r>
          </w:p>
        </w:tc>
      </w:tr>
    </w:tbl>
    <w:p w:rsidR="000A21B2" w:rsidRDefault="000A21B2" w:rsidP="000A21B2">
      <w:pPr>
        <w:rPr>
          <w:sz w:val="28"/>
          <w:szCs w:val="28"/>
          <w:lang w:val="ro-RO"/>
        </w:rPr>
      </w:pPr>
    </w:p>
    <w:p w:rsidR="000A21B2" w:rsidRDefault="000A21B2" w:rsidP="000A21B2">
      <w:pPr>
        <w:rPr>
          <w:sz w:val="28"/>
          <w:szCs w:val="28"/>
          <w:lang w:val="ro-RO"/>
        </w:rPr>
      </w:pPr>
    </w:p>
    <w:p w:rsidR="000A21B2" w:rsidRDefault="000A21B2" w:rsidP="000A21B2">
      <w:pPr>
        <w:rPr>
          <w:sz w:val="28"/>
          <w:szCs w:val="28"/>
          <w:lang w:val="ro-RO"/>
        </w:rPr>
      </w:pPr>
    </w:p>
    <w:p w:rsidR="000A21B2" w:rsidRPr="00B172A2" w:rsidRDefault="000A21B2" w:rsidP="000A21B2">
      <w:pPr>
        <w:rPr>
          <w:sz w:val="28"/>
          <w:szCs w:val="28"/>
        </w:rPr>
      </w:pPr>
    </w:p>
    <w:p w:rsidR="000A21B2" w:rsidRDefault="000A21B2" w:rsidP="000A21B2">
      <w:pPr>
        <w:rPr>
          <w:sz w:val="28"/>
          <w:szCs w:val="28"/>
          <w:lang w:val="ro-RO"/>
        </w:rPr>
      </w:pPr>
    </w:p>
    <w:p w:rsidR="000A21B2" w:rsidRDefault="000A21B2" w:rsidP="000A21B2">
      <w:pPr>
        <w:rPr>
          <w:sz w:val="28"/>
          <w:szCs w:val="28"/>
          <w:lang w:val="ro-RO"/>
        </w:rPr>
      </w:pPr>
    </w:p>
    <w:p w:rsidR="000A21B2" w:rsidRDefault="000A21B2" w:rsidP="000A21B2">
      <w:pPr>
        <w:rPr>
          <w:sz w:val="28"/>
          <w:szCs w:val="28"/>
          <w:lang w:val="ro-RO"/>
        </w:rPr>
      </w:pPr>
    </w:p>
    <w:p w:rsidR="000A21B2" w:rsidRPr="00D8595C" w:rsidRDefault="000A21B2" w:rsidP="000A21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8"/>
          <w:szCs w:val="28"/>
        </w:rPr>
      </w:pPr>
      <w:r w:rsidRPr="00360224">
        <w:rPr>
          <w:sz w:val="28"/>
          <w:szCs w:val="28"/>
        </w:rPr>
        <w:t>Регистр</w:t>
      </w:r>
      <w:r w:rsidRPr="00D859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595C">
        <w:rPr>
          <w:sz w:val="28"/>
          <w:szCs w:val="28"/>
        </w:rPr>
        <w:t>роисхождени</w:t>
      </w:r>
      <w:r>
        <w:rPr>
          <w:sz w:val="28"/>
          <w:szCs w:val="28"/>
        </w:rPr>
        <w:t>я</w:t>
      </w:r>
      <w:r w:rsidRPr="00D8595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 xml:space="preserve"> доходов</w:t>
      </w:r>
      <w:r w:rsidRPr="00D8595C">
        <w:rPr>
          <w:sz w:val="28"/>
          <w:szCs w:val="28"/>
        </w:rPr>
        <w:t>:</w:t>
      </w:r>
    </w:p>
    <w:p w:rsidR="000A21B2" w:rsidRPr="00612C00" w:rsidRDefault="000A21B2" w:rsidP="000A21B2">
      <w:pPr>
        <w:rPr>
          <w:sz w:val="28"/>
          <w:szCs w:val="28"/>
          <w:lang w:val="ro-RO"/>
        </w:rPr>
      </w:pPr>
      <w:r w:rsidRPr="00612C00">
        <w:rPr>
          <w:noProof/>
          <w:szCs w:val="28"/>
        </w:rPr>
        <w:lastRenderedPageBreak/>
        <w:drawing>
          <wp:inline distT="0" distB="0" distL="0" distR="0" wp14:anchorId="4A94B3E1" wp14:editId="45C5AA56">
            <wp:extent cx="6014720" cy="9264874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926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62" w:rsidRDefault="005B1E62">
      <w:bookmarkStart w:id="0" w:name="_GoBack"/>
      <w:bookmarkEnd w:id="0"/>
    </w:p>
    <w:sectPr w:rsidR="005B1E62" w:rsidSect="00377B4E">
      <w:footerReference w:type="even" r:id="rId8"/>
      <w:footerReference w:type="default" r:id="rId9"/>
      <w:pgSz w:w="11906" w:h="16838"/>
      <w:pgMar w:top="568" w:right="10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8" w:rsidRDefault="000A21B2" w:rsidP="003871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98" w:rsidRDefault="000A21B2" w:rsidP="00B220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8" w:rsidRDefault="000A21B2" w:rsidP="003871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1F98" w:rsidRDefault="000A21B2" w:rsidP="00B2203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6BF"/>
    <w:multiLevelType w:val="hybridMultilevel"/>
    <w:tmpl w:val="213EB914"/>
    <w:lvl w:ilvl="0" w:tplc="E30CC04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2"/>
    <w:rsid w:val="000A21B2"/>
    <w:rsid w:val="0017420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1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2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1B2"/>
  </w:style>
  <w:style w:type="paragraph" w:styleId="a6">
    <w:name w:val="Balloon Text"/>
    <w:basedOn w:val="a"/>
    <w:link w:val="a7"/>
    <w:uiPriority w:val="99"/>
    <w:semiHidden/>
    <w:unhideWhenUsed/>
    <w:rsid w:val="000A2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1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2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1B2"/>
  </w:style>
  <w:style w:type="paragraph" w:styleId="a6">
    <w:name w:val="Balloon Text"/>
    <w:basedOn w:val="a"/>
    <w:link w:val="a7"/>
    <w:uiPriority w:val="99"/>
    <w:semiHidden/>
    <w:unhideWhenUsed/>
    <w:rsid w:val="000A2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2016-01-13T12:20:00Z</dcterms:created>
  <dcterms:modified xsi:type="dcterms:W3CDTF">2016-01-13T12:21:00Z</dcterms:modified>
</cp:coreProperties>
</file>