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2" w:rsidRPr="00A2512D" w:rsidRDefault="002869B2" w:rsidP="00BB592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A2512D">
        <w:rPr>
          <w:rFonts w:ascii="Times New Roman" w:hAnsi="Times New Roman" w:cs="Times New Roman"/>
          <w:sz w:val="16"/>
          <w:szCs w:val="16"/>
        </w:rPr>
        <w:t>Formularul</w:t>
      </w:r>
      <w:proofErr w:type="spellEnd"/>
      <w:r w:rsidRPr="00A2512D">
        <w:rPr>
          <w:rFonts w:ascii="Times New Roman" w:hAnsi="Times New Roman" w:cs="Times New Roman"/>
          <w:sz w:val="16"/>
          <w:szCs w:val="16"/>
        </w:rPr>
        <w:t xml:space="preserve"> nr. OC-7</w:t>
      </w:r>
    </w:p>
    <w:p w:rsidR="002869B2" w:rsidRPr="00A2512D" w:rsidRDefault="002869B2" w:rsidP="00BB592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A2512D">
        <w:rPr>
          <w:rFonts w:ascii="Times New Roman" w:hAnsi="Times New Roman" w:cs="Times New Roman"/>
          <w:sz w:val="16"/>
          <w:szCs w:val="16"/>
        </w:rPr>
        <w:t>Aprobat</w:t>
      </w:r>
      <w:proofErr w:type="spellEnd"/>
      <w:r w:rsidRPr="00A251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512D">
        <w:rPr>
          <w:rFonts w:ascii="Times New Roman" w:hAnsi="Times New Roman" w:cs="Times New Roman"/>
          <w:sz w:val="16"/>
          <w:szCs w:val="16"/>
        </w:rPr>
        <w:t>prin</w:t>
      </w:r>
      <w:proofErr w:type="spellEnd"/>
      <w:r w:rsidRPr="00A251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512D">
        <w:rPr>
          <w:rFonts w:ascii="Times New Roman" w:hAnsi="Times New Roman" w:cs="Times New Roman"/>
          <w:sz w:val="16"/>
          <w:szCs w:val="16"/>
        </w:rPr>
        <w:t>ordinul</w:t>
      </w:r>
      <w:proofErr w:type="spellEnd"/>
      <w:r w:rsidRPr="00A251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512D">
        <w:rPr>
          <w:rFonts w:ascii="Times New Roman" w:hAnsi="Times New Roman" w:cs="Times New Roman"/>
          <w:sz w:val="16"/>
          <w:szCs w:val="16"/>
        </w:rPr>
        <w:t>ministrului</w:t>
      </w:r>
      <w:proofErr w:type="spellEnd"/>
      <w:r w:rsidRPr="00A251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512D">
        <w:rPr>
          <w:rFonts w:ascii="Times New Roman" w:hAnsi="Times New Roman" w:cs="Times New Roman"/>
          <w:sz w:val="16"/>
          <w:szCs w:val="16"/>
        </w:rPr>
        <w:t>finantelor</w:t>
      </w:r>
      <w:proofErr w:type="spellEnd"/>
    </w:p>
    <w:p w:rsidR="002869B2" w:rsidRPr="00A2512D" w:rsidRDefault="00BB5928" w:rsidP="00BB5928">
      <w:pPr>
        <w:spacing w:after="0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BB5928">
        <w:rPr>
          <w:rFonts w:ascii="Times New Roman" w:hAnsi="Times New Roman" w:cs="Times New Roman"/>
          <w:sz w:val="16"/>
          <w:szCs w:val="16"/>
        </w:rPr>
        <w:t>nr.216</w:t>
      </w:r>
      <w:proofErr w:type="gramEnd"/>
      <w:r w:rsidRPr="00BB5928">
        <w:rPr>
          <w:rFonts w:ascii="Times New Roman" w:hAnsi="Times New Roman" w:cs="Times New Roman"/>
          <w:sz w:val="16"/>
          <w:szCs w:val="16"/>
        </w:rPr>
        <w:t xml:space="preserve"> din 28.12.2015</w:t>
      </w:r>
    </w:p>
    <w:tbl>
      <w:tblPr>
        <w:tblW w:w="10073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6"/>
        <w:gridCol w:w="2853"/>
        <w:gridCol w:w="1620"/>
        <w:gridCol w:w="3004"/>
      </w:tblGrid>
      <w:tr w:rsidR="002869B2" w:rsidRPr="00C22C31" w:rsidTr="007B2A70">
        <w:trPr>
          <w:tblCellSpacing w:w="0" w:type="dxa"/>
          <w:jc w:val="center"/>
        </w:trPr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B87B98" w:rsidRDefault="002869B2" w:rsidP="007B2A70">
            <w:pPr>
              <w:pStyle w:val="NormalWeb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Autoritatea/instituţia bugetară</w:t>
            </w:r>
            <w:r w:rsidRPr="00B87B98">
              <w:rPr>
                <w:b/>
                <w:sz w:val="20"/>
                <w:szCs w:val="20"/>
                <w:lang w:val="ro-RO"/>
              </w:rPr>
              <w:t xml:space="preserve">________________ </w:t>
            </w:r>
          </w:p>
          <w:p w:rsidR="002869B2" w:rsidRPr="00B87B98" w:rsidRDefault="002869B2" w:rsidP="007B2A70">
            <w:pPr>
              <w:pStyle w:val="NormalWeb"/>
              <w:rPr>
                <w:b/>
                <w:sz w:val="20"/>
                <w:szCs w:val="20"/>
                <w:lang w:val="ro-RO"/>
              </w:rPr>
            </w:pPr>
            <w:r w:rsidRPr="00B87B98">
              <w:rPr>
                <w:b/>
                <w:sz w:val="20"/>
                <w:szCs w:val="20"/>
                <w:lang w:val="ro-RO"/>
              </w:rPr>
              <w:t> </w:t>
            </w:r>
          </w:p>
          <w:p w:rsidR="002869B2" w:rsidRPr="00C22C31" w:rsidRDefault="002869B2" w:rsidP="007B2A70">
            <w:pPr>
              <w:pStyle w:val="cb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PROCES-VERBAL nr. </w:t>
            </w:r>
            <w:r w:rsidRPr="007E4E9D">
              <w:rPr>
                <w:sz w:val="20"/>
                <w:szCs w:val="20"/>
                <w:lang w:val="ro-RO"/>
              </w:rPr>
              <w:t>__________</w:t>
            </w:r>
          </w:p>
          <w:p w:rsidR="002869B2" w:rsidRPr="00C22C31" w:rsidRDefault="002869B2" w:rsidP="007B2A70">
            <w:pPr>
              <w:pStyle w:val="cb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de inventariere a numerarului </w:t>
            </w:r>
            <w:r>
              <w:rPr>
                <w:sz w:val="20"/>
                <w:szCs w:val="20"/>
                <w:lang w:val="ro-RO"/>
              </w:rPr>
              <w:t>şi documentelor băneşti</w:t>
            </w:r>
          </w:p>
          <w:p w:rsidR="002869B2" w:rsidRPr="00C22C31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din </w:t>
            </w:r>
            <w:r>
              <w:rPr>
                <w:sz w:val="20"/>
                <w:szCs w:val="20"/>
                <w:lang w:val="ro-RO"/>
              </w:rPr>
              <w:t>___</w:t>
            </w:r>
            <w:r w:rsidRPr="00C22C31">
              <w:rPr>
                <w:sz w:val="20"/>
                <w:szCs w:val="20"/>
                <w:lang w:val="ro-RO"/>
              </w:rPr>
              <w:t xml:space="preserve">_____________ 20 _ </w:t>
            </w:r>
          </w:p>
          <w:p w:rsidR="002869B2" w:rsidRPr="00C22C31" w:rsidRDefault="002869B2" w:rsidP="007B2A70">
            <w:pPr>
              <w:pStyle w:val="NormalWeb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> </w:t>
            </w:r>
          </w:p>
          <w:p w:rsidR="002869B2" w:rsidRPr="00C22C31" w:rsidRDefault="002869B2" w:rsidP="007B2A70">
            <w:pPr>
              <w:pStyle w:val="cb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DECLARAŢIE </w:t>
            </w:r>
          </w:p>
          <w:p w:rsidR="002869B2" w:rsidRPr="00C22C31" w:rsidRDefault="002869B2" w:rsidP="007B2A70">
            <w:pPr>
              <w:pStyle w:val="NormalWeb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>La începerea inventarierii toate scriptele de plăţi şi încasări de numerar au fost predate în contabilitate şi toate mijloacele băneşti primite în răspunderea mea şi eliberate sînt înregistrate.</w:t>
            </w:r>
          </w:p>
          <w:p w:rsidR="002869B2" w:rsidRPr="00C22C31" w:rsidRDefault="002869B2" w:rsidP="007B2A70">
            <w:pPr>
              <w:pStyle w:val="NormalWeb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> </w:t>
            </w:r>
          </w:p>
        </w:tc>
      </w:tr>
      <w:tr w:rsidR="002869B2" w:rsidRPr="00C22C31" w:rsidTr="007B2A70">
        <w:trPr>
          <w:tblCellSpacing w:w="0" w:type="dxa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A004AE" w:rsidRDefault="002869B2" w:rsidP="007B2A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04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Gestionar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C22C31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>____________</w:t>
            </w:r>
            <w:r>
              <w:rPr>
                <w:sz w:val="20"/>
                <w:szCs w:val="20"/>
                <w:lang w:val="ro-RO"/>
              </w:rPr>
              <w:t>______________</w:t>
            </w:r>
            <w:r w:rsidRPr="00C22C31">
              <w:rPr>
                <w:sz w:val="20"/>
                <w:szCs w:val="20"/>
                <w:lang w:val="ro-RO"/>
              </w:rPr>
              <w:t xml:space="preserve">_ </w:t>
            </w:r>
          </w:p>
          <w:p w:rsidR="002869B2" w:rsidRPr="00C22C31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C22C31">
              <w:rPr>
                <w:sz w:val="15"/>
                <w:szCs w:val="15"/>
                <w:lang w:val="ro-RO"/>
              </w:rPr>
              <w:t>(funcţia)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C22C31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>_______</w:t>
            </w:r>
            <w:r>
              <w:rPr>
                <w:sz w:val="20"/>
                <w:szCs w:val="20"/>
                <w:lang w:val="ro-RO"/>
              </w:rPr>
              <w:t>___</w:t>
            </w:r>
            <w:r w:rsidRPr="00C22C31">
              <w:rPr>
                <w:sz w:val="20"/>
                <w:szCs w:val="20"/>
                <w:lang w:val="ro-RO"/>
              </w:rPr>
              <w:t xml:space="preserve">_____ </w:t>
            </w:r>
          </w:p>
          <w:p w:rsidR="002869B2" w:rsidRPr="00C22C31" w:rsidRDefault="002869B2" w:rsidP="007B2A70">
            <w:pPr>
              <w:pStyle w:val="NormalWeb"/>
              <w:rPr>
                <w:sz w:val="20"/>
                <w:szCs w:val="20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 xml:space="preserve">           </w:t>
            </w:r>
            <w:r w:rsidRPr="00C22C31">
              <w:rPr>
                <w:sz w:val="15"/>
                <w:szCs w:val="15"/>
                <w:lang w:val="ro-RO"/>
              </w:rPr>
              <w:t>(semnătura)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C22C31" w:rsidRDefault="002869B2" w:rsidP="007B2A70">
            <w:pPr>
              <w:pStyle w:val="cn"/>
              <w:jc w:val="left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______________________ </w:t>
            </w:r>
          </w:p>
          <w:p w:rsidR="002869B2" w:rsidRPr="00C22C31" w:rsidRDefault="002869B2" w:rsidP="007B2A70">
            <w:pPr>
              <w:pStyle w:val="NormalWeb"/>
              <w:rPr>
                <w:sz w:val="20"/>
                <w:szCs w:val="20"/>
                <w:lang w:val="ro-RO"/>
              </w:rPr>
            </w:pPr>
            <w:r w:rsidRPr="00C22C31">
              <w:rPr>
                <w:sz w:val="15"/>
                <w:szCs w:val="15"/>
                <w:lang w:val="ro-RO"/>
              </w:rPr>
              <w:t>(numele, prenumele)</w:t>
            </w:r>
          </w:p>
        </w:tc>
      </w:tr>
      <w:tr w:rsidR="002869B2" w:rsidRPr="004C74F0" w:rsidTr="007B2A70">
        <w:trPr>
          <w:tblCellSpacing w:w="0" w:type="dxa"/>
          <w:jc w:val="center"/>
        </w:trPr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A004AE" w:rsidRDefault="002869B2" w:rsidP="007B2A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> </w:t>
            </w:r>
            <w:r w:rsidRPr="00A004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 baza ordinului (dispoziţiei) din "___" ____________ 20__ nr.___ a fost efectuată inventarierea mijloacelor băneşti conform situaţiei din "___" ____________ 20__. </w:t>
            </w:r>
          </w:p>
          <w:p w:rsidR="002869B2" w:rsidRPr="00A004AE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 w:rsidRPr="00A004AE">
              <w:rPr>
                <w:sz w:val="20"/>
                <w:szCs w:val="20"/>
                <w:lang w:val="ro-RO"/>
              </w:rPr>
              <w:t xml:space="preserve">În urma inventarierii s-au stabilit următoarele: 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 Numerar: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 valuta naţională _____</w:t>
            </w:r>
            <w:r w:rsidRPr="00C22C31">
              <w:rPr>
                <w:sz w:val="20"/>
                <w:szCs w:val="20"/>
                <w:lang w:val="ro-RO"/>
              </w:rPr>
              <w:t xml:space="preserve"> lei ____ bani </w:t>
            </w:r>
            <w:r>
              <w:rPr>
                <w:sz w:val="20"/>
                <w:szCs w:val="20"/>
                <w:lang w:val="ro-RO"/>
              </w:rPr>
              <w:t>_____________________________________________________________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 xml:space="preserve">                                                                                                  </w:t>
            </w:r>
            <w:r w:rsidRPr="00C22C31">
              <w:rPr>
                <w:sz w:val="15"/>
                <w:szCs w:val="15"/>
                <w:lang w:val="ro-RO"/>
              </w:rPr>
              <w:t>(suma în litere)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 valuta străină (_________) _____________________________________________________________________</w:t>
            </w:r>
          </w:p>
          <w:p w:rsidR="002869B2" w:rsidRPr="000707B4" w:rsidRDefault="002869B2" w:rsidP="007B2A70">
            <w:pPr>
              <w:pStyle w:val="NormalWeb"/>
              <w:ind w:firstLine="274"/>
              <w:rPr>
                <w:i/>
                <w:sz w:val="14"/>
                <w:szCs w:val="14"/>
                <w:lang w:val="ro-RO"/>
              </w:rPr>
            </w:pPr>
            <w:r w:rsidRPr="000707B4">
              <w:rPr>
                <w:i/>
                <w:sz w:val="14"/>
                <w:szCs w:val="14"/>
                <w:lang w:val="ro-RO"/>
              </w:rPr>
              <w:t xml:space="preserve">                         </w:t>
            </w:r>
            <w:r>
              <w:rPr>
                <w:i/>
                <w:sz w:val="14"/>
                <w:szCs w:val="14"/>
                <w:lang w:val="ro-RO"/>
              </w:rPr>
              <w:t xml:space="preserve">      </w:t>
            </w:r>
            <w:r w:rsidRPr="000707B4">
              <w:rPr>
                <w:i/>
                <w:sz w:val="14"/>
                <w:szCs w:val="14"/>
                <w:lang w:val="ro-RO"/>
              </w:rPr>
              <w:t xml:space="preserve">     (denumirea valutei)</w:t>
            </w:r>
            <w:r>
              <w:rPr>
                <w:i/>
                <w:sz w:val="14"/>
                <w:szCs w:val="14"/>
                <w:lang w:val="ro-RO"/>
              </w:rPr>
              <w:t xml:space="preserve">                    </w:t>
            </w:r>
            <w:r w:rsidRPr="00C22C31">
              <w:rPr>
                <w:sz w:val="15"/>
                <w:szCs w:val="15"/>
                <w:lang w:val="ro-RO"/>
              </w:rPr>
              <w:t xml:space="preserve">(suma în </w:t>
            </w:r>
            <w:r>
              <w:rPr>
                <w:sz w:val="15"/>
                <w:szCs w:val="15"/>
                <w:lang w:val="ro-RO"/>
              </w:rPr>
              <w:t xml:space="preserve">cifre şi </w:t>
            </w:r>
            <w:r w:rsidRPr="00C22C31">
              <w:rPr>
                <w:sz w:val="15"/>
                <w:szCs w:val="15"/>
                <w:lang w:val="ro-RO"/>
              </w:rPr>
              <w:t>litere)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 valuta străină (_________) _____________________________________________________________________</w:t>
            </w:r>
          </w:p>
          <w:p w:rsidR="002869B2" w:rsidRPr="000707B4" w:rsidRDefault="002869B2" w:rsidP="007B2A70">
            <w:pPr>
              <w:pStyle w:val="NormalWeb"/>
              <w:ind w:firstLine="274"/>
              <w:rPr>
                <w:i/>
                <w:sz w:val="14"/>
                <w:szCs w:val="14"/>
                <w:lang w:val="ro-RO"/>
              </w:rPr>
            </w:pPr>
            <w:r w:rsidRPr="000707B4">
              <w:rPr>
                <w:i/>
                <w:sz w:val="14"/>
                <w:szCs w:val="14"/>
                <w:lang w:val="ro-RO"/>
              </w:rPr>
              <w:t xml:space="preserve">                         </w:t>
            </w:r>
            <w:r>
              <w:rPr>
                <w:i/>
                <w:sz w:val="14"/>
                <w:szCs w:val="14"/>
                <w:lang w:val="ro-RO"/>
              </w:rPr>
              <w:t xml:space="preserve">      </w:t>
            </w:r>
            <w:r w:rsidRPr="000707B4">
              <w:rPr>
                <w:i/>
                <w:sz w:val="14"/>
                <w:szCs w:val="14"/>
                <w:lang w:val="ro-RO"/>
              </w:rPr>
              <w:t xml:space="preserve">     (denumirea valutei)</w:t>
            </w:r>
            <w:r>
              <w:rPr>
                <w:i/>
                <w:sz w:val="14"/>
                <w:szCs w:val="14"/>
                <w:lang w:val="ro-RO"/>
              </w:rPr>
              <w:t xml:space="preserve">                   </w:t>
            </w:r>
            <w:r w:rsidRPr="00C22C31">
              <w:rPr>
                <w:sz w:val="15"/>
                <w:szCs w:val="15"/>
                <w:lang w:val="ro-RO"/>
              </w:rPr>
              <w:t xml:space="preserve">(suma în </w:t>
            </w:r>
            <w:r>
              <w:rPr>
                <w:sz w:val="15"/>
                <w:szCs w:val="15"/>
                <w:lang w:val="ro-RO"/>
              </w:rPr>
              <w:t xml:space="preserve">cifre şi </w:t>
            </w:r>
            <w:r w:rsidRPr="00C22C31">
              <w:rPr>
                <w:sz w:val="15"/>
                <w:szCs w:val="15"/>
                <w:lang w:val="ro-RO"/>
              </w:rPr>
              <w:t>litere)</w:t>
            </w:r>
          </w:p>
          <w:p w:rsidR="002869B2" w:rsidRPr="00C22C31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>2. Mărci poşt</w:t>
            </w:r>
            <w:r>
              <w:rPr>
                <w:sz w:val="20"/>
                <w:szCs w:val="20"/>
                <w:lang w:val="ro-RO"/>
              </w:rPr>
              <w:t>ale _______</w:t>
            </w:r>
            <w:r w:rsidRPr="00C22C31">
              <w:rPr>
                <w:sz w:val="20"/>
                <w:szCs w:val="20"/>
                <w:lang w:val="ro-RO"/>
              </w:rPr>
              <w:t xml:space="preserve"> lei ____ bani </w:t>
            </w:r>
          </w:p>
          <w:p w:rsidR="002869B2" w:rsidRPr="00C22C31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3. </w:t>
            </w:r>
            <w:r>
              <w:rPr>
                <w:sz w:val="20"/>
                <w:szCs w:val="20"/>
                <w:lang w:val="ro-RO"/>
              </w:rPr>
              <w:t>Bilete de călătorie achitate _____ lei ____ bani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4. </w:t>
            </w:r>
            <w:r>
              <w:rPr>
                <w:sz w:val="20"/>
                <w:szCs w:val="20"/>
                <w:lang w:val="ro-RO"/>
              </w:rPr>
              <w:t xml:space="preserve">Timbre şi taxe de stat </w:t>
            </w:r>
            <w:r w:rsidRPr="00C22C31">
              <w:rPr>
                <w:sz w:val="20"/>
                <w:szCs w:val="20"/>
                <w:lang w:val="ro-RO"/>
              </w:rPr>
              <w:t>_____</w:t>
            </w:r>
            <w:r>
              <w:rPr>
                <w:sz w:val="20"/>
                <w:szCs w:val="20"/>
                <w:lang w:val="ro-RO"/>
              </w:rPr>
              <w:t>_ lei ____ bani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5. </w:t>
            </w:r>
            <w:r w:rsidRPr="00C22C31">
              <w:rPr>
                <w:sz w:val="20"/>
                <w:szCs w:val="20"/>
                <w:lang w:val="ro-RO"/>
              </w:rPr>
              <w:t>_________________________</w:t>
            </w:r>
            <w:r>
              <w:rPr>
                <w:sz w:val="20"/>
                <w:szCs w:val="20"/>
                <w:lang w:val="ro-RO"/>
              </w:rPr>
              <w:t xml:space="preserve">  ________</w:t>
            </w:r>
            <w:r w:rsidRPr="00C22C31">
              <w:rPr>
                <w:sz w:val="20"/>
                <w:szCs w:val="20"/>
                <w:lang w:val="ro-RO"/>
              </w:rPr>
              <w:t xml:space="preserve">____ lei ____ bani 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6. </w:t>
            </w:r>
            <w:r w:rsidRPr="00C22C31">
              <w:rPr>
                <w:sz w:val="20"/>
                <w:szCs w:val="20"/>
                <w:lang w:val="ro-RO"/>
              </w:rPr>
              <w:t>_________________________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 w:rsidRPr="00C22C31">
              <w:rPr>
                <w:sz w:val="20"/>
                <w:szCs w:val="20"/>
                <w:lang w:val="ro-RO"/>
              </w:rPr>
              <w:t>____</w:t>
            </w:r>
            <w:r>
              <w:rPr>
                <w:sz w:val="20"/>
                <w:szCs w:val="20"/>
                <w:lang w:val="ro-RO"/>
              </w:rPr>
              <w:t>________</w:t>
            </w:r>
            <w:r w:rsidRPr="00C22C31">
              <w:rPr>
                <w:sz w:val="20"/>
                <w:szCs w:val="20"/>
                <w:lang w:val="ro-RO"/>
              </w:rPr>
              <w:t xml:space="preserve"> lei ____ bani 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7. </w:t>
            </w:r>
            <w:r w:rsidRPr="00C22C31">
              <w:rPr>
                <w:sz w:val="20"/>
                <w:szCs w:val="20"/>
                <w:lang w:val="ro-RO"/>
              </w:rPr>
              <w:t>_________________________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 w:rsidRPr="00C22C31">
              <w:rPr>
                <w:sz w:val="20"/>
                <w:szCs w:val="20"/>
                <w:lang w:val="ro-RO"/>
              </w:rPr>
              <w:t>____</w:t>
            </w:r>
            <w:r>
              <w:rPr>
                <w:sz w:val="20"/>
                <w:szCs w:val="20"/>
                <w:lang w:val="ro-RO"/>
              </w:rPr>
              <w:t>________</w:t>
            </w:r>
            <w:r w:rsidRPr="00C22C31">
              <w:rPr>
                <w:sz w:val="20"/>
                <w:szCs w:val="20"/>
                <w:lang w:val="ro-RO"/>
              </w:rPr>
              <w:t xml:space="preserve"> lei ____ bani 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8. </w:t>
            </w:r>
            <w:r w:rsidRPr="00C22C31">
              <w:rPr>
                <w:sz w:val="20"/>
                <w:szCs w:val="20"/>
                <w:lang w:val="ro-RO"/>
              </w:rPr>
              <w:t>_________________________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 w:rsidRPr="00C22C31">
              <w:rPr>
                <w:sz w:val="20"/>
                <w:szCs w:val="20"/>
                <w:lang w:val="ro-RO"/>
              </w:rPr>
              <w:t>____</w:t>
            </w:r>
            <w:r>
              <w:rPr>
                <w:sz w:val="20"/>
                <w:szCs w:val="20"/>
                <w:lang w:val="ro-RO"/>
              </w:rPr>
              <w:t>________</w:t>
            </w:r>
            <w:r w:rsidRPr="00C22C31">
              <w:rPr>
                <w:sz w:val="20"/>
                <w:szCs w:val="20"/>
                <w:lang w:val="ro-RO"/>
              </w:rPr>
              <w:t xml:space="preserve"> lei ____ bani 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9. </w:t>
            </w:r>
            <w:r w:rsidRPr="00C22C31">
              <w:rPr>
                <w:sz w:val="20"/>
                <w:szCs w:val="20"/>
                <w:lang w:val="ro-RO"/>
              </w:rPr>
              <w:t>_________________________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 w:rsidRPr="00C22C31">
              <w:rPr>
                <w:sz w:val="20"/>
                <w:szCs w:val="20"/>
                <w:lang w:val="ro-RO"/>
              </w:rPr>
              <w:t>____</w:t>
            </w:r>
            <w:r>
              <w:rPr>
                <w:sz w:val="20"/>
                <w:szCs w:val="20"/>
                <w:lang w:val="ro-RO"/>
              </w:rPr>
              <w:t>________</w:t>
            </w:r>
            <w:r w:rsidRPr="00C22C31">
              <w:rPr>
                <w:sz w:val="20"/>
                <w:szCs w:val="20"/>
                <w:lang w:val="ro-RO"/>
              </w:rPr>
              <w:t xml:space="preserve"> lei ____ bani </w:t>
            </w:r>
          </w:p>
          <w:p w:rsidR="002869B2" w:rsidRPr="009425B5" w:rsidRDefault="002869B2" w:rsidP="007B2A70">
            <w:pPr>
              <w:pStyle w:val="NormalWeb"/>
              <w:ind w:firstLine="274"/>
              <w:rPr>
                <w:i/>
                <w:sz w:val="14"/>
                <w:szCs w:val="14"/>
                <w:lang w:val="ro-RO"/>
              </w:rPr>
            </w:pPr>
            <w:r>
              <w:rPr>
                <w:i/>
                <w:sz w:val="14"/>
                <w:szCs w:val="14"/>
                <w:lang w:val="ro-RO"/>
              </w:rPr>
              <w:t xml:space="preserve">            </w:t>
            </w:r>
            <w:r w:rsidRPr="009425B5">
              <w:rPr>
                <w:i/>
                <w:sz w:val="14"/>
                <w:szCs w:val="14"/>
                <w:lang w:val="ro-RO"/>
              </w:rPr>
              <w:t>(denumirea documentului bănesc)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>TOTAL numerar efectiv</w:t>
            </w:r>
            <w:r>
              <w:rPr>
                <w:sz w:val="20"/>
                <w:szCs w:val="20"/>
                <w:lang w:val="ro-RO"/>
              </w:rPr>
              <w:t>:</w:t>
            </w:r>
          </w:p>
          <w:p w:rsidR="002869B2" w:rsidRPr="00C22C31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în valuta naţională  </w:t>
            </w:r>
            <w:r w:rsidRPr="00C22C31">
              <w:rPr>
                <w:sz w:val="20"/>
                <w:szCs w:val="20"/>
                <w:lang w:val="ro-RO"/>
              </w:rPr>
              <w:t xml:space="preserve"> _____ lei ____ bani __________________</w:t>
            </w:r>
            <w:r>
              <w:rPr>
                <w:sz w:val="20"/>
                <w:szCs w:val="20"/>
                <w:lang w:val="ro-RO"/>
              </w:rPr>
              <w:t>____________________________________________</w:t>
            </w:r>
          </w:p>
          <w:p w:rsidR="002869B2" w:rsidRDefault="002869B2" w:rsidP="007B2A70">
            <w:pPr>
              <w:pStyle w:val="cn"/>
              <w:ind w:firstLine="274"/>
              <w:rPr>
                <w:sz w:val="15"/>
                <w:szCs w:val="15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 xml:space="preserve">     </w:t>
            </w:r>
            <w:r w:rsidRPr="00C22C31">
              <w:rPr>
                <w:sz w:val="15"/>
                <w:szCs w:val="15"/>
                <w:lang w:val="ro-RO"/>
              </w:rPr>
              <w:t xml:space="preserve">(suma în litere) 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 valuta străină (_________) ______________________________________________________________________</w:t>
            </w:r>
          </w:p>
          <w:p w:rsidR="002869B2" w:rsidRPr="000707B4" w:rsidRDefault="002869B2" w:rsidP="007B2A70">
            <w:pPr>
              <w:pStyle w:val="NormalWeb"/>
              <w:ind w:firstLine="274"/>
              <w:rPr>
                <w:i/>
                <w:sz w:val="14"/>
                <w:szCs w:val="14"/>
                <w:lang w:val="ro-RO"/>
              </w:rPr>
            </w:pPr>
            <w:r w:rsidRPr="000707B4">
              <w:rPr>
                <w:i/>
                <w:sz w:val="14"/>
                <w:szCs w:val="14"/>
                <w:lang w:val="ro-RO"/>
              </w:rPr>
              <w:t xml:space="preserve">            </w:t>
            </w:r>
            <w:r>
              <w:rPr>
                <w:i/>
                <w:sz w:val="14"/>
                <w:szCs w:val="14"/>
                <w:lang w:val="ro-RO"/>
              </w:rPr>
              <w:t xml:space="preserve">                    </w:t>
            </w:r>
            <w:r w:rsidRPr="000707B4">
              <w:rPr>
                <w:i/>
                <w:sz w:val="14"/>
                <w:szCs w:val="14"/>
                <w:lang w:val="ro-RO"/>
              </w:rPr>
              <w:t xml:space="preserve">     (denumirea valutei)</w:t>
            </w:r>
            <w:r>
              <w:rPr>
                <w:i/>
                <w:sz w:val="14"/>
                <w:szCs w:val="14"/>
                <w:lang w:val="ro-RO"/>
              </w:rPr>
              <w:t xml:space="preserve">                        </w:t>
            </w:r>
            <w:r w:rsidRPr="00C22C31">
              <w:rPr>
                <w:sz w:val="15"/>
                <w:szCs w:val="15"/>
                <w:lang w:val="ro-RO"/>
              </w:rPr>
              <w:t xml:space="preserve">(suma în </w:t>
            </w:r>
            <w:r>
              <w:rPr>
                <w:sz w:val="15"/>
                <w:szCs w:val="15"/>
                <w:lang w:val="ro-RO"/>
              </w:rPr>
              <w:t xml:space="preserve">cifre şi </w:t>
            </w:r>
            <w:r w:rsidRPr="00C22C31">
              <w:rPr>
                <w:sz w:val="15"/>
                <w:szCs w:val="15"/>
                <w:lang w:val="ro-RO"/>
              </w:rPr>
              <w:t>litere)</w:t>
            </w:r>
          </w:p>
          <w:p w:rsidR="002869B2" w:rsidRPr="00C22C31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Conform datelor din </w:t>
            </w:r>
            <w:r>
              <w:rPr>
                <w:sz w:val="20"/>
                <w:szCs w:val="20"/>
                <w:lang w:val="ro-RO"/>
              </w:rPr>
              <w:t>contabilitate:</w:t>
            </w:r>
            <w:r w:rsidRPr="00C22C31">
              <w:rPr>
                <w:sz w:val="20"/>
                <w:szCs w:val="20"/>
                <w:lang w:val="ro-RO"/>
              </w:rPr>
              <w:t xml:space="preserve"> </w:t>
            </w:r>
          </w:p>
          <w:p w:rsidR="002869B2" w:rsidRPr="00C22C31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în valuta naţională </w:t>
            </w:r>
            <w:r w:rsidRPr="00C22C31">
              <w:rPr>
                <w:sz w:val="20"/>
                <w:szCs w:val="20"/>
                <w:lang w:val="ro-RO"/>
              </w:rPr>
              <w:t xml:space="preserve"> _____ lei ____ bani __________________ </w:t>
            </w:r>
            <w:r>
              <w:rPr>
                <w:sz w:val="20"/>
                <w:szCs w:val="20"/>
                <w:lang w:val="ro-RO"/>
              </w:rPr>
              <w:t>____________________________________________</w:t>
            </w:r>
          </w:p>
          <w:p w:rsidR="002869B2" w:rsidRDefault="002869B2" w:rsidP="007B2A70">
            <w:pPr>
              <w:pStyle w:val="cn"/>
              <w:ind w:firstLine="274"/>
              <w:rPr>
                <w:sz w:val="15"/>
                <w:szCs w:val="15"/>
                <w:lang w:val="ro-RO"/>
              </w:rPr>
            </w:pPr>
            <w:r>
              <w:rPr>
                <w:sz w:val="15"/>
                <w:szCs w:val="15"/>
                <w:lang w:val="ro-RO"/>
              </w:rPr>
              <w:t xml:space="preserve">  </w:t>
            </w:r>
            <w:r w:rsidRPr="00C22C31">
              <w:rPr>
                <w:sz w:val="15"/>
                <w:szCs w:val="15"/>
                <w:lang w:val="ro-RO"/>
              </w:rPr>
              <w:t xml:space="preserve">(suma în litere) </w:t>
            </w:r>
          </w:p>
          <w:p w:rsidR="002869B2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 valuta străină (_________) _______________________________________________________________________</w:t>
            </w:r>
          </w:p>
          <w:p w:rsidR="002869B2" w:rsidRPr="000707B4" w:rsidRDefault="002869B2" w:rsidP="007B2A70">
            <w:pPr>
              <w:pStyle w:val="NormalWeb"/>
              <w:ind w:firstLine="274"/>
              <w:rPr>
                <w:i/>
                <w:sz w:val="14"/>
                <w:szCs w:val="14"/>
                <w:lang w:val="ro-RO"/>
              </w:rPr>
            </w:pPr>
            <w:r>
              <w:rPr>
                <w:i/>
                <w:sz w:val="14"/>
                <w:szCs w:val="14"/>
                <w:lang w:val="ro-RO"/>
              </w:rPr>
              <w:t xml:space="preserve">                                </w:t>
            </w:r>
            <w:r w:rsidRPr="000707B4">
              <w:rPr>
                <w:i/>
                <w:sz w:val="14"/>
                <w:szCs w:val="14"/>
                <w:lang w:val="ro-RO"/>
              </w:rPr>
              <w:t xml:space="preserve">   (denumirea valutei)</w:t>
            </w:r>
            <w:r>
              <w:rPr>
                <w:i/>
                <w:sz w:val="14"/>
                <w:szCs w:val="14"/>
                <w:lang w:val="ro-RO"/>
              </w:rPr>
              <w:t xml:space="preserve">                        </w:t>
            </w:r>
            <w:r w:rsidRPr="00C22C31">
              <w:rPr>
                <w:sz w:val="15"/>
                <w:szCs w:val="15"/>
                <w:lang w:val="ro-RO"/>
              </w:rPr>
              <w:t xml:space="preserve">(suma în </w:t>
            </w:r>
            <w:r>
              <w:rPr>
                <w:sz w:val="15"/>
                <w:szCs w:val="15"/>
                <w:lang w:val="ro-RO"/>
              </w:rPr>
              <w:t xml:space="preserve">cifre şi </w:t>
            </w:r>
            <w:r w:rsidRPr="00C22C31">
              <w:rPr>
                <w:sz w:val="15"/>
                <w:szCs w:val="15"/>
                <w:lang w:val="ro-RO"/>
              </w:rPr>
              <w:t>litere)</w:t>
            </w:r>
          </w:p>
          <w:p w:rsidR="002869B2" w:rsidRPr="00C22C31" w:rsidRDefault="002869B2" w:rsidP="007B2A70">
            <w:pPr>
              <w:pStyle w:val="cn"/>
              <w:ind w:firstLine="274"/>
              <w:rPr>
                <w:sz w:val="20"/>
                <w:szCs w:val="20"/>
                <w:lang w:val="ro-RO"/>
              </w:rPr>
            </w:pPr>
          </w:p>
          <w:p w:rsidR="002869B2" w:rsidRPr="00C22C31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Rezultatele inventarierii: </w:t>
            </w:r>
          </w:p>
          <w:p w:rsidR="002869B2" w:rsidRDefault="002869B2" w:rsidP="007B2A70">
            <w:pPr>
              <w:pStyle w:val="NormalWeb"/>
              <w:ind w:left="1200" w:firstLine="274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plusuri __________ lei ____ bani ___ </w:t>
            </w:r>
          </w:p>
          <w:p w:rsidR="002869B2" w:rsidRDefault="002869B2" w:rsidP="007B2A70">
            <w:pPr>
              <w:pStyle w:val="NormalWeb"/>
              <w:ind w:left="1200"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plusuri ______________________________________________________________________________</w:t>
            </w:r>
          </w:p>
          <w:p w:rsidR="002869B2" w:rsidRPr="00C22C31" w:rsidRDefault="002869B2" w:rsidP="007B2A70">
            <w:pPr>
              <w:pStyle w:val="NormalWeb"/>
              <w:ind w:left="1200" w:firstLine="274"/>
              <w:rPr>
                <w:sz w:val="20"/>
                <w:szCs w:val="20"/>
                <w:lang w:val="ro-RO"/>
              </w:rPr>
            </w:pPr>
            <w:r>
              <w:rPr>
                <w:i/>
                <w:sz w:val="14"/>
                <w:szCs w:val="14"/>
                <w:lang w:val="ro-RO"/>
              </w:rPr>
              <w:t xml:space="preserve">                  </w:t>
            </w:r>
            <w:r w:rsidRPr="000707B4">
              <w:rPr>
                <w:i/>
                <w:sz w:val="14"/>
                <w:szCs w:val="14"/>
                <w:lang w:val="ro-RO"/>
              </w:rPr>
              <w:t>(denumirea valutei)</w:t>
            </w:r>
            <w:r>
              <w:rPr>
                <w:i/>
                <w:sz w:val="14"/>
                <w:szCs w:val="14"/>
                <w:lang w:val="ro-RO"/>
              </w:rPr>
              <w:t xml:space="preserve">                        </w:t>
            </w:r>
            <w:r w:rsidRPr="00C22C31">
              <w:rPr>
                <w:sz w:val="15"/>
                <w:szCs w:val="15"/>
                <w:lang w:val="ro-RO"/>
              </w:rPr>
              <w:t xml:space="preserve">(suma în </w:t>
            </w:r>
            <w:r>
              <w:rPr>
                <w:sz w:val="15"/>
                <w:szCs w:val="15"/>
                <w:lang w:val="ro-RO"/>
              </w:rPr>
              <w:t xml:space="preserve">cifre şi </w:t>
            </w:r>
            <w:r w:rsidRPr="00C22C31">
              <w:rPr>
                <w:sz w:val="15"/>
                <w:szCs w:val="15"/>
                <w:lang w:val="ro-RO"/>
              </w:rPr>
              <w:t>litere)</w:t>
            </w:r>
          </w:p>
          <w:p w:rsidR="002869B2" w:rsidRDefault="002869B2" w:rsidP="007B2A70">
            <w:pPr>
              <w:pStyle w:val="NormalWeb"/>
              <w:ind w:left="1200" w:firstLine="274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>lipsuri __________ lei ____ bani ___</w:t>
            </w:r>
            <w:r>
              <w:rPr>
                <w:sz w:val="20"/>
                <w:szCs w:val="20"/>
                <w:lang w:val="ro-RO"/>
              </w:rPr>
              <w:t>______________________________________________________</w:t>
            </w:r>
            <w:r w:rsidRPr="00C22C31">
              <w:rPr>
                <w:sz w:val="20"/>
                <w:szCs w:val="20"/>
                <w:lang w:val="ro-RO"/>
              </w:rPr>
              <w:t xml:space="preserve"> </w:t>
            </w:r>
          </w:p>
          <w:p w:rsidR="002869B2" w:rsidRDefault="002869B2" w:rsidP="007B2A70">
            <w:pPr>
              <w:pStyle w:val="NormalWeb"/>
              <w:ind w:left="1200" w:firstLine="27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lipsuri _______________________________________________________________________________</w:t>
            </w:r>
          </w:p>
          <w:p w:rsidR="002869B2" w:rsidRPr="00C22C31" w:rsidRDefault="002869B2" w:rsidP="007B2A70">
            <w:pPr>
              <w:pStyle w:val="NormalWeb"/>
              <w:ind w:left="1200" w:firstLine="274"/>
              <w:rPr>
                <w:sz w:val="20"/>
                <w:szCs w:val="20"/>
                <w:lang w:val="ro-RO"/>
              </w:rPr>
            </w:pPr>
            <w:r>
              <w:rPr>
                <w:i/>
                <w:sz w:val="14"/>
                <w:szCs w:val="14"/>
                <w:lang w:val="ro-RO"/>
              </w:rPr>
              <w:t xml:space="preserve">                   </w:t>
            </w:r>
            <w:r w:rsidRPr="000707B4">
              <w:rPr>
                <w:i/>
                <w:sz w:val="14"/>
                <w:szCs w:val="14"/>
                <w:lang w:val="ro-RO"/>
              </w:rPr>
              <w:t>(denumirea valutei)</w:t>
            </w:r>
            <w:r>
              <w:rPr>
                <w:i/>
                <w:sz w:val="14"/>
                <w:szCs w:val="14"/>
                <w:lang w:val="ro-RO"/>
              </w:rPr>
              <w:t xml:space="preserve">                        </w:t>
            </w:r>
            <w:r w:rsidRPr="00C22C31">
              <w:rPr>
                <w:sz w:val="15"/>
                <w:szCs w:val="15"/>
                <w:lang w:val="ro-RO"/>
              </w:rPr>
              <w:t xml:space="preserve">(suma în </w:t>
            </w:r>
            <w:r>
              <w:rPr>
                <w:sz w:val="15"/>
                <w:szCs w:val="15"/>
                <w:lang w:val="ro-RO"/>
              </w:rPr>
              <w:t xml:space="preserve">cifre şi </w:t>
            </w:r>
            <w:r w:rsidRPr="00C22C31">
              <w:rPr>
                <w:sz w:val="15"/>
                <w:szCs w:val="15"/>
                <w:lang w:val="ro-RO"/>
              </w:rPr>
              <w:t>litere)</w:t>
            </w:r>
          </w:p>
          <w:p w:rsidR="002869B2" w:rsidRPr="00C22C31" w:rsidRDefault="002869B2" w:rsidP="007B2A70">
            <w:pPr>
              <w:pStyle w:val="NormalWeb"/>
              <w:ind w:firstLine="274"/>
              <w:rPr>
                <w:sz w:val="20"/>
                <w:szCs w:val="20"/>
                <w:lang w:val="ro-RO"/>
              </w:rPr>
            </w:pPr>
            <w:r w:rsidRPr="00251B07">
              <w:rPr>
                <w:sz w:val="20"/>
                <w:szCs w:val="20"/>
                <w:lang w:val="ro-RO"/>
              </w:rPr>
              <w:t xml:space="preserve">Ultimele numere ale </w:t>
            </w:r>
            <w:proofErr w:type="spellStart"/>
            <w:r w:rsidRPr="00251B07">
              <w:rPr>
                <w:sz w:val="20"/>
                <w:szCs w:val="20"/>
              </w:rPr>
              <w:t>dispoziţiilor</w:t>
            </w:r>
            <w:proofErr w:type="spellEnd"/>
            <w:r w:rsidRPr="00251B07">
              <w:rPr>
                <w:sz w:val="20"/>
                <w:szCs w:val="20"/>
              </w:rPr>
              <w:t xml:space="preserve"> de casa</w:t>
            </w:r>
            <w:r w:rsidRPr="00C22C31">
              <w:rPr>
                <w:sz w:val="20"/>
                <w:szCs w:val="20"/>
                <w:lang w:val="ro-RO"/>
              </w:rPr>
              <w:t xml:space="preserve">: </w:t>
            </w:r>
          </w:p>
          <w:p w:rsidR="002869B2" w:rsidRPr="00C22C31" w:rsidRDefault="002869B2" w:rsidP="007B2A70">
            <w:pPr>
              <w:pStyle w:val="NormalWeb"/>
              <w:ind w:left="1200" w:firstLine="274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de încasări nr._____ din ________ 20 __ </w:t>
            </w:r>
          </w:p>
          <w:p w:rsidR="002869B2" w:rsidRPr="00C22C31" w:rsidRDefault="002869B2" w:rsidP="007B2A70">
            <w:pPr>
              <w:pStyle w:val="NormalWeb"/>
              <w:ind w:left="1200" w:firstLine="274"/>
              <w:rPr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 xml:space="preserve">de plăţi nr.________ din ________ 20 __ </w:t>
            </w:r>
          </w:p>
          <w:p w:rsidR="002869B2" w:rsidRPr="004C74F0" w:rsidRDefault="002869B2" w:rsidP="007B2A70">
            <w:pPr>
              <w:pStyle w:val="NormalWeb"/>
              <w:rPr>
                <w:b/>
                <w:sz w:val="20"/>
                <w:szCs w:val="20"/>
                <w:lang w:val="ro-RO"/>
              </w:rPr>
            </w:pPr>
            <w:r w:rsidRPr="00C22C31">
              <w:rPr>
                <w:sz w:val="20"/>
                <w:szCs w:val="20"/>
                <w:lang w:val="ro-RO"/>
              </w:rPr>
              <w:t> </w:t>
            </w:r>
            <w:r w:rsidRPr="004C74F0">
              <w:rPr>
                <w:b/>
                <w:sz w:val="20"/>
                <w:szCs w:val="20"/>
                <w:lang w:val="ro-RO"/>
              </w:rPr>
              <w:t>Comisia de inventariere:</w:t>
            </w:r>
          </w:p>
        </w:tc>
      </w:tr>
      <w:tr w:rsidR="002869B2" w:rsidRPr="00E411C6" w:rsidTr="007B2A70">
        <w:trPr>
          <w:tblCellSpacing w:w="0" w:type="dxa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4C74F0" w:rsidRDefault="002869B2" w:rsidP="007B2A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11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Preşedintele comisiei de inventariere: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              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20"/>
                <w:szCs w:val="20"/>
                <w:lang w:val="ro-RO"/>
              </w:rPr>
              <w:t xml:space="preserve">__________________________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15"/>
                <w:szCs w:val="15"/>
                <w:lang w:val="ro-RO"/>
              </w:rPr>
              <w:t>(funcţia)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20"/>
                <w:szCs w:val="20"/>
                <w:lang w:val="ro-RO"/>
              </w:rPr>
              <w:t xml:space="preserve">______________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15"/>
                <w:szCs w:val="15"/>
                <w:lang w:val="ro-RO"/>
              </w:rPr>
              <w:t>(semnătura)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20"/>
                <w:szCs w:val="20"/>
                <w:lang w:val="ro-RO"/>
              </w:rPr>
              <w:t xml:space="preserve">_________________________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15"/>
                <w:szCs w:val="15"/>
                <w:lang w:val="ro-RO"/>
              </w:rPr>
              <w:t>(numele, prenumele)</w:t>
            </w:r>
          </w:p>
        </w:tc>
      </w:tr>
      <w:tr w:rsidR="002869B2" w:rsidRPr="00E411C6" w:rsidTr="007B2A70">
        <w:trPr>
          <w:tblCellSpacing w:w="0" w:type="dxa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E411C6" w:rsidRDefault="002869B2" w:rsidP="007B2A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411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Membrii comisiei de inventariere: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20"/>
                <w:szCs w:val="20"/>
                <w:lang w:val="ro-RO"/>
              </w:rPr>
              <w:t xml:space="preserve">__________________________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15"/>
                <w:szCs w:val="15"/>
                <w:lang w:val="ro-RO"/>
              </w:rPr>
              <w:t>(funcţia)</w:t>
            </w:r>
            <w:r w:rsidRPr="00E411C6">
              <w:rPr>
                <w:sz w:val="20"/>
                <w:szCs w:val="20"/>
                <w:lang w:val="ro-RO"/>
              </w:rPr>
              <w:t xml:space="preserve">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20"/>
                <w:szCs w:val="20"/>
                <w:lang w:val="ro-RO"/>
              </w:rPr>
              <w:t xml:space="preserve">__________________________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15"/>
                <w:szCs w:val="15"/>
                <w:lang w:val="ro-RO"/>
              </w:rPr>
              <w:t>(funcţia)</w:t>
            </w:r>
            <w:r w:rsidRPr="00E411C6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20"/>
                <w:szCs w:val="20"/>
                <w:lang w:val="ro-RO"/>
              </w:rPr>
              <w:t xml:space="preserve">_______________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15"/>
                <w:szCs w:val="15"/>
                <w:lang w:val="ro-RO"/>
              </w:rPr>
              <w:t>(semnătura)</w:t>
            </w:r>
            <w:r w:rsidRPr="00E411C6">
              <w:rPr>
                <w:sz w:val="20"/>
                <w:szCs w:val="20"/>
                <w:lang w:val="ro-RO"/>
              </w:rPr>
              <w:t xml:space="preserve">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20"/>
                <w:szCs w:val="20"/>
                <w:lang w:val="ro-RO"/>
              </w:rPr>
              <w:t xml:space="preserve">_______________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15"/>
                <w:szCs w:val="15"/>
                <w:lang w:val="ro-RO"/>
              </w:rPr>
              <w:t>(semnătura)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20"/>
                <w:szCs w:val="20"/>
                <w:lang w:val="ro-RO"/>
              </w:rPr>
              <w:t xml:space="preserve">_________________________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15"/>
                <w:szCs w:val="15"/>
                <w:lang w:val="ro-RO"/>
              </w:rPr>
              <w:t>(numele, prenumele)</w:t>
            </w:r>
            <w:r w:rsidRPr="00E411C6">
              <w:rPr>
                <w:sz w:val="20"/>
                <w:szCs w:val="20"/>
                <w:lang w:val="ro-RO"/>
              </w:rPr>
              <w:t xml:space="preserve">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20"/>
                <w:szCs w:val="20"/>
                <w:lang w:val="ro-RO"/>
              </w:rPr>
              <w:t xml:space="preserve">_________________________ </w:t>
            </w:r>
          </w:p>
          <w:p w:rsidR="002869B2" w:rsidRPr="00E411C6" w:rsidRDefault="002869B2" w:rsidP="007B2A70">
            <w:pPr>
              <w:pStyle w:val="cn"/>
              <w:rPr>
                <w:sz w:val="20"/>
                <w:szCs w:val="20"/>
                <w:lang w:val="ro-RO"/>
              </w:rPr>
            </w:pPr>
            <w:r w:rsidRPr="00E411C6">
              <w:rPr>
                <w:sz w:val="15"/>
                <w:szCs w:val="15"/>
                <w:lang w:val="ro-RO"/>
              </w:rPr>
              <w:t>(numele, prenumele)</w:t>
            </w:r>
          </w:p>
        </w:tc>
      </w:tr>
    </w:tbl>
    <w:p w:rsidR="001844AF" w:rsidRDefault="001844AF"/>
    <w:p w:rsidR="002869B2" w:rsidRDefault="002869B2"/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FE4256" w:rsidRDefault="00FE4256" w:rsidP="002869B2">
      <w:pPr>
        <w:pStyle w:val="NormalWeb"/>
        <w:spacing w:line="360" w:lineRule="auto"/>
        <w:rPr>
          <w:lang w:val="ro-RO"/>
        </w:rPr>
      </w:pPr>
      <w:bookmarkStart w:id="0" w:name="_GoBack"/>
      <w:bookmarkEnd w:id="0"/>
    </w:p>
    <w:p w:rsidR="002869B2" w:rsidRDefault="002869B2" w:rsidP="002869B2">
      <w:pPr>
        <w:pStyle w:val="NormalWeb"/>
        <w:spacing w:line="360" w:lineRule="auto"/>
        <w:rPr>
          <w:lang w:val="ro-RO"/>
        </w:rPr>
      </w:pPr>
    </w:p>
    <w:p w:rsidR="002869B2" w:rsidRDefault="002869B2" w:rsidP="002869B2">
      <w:pPr>
        <w:pStyle w:val="NormalWeb"/>
        <w:spacing w:line="360" w:lineRule="auto"/>
        <w:rPr>
          <w:lang w:val="ro-RO"/>
        </w:rPr>
      </w:pPr>
      <w:r>
        <w:rPr>
          <w:lang w:val="ro-RO"/>
        </w:rPr>
        <w:lastRenderedPageBreak/>
        <w:t>Serveşte ca:</w:t>
      </w:r>
    </w:p>
    <w:p w:rsidR="002869B2" w:rsidRDefault="002869B2" w:rsidP="002869B2">
      <w:pPr>
        <w:pStyle w:val="NormalWeb"/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540"/>
        <w:jc w:val="both"/>
        <w:rPr>
          <w:lang w:val="ro-RO"/>
        </w:rPr>
      </w:pPr>
      <w:r>
        <w:rPr>
          <w:lang w:val="ro-RO"/>
        </w:rPr>
        <w:t>document pentru inventarierea mijloacelor băneşti şi a documentelor băneşti efective aflate în casieria entităţii;</w:t>
      </w:r>
    </w:p>
    <w:p w:rsidR="002869B2" w:rsidRDefault="002869B2" w:rsidP="002869B2">
      <w:pPr>
        <w:pStyle w:val="NormalWeb"/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540"/>
        <w:jc w:val="both"/>
        <w:rPr>
          <w:lang w:val="ro-RO"/>
        </w:rPr>
      </w:pPr>
      <w:r>
        <w:rPr>
          <w:lang w:val="ro-RO"/>
        </w:rPr>
        <w:t>document pentru stabilirea plusurilor şi lipsurilor de mijloace şi documente băneşti;</w:t>
      </w:r>
    </w:p>
    <w:p w:rsidR="002869B2" w:rsidRDefault="002869B2" w:rsidP="002869B2">
      <w:pPr>
        <w:pStyle w:val="NormalWeb"/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540"/>
        <w:jc w:val="both"/>
        <w:rPr>
          <w:lang w:val="ro-RO"/>
        </w:rPr>
      </w:pPr>
      <w:r>
        <w:rPr>
          <w:lang w:val="ro-RO"/>
        </w:rPr>
        <w:t>document pentru primirea-predarea mijloacelor şi documentelor băneşti;</w:t>
      </w:r>
    </w:p>
    <w:p w:rsidR="002869B2" w:rsidRDefault="002869B2" w:rsidP="002869B2">
      <w:pPr>
        <w:pStyle w:val="NormalWeb"/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540"/>
        <w:jc w:val="both"/>
        <w:rPr>
          <w:lang w:val="ro-RO"/>
        </w:rPr>
      </w:pPr>
      <w:r>
        <w:rPr>
          <w:lang w:val="ro-RO"/>
        </w:rPr>
        <w:t>document pentru întocmirea Registrului de verificare a rezultatelor inventarierii.</w:t>
      </w:r>
    </w:p>
    <w:p w:rsidR="002869B2" w:rsidRDefault="002869B2" w:rsidP="002869B2">
      <w:pPr>
        <w:pStyle w:val="NormalWeb"/>
        <w:spacing w:line="360" w:lineRule="auto"/>
        <w:rPr>
          <w:lang w:val="ro-RO"/>
        </w:rPr>
      </w:pPr>
      <w:r>
        <w:rPr>
          <w:lang w:val="ro-RO"/>
        </w:rPr>
        <w:t>Formularul OC-7 se întocmeşte în 2 exemplare şi se semnează de către membrii comisiei de inventariere şi de către gestionar.</w:t>
      </w:r>
    </w:p>
    <w:p w:rsidR="002869B2" w:rsidRDefault="002869B2" w:rsidP="002869B2">
      <w:pPr>
        <w:pStyle w:val="NormalWeb"/>
        <w:spacing w:line="360" w:lineRule="auto"/>
        <w:rPr>
          <w:lang w:val="ro-RO"/>
        </w:rPr>
      </w:pPr>
      <w:r>
        <w:rPr>
          <w:lang w:val="ro-RO"/>
        </w:rPr>
        <w:t>În cazul înlocuirii gestionarului, procesul-verbal se întocmeşte în 3 exemplare.</w:t>
      </w:r>
    </w:p>
    <w:p w:rsidR="002869B2" w:rsidRDefault="002869B2" w:rsidP="002869B2">
      <w:pPr>
        <w:pStyle w:val="NormalWeb"/>
        <w:spacing w:line="360" w:lineRule="auto"/>
        <w:rPr>
          <w:lang w:val="ro-RO"/>
        </w:rPr>
      </w:pPr>
      <w:r>
        <w:rPr>
          <w:lang w:val="ro-RO"/>
        </w:rPr>
        <w:t>Circulă:</w:t>
      </w:r>
    </w:p>
    <w:p w:rsidR="002869B2" w:rsidRDefault="002869B2" w:rsidP="002869B2">
      <w:pPr>
        <w:pStyle w:val="NormalWeb"/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540"/>
        <w:jc w:val="both"/>
        <w:rPr>
          <w:lang w:val="ro-RO"/>
        </w:rPr>
      </w:pPr>
      <w:r>
        <w:rPr>
          <w:lang w:val="ro-RO"/>
        </w:rPr>
        <w:t>la comisia de inventariere;</w:t>
      </w:r>
    </w:p>
    <w:p w:rsidR="002869B2" w:rsidRDefault="002869B2" w:rsidP="002869B2">
      <w:pPr>
        <w:pStyle w:val="NormalWeb"/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540"/>
        <w:jc w:val="both"/>
        <w:rPr>
          <w:lang w:val="ro-RO"/>
        </w:rPr>
      </w:pPr>
      <w:r>
        <w:rPr>
          <w:lang w:val="ro-RO"/>
        </w:rPr>
        <w:t>la gestionar (gestionari în cazul primirii-predării mijloacelor şi documentelor băneşti);</w:t>
      </w:r>
    </w:p>
    <w:p w:rsidR="002869B2" w:rsidRDefault="002869B2" w:rsidP="002869B2">
      <w:pPr>
        <w:pStyle w:val="NormalWeb"/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540"/>
        <w:jc w:val="both"/>
        <w:rPr>
          <w:lang w:val="ro-RO"/>
        </w:rPr>
      </w:pPr>
      <w:r>
        <w:rPr>
          <w:lang w:val="ro-RO"/>
        </w:rPr>
        <w:t>la contabil pentru constatarea diferenţelor dintre datele înregistrate în contabilitate şi cele efective;</w:t>
      </w:r>
    </w:p>
    <w:p w:rsidR="002869B2" w:rsidRDefault="002869B2" w:rsidP="002869B2">
      <w:pPr>
        <w:pStyle w:val="NormalWeb"/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540"/>
        <w:jc w:val="both"/>
        <w:rPr>
          <w:lang w:val="ro-RO"/>
        </w:rPr>
      </w:pPr>
      <w:r>
        <w:rPr>
          <w:lang w:val="ro-RO"/>
        </w:rPr>
        <w:t>la contabil-şef şi serviciul juridic pentru avizarea propunerilor prezentate de comisia de inventariere;</w:t>
      </w:r>
    </w:p>
    <w:p w:rsidR="002869B2" w:rsidRDefault="002869B2" w:rsidP="002869B2">
      <w:pPr>
        <w:pStyle w:val="NormalWeb"/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540"/>
        <w:jc w:val="both"/>
        <w:rPr>
          <w:lang w:val="ro-RO"/>
        </w:rPr>
      </w:pPr>
      <w:r>
        <w:rPr>
          <w:lang w:val="ro-RO"/>
        </w:rPr>
        <w:t>la conducătorul entităţii, împreună cu procesul-verbal privind rezultatele inventarierii pentru a decide asupra propunerilor prezentate.</w:t>
      </w:r>
    </w:p>
    <w:p w:rsidR="002869B2" w:rsidRDefault="002869B2" w:rsidP="002869B2">
      <w:pPr>
        <w:pStyle w:val="NormalWeb"/>
        <w:spacing w:line="360" w:lineRule="auto"/>
        <w:rPr>
          <w:lang w:val="ro-RO"/>
        </w:rPr>
      </w:pPr>
      <w:r>
        <w:rPr>
          <w:lang w:val="ro-RO"/>
        </w:rPr>
        <w:t>Se arhivează:</w:t>
      </w:r>
    </w:p>
    <w:p w:rsidR="002869B2" w:rsidRDefault="002869B2" w:rsidP="002869B2">
      <w:pPr>
        <w:pStyle w:val="NormalWeb"/>
        <w:spacing w:line="360" w:lineRule="auto"/>
        <w:rPr>
          <w:lang w:val="ro-RO"/>
        </w:rPr>
      </w:pPr>
      <w:r>
        <w:rPr>
          <w:lang w:val="ro-RO"/>
        </w:rPr>
        <w:t>Exemplarul 1 – în contabilitate.</w:t>
      </w:r>
    </w:p>
    <w:p w:rsidR="002869B2" w:rsidRDefault="002869B2" w:rsidP="002869B2">
      <w:pPr>
        <w:pStyle w:val="NormalWeb"/>
        <w:spacing w:line="360" w:lineRule="auto"/>
        <w:rPr>
          <w:lang w:val="ro-RO"/>
        </w:rPr>
      </w:pPr>
      <w:r>
        <w:rPr>
          <w:lang w:val="ro-RO"/>
        </w:rPr>
        <w:t>Exemplarul 2 – la gestionarul care primeşte mijloacele băneşti şi documentele băneşti.</w:t>
      </w:r>
    </w:p>
    <w:p w:rsidR="002869B2" w:rsidRDefault="002869B2" w:rsidP="002869B2">
      <w:pPr>
        <w:pStyle w:val="NormalWeb"/>
        <w:spacing w:line="360" w:lineRule="auto"/>
        <w:rPr>
          <w:lang w:val="ro-RO"/>
        </w:rPr>
      </w:pPr>
      <w:r>
        <w:rPr>
          <w:lang w:val="ro-RO"/>
        </w:rPr>
        <w:t>Exemplarul 3 - la gestionarul care predă mijloacele băneşti şi documentele băneşti.</w:t>
      </w:r>
    </w:p>
    <w:p w:rsidR="002869B2" w:rsidRPr="002869B2" w:rsidRDefault="002869B2">
      <w:pPr>
        <w:rPr>
          <w:lang w:val="ro-RO"/>
        </w:rPr>
      </w:pPr>
    </w:p>
    <w:sectPr w:rsidR="002869B2" w:rsidRPr="002869B2" w:rsidSect="0018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702"/>
    <w:multiLevelType w:val="hybridMultilevel"/>
    <w:tmpl w:val="A5648A26"/>
    <w:lvl w:ilvl="0" w:tplc="28883222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</w:lvl>
    <w:lvl w:ilvl="1" w:tplc="693CABE6">
      <w:start w:val="9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B2"/>
    <w:rsid w:val="001844AF"/>
    <w:rsid w:val="00203AA2"/>
    <w:rsid w:val="002869B2"/>
    <w:rsid w:val="00341D3F"/>
    <w:rsid w:val="00BB5928"/>
    <w:rsid w:val="00FE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B2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869B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2869B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2869B2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srusu</dc:creator>
  <cp:lastModifiedBy>raileantat</cp:lastModifiedBy>
  <cp:revision>5</cp:revision>
  <cp:lastPrinted>2015-12-29T06:48:00Z</cp:lastPrinted>
  <dcterms:created xsi:type="dcterms:W3CDTF">2015-05-20T07:42:00Z</dcterms:created>
  <dcterms:modified xsi:type="dcterms:W3CDTF">2015-12-29T06:50:00Z</dcterms:modified>
</cp:coreProperties>
</file>