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56" w:rsidRPr="009D5705" w:rsidRDefault="00342156" w:rsidP="00342156">
      <w:pPr>
        <w:ind w:left="4248" w:right="991" w:firstLine="708"/>
        <w:rPr>
          <w:sz w:val="24"/>
          <w:szCs w:val="24"/>
        </w:rPr>
      </w:pPr>
      <w:r w:rsidRPr="009D5705">
        <w:rPr>
          <w:sz w:val="24"/>
          <w:szCs w:val="24"/>
        </w:rPr>
        <w:t xml:space="preserve">Приложение </w:t>
      </w:r>
    </w:p>
    <w:p w:rsidR="00342156" w:rsidRPr="009D5705" w:rsidRDefault="00342156" w:rsidP="00342156">
      <w:pPr>
        <w:tabs>
          <w:tab w:val="left" w:pos="1985"/>
        </w:tabs>
        <w:ind w:left="4248" w:right="-1" w:firstLine="0"/>
        <w:rPr>
          <w:sz w:val="24"/>
          <w:szCs w:val="24"/>
        </w:rPr>
      </w:pPr>
      <w:r w:rsidRPr="009D5705">
        <w:rPr>
          <w:sz w:val="24"/>
          <w:szCs w:val="24"/>
        </w:rPr>
        <w:t xml:space="preserve">к Положению о процедуре рассмотрения </w:t>
      </w:r>
    </w:p>
    <w:p w:rsidR="00342156" w:rsidRPr="009D5705" w:rsidRDefault="00342156" w:rsidP="00342156">
      <w:pPr>
        <w:tabs>
          <w:tab w:val="left" w:pos="1985"/>
        </w:tabs>
        <w:ind w:left="4248" w:right="991" w:firstLine="0"/>
        <w:rPr>
          <w:sz w:val="24"/>
          <w:szCs w:val="24"/>
        </w:rPr>
      </w:pPr>
      <w:r w:rsidRPr="009D5705">
        <w:rPr>
          <w:sz w:val="24"/>
          <w:szCs w:val="24"/>
        </w:rPr>
        <w:t>ходатайства об инициировании</w:t>
      </w:r>
    </w:p>
    <w:p w:rsidR="00342156" w:rsidRDefault="00342156" w:rsidP="00342156">
      <w:pPr>
        <w:tabs>
          <w:tab w:val="left" w:pos="1985"/>
        </w:tabs>
        <w:ind w:left="4248" w:right="991" w:firstLine="0"/>
        <w:rPr>
          <w:sz w:val="24"/>
          <w:szCs w:val="24"/>
        </w:rPr>
      </w:pPr>
      <w:r w:rsidRPr="009D5705">
        <w:rPr>
          <w:sz w:val="24"/>
          <w:szCs w:val="24"/>
        </w:rPr>
        <w:t>госуд</w:t>
      </w:r>
      <w:bookmarkStart w:id="0" w:name="_GoBack"/>
      <w:bookmarkEnd w:id="0"/>
      <w:r w:rsidRPr="009D5705">
        <w:rPr>
          <w:sz w:val="24"/>
          <w:szCs w:val="24"/>
        </w:rPr>
        <w:t>ар</w:t>
      </w:r>
      <w:r>
        <w:rPr>
          <w:sz w:val="24"/>
          <w:szCs w:val="24"/>
        </w:rPr>
        <w:t>ственного  контроля на месте</w:t>
      </w:r>
    </w:p>
    <w:p w:rsidR="00342156" w:rsidRPr="009D5705" w:rsidRDefault="00342156" w:rsidP="00342156">
      <w:pPr>
        <w:tabs>
          <w:tab w:val="left" w:pos="1985"/>
        </w:tabs>
        <w:ind w:left="4248" w:right="991"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D5705">
        <w:rPr>
          <w:sz w:val="24"/>
          <w:szCs w:val="24"/>
        </w:rPr>
        <w:t>период моратория</w:t>
      </w:r>
    </w:p>
    <w:p w:rsidR="00342156" w:rsidRPr="009D5705" w:rsidRDefault="00342156" w:rsidP="00342156">
      <w:pPr>
        <w:ind w:left="851" w:right="493" w:firstLine="561"/>
        <w:rPr>
          <w:b/>
          <w:sz w:val="26"/>
          <w:szCs w:val="26"/>
        </w:rPr>
      </w:pPr>
    </w:p>
    <w:p w:rsidR="00342156" w:rsidRPr="009D5705" w:rsidRDefault="00342156" w:rsidP="00342156">
      <w:pPr>
        <w:ind w:left="851" w:right="493" w:firstLine="561"/>
        <w:jc w:val="center"/>
        <w:rPr>
          <w:b/>
          <w:sz w:val="26"/>
          <w:szCs w:val="26"/>
        </w:rPr>
      </w:pPr>
      <w:r w:rsidRPr="009D5705">
        <w:rPr>
          <w:b/>
          <w:sz w:val="26"/>
          <w:szCs w:val="26"/>
        </w:rPr>
        <w:t xml:space="preserve">Типовой формуляр ходатайства об инициировании процедуры государственного контроля на месте </w:t>
      </w:r>
    </w:p>
    <w:p w:rsidR="00342156" w:rsidRPr="009D5705" w:rsidRDefault="00342156" w:rsidP="00342156">
      <w:pPr>
        <w:ind w:left="851" w:right="493" w:firstLine="561"/>
        <w:rPr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57"/>
        <w:gridCol w:w="4621"/>
      </w:tblGrid>
      <w:tr w:rsidR="00342156" w:rsidRPr="009D5705" w:rsidTr="00B2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b/>
              </w:rPr>
            </w:pPr>
            <w:r w:rsidRPr="009D5705">
              <w:rPr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D5705">
              <w:rPr>
                <w:b/>
                <w:sz w:val="24"/>
                <w:szCs w:val="24"/>
              </w:rPr>
              <w:t>Автор ходатайства и за</w:t>
            </w:r>
            <w:r>
              <w:rPr>
                <w:b/>
                <w:sz w:val="24"/>
                <w:szCs w:val="24"/>
              </w:rPr>
              <w:t>прос</w:t>
            </w:r>
            <w:r w:rsidRPr="009D5705">
              <w:rPr>
                <w:b/>
                <w:sz w:val="24"/>
                <w:szCs w:val="24"/>
              </w:rPr>
              <w:t xml:space="preserve"> об инициировании контроля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>Указывается полное название наделенного функциями контроля органа и форм</w:t>
            </w:r>
            <w:r>
              <w:rPr>
                <w:sz w:val="24"/>
                <w:szCs w:val="24"/>
              </w:rPr>
              <w:t>а</w:t>
            </w:r>
            <w:r w:rsidRPr="009D5705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проса</w:t>
            </w:r>
            <w:r w:rsidRPr="009D5705">
              <w:rPr>
                <w:sz w:val="24"/>
                <w:szCs w:val="24"/>
              </w:rPr>
              <w:t xml:space="preserve"> (например: «</w:t>
            </w:r>
            <w:r>
              <w:rPr>
                <w:sz w:val="24"/>
                <w:szCs w:val="24"/>
              </w:rPr>
              <w:t>З</w:t>
            </w:r>
            <w:r w:rsidRPr="009D5705">
              <w:rPr>
                <w:sz w:val="24"/>
                <w:szCs w:val="24"/>
              </w:rPr>
              <w:t>апрашивается инициирование процедуры государственного контроля на месте</w:t>
            </w:r>
            <w:r>
              <w:rPr>
                <w:sz w:val="24"/>
                <w:szCs w:val="24"/>
              </w:rPr>
              <w:t xml:space="preserve"> </w:t>
            </w:r>
            <w:r w:rsidRPr="009D5705">
              <w:rPr>
                <w:sz w:val="24"/>
                <w:szCs w:val="24"/>
              </w:rPr>
              <w:t>финансово-</w:t>
            </w:r>
            <w:r>
              <w:rPr>
                <w:sz w:val="24"/>
                <w:szCs w:val="24"/>
              </w:rPr>
              <w:t xml:space="preserve">экономической </w:t>
            </w:r>
            <w:r w:rsidRPr="009D5705">
              <w:rPr>
                <w:sz w:val="24"/>
                <w:szCs w:val="24"/>
              </w:rPr>
              <w:t xml:space="preserve"> деятельности 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9D5705">
              <w:rPr>
                <w:sz w:val="24"/>
                <w:szCs w:val="24"/>
              </w:rPr>
              <w:t>[...] в период [...]»</w:t>
            </w:r>
          </w:p>
        </w:tc>
      </w:tr>
      <w:tr w:rsidR="00342156" w:rsidRPr="009D5705" w:rsidTr="00B2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b/>
              </w:rPr>
            </w:pPr>
            <w:r w:rsidRPr="009D5705">
              <w:rPr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D5705">
              <w:rPr>
                <w:b/>
                <w:sz w:val="24"/>
                <w:szCs w:val="24"/>
              </w:rPr>
              <w:t>Лицо</w:t>
            </w:r>
            <w:r>
              <w:rPr>
                <w:b/>
                <w:sz w:val="24"/>
                <w:szCs w:val="24"/>
              </w:rPr>
              <w:t>,</w:t>
            </w:r>
            <w:r w:rsidRPr="009D5705">
              <w:rPr>
                <w:b/>
                <w:sz w:val="24"/>
                <w:szCs w:val="24"/>
              </w:rPr>
              <w:t xml:space="preserve"> подлежащее контролю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>Указыва</w:t>
            </w:r>
            <w:r>
              <w:rPr>
                <w:sz w:val="24"/>
                <w:szCs w:val="24"/>
              </w:rPr>
              <w:t>ю</w:t>
            </w:r>
            <w:r w:rsidRPr="009D5705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 xml:space="preserve">полные идентификационные данные </w:t>
            </w:r>
            <w:r w:rsidRPr="009D5705">
              <w:rPr>
                <w:sz w:val="24"/>
                <w:szCs w:val="24"/>
              </w:rPr>
              <w:t>юридического (физического) лица, подлежаще</w:t>
            </w:r>
            <w:r>
              <w:rPr>
                <w:sz w:val="24"/>
                <w:szCs w:val="24"/>
              </w:rPr>
              <w:t>го</w:t>
            </w:r>
            <w:r w:rsidRPr="009D5705">
              <w:rPr>
                <w:sz w:val="24"/>
                <w:szCs w:val="24"/>
              </w:rPr>
              <w:t xml:space="preserve"> контролю на месте (название, адрес, IDNP, телефон и т.д.)</w:t>
            </w:r>
          </w:p>
        </w:tc>
      </w:tr>
      <w:tr w:rsidR="00342156" w:rsidRPr="009D5705" w:rsidTr="00B2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b/>
              </w:rPr>
            </w:pPr>
            <w:r w:rsidRPr="009D5705">
              <w:rPr>
                <w:b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D5705">
              <w:rPr>
                <w:b/>
                <w:sz w:val="24"/>
                <w:szCs w:val="24"/>
              </w:rPr>
              <w:t>Вид деятельности лица</w:t>
            </w:r>
            <w:r>
              <w:rPr>
                <w:b/>
                <w:sz w:val="24"/>
                <w:szCs w:val="24"/>
              </w:rPr>
              <w:t>,</w:t>
            </w:r>
            <w:r w:rsidRPr="009D5705">
              <w:rPr>
                <w:b/>
                <w:sz w:val="24"/>
                <w:szCs w:val="24"/>
              </w:rPr>
              <w:t xml:space="preserve"> подлежащего контролю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>Определяется вид деятельности лица</w:t>
            </w:r>
            <w:r>
              <w:rPr>
                <w:sz w:val="24"/>
                <w:szCs w:val="24"/>
              </w:rPr>
              <w:t>,</w:t>
            </w:r>
            <w:r w:rsidRPr="009D5705">
              <w:rPr>
                <w:sz w:val="24"/>
                <w:szCs w:val="24"/>
              </w:rPr>
              <w:t xml:space="preserve"> подлежащего контролю, а также определяется производственная единица или </w:t>
            </w:r>
            <w:r>
              <w:rPr>
                <w:sz w:val="24"/>
                <w:szCs w:val="24"/>
              </w:rPr>
              <w:t xml:space="preserve">конкретное </w:t>
            </w:r>
            <w:r w:rsidRPr="009D5705">
              <w:rPr>
                <w:sz w:val="24"/>
                <w:szCs w:val="24"/>
              </w:rPr>
              <w:t xml:space="preserve">бизнес-подразделение, которое </w:t>
            </w:r>
            <w:r>
              <w:rPr>
                <w:sz w:val="24"/>
                <w:szCs w:val="24"/>
              </w:rPr>
              <w:t xml:space="preserve">подлежит </w:t>
            </w:r>
            <w:r w:rsidRPr="009D5705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 w:rsidRPr="009D5705">
              <w:rPr>
                <w:sz w:val="24"/>
                <w:szCs w:val="24"/>
              </w:rPr>
              <w:t>трол</w:t>
            </w:r>
            <w:r>
              <w:rPr>
                <w:sz w:val="24"/>
                <w:szCs w:val="24"/>
              </w:rPr>
              <w:t>ю</w:t>
            </w:r>
            <w:r w:rsidRPr="009D5705">
              <w:rPr>
                <w:sz w:val="24"/>
                <w:szCs w:val="24"/>
              </w:rPr>
              <w:t>. В противном случае</w:t>
            </w:r>
            <w:r>
              <w:rPr>
                <w:sz w:val="24"/>
                <w:szCs w:val="24"/>
              </w:rPr>
              <w:t>,</w:t>
            </w:r>
            <w:r w:rsidRPr="009D5705">
              <w:rPr>
                <w:sz w:val="24"/>
                <w:szCs w:val="24"/>
              </w:rPr>
              <w:t xml:space="preserve"> указывается, что будет под</w:t>
            </w:r>
            <w:r>
              <w:rPr>
                <w:sz w:val="24"/>
                <w:szCs w:val="24"/>
              </w:rPr>
              <w:t>вергнуто государственному контролю местонахождение юридического лица</w:t>
            </w:r>
          </w:p>
        </w:tc>
      </w:tr>
      <w:tr w:rsidR="00342156" w:rsidRPr="009D5705" w:rsidTr="00B2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b/>
              </w:rPr>
            </w:pPr>
            <w:r w:rsidRPr="009D5705">
              <w:rPr>
                <w:b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D5705">
              <w:rPr>
                <w:b/>
                <w:sz w:val="24"/>
                <w:szCs w:val="24"/>
              </w:rPr>
              <w:t xml:space="preserve">Причина и </w:t>
            </w:r>
            <w:r>
              <w:rPr>
                <w:b/>
                <w:sz w:val="24"/>
                <w:szCs w:val="24"/>
              </w:rPr>
              <w:t>законное основание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 xml:space="preserve">Если деятельность наделенного функциями контроля органа подпадает под </w:t>
            </w:r>
            <w:r>
              <w:rPr>
                <w:sz w:val="24"/>
                <w:szCs w:val="24"/>
              </w:rPr>
              <w:t xml:space="preserve">действие </w:t>
            </w:r>
            <w:r w:rsidRPr="009D570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9D5705">
              <w:rPr>
                <w:sz w:val="24"/>
                <w:szCs w:val="24"/>
              </w:rPr>
              <w:t xml:space="preserve"> № 131 8</w:t>
            </w:r>
            <w:r>
              <w:rPr>
                <w:sz w:val="24"/>
                <w:szCs w:val="24"/>
              </w:rPr>
              <w:t xml:space="preserve"> июня </w:t>
            </w:r>
            <w:r w:rsidRPr="009D5705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 xml:space="preserve"> года </w:t>
            </w:r>
            <w:r w:rsidRPr="009D5705">
              <w:rPr>
                <w:sz w:val="24"/>
                <w:szCs w:val="24"/>
              </w:rPr>
              <w:t xml:space="preserve"> о государственном контроле предпринимательской деятельности, четко указывается часть </w:t>
            </w:r>
            <w:r>
              <w:rPr>
                <w:sz w:val="24"/>
                <w:szCs w:val="24"/>
              </w:rPr>
              <w:t>(пункт) с</w:t>
            </w:r>
            <w:r w:rsidRPr="009D5705">
              <w:rPr>
                <w:sz w:val="24"/>
                <w:szCs w:val="24"/>
              </w:rPr>
              <w:t>татьи 19, согласно которо</w:t>
            </w:r>
            <w:r>
              <w:rPr>
                <w:sz w:val="24"/>
                <w:szCs w:val="24"/>
              </w:rPr>
              <w:t>й</w:t>
            </w:r>
            <w:r w:rsidRPr="009D5705">
              <w:rPr>
                <w:sz w:val="24"/>
                <w:szCs w:val="24"/>
              </w:rPr>
              <w:t xml:space="preserve"> инициируется внеплановый контроль, с приложением подтверждающих документов и/или доказательств.</w:t>
            </w:r>
          </w:p>
          <w:p w:rsidR="00342156" w:rsidRPr="009D5705" w:rsidRDefault="00342156" w:rsidP="00B22C3B">
            <w:pPr>
              <w:ind w:firstLine="0"/>
              <w:rPr>
                <w:b/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 xml:space="preserve">Если деятельность наделенного функциями контроля органа не подпадает под </w:t>
            </w:r>
            <w:r>
              <w:rPr>
                <w:sz w:val="24"/>
                <w:szCs w:val="24"/>
              </w:rPr>
              <w:t xml:space="preserve">действие </w:t>
            </w:r>
            <w:r w:rsidRPr="009D570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9D5705">
              <w:rPr>
                <w:sz w:val="24"/>
                <w:szCs w:val="24"/>
              </w:rPr>
              <w:t xml:space="preserve"> № 131 8</w:t>
            </w:r>
            <w:r>
              <w:rPr>
                <w:sz w:val="24"/>
                <w:szCs w:val="24"/>
              </w:rPr>
              <w:t xml:space="preserve"> июня </w:t>
            </w:r>
            <w:r w:rsidRPr="009D5705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 xml:space="preserve">года </w:t>
            </w:r>
            <w:r w:rsidRPr="009D5705">
              <w:rPr>
                <w:sz w:val="24"/>
                <w:szCs w:val="24"/>
              </w:rPr>
              <w:t>о государственном контроле предпринимательской деятельности,</w:t>
            </w:r>
            <w:r>
              <w:rPr>
                <w:sz w:val="24"/>
                <w:szCs w:val="24"/>
              </w:rPr>
              <w:t xml:space="preserve"> то </w:t>
            </w:r>
            <w:r w:rsidRPr="009D5705">
              <w:rPr>
                <w:sz w:val="24"/>
                <w:szCs w:val="24"/>
              </w:rPr>
              <w:t xml:space="preserve"> делается ссылка на положение закона, предоставляющего возможность</w:t>
            </w:r>
            <w:r>
              <w:rPr>
                <w:sz w:val="24"/>
                <w:szCs w:val="24"/>
              </w:rPr>
              <w:t xml:space="preserve">, для внезапного вмешательства органа </w:t>
            </w:r>
            <w:r w:rsidRPr="009D5705">
              <w:rPr>
                <w:sz w:val="24"/>
                <w:szCs w:val="24"/>
              </w:rPr>
              <w:t xml:space="preserve">и прямо указывается </w:t>
            </w:r>
            <w:r>
              <w:rPr>
                <w:sz w:val="24"/>
                <w:szCs w:val="24"/>
              </w:rPr>
              <w:t>ф</w:t>
            </w:r>
            <w:r w:rsidRPr="009D5705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 xml:space="preserve"> или акт,</w:t>
            </w:r>
            <w:r w:rsidRPr="009D5705">
              <w:rPr>
                <w:sz w:val="24"/>
                <w:szCs w:val="24"/>
              </w:rPr>
              <w:t xml:space="preserve"> который послужил основанием </w:t>
            </w:r>
            <w:r>
              <w:rPr>
                <w:sz w:val="24"/>
                <w:szCs w:val="24"/>
              </w:rPr>
              <w:t>для вмешательства</w:t>
            </w:r>
            <w:r w:rsidRPr="009D5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органа </w:t>
            </w:r>
            <w:r w:rsidRPr="009D5705"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</w:t>
            </w:r>
            <w:r w:rsidRPr="009D5705">
              <w:rPr>
                <w:sz w:val="24"/>
                <w:szCs w:val="24"/>
              </w:rPr>
              <w:t>троля, с приложением подтверждающих документов и/или доказательств</w:t>
            </w:r>
          </w:p>
        </w:tc>
      </w:tr>
      <w:tr w:rsidR="00342156" w:rsidRPr="009D5705" w:rsidTr="00B2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b/>
              </w:rPr>
            </w:pPr>
            <w:r w:rsidRPr="009D5705">
              <w:rPr>
                <w:b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D5705">
              <w:rPr>
                <w:b/>
                <w:sz w:val="24"/>
                <w:szCs w:val="24"/>
              </w:rPr>
              <w:t>Идентификация риска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b/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>Кратко указывается</w:t>
            </w:r>
            <w:r>
              <w:rPr>
                <w:sz w:val="24"/>
                <w:szCs w:val="24"/>
              </w:rPr>
              <w:t>,</w:t>
            </w:r>
            <w:r w:rsidRPr="009D5705">
              <w:rPr>
                <w:sz w:val="24"/>
                <w:szCs w:val="24"/>
              </w:rPr>
              <w:t xml:space="preserve"> какова</w:t>
            </w:r>
            <w:r>
              <w:rPr>
                <w:sz w:val="24"/>
                <w:szCs w:val="24"/>
              </w:rPr>
              <w:t>,</w:t>
            </w:r>
            <w:r w:rsidRPr="009D5705">
              <w:rPr>
                <w:sz w:val="24"/>
                <w:szCs w:val="24"/>
              </w:rPr>
              <w:t xml:space="preserve"> по мнению наделенного функциями контроля органа</w:t>
            </w:r>
            <w:r>
              <w:rPr>
                <w:sz w:val="24"/>
                <w:szCs w:val="24"/>
              </w:rPr>
              <w:t>,</w:t>
            </w:r>
            <w:r w:rsidRPr="009D5705">
              <w:rPr>
                <w:sz w:val="24"/>
                <w:szCs w:val="24"/>
              </w:rPr>
              <w:t xml:space="preserve"> неизбежная </w:t>
            </w:r>
            <w:r>
              <w:rPr>
                <w:sz w:val="24"/>
                <w:szCs w:val="24"/>
              </w:rPr>
              <w:t xml:space="preserve">угроза </w:t>
            </w:r>
            <w:r w:rsidRPr="009D5705">
              <w:rPr>
                <w:sz w:val="24"/>
                <w:szCs w:val="24"/>
              </w:rPr>
              <w:t xml:space="preserve"> для жизни, здоровья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людей</w:t>
            </w:r>
            <w:r w:rsidRPr="009D5705">
              <w:rPr>
                <w:sz w:val="24"/>
                <w:szCs w:val="24"/>
              </w:rPr>
              <w:t>, экологической и экономической безопасности государства, котор</w:t>
            </w:r>
            <w:r>
              <w:rPr>
                <w:sz w:val="24"/>
                <w:szCs w:val="24"/>
              </w:rPr>
              <w:t>ую</w:t>
            </w:r>
            <w:r w:rsidRPr="009D5705">
              <w:rPr>
                <w:sz w:val="24"/>
                <w:szCs w:val="24"/>
              </w:rPr>
              <w:t xml:space="preserve"> необходимо избежать путем инициирования ко</w:t>
            </w:r>
            <w:r>
              <w:rPr>
                <w:sz w:val="24"/>
                <w:szCs w:val="24"/>
              </w:rPr>
              <w:t>н</w:t>
            </w:r>
            <w:r w:rsidRPr="009D5705">
              <w:rPr>
                <w:sz w:val="24"/>
                <w:szCs w:val="24"/>
              </w:rPr>
              <w:t xml:space="preserve">троля на месте. Прилагаются документы/документальные свидетельства на этот счет (если существуют </w:t>
            </w:r>
            <w:r>
              <w:rPr>
                <w:sz w:val="24"/>
                <w:szCs w:val="24"/>
              </w:rPr>
              <w:t>иные документы,</w:t>
            </w:r>
            <w:r w:rsidRPr="009D5705">
              <w:rPr>
                <w:sz w:val="24"/>
                <w:szCs w:val="24"/>
              </w:rPr>
              <w:t xml:space="preserve"> помимо </w:t>
            </w:r>
            <w:r>
              <w:rPr>
                <w:sz w:val="24"/>
                <w:szCs w:val="24"/>
              </w:rPr>
              <w:t xml:space="preserve">тех, которые прилагаются,  касательно </w:t>
            </w:r>
            <w:r w:rsidRPr="009D5705">
              <w:rPr>
                <w:sz w:val="24"/>
                <w:szCs w:val="24"/>
              </w:rPr>
              <w:t>причин</w:t>
            </w:r>
            <w:r>
              <w:rPr>
                <w:sz w:val="24"/>
                <w:szCs w:val="24"/>
              </w:rPr>
              <w:t>ы</w:t>
            </w:r>
            <w:r w:rsidRPr="009D570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законного основания</w:t>
            </w:r>
            <w:r w:rsidRPr="009D5705">
              <w:rPr>
                <w:sz w:val="24"/>
                <w:szCs w:val="24"/>
              </w:rPr>
              <w:t>)</w:t>
            </w:r>
          </w:p>
        </w:tc>
      </w:tr>
      <w:tr w:rsidR="00342156" w:rsidRPr="009D5705" w:rsidTr="00B2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b/>
              </w:rPr>
            </w:pPr>
            <w:r w:rsidRPr="009D5705">
              <w:rPr>
                <w:b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D5705">
              <w:rPr>
                <w:b/>
                <w:sz w:val="24"/>
                <w:szCs w:val="24"/>
              </w:rPr>
              <w:t>Необходимость вмешательства  посредством контроля на месте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 xml:space="preserve">Кратко перечисляются действия, которые были предприняты для </w:t>
            </w:r>
            <w:r>
              <w:rPr>
                <w:sz w:val="24"/>
                <w:szCs w:val="24"/>
              </w:rPr>
              <w:t>осуществления контроля</w:t>
            </w:r>
            <w:r w:rsidRPr="009D5705">
              <w:rPr>
                <w:sz w:val="24"/>
                <w:szCs w:val="24"/>
              </w:rPr>
              <w:t xml:space="preserve"> без посещения места (например, телефонный </w:t>
            </w:r>
            <w:r>
              <w:rPr>
                <w:sz w:val="24"/>
                <w:szCs w:val="24"/>
              </w:rPr>
              <w:t>звонок</w:t>
            </w:r>
            <w:r w:rsidRPr="009D5705">
              <w:rPr>
                <w:sz w:val="24"/>
                <w:szCs w:val="24"/>
              </w:rPr>
              <w:t>, извещение экономич</w:t>
            </w:r>
            <w:r>
              <w:rPr>
                <w:sz w:val="24"/>
                <w:szCs w:val="24"/>
              </w:rPr>
              <w:t>е</w:t>
            </w:r>
            <w:r w:rsidRPr="009D5705">
              <w:rPr>
                <w:sz w:val="24"/>
                <w:szCs w:val="24"/>
              </w:rPr>
              <w:t>ского агента, запрос информации от другого органа и т.д.)</w:t>
            </w:r>
          </w:p>
        </w:tc>
      </w:tr>
      <w:tr w:rsidR="00342156" w:rsidRPr="009D5705" w:rsidTr="00B2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b/>
              </w:rPr>
            </w:pPr>
            <w:r w:rsidRPr="009D5705">
              <w:rPr>
                <w:b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D5705">
              <w:rPr>
                <w:b/>
                <w:sz w:val="24"/>
                <w:szCs w:val="24"/>
              </w:rPr>
              <w:t>Дата осуществления последнего контроля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>Определяется</w:t>
            </w:r>
            <w:r>
              <w:rPr>
                <w:sz w:val="24"/>
                <w:szCs w:val="24"/>
              </w:rPr>
              <w:t xml:space="preserve"> дата</w:t>
            </w:r>
            <w:r w:rsidRPr="009D5705">
              <w:rPr>
                <w:sz w:val="24"/>
                <w:szCs w:val="24"/>
              </w:rPr>
              <w:t>, когда экономический агент был подвергнут ко</w:t>
            </w:r>
            <w:r>
              <w:rPr>
                <w:sz w:val="24"/>
                <w:szCs w:val="24"/>
              </w:rPr>
              <w:t>н</w:t>
            </w:r>
            <w:r w:rsidRPr="009D5705">
              <w:rPr>
                <w:sz w:val="24"/>
                <w:szCs w:val="24"/>
              </w:rPr>
              <w:t xml:space="preserve">тролю </w:t>
            </w:r>
            <w:r>
              <w:rPr>
                <w:sz w:val="24"/>
                <w:szCs w:val="24"/>
              </w:rPr>
              <w:t xml:space="preserve">путем посещения, с </w:t>
            </w:r>
            <w:r w:rsidRPr="009D5705">
              <w:rPr>
                <w:sz w:val="24"/>
                <w:szCs w:val="24"/>
              </w:rPr>
              <w:t xml:space="preserve"> указанием характера проведенного ко</w:t>
            </w:r>
            <w:r>
              <w:rPr>
                <w:sz w:val="24"/>
                <w:szCs w:val="24"/>
              </w:rPr>
              <w:t>н</w:t>
            </w:r>
            <w:r w:rsidRPr="009D5705">
              <w:rPr>
                <w:sz w:val="24"/>
                <w:szCs w:val="24"/>
              </w:rPr>
              <w:t>троля:</w:t>
            </w:r>
            <w:r>
              <w:rPr>
                <w:sz w:val="24"/>
                <w:szCs w:val="24"/>
              </w:rPr>
              <w:t xml:space="preserve"> </w:t>
            </w:r>
            <w:r w:rsidRPr="009D5705">
              <w:rPr>
                <w:sz w:val="24"/>
                <w:szCs w:val="24"/>
              </w:rPr>
              <w:t>планов</w:t>
            </w:r>
            <w:r>
              <w:rPr>
                <w:sz w:val="24"/>
                <w:szCs w:val="24"/>
              </w:rPr>
              <w:t xml:space="preserve">ый </w:t>
            </w:r>
            <w:r w:rsidRPr="009D5705">
              <w:rPr>
                <w:sz w:val="24"/>
                <w:szCs w:val="24"/>
              </w:rPr>
              <w:t xml:space="preserve"> или вне</w:t>
            </w:r>
            <w:r>
              <w:rPr>
                <w:sz w:val="24"/>
                <w:szCs w:val="24"/>
              </w:rPr>
              <w:t>запный</w:t>
            </w:r>
          </w:p>
        </w:tc>
      </w:tr>
      <w:tr w:rsidR="00342156" w:rsidRPr="009D5705" w:rsidTr="00B2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b/>
              </w:rPr>
            </w:pPr>
            <w:r w:rsidRPr="009D5705">
              <w:rPr>
                <w:b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Предусматриваемая</w:t>
            </w:r>
            <w:r w:rsidRPr="009D5705">
              <w:rPr>
                <w:b/>
                <w:sz w:val="24"/>
                <w:szCs w:val="24"/>
              </w:rPr>
              <w:t xml:space="preserve"> продолжительность контроля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станавливается</w:t>
            </w:r>
            <w:r w:rsidRPr="009D5705">
              <w:rPr>
                <w:sz w:val="24"/>
                <w:szCs w:val="24"/>
              </w:rPr>
              <w:t xml:space="preserve"> приблизительная продолжительность возможного контроля на месте (продолжительность будет рассчитываться со дня подписания распоряжения о контроле и/или </w:t>
            </w:r>
            <w:r>
              <w:rPr>
                <w:sz w:val="24"/>
                <w:szCs w:val="24"/>
              </w:rPr>
              <w:t xml:space="preserve">издания  направления на контроль </w:t>
            </w:r>
            <w:r w:rsidRPr="009D5705">
              <w:rPr>
                <w:sz w:val="24"/>
                <w:szCs w:val="24"/>
              </w:rPr>
              <w:t xml:space="preserve">до дня </w:t>
            </w:r>
            <w:r>
              <w:rPr>
                <w:sz w:val="24"/>
                <w:szCs w:val="24"/>
              </w:rPr>
              <w:t xml:space="preserve">составления </w:t>
            </w:r>
            <w:r w:rsidRPr="009D5705">
              <w:rPr>
                <w:sz w:val="24"/>
                <w:szCs w:val="24"/>
              </w:rPr>
              <w:t xml:space="preserve"> акта</w:t>
            </w:r>
            <w:r>
              <w:rPr>
                <w:sz w:val="24"/>
                <w:szCs w:val="24"/>
              </w:rPr>
              <w:t xml:space="preserve"> контроля</w:t>
            </w:r>
            <w:r w:rsidRPr="009D5705">
              <w:rPr>
                <w:sz w:val="24"/>
                <w:szCs w:val="24"/>
              </w:rPr>
              <w:t>)</w:t>
            </w:r>
          </w:p>
        </w:tc>
      </w:tr>
      <w:tr w:rsidR="00342156" w:rsidRPr="009D5705" w:rsidTr="00B2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b/>
              </w:rPr>
            </w:pPr>
            <w:r w:rsidRPr="009D5705">
              <w:rPr>
                <w:b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D5705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 xml:space="preserve">Указывается конкретно, что будет проверять инспектор </w:t>
            </w:r>
            <w:r>
              <w:rPr>
                <w:sz w:val="24"/>
                <w:szCs w:val="24"/>
              </w:rPr>
              <w:t xml:space="preserve">в ходе контроля </w:t>
            </w:r>
            <w:r w:rsidRPr="009D5705">
              <w:rPr>
                <w:sz w:val="24"/>
                <w:szCs w:val="24"/>
              </w:rPr>
              <w:t>у экономического агента (например, оборудование для хранения зерна и пожарн</w:t>
            </w:r>
            <w:r>
              <w:rPr>
                <w:sz w:val="24"/>
                <w:szCs w:val="24"/>
              </w:rPr>
              <w:t>ую</w:t>
            </w:r>
            <w:r w:rsidRPr="009D5705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9D5705">
              <w:rPr>
                <w:sz w:val="24"/>
                <w:szCs w:val="24"/>
              </w:rPr>
              <w:t>, документаци</w:t>
            </w:r>
            <w:r>
              <w:rPr>
                <w:sz w:val="24"/>
                <w:szCs w:val="24"/>
              </w:rPr>
              <w:t>ю</w:t>
            </w:r>
            <w:r w:rsidRPr="009D5705">
              <w:rPr>
                <w:sz w:val="24"/>
                <w:szCs w:val="24"/>
              </w:rPr>
              <w:t xml:space="preserve"> занятости и условия труда в </w:t>
            </w:r>
            <w:r>
              <w:rPr>
                <w:sz w:val="24"/>
                <w:szCs w:val="24"/>
              </w:rPr>
              <w:t xml:space="preserve">составе производственного подразделения, </w:t>
            </w:r>
            <w:r w:rsidRPr="009D5705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е</w:t>
            </w:r>
            <w:r w:rsidRPr="009D5705">
              <w:rPr>
                <w:sz w:val="24"/>
                <w:szCs w:val="24"/>
              </w:rPr>
              <w:t xml:space="preserve"> для производства хлебобулочных изделий и  гигиеническое состояние и т.д.)</w:t>
            </w:r>
          </w:p>
        </w:tc>
      </w:tr>
      <w:tr w:rsidR="00342156" w:rsidRPr="009D5705" w:rsidTr="00B2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b/>
              </w:rPr>
            </w:pPr>
            <w:r w:rsidRPr="009D5705">
              <w:rPr>
                <w:b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D5705">
              <w:rPr>
                <w:b/>
                <w:sz w:val="24"/>
                <w:szCs w:val="24"/>
              </w:rPr>
              <w:t>Цель и метод контроля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>Указывается цель относительно обязанностей органа</w:t>
            </w:r>
            <w:r>
              <w:rPr>
                <w:sz w:val="24"/>
                <w:szCs w:val="24"/>
              </w:rPr>
              <w:t>,</w:t>
            </w:r>
            <w:r w:rsidRPr="009D5705">
              <w:rPr>
                <w:sz w:val="24"/>
                <w:szCs w:val="24"/>
              </w:rPr>
              <w:t xml:space="preserve"> наделенного функциями контроля (например, проверка соблюдения норм пожарной безопасности,  санитарного состояния, установление </w:t>
            </w:r>
            <w:r>
              <w:rPr>
                <w:sz w:val="24"/>
                <w:szCs w:val="24"/>
              </w:rPr>
              <w:t xml:space="preserve">правильности </w:t>
            </w:r>
            <w:r w:rsidRPr="009D5705">
              <w:rPr>
                <w:sz w:val="24"/>
                <w:szCs w:val="24"/>
              </w:rPr>
              <w:t>налоговой отчетности и т.д.)</w:t>
            </w:r>
          </w:p>
          <w:p w:rsidR="00342156" w:rsidRPr="009D5705" w:rsidRDefault="00342156" w:rsidP="00B22C3B">
            <w:pPr>
              <w:ind w:firstLine="0"/>
              <w:rPr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>Определяется основной метод контроля (например, путем визуального осмотра оборудования</w:t>
            </w:r>
            <w:r>
              <w:rPr>
                <w:sz w:val="24"/>
                <w:szCs w:val="24"/>
              </w:rPr>
              <w:t xml:space="preserve">, посредством </w:t>
            </w:r>
            <w:r w:rsidRPr="009D5705">
              <w:rPr>
                <w:sz w:val="24"/>
                <w:szCs w:val="24"/>
              </w:rPr>
              <w:t>отбора проб и лабораторной экспертизы</w:t>
            </w:r>
            <w:r>
              <w:rPr>
                <w:sz w:val="24"/>
                <w:szCs w:val="24"/>
              </w:rPr>
              <w:t xml:space="preserve">, путем </w:t>
            </w:r>
            <w:r w:rsidRPr="009D5705">
              <w:rPr>
                <w:sz w:val="24"/>
                <w:szCs w:val="24"/>
              </w:rPr>
              <w:t xml:space="preserve"> анализа бухгалтерских документов и т.д.)</w:t>
            </w:r>
          </w:p>
        </w:tc>
      </w:tr>
      <w:tr w:rsidR="00342156" w:rsidRPr="009D5705" w:rsidTr="00B2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b/>
              </w:rPr>
            </w:pPr>
            <w:r w:rsidRPr="009D5705">
              <w:rPr>
                <w:b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D5705">
              <w:rPr>
                <w:b/>
                <w:sz w:val="24"/>
                <w:szCs w:val="24"/>
              </w:rPr>
              <w:t xml:space="preserve">Контактные данные ответственного лица </w:t>
            </w:r>
            <w:r>
              <w:rPr>
                <w:b/>
                <w:sz w:val="24"/>
                <w:szCs w:val="24"/>
              </w:rPr>
              <w:t xml:space="preserve">в составе органа, </w:t>
            </w:r>
            <w:r w:rsidRPr="009D5705">
              <w:rPr>
                <w:b/>
                <w:sz w:val="24"/>
                <w:szCs w:val="24"/>
              </w:rPr>
              <w:t>наделенного функциями контроля, пода</w:t>
            </w:r>
            <w:r>
              <w:rPr>
                <w:b/>
                <w:sz w:val="24"/>
                <w:szCs w:val="24"/>
              </w:rPr>
              <w:t xml:space="preserve">вшего </w:t>
            </w:r>
            <w:r w:rsidRPr="009D5705">
              <w:rPr>
                <w:b/>
                <w:sz w:val="24"/>
                <w:szCs w:val="24"/>
              </w:rPr>
              <w:t xml:space="preserve"> ходатайство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56" w:rsidRPr="009D5705" w:rsidRDefault="00342156" w:rsidP="00B22C3B">
            <w:pPr>
              <w:ind w:firstLine="0"/>
              <w:rPr>
                <w:sz w:val="24"/>
                <w:szCs w:val="24"/>
              </w:rPr>
            </w:pPr>
            <w:r w:rsidRPr="009D5705">
              <w:rPr>
                <w:sz w:val="24"/>
                <w:szCs w:val="24"/>
              </w:rPr>
              <w:t xml:space="preserve">Указывается </w:t>
            </w:r>
            <w:r>
              <w:rPr>
                <w:sz w:val="24"/>
                <w:szCs w:val="24"/>
              </w:rPr>
              <w:t xml:space="preserve">фамилия/имя, </w:t>
            </w:r>
            <w:r w:rsidRPr="009D5705">
              <w:rPr>
                <w:sz w:val="24"/>
                <w:szCs w:val="24"/>
              </w:rPr>
              <w:t xml:space="preserve"> должность, адрес, электронный адрес, телефон</w:t>
            </w:r>
          </w:p>
        </w:tc>
      </w:tr>
    </w:tbl>
    <w:p w:rsidR="006F4479" w:rsidRDefault="006F4479" w:rsidP="00342156">
      <w:pPr>
        <w:ind w:firstLine="0"/>
      </w:pPr>
    </w:p>
    <w:sectPr w:rsidR="006F4479" w:rsidSect="00342156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56"/>
    <w:rsid w:val="00342156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7DCF-9685-451E-AE1E-99B956AF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2016-05-11T06:29:00Z</dcterms:created>
  <dcterms:modified xsi:type="dcterms:W3CDTF">2016-05-11T06:31:00Z</dcterms:modified>
</cp:coreProperties>
</file>