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XSpec="center" w:tblpY="206"/>
        <w:tblW w:w="5444"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31"/>
        <w:gridCol w:w="3628"/>
      </w:tblGrid>
      <w:tr w:rsidR="006319BE" w:rsidRPr="006319BE" w:rsidTr="00BF533E">
        <w:tc>
          <w:tcPr>
            <w:tcW w:w="3249" w:type="pct"/>
            <w:tcBorders>
              <w:top w:val="single" w:sz="4" w:space="0" w:color="auto"/>
            </w:tcBorders>
            <w:tcMar>
              <w:top w:w="15" w:type="dxa"/>
              <w:left w:w="30" w:type="dxa"/>
              <w:bottom w:w="15" w:type="dxa"/>
              <w:right w:w="30" w:type="dxa"/>
            </w:tcMar>
          </w:tcPr>
          <w:p w:rsidR="006319BE" w:rsidRPr="006319BE" w:rsidRDefault="006319BE" w:rsidP="00BF533E">
            <w:pPr>
              <w:spacing w:before="120" w:after="0" w:line="257" w:lineRule="auto"/>
              <w:ind w:left="284"/>
              <w:jc w:val="both"/>
              <w:rPr>
                <w:rFonts w:ascii="Times New Roman" w:hAnsi="Times New Roman"/>
                <w:color w:val="000000"/>
                <w:sz w:val="24"/>
                <w:szCs w:val="24"/>
                <w:lang w:val="ro-RO"/>
              </w:rPr>
            </w:pPr>
            <w:r w:rsidRPr="006319BE">
              <w:rPr>
                <w:rFonts w:ascii="Times New Roman" w:hAnsi="Times New Roman"/>
                <w:b/>
                <w:bCs/>
                <w:color w:val="000000"/>
                <w:sz w:val="24"/>
                <w:szCs w:val="24"/>
                <w:lang w:val="ro-RO"/>
              </w:rPr>
              <w:t xml:space="preserve">         COORDONAT: </w:t>
            </w:r>
          </w:p>
          <w:p w:rsidR="006319BE" w:rsidRPr="006319BE" w:rsidRDefault="006319BE" w:rsidP="00BF533E">
            <w:pPr>
              <w:spacing w:after="0" w:line="256" w:lineRule="auto"/>
              <w:ind w:left="284"/>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Ministerul Muncii, Protecției </w:t>
            </w:r>
          </w:p>
          <w:p w:rsidR="006319BE" w:rsidRPr="006319BE" w:rsidRDefault="006319BE" w:rsidP="00BF533E">
            <w:pPr>
              <w:spacing w:after="0" w:line="256" w:lineRule="auto"/>
              <w:ind w:left="284"/>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Sociale și Familiei                   </w:t>
            </w:r>
          </w:p>
          <w:p w:rsidR="006319BE" w:rsidRPr="006319BE" w:rsidRDefault="006319BE" w:rsidP="00BF533E">
            <w:pPr>
              <w:spacing w:after="0" w:line="256" w:lineRule="auto"/>
              <w:ind w:left="284"/>
              <w:jc w:val="both"/>
              <w:rPr>
                <w:rFonts w:ascii="Times New Roman" w:hAnsi="Times New Roman"/>
                <w:color w:val="000000"/>
                <w:sz w:val="24"/>
                <w:szCs w:val="24"/>
                <w:lang w:val="ro-RO"/>
              </w:rPr>
            </w:pPr>
          </w:p>
          <w:p w:rsidR="006319BE" w:rsidRPr="006319BE" w:rsidRDefault="006319BE" w:rsidP="00BF533E">
            <w:pPr>
              <w:spacing w:after="0" w:line="256" w:lineRule="auto"/>
              <w:ind w:left="284"/>
              <w:jc w:val="both"/>
              <w:rPr>
                <w:rFonts w:ascii="Times New Roman" w:hAnsi="Times New Roman"/>
                <w:color w:val="000000"/>
                <w:sz w:val="24"/>
                <w:szCs w:val="24"/>
                <w:lang w:val="ro-RO"/>
              </w:rPr>
            </w:pPr>
            <w:r w:rsidRPr="006319BE">
              <w:rPr>
                <w:rFonts w:ascii="Times New Roman" w:hAnsi="Times New Roman"/>
                <w:color w:val="000000"/>
                <w:sz w:val="24"/>
                <w:szCs w:val="24"/>
                <w:lang w:val="ro-RO"/>
              </w:rPr>
              <w:t>din _________________ 2016</w:t>
            </w:r>
          </w:p>
          <w:p w:rsidR="006319BE" w:rsidRPr="006319BE" w:rsidRDefault="006319BE" w:rsidP="00BF533E">
            <w:pPr>
              <w:spacing w:before="120" w:after="0" w:line="257" w:lineRule="auto"/>
              <w:ind w:left="284"/>
              <w:jc w:val="both"/>
              <w:rPr>
                <w:rFonts w:ascii="Times New Roman" w:hAnsi="Times New Roman"/>
                <w:color w:val="000000"/>
                <w:sz w:val="24"/>
                <w:szCs w:val="24"/>
                <w:lang w:val="ro-RO"/>
              </w:rPr>
            </w:pPr>
            <w:r w:rsidRPr="006319BE">
              <w:rPr>
                <w:rFonts w:ascii="Times New Roman" w:hAnsi="Times New Roman"/>
                <w:b/>
                <w:bCs/>
                <w:color w:val="000000"/>
                <w:sz w:val="24"/>
                <w:szCs w:val="24"/>
                <w:lang w:val="ro-RO"/>
              </w:rPr>
              <w:t xml:space="preserve">         DECIZIA </w:t>
            </w:r>
          </w:p>
          <w:p w:rsidR="006319BE" w:rsidRPr="006319BE" w:rsidRDefault="006319BE" w:rsidP="00BF533E">
            <w:pPr>
              <w:spacing w:after="0" w:line="256" w:lineRule="auto"/>
              <w:ind w:left="284"/>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Comitetului sectorial </w:t>
            </w:r>
            <w:proofErr w:type="spellStart"/>
            <w:r w:rsidRPr="006319BE">
              <w:rPr>
                <w:rFonts w:ascii="Times New Roman" w:hAnsi="Times New Roman"/>
                <w:color w:val="000000"/>
                <w:sz w:val="24"/>
                <w:szCs w:val="24"/>
                <w:lang w:val="ro-RO"/>
              </w:rPr>
              <w:t>pentu</w:t>
            </w:r>
            <w:proofErr w:type="spellEnd"/>
            <w:r w:rsidRPr="006319BE">
              <w:rPr>
                <w:rFonts w:ascii="Times New Roman" w:hAnsi="Times New Roman"/>
                <w:color w:val="000000"/>
                <w:sz w:val="24"/>
                <w:szCs w:val="24"/>
                <w:lang w:val="ro-RO"/>
              </w:rPr>
              <w:t xml:space="preserve"> formarea</w:t>
            </w:r>
          </w:p>
          <w:p w:rsidR="006319BE" w:rsidRPr="006319BE" w:rsidRDefault="006319BE" w:rsidP="00BF533E">
            <w:pPr>
              <w:spacing w:after="0" w:line="256" w:lineRule="auto"/>
              <w:ind w:left="284"/>
              <w:jc w:val="both"/>
              <w:rPr>
                <w:rFonts w:ascii="Times New Roman" w:hAnsi="Times New Roman"/>
                <w:color w:val="000000"/>
                <w:sz w:val="24"/>
                <w:szCs w:val="24"/>
                <w:lang w:val="ro-RO"/>
              </w:rPr>
            </w:pPr>
            <w:r w:rsidRPr="006319BE">
              <w:rPr>
                <w:rFonts w:ascii="Times New Roman" w:hAnsi="Times New Roman"/>
                <w:color w:val="000000"/>
                <w:sz w:val="24"/>
                <w:szCs w:val="24"/>
                <w:lang w:val="ro-RO"/>
              </w:rPr>
              <w:t>profesională în ramura construcțiilor</w:t>
            </w:r>
          </w:p>
          <w:p w:rsidR="006319BE" w:rsidRPr="006319BE" w:rsidRDefault="006319BE" w:rsidP="00BF533E">
            <w:pPr>
              <w:spacing w:after="0" w:line="256" w:lineRule="auto"/>
              <w:ind w:left="284"/>
              <w:jc w:val="both"/>
              <w:rPr>
                <w:rFonts w:ascii="Times New Roman" w:hAnsi="Times New Roman"/>
                <w:color w:val="000000"/>
                <w:sz w:val="24"/>
                <w:szCs w:val="24"/>
                <w:lang w:val="ro-RO"/>
              </w:rPr>
            </w:pPr>
            <w:r w:rsidRPr="006319BE">
              <w:rPr>
                <w:rFonts w:ascii="Times New Roman" w:hAnsi="Times New Roman"/>
                <w:color w:val="000000"/>
                <w:sz w:val="24"/>
                <w:szCs w:val="24"/>
                <w:lang w:val="ro-RO"/>
              </w:rPr>
              <w:t>nr. ____ din ______________ 2016</w:t>
            </w:r>
          </w:p>
        </w:tc>
        <w:tc>
          <w:tcPr>
            <w:tcW w:w="1751" w:type="pct"/>
            <w:tcBorders>
              <w:top w:val="single" w:sz="4" w:space="0" w:color="auto"/>
            </w:tcBorders>
            <w:tcMar>
              <w:top w:w="15" w:type="dxa"/>
              <w:left w:w="30" w:type="dxa"/>
              <w:bottom w:w="15" w:type="dxa"/>
              <w:right w:w="30" w:type="dxa"/>
            </w:tcMar>
          </w:tcPr>
          <w:p w:rsidR="006319BE" w:rsidRPr="006319BE" w:rsidRDefault="006319BE" w:rsidP="00BF533E">
            <w:pPr>
              <w:spacing w:before="120" w:after="0" w:line="257" w:lineRule="auto"/>
              <w:jc w:val="both"/>
              <w:rPr>
                <w:rFonts w:ascii="Times New Roman" w:hAnsi="Times New Roman"/>
                <w:b/>
                <w:bCs/>
                <w:color w:val="000000"/>
                <w:sz w:val="24"/>
                <w:szCs w:val="24"/>
                <w:lang w:val="ro-RO"/>
              </w:rPr>
            </w:pPr>
            <w:r w:rsidRPr="006319BE">
              <w:rPr>
                <w:rFonts w:ascii="Times New Roman" w:hAnsi="Times New Roman"/>
                <w:b/>
                <w:bCs/>
                <w:color w:val="000000"/>
                <w:sz w:val="24"/>
                <w:szCs w:val="24"/>
                <w:lang w:val="ro-RO"/>
              </w:rPr>
              <w:t xml:space="preserve">                    APROBAT:</w:t>
            </w:r>
          </w:p>
          <w:p w:rsidR="006319BE" w:rsidRPr="006319BE" w:rsidRDefault="006319BE" w:rsidP="00BF533E">
            <w:pPr>
              <w:spacing w:after="0" w:line="256"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Ministerul Dezvoltării Regionale </w:t>
            </w:r>
          </w:p>
          <w:p w:rsidR="006319BE" w:rsidRPr="006319BE" w:rsidRDefault="006319BE" w:rsidP="00BF533E">
            <w:pPr>
              <w:spacing w:after="0" w:line="256"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și Construcțiilor </w:t>
            </w:r>
          </w:p>
          <w:p w:rsidR="006319BE" w:rsidRPr="006319BE" w:rsidRDefault="006319BE" w:rsidP="00BF533E">
            <w:pPr>
              <w:spacing w:after="0" w:line="256" w:lineRule="auto"/>
              <w:jc w:val="both"/>
              <w:rPr>
                <w:rFonts w:ascii="Times New Roman" w:hAnsi="Times New Roman"/>
                <w:color w:val="000000"/>
                <w:sz w:val="24"/>
                <w:szCs w:val="24"/>
                <w:lang w:val="ro-RO"/>
              </w:rPr>
            </w:pPr>
          </w:p>
          <w:p w:rsidR="006319BE" w:rsidRPr="006319BE" w:rsidRDefault="006319BE" w:rsidP="00BF533E">
            <w:pPr>
              <w:spacing w:after="0" w:line="256"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din ____________________ 2016</w:t>
            </w:r>
          </w:p>
        </w:tc>
      </w:tr>
      <w:tr w:rsidR="006319BE" w:rsidRPr="006319BE" w:rsidTr="00BF533E">
        <w:tc>
          <w:tcPr>
            <w:tcW w:w="5000" w:type="pct"/>
            <w:gridSpan w:val="2"/>
            <w:tcBorders>
              <w:bottom w:val="single" w:sz="4" w:space="0" w:color="auto"/>
            </w:tcBorders>
            <w:tcMar>
              <w:top w:w="15" w:type="dxa"/>
              <w:left w:w="30" w:type="dxa"/>
              <w:bottom w:w="15" w:type="dxa"/>
              <w:right w:w="30" w:type="dxa"/>
            </w:tcMar>
          </w:tcPr>
          <w:p w:rsidR="006319BE" w:rsidRPr="006319BE" w:rsidRDefault="006319BE" w:rsidP="00BF533E">
            <w:pPr>
              <w:spacing w:before="120" w:after="120" w:line="240" w:lineRule="auto"/>
              <w:ind w:right="58"/>
              <w:jc w:val="center"/>
              <w:rPr>
                <w:rFonts w:ascii="Times New Roman" w:hAnsi="Times New Roman"/>
                <w:color w:val="000000"/>
                <w:sz w:val="24"/>
                <w:szCs w:val="24"/>
                <w:lang w:val="ro-RO"/>
              </w:rPr>
            </w:pPr>
            <w:r w:rsidRPr="006319BE">
              <w:rPr>
                <w:rFonts w:ascii="Times New Roman" w:hAnsi="Times New Roman"/>
                <w:b/>
                <w:color w:val="000000"/>
                <w:sz w:val="24"/>
                <w:szCs w:val="24"/>
                <w:lang w:val="ro-RO"/>
              </w:rPr>
              <w:t>STANDARD OCUPAȚIONAL</w:t>
            </w:r>
            <w:r w:rsidRPr="006319BE">
              <w:rPr>
                <w:rFonts w:ascii="Times New Roman" w:hAnsi="Times New Roman"/>
                <w:color w:val="000000"/>
                <w:sz w:val="24"/>
                <w:szCs w:val="24"/>
                <w:lang w:val="ro-RO"/>
              </w:rPr>
              <w:t xml:space="preserve"> </w:t>
            </w:r>
          </w:p>
          <w:p w:rsidR="006319BE" w:rsidRPr="006319BE" w:rsidRDefault="006319BE" w:rsidP="00BF533E">
            <w:pPr>
              <w:ind w:left="566"/>
              <w:jc w:val="center"/>
              <w:rPr>
                <w:rFonts w:ascii="Times New Roman" w:hAnsi="Times New Roman"/>
                <w:color w:val="000000"/>
                <w:sz w:val="24"/>
                <w:szCs w:val="24"/>
                <w:lang w:val="ro-RO"/>
              </w:rPr>
            </w:pPr>
            <w:r w:rsidRPr="006319BE">
              <w:rPr>
                <w:rFonts w:ascii="Times New Roman" w:hAnsi="Times New Roman"/>
                <w:b/>
                <w:color w:val="000000"/>
                <w:sz w:val="24"/>
                <w:szCs w:val="24"/>
                <w:lang w:val="ro-RO"/>
              </w:rPr>
              <w:t>Instalator instalații de încălzire și echipamente solare</w:t>
            </w:r>
          </w:p>
          <w:p w:rsidR="006319BE" w:rsidRPr="006319BE" w:rsidRDefault="006319BE" w:rsidP="00BF533E">
            <w:pPr>
              <w:spacing w:before="60" w:after="40" w:line="240" w:lineRule="auto"/>
              <w:ind w:left="510"/>
              <w:rPr>
                <w:rFonts w:ascii="Times New Roman" w:hAnsi="Times New Roman"/>
                <w:b/>
                <w:color w:val="000000"/>
                <w:sz w:val="24"/>
                <w:szCs w:val="24"/>
                <w:lang w:val="ro-RO"/>
              </w:rPr>
            </w:pPr>
            <w:r w:rsidRPr="006319BE">
              <w:rPr>
                <w:rFonts w:ascii="Times New Roman" w:hAnsi="Times New Roman"/>
                <w:b/>
                <w:color w:val="000000"/>
                <w:sz w:val="24"/>
                <w:szCs w:val="24"/>
                <w:lang w:val="ro-RO"/>
              </w:rPr>
              <w:t>Codul CORM: 7126</w:t>
            </w:r>
          </w:p>
          <w:p w:rsidR="006319BE" w:rsidRPr="006319BE" w:rsidRDefault="006319BE" w:rsidP="00BF533E">
            <w:pPr>
              <w:spacing w:before="60" w:after="40" w:line="240" w:lineRule="auto"/>
              <w:ind w:left="510" w:right="4326"/>
              <w:rPr>
                <w:rFonts w:ascii="Times New Roman" w:hAnsi="Times New Roman"/>
                <w:b/>
                <w:color w:val="000000"/>
                <w:sz w:val="24"/>
                <w:szCs w:val="24"/>
                <w:lang w:val="ro-RO"/>
              </w:rPr>
            </w:pPr>
            <w:r w:rsidRPr="006319BE">
              <w:rPr>
                <w:rFonts w:ascii="Times New Roman" w:hAnsi="Times New Roman"/>
                <w:b/>
                <w:color w:val="000000"/>
                <w:sz w:val="24"/>
                <w:szCs w:val="24"/>
                <w:lang w:val="ro-RO"/>
              </w:rPr>
              <w:t>Domeniul ocupațional:  Construcții și inginerie civilă</w:t>
            </w:r>
          </w:p>
          <w:p w:rsidR="006319BE" w:rsidRPr="006319BE" w:rsidRDefault="006319BE" w:rsidP="00BF533E">
            <w:pPr>
              <w:spacing w:before="60" w:after="40" w:line="240" w:lineRule="auto"/>
              <w:ind w:left="510" w:right="4326"/>
              <w:rPr>
                <w:rFonts w:ascii="Times New Roman" w:hAnsi="Times New Roman"/>
                <w:color w:val="000000"/>
                <w:sz w:val="24"/>
                <w:szCs w:val="24"/>
                <w:lang w:val="ro-RO"/>
              </w:rPr>
            </w:pPr>
            <w:r w:rsidRPr="006319BE">
              <w:rPr>
                <w:rFonts w:ascii="Times New Roman" w:hAnsi="Times New Roman"/>
                <w:b/>
                <w:color w:val="000000"/>
                <w:sz w:val="24"/>
                <w:szCs w:val="24"/>
                <w:lang w:val="ro-RO"/>
              </w:rPr>
              <w:t>Codul profesiei: 732040</w:t>
            </w:r>
            <w:r w:rsidRPr="006319BE">
              <w:rPr>
                <w:rFonts w:ascii="Times New Roman" w:hAnsi="Times New Roman"/>
                <w:color w:val="000000"/>
                <w:sz w:val="24"/>
                <w:szCs w:val="24"/>
                <w:lang w:val="ro-RO"/>
              </w:rPr>
              <w:t xml:space="preserve"> </w:t>
            </w:r>
          </w:p>
          <w:p w:rsidR="006319BE" w:rsidRPr="006319BE" w:rsidRDefault="006319BE" w:rsidP="00BF533E">
            <w:pPr>
              <w:spacing w:before="60" w:after="40" w:line="240" w:lineRule="auto"/>
              <w:ind w:left="510"/>
              <w:rPr>
                <w:rFonts w:ascii="Times New Roman" w:hAnsi="Times New Roman"/>
                <w:color w:val="000000"/>
                <w:sz w:val="24"/>
                <w:szCs w:val="24"/>
                <w:lang w:val="ro-RO"/>
              </w:rPr>
            </w:pPr>
            <w:r w:rsidRPr="006319BE">
              <w:rPr>
                <w:rFonts w:ascii="Times New Roman" w:hAnsi="Times New Roman"/>
                <w:b/>
                <w:color w:val="000000"/>
                <w:sz w:val="24"/>
                <w:szCs w:val="24"/>
                <w:lang w:val="ro-RO"/>
              </w:rPr>
              <w:t>Denumirea profesiei:   Instalator instalații de încălzire și echipamente solare</w:t>
            </w:r>
          </w:p>
          <w:p w:rsidR="006319BE" w:rsidRPr="006319BE" w:rsidRDefault="006319BE" w:rsidP="00BF533E">
            <w:pPr>
              <w:spacing w:before="60" w:after="40" w:line="240" w:lineRule="auto"/>
              <w:ind w:left="510"/>
              <w:jc w:val="both"/>
              <w:rPr>
                <w:rFonts w:ascii="Times New Roman" w:hAnsi="Times New Roman"/>
                <w:b/>
                <w:color w:val="000000"/>
                <w:sz w:val="24"/>
                <w:szCs w:val="24"/>
                <w:lang w:val="ro-RO"/>
              </w:rPr>
            </w:pPr>
            <w:r w:rsidRPr="006319BE">
              <w:rPr>
                <w:rFonts w:ascii="Times New Roman" w:hAnsi="Times New Roman"/>
                <w:b/>
                <w:color w:val="000000"/>
                <w:sz w:val="24"/>
                <w:szCs w:val="24"/>
                <w:lang w:val="ro-RO"/>
              </w:rPr>
              <w:t>Standard ocupațional elaborat de:</w:t>
            </w:r>
            <w:r w:rsidRPr="006319BE">
              <w:rPr>
                <w:rFonts w:ascii="Times New Roman" w:hAnsi="Times New Roman"/>
                <w:color w:val="000000"/>
                <w:sz w:val="24"/>
                <w:szCs w:val="24"/>
                <w:lang w:val="ro-RO"/>
              </w:rPr>
              <w:t xml:space="preserve"> </w:t>
            </w:r>
            <w:r w:rsidRPr="006319BE">
              <w:rPr>
                <w:rFonts w:ascii="Times New Roman" w:hAnsi="Times New Roman"/>
                <w:b/>
                <w:color w:val="000000"/>
                <w:sz w:val="24"/>
                <w:szCs w:val="24"/>
                <w:lang w:val="ro-RO"/>
              </w:rPr>
              <w:t>Federația Patronală a Constructorilor, Drumarilor și a Producătorilor Materialelor de Construcție „CONDRUMAT”</w:t>
            </w:r>
          </w:p>
          <w:p w:rsidR="006319BE" w:rsidRPr="006319BE" w:rsidRDefault="006319BE" w:rsidP="00BF533E">
            <w:pPr>
              <w:spacing w:before="120" w:after="40" w:line="240" w:lineRule="auto"/>
              <w:ind w:left="510"/>
              <w:jc w:val="both"/>
              <w:rPr>
                <w:rFonts w:ascii="Times New Roman" w:hAnsi="Times New Roman"/>
                <w:b/>
                <w:color w:val="000000"/>
                <w:sz w:val="24"/>
                <w:szCs w:val="24"/>
                <w:lang w:val="ro-RO"/>
              </w:rPr>
            </w:pPr>
            <w:r w:rsidRPr="006319BE">
              <w:rPr>
                <w:rFonts w:ascii="Times New Roman" w:hAnsi="Times New Roman"/>
                <w:b/>
                <w:color w:val="000000"/>
                <w:sz w:val="24"/>
                <w:szCs w:val="24"/>
                <w:lang w:val="ro-RO"/>
              </w:rPr>
              <w:t>Membrii grupului de lucru pentru elaborarea standardului ocupațional:</w:t>
            </w:r>
          </w:p>
          <w:p w:rsidR="006319BE" w:rsidRPr="006319BE" w:rsidRDefault="006319BE" w:rsidP="00BF533E">
            <w:pPr>
              <w:pStyle w:val="a5"/>
              <w:numPr>
                <w:ilvl w:val="0"/>
                <w:numId w:val="3"/>
              </w:numPr>
              <w:spacing w:after="60" w:line="240" w:lineRule="auto"/>
              <w:ind w:left="284" w:firstLine="0"/>
              <w:contextualSpacing w:val="0"/>
              <w:rPr>
                <w:rFonts w:ascii="Times New Roman" w:hAnsi="Times New Roman"/>
                <w:color w:val="000000"/>
                <w:sz w:val="24"/>
                <w:szCs w:val="24"/>
                <w:lang w:val="ro-RO"/>
              </w:rPr>
            </w:pPr>
            <w:r w:rsidRPr="006319BE">
              <w:rPr>
                <w:rFonts w:ascii="Times New Roman" w:hAnsi="Times New Roman"/>
                <w:b/>
                <w:color w:val="000000"/>
                <w:sz w:val="24"/>
                <w:szCs w:val="24"/>
                <w:lang w:val="ro-RO"/>
              </w:rPr>
              <w:t>Pungă Nina,</w:t>
            </w:r>
            <w:r w:rsidRPr="006319BE">
              <w:rPr>
                <w:rFonts w:ascii="Times New Roman" w:hAnsi="Times New Roman"/>
                <w:color w:val="000000"/>
                <w:sz w:val="24"/>
                <w:szCs w:val="24"/>
                <w:lang w:val="ro-RO"/>
              </w:rPr>
              <w:t xml:space="preserve"> coordonator, membru al Comitetului sectorial pentru formarea profesională în ramura construcțiilor, specialist în Centrul Republican de Dezvoltare a </w:t>
            </w:r>
            <w:proofErr w:type="spellStart"/>
            <w:r w:rsidRPr="006319BE">
              <w:rPr>
                <w:rFonts w:ascii="Times New Roman" w:hAnsi="Times New Roman"/>
                <w:color w:val="000000"/>
                <w:sz w:val="24"/>
                <w:szCs w:val="24"/>
                <w:lang w:val="ro-RO"/>
              </w:rPr>
              <w:t>Învățămîntului</w:t>
            </w:r>
            <w:proofErr w:type="spellEnd"/>
            <w:r w:rsidRPr="006319BE">
              <w:rPr>
                <w:rFonts w:ascii="Times New Roman" w:hAnsi="Times New Roman"/>
                <w:color w:val="000000"/>
                <w:sz w:val="24"/>
                <w:szCs w:val="24"/>
                <w:lang w:val="ro-RO"/>
              </w:rPr>
              <w:t xml:space="preserve"> Profesional, Institutul de Științe ale Educației, expert în elaborarea standardelor ocupaționale</w:t>
            </w:r>
          </w:p>
          <w:p w:rsidR="006319BE" w:rsidRPr="006319BE" w:rsidRDefault="006319BE" w:rsidP="00BF533E">
            <w:pPr>
              <w:pStyle w:val="a5"/>
              <w:numPr>
                <w:ilvl w:val="0"/>
                <w:numId w:val="3"/>
              </w:numPr>
              <w:spacing w:after="60" w:line="240" w:lineRule="auto"/>
              <w:ind w:left="284" w:firstLine="0"/>
              <w:contextualSpacing w:val="0"/>
              <w:rPr>
                <w:rFonts w:ascii="Times New Roman" w:hAnsi="Times New Roman"/>
                <w:color w:val="000000"/>
                <w:sz w:val="24"/>
                <w:szCs w:val="24"/>
                <w:lang w:val="ro-RO"/>
              </w:rPr>
            </w:pPr>
            <w:proofErr w:type="spellStart"/>
            <w:r w:rsidRPr="006319BE">
              <w:rPr>
                <w:rFonts w:ascii="Times New Roman" w:hAnsi="Times New Roman"/>
                <w:b/>
                <w:color w:val="000000"/>
                <w:sz w:val="24"/>
                <w:szCs w:val="24"/>
                <w:lang w:val="ro-RO"/>
              </w:rPr>
              <w:t>Barburoș</w:t>
            </w:r>
            <w:proofErr w:type="spellEnd"/>
            <w:r w:rsidRPr="006319BE">
              <w:rPr>
                <w:rFonts w:ascii="Times New Roman" w:hAnsi="Times New Roman"/>
                <w:b/>
                <w:color w:val="000000"/>
                <w:sz w:val="24"/>
                <w:szCs w:val="24"/>
                <w:lang w:val="ro-RO"/>
              </w:rPr>
              <w:t xml:space="preserve"> Lidia,</w:t>
            </w:r>
            <w:r w:rsidRPr="006319BE">
              <w:rPr>
                <w:rFonts w:ascii="Times New Roman" w:hAnsi="Times New Roman"/>
                <w:color w:val="000000"/>
                <w:sz w:val="24"/>
                <w:szCs w:val="24"/>
                <w:lang w:val="ro-RO"/>
              </w:rPr>
              <w:t xml:space="preserve"> Președinte al Comitetului sectorial pentru formarea profesională în ramura construcțiilor, director executiv al Federației Patronale a Constructorilor, Drumarilor și a Producătorilor Materialelor de Construcție „CONDRUMAT”, expert în elaborarea standardelor ocupaționale</w:t>
            </w:r>
          </w:p>
          <w:p w:rsidR="006319BE" w:rsidRPr="006319BE" w:rsidRDefault="006319BE" w:rsidP="00BF533E">
            <w:pPr>
              <w:pStyle w:val="a5"/>
              <w:numPr>
                <w:ilvl w:val="0"/>
                <w:numId w:val="3"/>
              </w:numPr>
              <w:spacing w:after="60" w:line="240" w:lineRule="auto"/>
              <w:ind w:left="284" w:firstLine="0"/>
              <w:contextualSpacing w:val="0"/>
              <w:rPr>
                <w:rFonts w:ascii="Times New Roman" w:hAnsi="Times New Roman"/>
                <w:color w:val="000000"/>
                <w:sz w:val="24"/>
                <w:szCs w:val="24"/>
                <w:lang w:val="ro-RO"/>
              </w:rPr>
            </w:pPr>
            <w:proofErr w:type="spellStart"/>
            <w:r w:rsidRPr="006319BE">
              <w:rPr>
                <w:rFonts w:ascii="Times New Roman" w:hAnsi="Times New Roman"/>
                <w:color w:val="000000"/>
                <w:sz w:val="24"/>
                <w:szCs w:val="24"/>
                <w:lang w:val="en-US"/>
              </w:rPr>
              <w:t>Ceapă</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Veaceslav</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inginer</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în</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shd w:val="clear" w:color="auto" w:fill="FFFFFF"/>
                <w:lang w:val="en-US"/>
              </w:rPr>
              <w:t>Compania</w:t>
            </w:r>
            <w:proofErr w:type="spellEnd"/>
            <w:r w:rsidRPr="006319BE">
              <w:rPr>
                <w:rFonts w:ascii="Times New Roman" w:hAnsi="Times New Roman"/>
                <w:color w:val="000000"/>
                <w:sz w:val="24"/>
                <w:szCs w:val="24"/>
                <w:shd w:val="clear" w:color="auto" w:fill="FFFFFF"/>
                <w:lang w:val="en-US"/>
              </w:rPr>
              <w:t xml:space="preserve"> </w:t>
            </w:r>
            <w:r w:rsidRPr="006319BE">
              <w:rPr>
                <w:rFonts w:ascii="Times New Roman" w:hAnsi="Times New Roman"/>
                <w:color w:val="000000"/>
                <w:sz w:val="24"/>
                <w:szCs w:val="24"/>
                <w:lang w:val="en-US"/>
              </w:rPr>
              <w:t>„</w:t>
            </w:r>
            <w:r w:rsidRPr="006319BE">
              <w:rPr>
                <w:rFonts w:ascii="Times New Roman" w:hAnsi="Times New Roman"/>
                <w:color w:val="000000"/>
                <w:sz w:val="24"/>
                <w:szCs w:val="24"/>
                <w:shd w:val="clear" w:color="auto" w:fill="FFFFFF"/>
                <w:lang w:val="en-US"/>
              </w:rPr>
              <w:t xml:space="preserve">Global </w:t>
            </w:r>
            <w:proofErr w:type="spellStart"/>
            <w:r w:rsidRPr="006319BE">
              <w:rPr>
                <w:rFonts w:ascii="Times New Roman" w:hAnsi="Times New Roman"/>
                <w:color w:val="000000"/>
                <w:sz w:val="24"/>
                <w:szCs w:val="24"/>
                <w:shd w:val="clear" w:color="auto" w:fill="FFFFFF"/>
                <w:lang w:val="en-US"/>
              </w:rPr>
              <w:t>Geosolar</w:t>
            </w:r>
            <w:proofErr w:type="spellEnd"/>
            <w:r w:rsidRPr="006319BE">
              <w:rPr>
                <w:rFonts w:ascii="Times New Roman" w:hAnsi="Times New Roman"/>
                <w:color w:val="000000"/>
                <w:sz w:val="24"/>
                <w:szCs w:val="24"/>
                <w:shd w:val="clear" w:color="auto" w:fill="FFFFFF"/>
                <w:lang w:val="en-US"/>
              </w:rPr>
              <w:t>” S.R.L.</w:t>
            </w:r>
          </w:p>
          <w:p w:rsidR="006319BE" w:rsidRPr="006319BE" w:rsidRDefault="006319BE" w:rsidP="00BF533E">
            <w:pPr>
              <w:pStyle w:val="a5"/>
              <w:numPr>
                <w:ilvl w:val="0"/>
                <w:numId w:val="3"/>
              </w:numPr>
              <w:spacing w:after="60" w:line="240" w:lineRule="auto"/>
              <w:ind w:left="284" w:firstLine="0"/>
              <w:contextualSpacing w:val="0"/>
              <w:rPr>
                <w:rFonts w:ascii="Times New Roman" w:hAnsi="Times New Roman"/>
                <w:color w:val="000000"/>
                <w:sz w:val="24"/>
                <w:szCs w:val="24"/>
                <w:lang w:val="ro-RO"/>
              </w:rPr>
            </w:pPr>
            <w:r w:rsidRPr="006319BE">
              <w:rPr>
                <w:rFonts w:ascii="Times New Roman" w:hAnsi="Times New Roman"/>
                <w:color w:val="000000"/>
                <w:sz w:val="24"/>
                <w:szCs w:val="24"/>
                <w:lang w:val="en-US"/>
              </w:rPr>
              <w:t xml:space="preserve">Leon </w:t>
            </w:r>
            <w:proofErr w:type="spellStart"/>
            <w:r w:rsidRPr="006319BE">
              <w:rPr>
                <w:rFonts w:ascii="Times New Roman" w:hAnsi="Times New Roman"/>
                <w:color w:val="000000"/>
                <w:sz w:val="24"/>
                <w:szCs w:val="24"/>
                <w:lang w:val="en-US"/>
              </w:rPr>
              <w:t>Mihail</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inginer</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în</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shd w:val="clear" w:color="auto" w:fill="FFFFFF"/>
                <w:lang w:val="en-US"/>
              </w:rPr>
              <w:t>Compania</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Termoplus</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Grup</w:t>
            </w:r>
            <w:proofErr w:type="spellEnd"/>
            <w:r w:rsidRPr="006319BE">
              <w:rPr>
                <w:rFonts w:ascii="Times New Roman" w:hAnsi="Times New Roman"/>
                <w:color w:val="000000"/>
                <w:sz w:val="24"/>
                <w:szCs w:val="24"/>
                <w:lang w:val="en-US"/>
              </w:rPr>
              <w:t>” S.R.L.</w:t>
            </w:r>
          </w:p>
          <w:p w:rsidR="006319BE" w:rsidRPr="006319BE" w:rsidRDefault="006319BE" w:rsidP="00BF533E">
            <w:pPr>
              <w:pStyle w:val="a5"/>
              <w:numPr>
                <w:ilvl w:val="0"/>
                <w:numId w:val="3"/>
              </w:numPr>
              <w:spacing w:after="60" w:line="240" w:lineRule="auto"/>
              <w:ind w:left="284" w:firstLine="0"/>
              <w:contextualSpacing w:val="0"/>
              <w:rPr>
                <w:rFonts w:ascii="Times New Roman" w:hAnsi="Times New Roman"/>
                <w:color w:val="000000"/>
                <w:sz w:val="24"/>
                <w:szCs w:val="24"/>
                <w:lang w:val="ro-RO"/>
              </w:rPr>
            </w:pPr>
            <w:proofErr w:type="spellStart"/>
            <w:r w:rsidRPr="006319BE">
              <w:rPr>
                <w:rFonts w:ascii="Times New Roman" w:hAnsi="Times New Roman"/>
                <w:color w:val="000000"/>
                <w:sz w:val="24"/>
                <w:szCs w:val="24"/>
                <w:lang w:val="en-US"/>
              </w:rPr>
              <w:t>Godoroja</w:t>
            </w:r>
            <w:proofErr w:type="spellEnd"/>
            <w:r w:rsidRPr="006319BE">
              <w:rPr>
                <w:rFonts w:ascii="Times New Roman" w:hAnsi="Times New Roman"/>
                <w:color w:val="000000"/>
                <w:sz w:val="24"/>
                <w:szCs w:val="24"/>
                <w:lang w:val="en-US"/>
              </w:rPr>
              <w:t xml:space="preserve"> Alexei, </w:t>
            </w:r>
            <w:proofErr w:type="spellStart"/>
            <w:r w:rsidRPr="006319BE">
              <w:rPr>
                <w:rFonts w:ascii="Times New Roman" w:hAnsi="Times New Roman"/>
                <w:color w:val="000000"/>
                <w:sz w:val="24"/>
                <w:szCs w:val="24"/>
                <w:lang w:val="en-US"/>
              </w:rPr>
              <w:t>inginer</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lang w:val="en-US"/>
              </w:rPr>
              <w:t>în</w:t>
            </w:r>
            <w:proofErr w:type="spellEnd"/>
            <w:r w:rsidRPr="006319BE">
              <w:rPr>
                <w:rFonts w:ascii="Times New Roman" w:hAnsi="Times New Roman"/>
                <w:color w:val="000000"/>
                <w:sz w:val="24"/>
                <w:szCs w:val="24"/>
                <w:lang w:val="en-US"/>
              </w:rPr>
              <w:t xml:space="preserve"> </w:t>
            </w:r>
            <w:proofErr w:type="spellStart"/>
            <w:r w:rsidRPr="006319BE">
              <w:rPr>
                <w:rFonts w:ascii="Times New Roman" w:hAnsi="Times New Roman"/>
                <w:color w:val="000000"/>
                <w:sz w:val="24"/>
                <w:szCs w:val="24"/>
                <w:shd w:val="clear" w:color="auto" w:fill="FFFFFF"/>
                <w:lang w:val="en-US"/>
              </w:rPr>
              <w:t>Compania</w:t>
            </w:r>
            <w:proofErr w:type="spellEnd"/>
            <w:r w:rsidRPr="006319BE">
              <w:rPr>
                <w:rFonts w:ascii="Times New Roman" w:hAnsi="Times New Roman"/>
                <w:color w:val="000000"/>
                <w:sz w:val="24"/>
                <w:szCs w:val="24"/>
                <w:lang w:val="en-US"/>
              </w:rPr>
              <w:t xml:space="preserve"> „Format Term” S.R.L.</w:t>
            </w:r>
          </w:p>
          <w:p w:rsidR="006319BE" w:rsidRPr="006319BE" w:rsidRDefault="006319BE" w:rsidP="00BF533E">
            <w:pPr>
              <w:spacing w:before="120" w:after="80" w:line="240" w:lineRule="auto"/>
              <w:ind w:left="567"/>
              <w:jc w:val="both"/>
              <w:rPr>
                <w:rFonts w:ascii="Times New Roman" w:hAnsi="Times New Roman"/>
                <w:color w:val="000000"/>
                <w:sz w:val="24"/>
                <w:szCs w:val="24"/>
                <w:lang w:val="ro-RO"/>
              </w:rPr>
            </w:pPr>
            <w:r w:rsidRPr="006319BE">
              <w:rPr>
                <w:rFonts w:ascii="Times New Roman" w:hAnsi="Times New Roman"/>
                <w:b/>
                <w:bCs/>
                <w:color w:val="000000"/>
                <w:sz w:val="24"/>
                <w:szCs w:val="24"/>
                <w:lang w:val="ro-RO"/>
              </w:rPr>
              <w:t>Validat de Comisia de evaluare și validare a standardelor ocupaționale:</w:t>
            </w:r>
          </w:p>
          <w:p w:rsidR="006319BE" w:rsidRPr="006319BE" w:rsidRDefault="006319BE" w:rsidP="00BF533E">
            <w:pPr>
              <w:pStyle w:val="a5"/>
              <w:numPr>
                <w:ilvl w:val="0"/>
                <w:numId w:val="2"/>
              </w:numPr>
              <w:tabs>
                <w:tab w:val="left" w:pos="383"/>
                <w:tab w:val="left" w:pos="677"/>
                <w:tab w:val="left" w:pos="767"/>
              </w:tabs>
              <w:spacing w:after="40" w:line="240" w:lineRule="auto"/>
              <w:ind w:left="288" w:firstLine="0"/>
              <w:contextualSpacing w:val="0"/>
              <w:jc w:val="both"/>
              <w:rPr>
                <w:rFonts w:ascii="Times New Roman" w:hAnsi="Times New Roman"/>
                <w:color w:val="000000"/>
                <w:sz w:val="24"/>
                <w:szCs w:val="24"/>
                <w:lang w:val="ro-RO"/>
              </w:rPr>
            </w:pPr>
            <w:r w:rsidRPr="006319BE">
              <w:rPr>
                <w:rFonts w:ascii="Times New Roman" w:hAnsi="Times New Roman"/>
                <w:b/>
                <w:color w:val="000000"/>
                <w:sz w:val="24"/>
                <w:szCs w:val="24"/>
                <w:lang w:val="ro-RO"/>
              </w:rPr>
              <w:t>Caba Pavel,</w:t>
            </w:r>
            <w:r w:rsidRPr="006319BE">
              <w:rPr>
                <w:rFonts w:ascii="Times New Roman" w:hAnsi="Times New Roman"/>
                <w:color w:val="000000"/>
                <w:sz w:val="24"/>
                <w:szCs w:val="24"/>
                <w:lang w:val="ro-RO"/>
              </w:rPr>
              <w:t xml:space="preserve"> Președinte al Federației Patronale a Constructorilor, Drumarilor și a Producătorilor Materialelor de Construcție „CONDRUMAT”, Președinte al Comisiei de evaluare și validare</w:t>
            </w:r>
            <w:r w:rsidRPr="006319BE">
              <w:rPr>
                <w:rFonts w:ascii="Times New Roman" w:hAnsi="Times New Roman"/>
                <w:bCs/>
                <w:color w:val="000000"/>
                <w:sz w:val="24"/>
                <w:szCs w:val="24"/>
                <w:lang w:val="ro-RO"/>
              </w:rPr>
              <w:t xml:space="preserve"> a standardelor ocupaționale</w:t>
            </w:r>
          </w:p>
          <w:p w:rsidR="006319BE" w:rsidRPr="006319BE" w:rsidRDefault="006319BE" w:rsidP="00BF533E">
            <w:pPr>
              <w:pStyle w:val="a5"/>
              <w:numPr>
                <w:ilvl w:val="0"/>
                <w:numId w:val="2"/>
              </w:numPr>
              <w:tabs>
                <w:tab w:val="left" w:pos="383"/>
                <w:tab w:val="left" w:pos="677"/>
                <w:tab w:val="left" w:pos="767"/>
              </w:tabs>
              <w:spacing w:after="40" w:line="240" w:lineRule="auto"/>
              <w:ind w:left="288" w:firstLine="0"/>
              <w:contextualSpacing w:val="0"/>
              <w:jc w:val="both"/>
              <w:rPr>
                <w:rFonts w:ascii="Times New Roman" w:hAnsi="Times New Roman"/>
                <w:color w:val="000000"/>
                <w:sz w:val="24"/>
                <w:szCs w:val="24"/>
                <w:lang w:val="ro-RO"/>
              </w:rPr>
            </w:pPr>
            <w:proofErr w:type="spellStart"/>
            <w:r w:rsidRPr="006319BE">
              <w:rPr>
                <w:rFonts w:ascii="Times New Roman" w:hAnsi="Times New Roman"/>
                <w:b/>
                <w:color w:val="000000"/>
                <w:sz w:val="24"/>
                <w:szCs w:val="24"/>
                <w:lang w:val="ro-RO"/>
              </w:rPr>
              <w:t>Boșneaga</w:t>
            </w:r>
            <w:proofErr w:type="spellEnd"/>
            <w:r w:rsidRPr="006319BE">
              <w:rPr>
                <w:rFonts w:ascii="Times New Roman" w:hAnsi="Times New Roman"/>
                <w:b/>
                <w:color w:val="000000"/>
                <w:sz w:val="24"/>
                <w:szCs w:val="24"/>
                <w:lang w:val="ro-RO"/>
              </w:rPr>
              <w:t xml:space="preserve"> Alexei</w:t>
            </w:r>
            <w:r w:rsidRPr="006319BE">
              <w:rPr>
                <w:rFonts w:ascii="Times New Roman" w:hAnsi="Times New Roman"/>
                <w:color w:val="000000"/>
                <w:sz w:val="24"/>
                <w:szCs w:val="24"/>
                <w:lang w:val="ro-RO"/>
              </w:rPr>
              <w:t>, Șef al Direcției construcții, materiale de construcții și tehnologii moderne, Ministerul Dezvoltării Regionale și Construcțiilor, membru al Comitetului sectorial pentru formarea profesională în ramura construcțiilor, membru al Comisiei de evaluare și validare</w:t>
            </w:r>
            <w:r w:rsidRPr="006319BE">
              <w:rPr>
                <w:rFonts w:ascii="Times New Roman" w:hAnsi="Times New Roman"/>
                <w:bCs/>
                <w:color w:val="000000"/>
                <w:sz w:val="24"/>
                <w:szCs w:val="24"/>
                <w:lang w:val="ro-RO"/>
              </w:rPr>
              <w:t xml:space="preserve"> a standardelor ocupaționale</w:t>
            </w:r>
            <w:r w:rsidRPr="006319BE">
              <w:rPr>
                <w:rFonts w:ascii="Times New Roman" w:hAnsi="Times New Roman"/>
                <w:color w:val="000000"/>
                <w:sz w:val="24"/>
                <w:szCs w:val="24"/>
                <w:lang w:val="ro-RO"/>
              </w:rPr>
              <w:t>, selectat pentru evaluarea standardului ocupațional</w:t>
            </w:r>
          </w:p>
          <w:p w:rsidR="006319BE" w:rsidRPr="006319BE" w:rsidRDefault="006319BE" w:rsidP="00BF533E">
            <w:pPr>
              <w:pStyle w:val="a5"/>
              <w:numPr>
                <w:ilvl w:val="0"/>
                <w:numId w:val="2"/>
              </w:numPr>
              <w:spacing w:after="40" w:line="240" w:lineRule="auto"/>
              <w:ind w:left="288" w:firstLine="0"/>
              <w:contextualSpacing w:val="0"/>
              <w:jc w:val="both"/>
              <w:rPr>
                <w:rFonts w:ascii="Times New Roman" w:hAnsi="Times New Roman"/>
                <w:color w:val="000000"/>
                <w:sz w:val="24"/>
                <w:szCs w:val="24"/>
                <w:lang w:val="ro-RO"/>
              </w:rPr>
            </w:pPr>
            <w:proofErr w:type="spellStart"/>
            <w:r w:rsidRPr="006319BE">
              <w:rPr>
                <w:rFonts w:ascii="Times New Roman" w:hAnsi="Times New Roman"/>
                <w:b/>
                <w:color w:val="000000"/>
                <w:sz w:val="24"/>
                <w:szCs w:val="24"/>
                <w:lang w:val="ro-RO"/>
              </w:rPr>
              <w:t>Brînza</w:t>
            </w:r>
            <w:proofErr w:type="spellEnd"/>
            <w:r w:rsidRPr="006319BE">
              <w:rPr>
                <w:rFonts w:ascii="Times New Roman" w:hAnsi="Times New Roman"/>
                <w:b/>
                <w:color w:val="000000"/>
                <w:sz w:val="24"/>
                <w:szCs w:val="24"/>
                <w:lang w:val="ro-RO"/>
              </w:rPr>
              <w:t xml:space="preserve"> Maria</w:t>
            </w:r>
            <w:r w:rsidRPr="006319BE">
              <w:rPr>
                <w:rFonts w:ascii="Times New Roman" w:hAnsi="Times New Roman"/>
                <w:color w:val="000000"/>
                <w:sz w:val="24"/>
                <w:szCs w:val="24"/>
                <w:lang w:val="ro-RO"/>
              </w:rPr>
              <w:t>, Director adjunct, profesor în Școala Profesională nr.3, mun. Chișinău, membru al  Comitetului sectorial pentru formarea profesională în ramura construcțiilor, membru al Comisiei de evaluare și validare</w:t>
            </w:r>
            <w:r w:rsidRPr="006319BE">
              <w:rPr>
                <w:rFonts w:ascii="Times New Roman" w:hAnsi="Times New Roman"/>
                <w:b/>
                <w:bCs/>
                <w:color w:val="000000"/>
                <w:sz w:val="24"/>
                <w:szCs w:val="24"/>
                <w:lang w:val="ro-RO"/>
              </w:rPr>
              <w:t xml:space="preserve"> </w:t>
            </w:r>
            <w:r w:rsidRPr="006319BE">
              <w:rPr>
                <w:rFonts w:ascii="Times New Roman" w:hAnsi="Times New Roman"/>
                <w:bCs/>
                <w:color w:val="000000"/>
                <w:sz w:val="24"/>
                <w:szCs w:val="24"/>
                <w:lang w:val="ro-RO"/>
              </w:rPr>
              <w:t>a standardelor ocupaționale</w:t>
            </w:r>
            <w:r w:rsidRPr="006319BE">
              <w:rPr>
                <w:rFonts w:ascii="Times New Roman" w:hAnsi="Times New Roman"/>
                <w:color w:val="000000"/>
                <w:sz w:val="24"/>
                <w:szCs w:val="24"/>
                <w:lang w:val="ro-RO"/>
              </w:rPr>
              <w:t>, selectată pentru evaluarea standardului ocupațional</w:t>
            </w:r>
          </w:p>
          <w:p w:rsidR="006319BE" w:rsidRPr="006319BE" w:rsidRDefault="006319BE" w:rsidP="00BF533E">
            <w:pPr>
              <w:pStyle w:val="a5"/>
              <w:numPr>
                <w:ilvl w:val="0"/>
                <w:numId w:val="2"/>
              </w:numPr>
              <w:spacing w:after="40" w:line="240" w:lineRule="auto"/>
              <w:ind w:left="288" w:firstLine="0"/>
              <w:contextualSpacing w:val="0"/>
              <w:jc w:val="both"/>
              <w:rPr>
                <w:rFonts w:ascii="Times New Roman" w:hAnsi="Times New Roman"/>
                <w:color w:val="000000"/>
                <w:sz w:val="24"/>
                <w:szCs w:val="24"/>
                <w:lang w:val="ro-RO"/>
              </w:rPr>
            </w:pPr>
            <w:proofErr w:type="spellStart"/>
            <w:r w:rsidRPr="006319BE">
              <w:rPr>
                <w:rFonts w:ascii="Times New Roman" w:hAnsi="Times New Roman"/>
                <w:b/>
                <w:color w:val="000000"/>
                <w:sz w:val="24"/>
                <w:szCs w:val="24"/>
                <w:lang w:val="ro-RO"/>
              </w:rPr>
              <w:t>Gaina</w:t>
            </w:r>
            <w:proofErr w:type="spellEnd"/>
            <w:r w:rsidRPr="006319BE">
              <w:rPr>
                <w:rFonts w:ascii="Times New Roman" w:hAnsi="Times New Roman"/>
                <w:b/>
                <w:color w:val="000000"/>
                <w:sz w:val="24"/>
                <w:szCs w:val="24"/>
                <w:lang w:val="ro-RO"/>
              </w:rPr>
              <w:t xml:space="preserve"> Sergiu</w:t>
            </w:r>
            <w:r w:rsidRPr="006319BE">
              <w:rPr>
                <w:rFonts w:ascii="Times New Roman" w:hAnsi="Times New Roman"/>
                <w:color w:val="000000"/>
                <w:sz w:val="24"/>
                <w:szCs w:val="24"/>
                <w:lang w:val="ro-RO"/>
              </w:rPr>
              <w:t>, Director al Departamentului juridic și resurse umane al Companiei de Construcții „</w:t>
            </w:r>
            <w:proofErr w:type="spellStart"/>
            <w:r w:rsidRPr="006319BE">
              <w:rPr>
                <w:rFonts w:ascii="Times New Roman" w:hAnsi="Times New Roman"/>
                <w:color w:val="000000"/>
                <w:sz w:val="24"/>
                <w:szCs w:val="24"/>
                <w:lang w:val="ro-RO"/>
              </w:rPr>
              <w:t>Glorinal</w:t>
            </w:r>
            <w:proofErr w:type="spellEnd"/>
            <w:r w:rsidRPr="006319BE">
              <w:rPr>
                <w:rFonts w:ascii="Times New Roman" w:hAnsi="Times New Roman"/>
                <w:color w:val="000000"/>
                <w:sz w:val="24"/>
                <w:szCs w:val="24"/>
                <w:lang w:val="ro-RO"/>
              </w:rPr>
              <w:t>” S.R.L., membru al Comitetului sectorial pentru formarea profesională în ramura construcțiilor, membru al Comisiei de evaluare și validare</w:t>
            </w:r>
            <w:r w:rsidRPr="006319BE">
              <w:rPr>
                <w:rFonts w:ascii="Times New Roman" w:hAnsi="Times New Roman"/>
                <w:bCs/>
                <w:color w:val="000000"/>
                <w:sz w:val="24"/>
                <w:szCs w:val="24"/>
                <w:lang w:val="ro-RO"/>
              </w:rPr>
              <w:t xml:space="preserve"> a standardelor ocupaționale</w:t>
            </w:r>
            <w:r w:rsidRPr="006319BE">
              <w:rPr>
                <w:rFonts w:ascii="Times New Roman" w:hAnsi="Times New Roman"/>
                <w:color w:val="000000"/>
                <w:sz w:val="24"/>
                <w:szCs w:val="24"/>
                <w:lang w:val="ro-RO"/>
              </w:rPr>
              <w:t>, selectat pentru validarea standardului ocupațional</w:t>
            </w:r>
          </w:p>
          <w:p w:rsidR="006319BE" w:rsidRPr="006319BE" w:rsidRDefault="006319BE" w:rsidP="00BF533E">
            <w:pPr>
              <w:pStyle w:val="a5"/>
              <w:numPr>
                <w:ilvl w:val="0"/>
                <w:numId w:val="2"/>
              </w:numPr>
              <w:spacing w:after="40" w:line="240" w:lineRule="auto"/>
              <w:ind w:left="288" w:firstLine="0"/>
              <w:contextualSpacing w:val="0"/>
              <w:jc w:val="both"/>
              <w:rPr>
                <w:rFonts w:ascii="Times New Roman" w:hAnsi="Times New Roman"/>
                <w:color w:val="000000"/>
                <w:sz w:val="24"/>
                <w:szCs w:val="24"/>
                <w:lang w:val="ro-RO"/>
              </w:rPr>
            </w:pPr>
            <w:proofErr w:type="spellStart"/>
            <w:r w:rsidRPr="006319BE">
              <w:rPr>
                <w:rFonts w:ascii="Times New Roman" w:hAnsi="Times New Roman"/>
                <w:b/>
                <w:color w:val="000000"/>
                <w:sz w:val="24"/>
                <w:szCs w:val="24"/>
                <w:lang w:val="ro-RO"/>
              </w:rPr>
              <w:t>Mîrleanu</w:t>
            </w:r>
            <w:proofErr w:type="spellEnd"/>
            <w:r w:rsidRPr="006319BE">
              <w:rPr>
                <w:rFonts w:ascii="Times New Roman" w:hAnsi="Times New Roman"/>
                <w:b/>
                <w:color w:val="000000"/>
                <w:sz w:val="24"/>
                <w:szCs w:val="24"/>
                <w:lang w:val="ro-RO"/>
              </w:rPr>
              <w:t xml:space="preserve"> Oleg</w:t>
            </w:r>
            <w:r w:rsidRPr="006319BE">
              <w:rPr>
                <w:rFonts w:ascii="Times New Roman" w:hAnsi="Times New Roman"/>
                <w:color w:val="000000"/>
                <w:sz w:val="24"/>
                <w:szCs w:val="24"/>
                <w:lang w:val="ro-RO"/>
              </w:rPr>
              <w:t>, Vicepreședinte al Federației Sindicatelor din Construcții și Industria Materialelor de Construcție „SINDICONS”, membru al Comitetului sectorial pentru formarea profesională în ramura construcțiilor, membru al Comisiei de evaluare și validare</w:t>
            </w:r>
            <w:r w:rsidRPr="006319BE">
              <w:rPr>
                <w:rFonts w:ascii="Times New Roman" w:hAnsi="Times New Roman"/>
                <w:bCs/>
                <w:color w:val="000000"/>
                <w:sz w:val="24"/>
                <w:szCs w:val="24"/>
                <w:lang w:val="ro-RO"/>
              </w:rPr>
              <w:t xml:space="preserve"> a standardelor ocupaționale</w:t>
            </w:r>
            <w:r w:rsidRPr="006319BE">
              <w:rPr>
                <w:rFonts w:ascii="Times New Roman" w:hAnsi="Times New Roman"/>
                <w:color w:val="000000"/>
                <w:sz w:val="24"/>
                <w:szCs w:val="24"/>
                <w:lang w:val="ro-RO"/>
              </w:rPr>
              <w:t>, selectat pentru validarea  standardului ocupațional.</w:t>
            </w:r>
          </w:p>
        </w:tc>
      </w:tr>
    </w:tbl>
    <w:p w:rsidR="006319BE" w:rsidRPr="006319BE" w:rsidRDefault="006319BE" w:rsidP="006319BE">
      <w:pPr>
        <w:spacing w:before="20" w:after="0" w:line="240" w:lineRule="auto"/>
        <w:ind w:firstLine="706"/>
        <w:rPr>
          <w:rFonts w:ascii="Times New Roman" w:hAnsi="Times New Roman"/>
          <w:b/>
          <w:color w:val="000000"/>
          <w:sz w:val="24"/>
          <w:szCs w:val="24"/>
          <w:lang w:val="ro-RO"/>
        </w:rPr>
      </w:pPr>
      <w:r w:rsidRPr="006319BE">
        <w:rPr>
          <w:rFonts w:ascii="Times New Roman" w:hAnsi="Times New Roman"/>
          <w:b/>
          <w:color w:val="000000"/>
          <w:sz w:val="24"/>
          <w:szCs w:val="24"/>
          <w:lang w:val="ro-RO"/>
        </w:rPr>
        <w:lastRenderedPageBreak/>
        <w:t>Descrierea profesiei:</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Standardul ocupațional</w:t>
      </w:r>
      <w:r w:rsidRPr="006319BE">
        <w:rPr>
          <w:rFonts w:ascii="Times New Roman" w:hAnsi="Times New Roman"/>
          <w:b/>
          <w:bCs/>
          <w:i/>
          <w:iCs/>
          <w:color w:val="000000"/>
          <w:sz w:val="24"/>
          <w:szCs w:val="24"/>
          <w:lang w:val="ro-RO"/>
        </w:rPr>
        <w:t xml:space="preserve"> </w:t>
      </w:r>
      <w:r w:rsidRPr="006319BE">
        <w:rPr>
          <w:rFonts w:ascii="Times New Roman" w:hAnsi="Times New Roman"/>
          <w:b/>
          <w:color w:val="000000"/>
          <w:sz w:val="24"/>
          <w:szCs w:val="24"/>
          <w:lang w:val="ro-RO"/>
        </w:rPr>
        <w:t>Instalator instalații de încălzire și echipamente solare</w:t>
      </w:r>
      <w:r w:rsidRPr="006319BE">
        <w:rPr>
          <w:rFonts w:ascii="Times New Roman" w:hAnsi="Times New Roman"/>
          <w:color w:val="000000"/>
          <w:sz w:val="24"/>
          <w:szCs w:val="24"/>
          <w:lang w:val="ro-RO"/>
        </w:rPr>
        <w:t xml:space="preserve"> (în continuare - </w:t>
      </w:r>
      <w:r w:rsidRPr="006319BE">
        <w:rPr>
          <w:rFonts w:ascii="Times New Roman" w:hAnsi="Times New Roman"/>
          <w:b/>
          <w:i/>
          <w:color w:val="000000"/>
          <w:sz w:val="24"/>
          <w:szCs w:val="24"/>
          <w:lang w:val="ro-RO"/>
        </w:rPr>
        <w:t>Instalator instalații</w:t>
      </w:r>
      <w:r w:rsidRPr="006319BE">
        <w:rPr>
          <w:rFonts w:ascii="Times New Roman" w:hAnsi="Times New Roman"/>
          <w:color w:val="000000"/>
          <w:sz w:val="24"/>
          <w:szCs w:val="24"/>
          <w:lang w:val="ro-RO"/>
        </w:rPr>
        <w:t>) este elaborat cu suportul</w:t>
      </w:r>
      <w:r w:rsidRPr="006319BE">
        <w:rPr>
          <w:rFonts w:ascii="Times New Roman" w:hAnsi="Times New Roman"/>
          <w:b/>
          <w:color w:val="000000"/>
          <w:sz w:val="24"/>
          <w:szCs w:val="24"/>
          <w:lang w:val="ro-RO"/>
        </w:rPr>
        <w:t xml:space="preserve"> </w:t>
      </w:r>
      <w:r w:rsidRPr="006319BE">
        <w:rPr>
          <w:rFonts w:ascii="Times New Roman" w:hAnsi="Times New Roman"/>
          <w:color w:val="000000"/>
          <w:sz w:val="24"/>
          <w:szCs w:val="24"/>
          <w:lang w:val="ro-RO"/>
        </w:rPr>
        <w:t xml:space="preserve">Federației Patronale a Constructorilor, Drumarilor și a Producătorilor Materialelor de Construcție „CONDRUMAT” de către Comitetul sectorial pentru formarea profesională în ramura construcțiilor, în corespundere cu procedura prevăzută în Metodologia de elaborare a standardelor ocupaționale pentru profesiile muncitorești, aprobată prin </w:t>
      </w:r>
      <w:hyperlink r:id="rId5" w:history="1">
        <w:proofErr w:type="spellStart"/>
        <w:r w:rsidRPr="006319BE">
          <w:rPr>
            <w:rFonts w:ascii="Times New Roman" w:hAnsi="Times New Roman"/>
            <w:color w:val="000000"/>
            <w:sz w:val="24"/>
            <w:szCs w:val="24"/>
            <w:u w:val="single"/>
            <w:lang w:val="ro-RO"/>
          </w:rPr>
          <w:t>Hotărîrea</w:t>
        </w:r>
        <w:proofErr w:type="spellEnd"/>
        <w:r w:rsidRPr="006319BE">
          <w:rPr>
            <w:rFonts w:ascii="Times New Roman" w:hAnsi="Times New Roman"/>
            <w:color w:val="000000"/>
            <w:sz w:val="24"/>
            <w:szCs w:val="24"/>
            <w:u w:val="single"/>
            <w:lang w:val="ro-RO"/>
          </w:rPr>
          <w:t xml:space="preserve"> Guvernului nr.863 din 08.10.2014</w:t>
        </w:r>
      </w:hyperlink>
      <w:r w:rsidRPr="006319BE">
        <w:rPr>
          <w:rFonts w:ascii="Times New Roman" w:hAnsi="Times New Roman"/>
          <w:color w:val="000000"/>
          <w:sz w:val="24"/>
          <w:szCs w:val="24"/>
          <w:u w:val="single"/>
          <w:lang w:val="ro-RO"/>
        </w:rPr>
        <w:t>.</w:t>
      </w:r>
      <w:r w:rsidRPr="006319BE">
        <w:rPr>
          <w:rFonts w:ascii="Times New Roman" w:hAnsi="Times New Roman"/>
          <w:color w:val="000000"/>
          <w:sz w:val="24"/>
          <w:szCs w:val="24"/>
          <w:lang w:val="ro-RO"/>
        </w:rPr>
        <w:t xml:space="preserve"> Drept bază pentru elaborarea standardului ocupațional a servit profilul ocupațional, elaborat conform pct. 16, </w:t>
      </w:r>
      <w:proofErr w:type="spellStart"/>
      <w:r w:rsidRPr="006319BE">
        <w:rPr>
          <w:rFonts w:ascii="Times New Roman" w:hAnsi="Times New Roman"/>
          <w:color w:val="000000"/>
          <w:sz w:val="24"/>
          <w:szCs w:val="24"/>
          <w:lang w:val="ro-RO"/>
        </w:rPr>
        <w:t>sbpct</w:t>
      </w:r>
      <w:proofErr w:type="spellEnd"/>
      <w:r w:rsidRPr="006319BE">
        <w:rPr>
          <w:rFonts w:ascii="Times New Roman" w:hAnsi="Times New Roman"/>
          <w:color w:val="000000"/>
          <w:sz w:val="24"/>
          <w:szCs w:val="24"/>
          <w:lang w:val="ro-RO"/>
        </w:rPr>
        <w:t xml:space="preserve">. 4) din Metodologia vizată, de către grupul de lucru pentru elaborarea profilului ocupațional, în cadrul atelierului de lucru privind efectuarea analizei ocupaționale a profesiei. </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În timpul atelierului de lucru au fost c</w:t>
      </w:r>
      <w:r w:rsidRPr="006319BE">
        <w:rPr>
          <w:rFonts w:ascii="Times New Roman" w:hAnsi="Times New Roman"/>
          <w:color w:val="000000"/>
          <w:sz w:val="24"/>
          <w:szCs w:val="24"/>
          <w:lang w:val="ro-RO" w:eastAsia="ru-RU"/>
        </w:rPr>
        <w:t>olectate informațiile respective</w:t>
      </w:r>
      <w:r w:rsidRPr="006319BE">
        <w:rPr>
          <w:rFonts w:ascii="Times New Roman" w:hAnsi="Times New Roman"/>
          <w:color w:val="000000"/>
          <w:sz w:val="24"/>
          <w:szCs w:val="24"/>
          <w:lang w:val="ro-RO"/>
        </w:rPr>
        <w:t xml:space="preserve">, în baza cărora a fost elaborat profilul ocupațional și definitivat, ulterior, în urma revizuirii și evaluării documentului. Profilul ocupațional a fost examinat și validat de Comisia de evaluare și validare a </w:t>
      </w:r>
      <w:r w:rsidRPr="006319BE">
        <w:rPr>
          <w:rFonts w:ascii="Times New Roman" w:hAnsi="Times New Roman"/>
          <w:bCs/>
          <w:color w:val="000000"/>
          <w:sz w:val="24"/>
          <w:szCs w:val="24"/>
          <w:lang w:val="ro-RO"/>
        </w:rPr>
        <w:t>standardelor ocupaționale</w:t>
      </w:r>
      <w:r w:rsidRPr="006319BE">
        <w:rPr>
          <w:rFonts w:ascii="Times New Roman" w:hAnsi="Times New Roman"/>
          <w:color w:val="000000"/>
          <w:sz w:val="24"/>
          <w:szCs w:val="24"/>
          <w:lang w:val="ro-RO"/>
        </w:rPr>
        <w:t>.</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Profesia </w:t>
      </w:r>
      <w:r w:rsidRPr="006319BE">
        <w:rPr>
          <w:rFonts w:ascii="Times New Roman" w:hAnsi="Times New Roman"/>
          <w:b/>
          <w:i/>
          <w:color w:val="000000"/>
          <w:sz w:val="24"/>
          <w:szCs w:val="24"/>
          <w:lang w:val="ro-RO"/>
        </w:rPr>
        <w:t>Instalator instalații</w:t>
      </w:r>
      <w:r w:rsidRPr="006319BE">
        <w:rPr>
          <w:rFonts w:ascii="Times New Roman" w:hAnsi="Times New Roman"/>
          <w:color w:val="000000"/>
          <w:sz w:val="24"/>
          <w:szCs w:val="24"/>
          <w:lang w:val="ro-RO"/>
        </w:rPr>
        <w:t xml:space="preserve"> se exercită în sectorul/ramura construcțiilor, pe șantierele de construcții în cadrul diferitor companii (mari, mici sau mijlocii), care execută lucrări de construcții civile, industriale etc.</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Unul dintre cele mai recunoscute tipuri de energie alternativă și căldură, care se bucură deja de o popularitate tot mai mare în țara noastră sunt sistemele cu colectori solari - dispozitive de convertire a energiei solare în energie termică. Colectorii solari sunt instalații ecologice și economice ce micșorează în mod semnificativ costul pentru energia termică, fiind utilizate pentru încălzirea apei calde pentru consum menajer, încălzirea locuințelor, încălzirea apei din piscine, pentru sistemele de încălzire a serelor etc. </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Muncitorul specializat care practică meseria de </w:t>
      </w:r>
      <w:r w:rsidRPr="006319BE">
        <w:rPr>
          <w:rFonts w:ascii="Times New Roman" w:hAnsi="Times New Roman"/>
          <w:b/>
          <w:i/>
          <w:color w:val="000000"/>
          <w:sz w:val="24"/>
          <w:szCs w:val="24"/>
          <w:lang w:val="ro-RO"/>
        </w:rPr>
        <w:t>Instalator instalații</w:t>
      </w:r>
      <w:r w:rsidRPr="006319BE">
        <w:rPr>
          <w:rFonts w:ascii="Times New Roman" w:hAnsi="Times New Roman"/>
          <w:color w:val="000000"/>
          <w:sz w:val="24"/>
          <w:szCs w:val="24"/>
          <w:lang w:val="ro-RO"/>
        </w:rPr>
        <w:t>, realizează, de regulă, următoarele tipuri de lucrări:</w:t>
      </w:r>
    </w:p>
    <w:p w:rsidR="006319BE" w:rsidRPr="006319BE" w:rsidRDefault="006319BE" w:rsidP="006319BE">
      <w:pPr>
        <w:pStyle w:val="a5"/>
        <w:numPr>
          <w:ilvl w:val="0"/>
          <w:numId w:val="23"/>
        </w:numPr>
        <w:spacing w:before="20" w:after="0" w:line="240" w:lineRule="auto"/>
        <w:ind w:left="1080"/>
        <w:jc w:val="both"/>
        <w:rPr>
          <w:rFonts w:ascii="Times New Roman" w:hAnsi="Times New Roman"/>
          <w:bCs/>
          <w:color w:val="000000"/>
          <w:sz w:val="24"/>
          <w:szCs w:val="24"/>
          <w:lang w:val="ro-RO"/>
        </w:rPr>
      </w:pPr>
      <w:r w:rsidRPr="006319BE">
        <w:rPr>
          <w:rFonts w:ascii="Times New Roman" w:hAnsi="Times New Roman"/>
          <w:color w:val="000000"/>
          <w:sz w:val="24"/>
          <w:szCs w:val="24"/>
          <w:lang w:val="ro-RO"/>
        </w:rPr>
        <w:t>montează instalații electrice de paratrăsnete și prize de pământ;</w:t>
      </w:r>
    </w:p>
    <w:p w:rsidR="006319BE" w:rsidRPr="006319BE" w:rsidRDefault="006319BE" w:rsidP="006319BE">
      <w:pPr>
        <w:pStyle w:val="Default"/>
        <w:numPr>
          <w:ilvl w:val="0"/>
          <w:numId w:val="23"/>
        </w:numPr>
        <w:spacing w:before="20"/>
        <w:ind w:left="1080"/>
        <w:rPr>
          <w:lang w:val="ro-RO"/>
        </w:rPr>
      </w:pPr>
      <w:r w:rsidRPr="006319BE">
        <w:rPr>
          <w:bCs/>
          <w:lang w:val="ro-RO"/>
        </w:rPr>
        <w:t xml:space="preserve">instalează structuri de susținere a </w:t>
      </w:r>
      <w:r w:rsidRPr="006319BE">
        <w:rPr>
          <w:lang w:val="ro-RO"/>
        </w:rPr>
        <w:t>colectorilor termici solari;</w:t>
      </w:r>
    </w:p>
    <w:p w:rsidR="006319BE" w:rsidRPr="006319BE" w:rsidRDefault="006319BE" w:rsidP="006319BE">
      <w:pPr>
        <w:pStyle w:val="a5"/>
        <w:numPr>
          <w:ilvl w:val="0"/>
          <w:numId w:val="23"/>
        </w:numPr>
        <w:spacing w:before="20" w:after="0" w:line="240" w:lineRule="auto"/>
        <w:ind w:left="1080"/>
        <w:rPr>
          <w:rFonts w:ascii="Times New Roman" w:hAnsi="Times New Roman"/>
          <w:bCs/>
          <w:color w:val="000000"/>
          <w:sz w:val="24"/>
          <w:szCs w:val="24"/>
          <w:lang w:val="ro-RO"/>
        </w:rPr>
      </w:pPr>
      <w:r w:rsidRPr="006319BE">
        <w:rPr>
          <w:rFonts w:ascii="Times New Roman" w:hAnsi="Times New Roman"/>
          <w:color w:val="000000"/>
          <w:sz w:val="24"/>
          <w:szCs w:val="24"/>
          <w:lang w:val="ro-RO"/>
        </w:rPr>
        <w:t>montează colectorii termici solari;</w:t>
      </w:r>
    </w:p>
    <w:p w:rsidR="006319BE" w:rsidRPr="006319BE" w:rsidRDefault="006319BE" w:rsidP="006319BE">
      <w:pPr>
        <w:pStyle w:val="Default"/>
        <w:numPr>
          <w:ilvl w:val="0"/>
          <w:numId w:val="23"/>
        </w:numPr>
        <w:spacing w:before="20"/>
        <w:ind w:left="1080"/>
        <w:rPr>
          <w:lang w:val="ro-RO"/>
        </w:rPr>
      </w:pPr>
      <w:r w:rsidRPr="006319BE">
        <w:rPr>
          <w:bCs/>
          <w:lang w:val="ro-RO"/>
        </w:rPr>
        <w:t>mo</w:t>
      </w:r>
      <w:r w:rsidRPr="006319BE">
        <w:rPr>
          <w:lang w:val="ro-RO"/>
        </w:rPr>
        <w:t>ntează conducte ale agentului termic pentru instalația de încălzire/termică solară;</w:t>
      </w:r>
    </w:p>
    <w:p w:rsidR="006319BE" w:rsidRPr="006319BE" w:rsidRDefault="006319BE" w:rsidP="006319BE">
      <w:pPr>
        <w:pStyle w:val="Default"/>
        <w:numPr>
          <w:ilvl w:val="0"/>
          <w:numId w:val="23"/>
        </w:numPr>
        <w:spacing w:before="20"/>
        <w:ind w:left="1080"/>
        <w:rPr>
          <w:lang w:val="ro-RO"/>
        </w:rPr>
      </w:pPr>
      <w:r w:rsidRPr="006319BE">
        <w:rPr>
          <w:bCs/>
          <w:lang w:val="ro-RO"/>
        </w:rPr>
        <w:t>m</w:t>
      </w:r>
      <w:r w:rsidRPr="006319BE">
        <w:rPr>
          <w:lang w:val="ro-RO"/>
        </w:rPr>
        <w:t>ontează unitățile de stocare și echipamentele auxiliare;</w:t>
      </w:r>
    </w:p>
    <w:p w:rsidR="006319BE" w:rsidRPr="006319BE" w:rsidRDefault="006319BE" w:rsidP="006319BE">
      <w:pPr>
        <w:pStyle w:val="Default"/>
        <w:numPr>
          <w:ilvl w:val="0"/>
          <w:numId w:val="23"/>
        </w:numPr>
        <w:spacing w:before="20"/>
        <w:ind w:left="1080"/>
        <w:rPr>
          <w:bCs/>
          <w:lang w:val="ro-RO"/>
        </w:rPr>
      </w:pPr>
      <w:r w:rsidRPr="006319BE">
        <w:rPr>
          <w:lang w:val="ro-RO"/>
        </w:rPr>
        <w:t>montează sistemul de încălzire interioară;</w:t>
      </w:r>
    </w:p>
    <w:p w:rsidR="006319BE" w:rsidRPr="006319BE" w:rsidRDefault="006319BE" w:rsidP="006319BE">
      <w:pPr>
        <w:pStyle w:val="Default"/>
        <w:numPr>
          <w:ilvl w:val="0"/>
          <w:numId w:val="23"/>
        </w:numPr>
        <w:spacing w:before="20"/>
        <w:ind w:left="1080"/>
        <w:rPr>
          <w:bCs/>
          <w:lang w:val="ro-RO"/>
        </w:rPr>
      </w:pPr>
      <w:r w:rsidRPr="006319BE">
        <w:rPr>
          <w:bCs/>
          <w:lang w:val="ro-RO"/>
        </w:rPr>
        <w:t>m</w:t>
      </w:r>
      <w:r w:rsidRPr="006319BE">
        <w:rPr>
          <w:lang w:val="ro-RO"/>
        </w:rPr>
        <w:t>ontează sistemul de alimentare cu apă caldă/rece pentru consum menajer;</w:t>
      </w:r>
    </w:p>
    <w:p w:rsidR="006319BE" w:rsidRPr="006319BE" w:rsidRDefault="006319BE" w:rsidP="006319BE">
      <w:pPr>
        <w:pStyle w:val="Default"/>
        <w:numPr>
          <w:ilvl w:val="0"/>
          <w:numId w:val="23"/>
        </w:numPr>
        <w:spacing w:before="20"/>
        <w:ind w:left="1080"/>
        <w:rPr>
          <w:bCs/>
          <w:lang w:val="ro-RO"/>
        </w:rPr>
      </w:pPr>
      <w:r w:rsidRPr="006319BE">
        <w:rPr>
          <w:lang w:val="ro-RO"/>
        </w:rPr>
        <w:t>instalează elemente de automatizare a instalației de încălzire/termice solare;</w:t>
      </w:r>
    </w:p>
    <w:p w:rsidR="006319BE" w:rsidRPr="006319BE" w:rsidRDefault="006319BE" w:rsidP="006319BE">
      <w:pPr>
        <w:pStyle w:val="Default"/>
        <w:numPr>
          <w:ilvl w:val="0"/>
          <w:numId w:val="23"/>
        </w:numPr>
        <w:spacing w:before="20"/>
        <w:ind w:left="1080"/>
        <w:rPr>
          <w:bCs/>
          <w:lang w:val="ro-RO"/>
        </w:rPr>
      </w:pPr>
      <w:r w:rsidRPr="006319BE">
        <w:rPr>
          <w:lang w:val="ro-RO"/>
        </w:rPr>
        <w:t>efectuează lucrări de reglare a instalației de încălzire/termice solare;</w:t>
      </w:r>
    </w:p>
    <w:p w:rsidR="006319BE" w:rsidRPr="006319BE" w:rsidRDefault="006319BE" w:rsidP="006319BE">
      <w:pPr>
        <w:pStyle w:val="Default"/>
        <w:numPr>
          <w:ilvl w:val="0"/>
          <w:numId w:val="23"/>
        </w:numPr>
        <w:spacing w:before="40"/>
        <w:ind w:left="1080"/>
        <w:rPr>
          <w:rFonts w:eastAsia="ArialMT"/>
          <w:lang w:val="ro-RO"/>
        </w:rPr>
      </w:pPr>
      <w:r w:rsidRPr="006319BE">
        <w:rPr>
          <w:rFonts w:eastAsia="ArialMT"/>
          <w:lang w:val="ro-RO"/>
        </w:rPr>
        <w:t>efectuează lucrări de deservire tehnică a instalației de încălzire/termice solare.</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Cs/>
          <w:color w:val="000000"/>
          <w:sz w:val="24"/>
          <w:szCs w:val="24"/>
          <w:lang w:val="ro-RO"/>
        </w:rPr>
        <w:t xml:space="preserve">Pe parcursul activității sale </w:t>
      </w: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este responsabil de organizarea eficientă a locului de muncă, aplicarea prevederilor legale referitoare la sănătatea și securitatea în muncă,</w:t>
      </w:r>
      <w:r w:rsidRPr="006319BE">
        <w:rPr>
          <w:rFonts w:ascii="Times New Roman" w:hAnsi="Times New Roman"/>
          <w:bCs/>
          <w:color w:val="000000"/>
          <w:sz w:val="24"/>
          <w:szCs w:val="24"/>
          <w:lang w:val="ro-RO"/>
        </w:rPr>
        <w:t xml:space="preserve"> a situațiilor de urgență și a normelor de protecție a mediului, întreținerea echipamentelor de lucru în stare funcțională, precum și de a</w:t>
      </w:r>
      <w:r w:rsidRPr="006319BE">
        <w:rPr>
          <w:rFonts w:ascii="Times New Roman" w:hAnsi="Times New Roman"/>
          <w:color w:val="000000"/>
          <w:sz w:val="24"/>
          <w:szCs w:val="24"/>
          <w:lang w:val="ro-RO"/>
        </w:rPr>
        <w:t xml:space="preserve">plicarea procedurilor tehnice de execuție și de control a calității. </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Calitatea lucrărilor efectuate de către </w:t>
      </w: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se verifică în corespundere cu reglementările în vigoare (NCM - </w:t>
      </w:r>
      <w:r w:rsidRPr="006319BE">
        <w:rPr>
          <w:rFonts w:ascii="Times New Roman" w:hAnsi="Times New Roman"/>
          <w:sz w:val="24"/>
          <w:szCs w:val="24"/>
          <w:lang w:val="ro-RO"/>
        </w:rPr>
        <w:t>Norme în Construcții</w:t>
      </w:r>
      <w:r w:rsidRPr="006319BE">
        <w:rPr>
          <w:rFonts w:ascii="Times New Roman" w:hAnsi="Times New Roman"/>
          <w:color w:val="000000"/>
          <w:sz w:val="24"/>
          <w:szCs w:val="24"/>
          <w:lang w:val="ro-RO"/>
        </w:rPr>
        <w:t xml:space="preserve"> în Republica Moldova, Regulamente privind asigurarea calității etc.).</w:t>
      </w:r>
    </w:p>
    <w:p w:rsidR="006319BE" w:rsidRPr="006319BE" w:rsidRDefault="006319BE" w:rsidP="006319BE">
      <w:pPr>
        <w:spacing w:before="20" w:after="0" w:line="240" w:lineRule="auto"/>
        <w:ind w:firstLine="706"/>
        <w:jc w:val="both"/>
        <w:rPr>
          <w:rFonts w:ascii="Times New Roman" w:eastAsia="MS Mincho" w:hAnsi="Times New Roman"/>
          <w:bCs/>
          <w:color w:val="000000"/>
          <w:sz w:val="24"/>
          <w:szCs w:val="24"/>
          <w:lang w:val="ro-RO"/>
        </w:rPr>
      </w:pP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efectuează următoarele tipuri de activități: măsoară, taie, debitează materia primă, profilează, montează și fixează instalații de paratrăsnete și prize de pământ, structuri de suport, colectori termici solari, conducte, unități de stocare, material izolant etc.</w:t>
      </w:r>
      <w:r w:rsidRPr="006319BE">
        <w:rPr>
          <w:rFonts w:ascii="Times New Roman" w:hAnsi="Times New Roman"/>
          <w:b/>
          <w:i/>
          <w:color w:val="000000"/>
          <w:sz w:val="24"/>
          <w:szCs w:val="24"/>
          <w:lang w:val="ro-RO"/>
        </w:rPr>
        <w:t xml:space="preserve"> </w:t>
      </w:r>
      <w:r w:rsidRPr="006319BE">
        <w:rPr>
          <w:rFonts w:ascii="Times New Roman" w:hAnsi="Times New Roman"/>
          <w:color w:val="000000"/>
          <w:sz w:val="24"/>
          <w:szCs w:val="24"/>
          <w:lang w:val="ro-RO"/>
        </w:rPr>
        <w:t xml:space="preserve">Activitățile se desfășoară direct pe șantierele de construcții, la locul de muncă. </w:t>
      </w:r>
      <w:r w:rsidRPr="006319BE">
        <w:rPr>
          <w:rFonts w:ascii="Times New Roman" w:hAnsi="Times New Roman"/>
          <w:b/>
          <w:i/>
          <w:color w:val="000000"/>
          <w:sz w:val="24"/>
          <w:szCs w:val="24"/>
          <w:lang w:val="ro-RO"/>
        </w:rPr>
        <w:t>Instalatorul instalații</w:t>
      </w:r>
      <w:r w:rsidRPr="006319BE">
        <w:rPr>
          <w:rFonts w:ascii="Times New Roman" w:hAnsi="Times New Roman"/>
          <w:i/>
          <w:iCs/>
          <w:color w:val="000000"/>
          <w:sz w:val="24"/>
          <w:szCs w:val="24"/>
          <w:lang w:val="ro-RO"/>
        </w:rPr>
        <w:t xml:space="preserve"> </w:t>
      </w:r>
      <w:r w:rsidRPr="006319BE">
        <w:rPr>
          <w:rFonts w:ascii="Times New Roman" w:hAnsi="Times New Roman"/>
          <w:color w:val="000000"/>
          <w:sz w:val="24"/>
          <w:szCs w:val="24"/>
          <w:lang w:val="ro-RO"/>
        </w:rPr>
        <w:t>lucrează în comun cu membrii echipei: î</w:t>
      </w:r>
      <w:r w:rsidRPr="006319BE">
        <w:rPr>
          <w:rFonts w:ascii="Times New Roman" w:hAnsi="Times New Roman"/>
          <w:bCs/>
          <w:iCs/>
          <w:color w:val="000000"/>
          <w:sz w:val="24"/>
          <w:szCs w:val="24"/>
          <w:lang w:val="ro-RO"/>
        </w:rPr>
        <w:t>nvelitori cu materiale în rulou sau în foi,</w:t>
      </w:r>
      <w:r w:rsidRPr="006319BE">
        <w:rPr>
          <w:rFonts w:ascii="Times New Roman" w:hAnsi="Times New Roman"/>
          <w:b/>
          <w:bCs/>
          <w:i/>
          <w:iCs/>
          <w:color w:val="000000"/>
          <w:sz w:val="24"/>
          <w:szCs w:val="24"/>
          <w:lang w:val="ro-RO"/>
        </w:rPr>
        <w:t xml:space="preserve"> </w:t>
      </w:r>
      <w:r w:rsidRPr="006319BE">
        <w:rPr>
          <w:rFonts w:ascii="Times New Roman" w:hAnsi="Times New Roman"/>
          <w:color w:val="000000"/>
          <w:sz w:val="24"/>
          <w:szCs w:val="24"/>
          <w:lang w:val="ro-RO"/>
        </w:rPr>
        <w:t>tinichigii în construcții, izolatori, constructori de acoperișuri, alți muncitori din domeniul construcțiilor, sub coordonarea directă a șefului de echipă/maistrului.</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i/>
          <w:color w:val="000000"/>
          <w:sz w:val="24"/>
          <w:szCs w:val="24"/>
          <w:lang w:val="ro-RO"/>
        </w:rPr>
        <w:lastRenderedPageBreak/>
        <w:t>Instalatorul instalații</w:t>
      </w:r>
      <w:r w:rsidRPr="006319BE">
        <w:rPr>
          <w:rFonts w:ascii="Times New Roman" w:hAnsi="Times New Roman"/>
          <w:color w:val="000000"/>
          <w:sz w:val="24"/>
          <w:szCs w:val="24"/>
          <w:lang w:val="ro-RO"/>
        </w:rPr>
        <w:t xml:space="preserve"> dă dovadă de astfel de calități profesionale, precum: responsabilitate, lucrul în echipă, atenție, receptivitate, precauție, eficiență, punctualitate, disciplină în muncă, dexteritate manuală, lucru la înălțime, capabil de a învăța metodele noi de lucru, rezistența la condițiile nocive de lucru și la stres, dar și atitudine grijulie față de patrimoniul agentului economic. </w:t>
      </w: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dispune de astfel de capacități profesionale, precum capacitatea de a citi/înțelege proiecte de execuție și proceduri de lucru, capacități de organizare a muncii și de instruire. </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Pentru îndeplinirea sarcinilor de lucru </w:t>
      </w: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posedă cunoștințe elementare în matematică și geometrie (operații aritmetice de bază, geometrie plană elementară); în domeniul tehnologiilor informaționale; cunoștințe aprofundate privind materialele de construcție și proprietățile lor; metodele și tehnologiile de executare a lucrărilor de instalare a instalației de încălzire/termice solare; utilajele, instrumentele speciale de lucru și capacitățile de utilizare a acestora la efectuarea lucrărilor, precum și terminologia de specialitate.</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posedă cunoștințe de bază în domeniul legislației muncii, securității și sănătății în muncă, respectă regulile de protecție a muncii și în situații de urgență, îndeosebi protecția </w:t>
      </w:r>
      <w:proofErr w:type="spellStart"/>
      <w:r w:rsidRPr="006319BE">
        <w:rPr>
          <w:rFonts w:ascii="Times New Roman" w:hAnsi="Times New Roman"/>
          <w:color w:val="000000"/>
          <w:sz w:val="24"/>
          <w:szCs w:val="24"/>
          <w:lang w:val="ro-RO"/>
        </w:rPr>
        <w:t>antiincendiară</w:t>
      </w:r>
      <w:proofErr w:type="spellEnd"/>
      <w:r w:rsidRPr="006319BE">
        <w:rPr>
          <w:rFonts w:ascii="Times New Roman" w:hAnsi="Times New Roman"/>
          <w:color w:val="000000"/>
          <w:sz w:val="24"/>
          <w:szCs w:val="24"/>
          <w:lang w:val="ro-RO"/>
        </w:rPr>
        <w:t xml:space="preserve">, acordă primul ajutor medical, cunoaște și aplică prevederile standardelor și instrucțiunilor în vigoare de protecție a mediului. </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cunoaște și utilizează corect în activitatea profesională utilajele, uneltele și materiale puse în operă și echipamente de protecție. </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color w:val="000000"/>
          <w:sz w:val="24"/>
          <w:szCs w:val="24"/>
          <w:lang w:val="ro-RO"/>
        </w:rPr>
        <w:t xml:space="preserve">Tipurile de mașini și utilaje </w:t>
      </w:r>
      <w:r w:rsidRPr="006319BE">
        <w:rPr>
          <w:rFonts w:ascii="Times New Roman" w:hAnsi="Times New Roman"/>
          <w:color w:val="000000"/>
          <w:sz w:val="24"/>
          <w:szCs w:val="24"/>
          <w:lang w:val="ro-RO"/>
        </w:rPr>
        <w:t>utilizate în procesul de muncă: aparat de sudare, aparat de lipire țevi, arzător cu flacără, butelie cu gaz, bormașină electrică, burghiu  electric/ mașină de găurit beton/lemn, ferestrău manual/electric, pistol de lipit, podețe din metal, scară mobilă, scară telescopică manuală, schele, stingător etc.</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color w:val="000000"/>
          <w:sz w:val="24"/>
          <w:szCs w:val="24"/>
          <w:lang w:val="ro-RO"/>
        </w:rPr>
        <w:t xml:space="preserve">Unelte și instrumente </w:t>
      </w:r>
      <w:r w:rsidRPr="006319BE">
        <w:rPr>
          <w:rFonts w:ascii="Times New Roman" w:hAnsi="Times New Roman"/>
          <w:color w:val="000000"/>
          <w:sz w:val="24"/>
          <w:szCs w:val="24"/>
          <w:lang w:val="ro-RO"/>
        </w:rPr>
        <w:t>utilizate în procesul de lucru:</w:t>
      </w:r>
      <w:r w:rsidRPr="006319BE">
        <w:rPr>
          <w:rFonts w:ascii="Times New Roman" w:hAnsi="Times New Roman"/>
          <w:b/>
          <w:color w:val="000000"/>
          <w:sz w:val="24"/>
          <w:szCs w:val="24"/>
          <w:lang w:val="ro-RO"/>
        </w:rPr>
        <w:t xml:space="preserve"> </w:t>
      </w:r>
      <w:r w:rsidRPr="006319BE">
        <w:rPr>
          <w:rFonts w:ascii="Times New Roman" w:hAnsi="Times New Roman"/>
          <w:color w:val="000000"/>
          <w:sz w:val="24"/>
          <w:szCs w:val="24"/>
          <w:lang w:val="ro-RO"/>
        </w:rPr>
        <w:t>aparate filetare, clește, creioane speciale, cuțit de construcții, daltă, detectoare pentru conductori electrici, dispozitiv de fixare a distanțierelor, dispozitive manuale de îndoit etc., distanțier, echer, elemente și structuri mecanice de prindere, fir marcator, foarfecă pentru tăierea țevilor de plastic, foarfece pentru metal/sirmă, freză, îndoitor de țeavă, mătură/aspirator/căuș, metru manual, nivele optice și optoelectronice cu laser, șpaclu, perforator, prelungitor electric, riglă, ruletă din metal, ruletă electronică și laser, scule de mână, scule pentru trasat, set de șurubelnițe, suport de tăiere sub unghi, șurubelniță cu acumulator, tăietor de țeavă cu disc, trusa instalatorului, unghi drept (90</w:t>
      </w:r>
      <w:r w:rsidRPr="006319BE">
        <w:rPr>
          <w:rFonts w:ascii="Times New Roman" w:hAnsi="Times New Roman"/>
          <w:color w:val="000000"/>
          <w:sz w:val="24"/>
          <w:szCs w:val="24"/>
          <w:vertAlign w:val="superscript"/>
          <w:lang w:val="ro-RO"/>
        </w:rPr>
        <w:t>o</w:t>
      </w:r>
      <w:r w:rsidRPr="006319BE">
        <w:rPr>
          <w:rFonts w:ascii="Times New Roman" w:hAnsi="Times New Roman"/>
          <w:color w:val="000000"/>
          <w:sz w:val="24"/>
          <w:szCs w:val="24"/>
          <w:lang w:val="ro-RO"/>
        </w:rPr>
        <w:t>).</w:t>
      </w:r>
    </w:p>
    <w:p w:rsidR="006319BE" w:rsidRPr="006319BE" w:rsidRDefault="006319BE" w:rsidP="006319BE">
      <w:pPr>
        <w:spacing w:before="20" w:after="0" w:line="240" w:lineRule="auto"/>
        <w:ind w:firstLine="706"/>
        <w:jc w:val="both"/>
        <w:rPr>
          <w:rFonts w:ascii="Times New Roman" w:hAnsi="Times New Roman"/>
          <w:color w:val="000000"/>
          <w:sz w:val="24"/>
          <w:szCs w:val="24"/>
          <w:lang w:val="ro-RO"/>
        </w:rPr>
      </w:pPr>
      <w:r w:rsidRPr="006319BE">
        <w:rPr>
          <w:rFonts w:ascii="Times New Roman" w:hAnsi="Times New Roman"/>
          <w:b/>
          <w:color w:val="000000"/>
          <w:sz w:val="24"/>
          <w:szCs w:val="24"/>
          <w:lang w:val="ro-RO"/>
        </w:rPr>
        <w:t>Materialele</w:t>
      </w:r>
      <w:r w:rsidRPr="006319BE">
        <w:rPr>
          <w:rFonts w:ascii="Times New Roman" w:hAnsi="Times New Roman"/>
          <w:color w:val="000000"/>
          <w:sz w:val="24"/>
          <w:szCs w:val="24"/>
          <w:lang w:val="ro-RO"/>
        </w:rPr>
        <w:t xml:space="preserve"> </w:t>
      </w:r>
      <w:r w:rsidRPr="006319BE">
        <w:rPr>
          <w:rFonts w:ascii="Times New Roman" w:hAnsi="Times New Roman"/>
          <w:b/>
          <w:color w:val="000000"/>
          <w:sz w:val="24"/>
          <w:szCs w:val="24"/>
          <w:lang w:val="ro-RO"/>
        </w:rPr>
        <w:t xml:space="preserve">specifice </w:t>
      </w:r>
      <w:r w:rsidRPr="006319BE">
        <w:rPr>
          <w:rFonts w:ascii="Times New Roman" w:hAnsi="Times New Roman"/>
          <w:color w:val="000000"/>
          <w:sz w:val="24"/>
          <w:szCs w:val="24"/>
          <w:lang w:val="ro-RO"/>
        </w:rPr>
        <w:t>activității puse în operă de către</w:t>
      </w:r>
      <w:r w:rsidRPr="006319BE">
        <w:rPr>
          <w:rFonts w:ascii="Times New Roman" w:hAnsi="Times New Roman"/>
          <w:i/>
          <w:iCs/>
          <w:color w:val="000000"/>
          <w:sz w:val="24"/>
          <w:szCs w:val="24"/>
          <w:lang w:val="ro-RO"/>
        </w:rPr>
        <w:t xml:space="preserve"> </w:t>
      </w: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accesorii, </w:t>
      </w:r>
      <w:r w:rsidRPr="006319BE">
        <w:rPr>
          <w:rFonts w:ascii="Times New Roman" w:hAnsi="Times New Roman"/>
          <w:bCs/>
          <w:color w:val="000000"/>
          <w:sz w:val="24"/>
          <w:szCs w:val="24"/>
          <w:lang w:val="ro-RO"/>
        </w:rPr>
        <w:t xml:space="preserve">boilere/rezervoare, </w:t>
      </w:r>
      <w:r w:rsidRPr="006319BE">
        <w:rPr>
          <w:rFonts w:ascii="Times New Roman" w:hAnsi="Times New Roman"/>
          <w:color w:val="000000"/>
          <w:sz w:val="24"/>
          <w:szCs w:val="24"/>
          <w:lang w:val="ro-RO"/>
        </w:rPr>
        <w:t xml:space="preserve">șuruburi, elemente metalice, </w:t>
      </w:r>
      <w:r w:rsidRPr="006319BE">
        <w:rPr>
          <w:rFonts w:ascii="Times New Roman" w:eastAsia="ArialMT" w:hAnsi="Times New Roman"/>
          <w:color w:val="000000"/>
          <w:sz w:val="24"/>
          <w:szCs w:val="24"/>
          <w:lang w:val="ro-RO"/>
        </w:rPr>
        <w:t xml:space="preserve">folie </w:t>
      </w:r>
      <w:proofErr w:type="spellStart"/>
      <w:r w:rsidRPr="006319BE">
        <w:rPr>
          <w:rFonts w:ascii="Times New Roman" w:eastAsia="ArialMT" w:hAnsi="Times New Roman"/>
          <w:color w:val="000000"/>
          <w:sz w:val="24"/>
          <w:szCs w:val="24"/>
          <w:lang w:val="ro-RO"/>
        </w:rPr>
        <w:t>anticondens</w:t>
      </w:r>
      <w:proofErr w:type="spellEnd"/>
      <w:r w:rsidRPr="006319BE">
        <w:rPr>
          <w:rFonts w:ascii="Times New Roman" w:eastAsia="ArialMT" w:hAnsi="Times New Roman"/>
          <w:color w:val="000000"/>
          <w:sz w:val="24"/>
          <w:szCs w:val="24"/>
          <w:lang w:val="ro-RO"/>
        </w:rPr>
        <w:t xml:space="preserve">, </w:t>
      </w:r>
      <w:r w:rsidRPr="006319BE">
        <w:rPr>
          <w:rFonts w:ascii="Times New Roman" w:hAnsi="Times New Roman"/>
          <w:color w:val="000000"/>
          <w:sz w:val="24"/>
          <w:szCs w:val="24"/>
          <w:lang w:val="ro-RO"/>
        </w:rPr>
        <w:t>panouri solare, plăci ondulate, podeț acoperiș, scări, sfoară, sirmă, tije metalice filetate cu piulițe și șaibe, țevi, vată minerală.</w:t>
      </w:r>
    </w:p>
    <w:p w:rsidR="006319BE" w:rsidRPr="006319BE" w:rsidRDefault="006319BE" w:rsidP="006319BE">
      <w:pPr>
        <w:spacing w:before="20" w:after="120" w:line="240" w:lineRule="auto"/>
        <w:ind w:firstLine="706"/>
        <w:jc w:val="both"/>
        <w:rPr>
          <w:rFonts w:ascii="Times New Roman" w:hAnsi="Times New Roman"/>
          <w:color w:val="000000"/>
          <w:sz w:val="24"/>
          <w:szCs w:val="24"/>
          <w:lang w:val="ro-RO"/>
        </w:rPr>
      </w:pPr>
      <w:r w:rsidRPr="006319BE">
        <w:rPr>
          <w:rFonts w:ascii="Times New Roman" w:hAnsi="Times New Roman"/>
          <w:b/>
          <w:color w:val="000000"/>
          <w:sz w:val="24"/>
          <w:szCs w:val="24"/>
          <w:lang w:val="ro-RO"/>
        </w:rPr>
        <w:t>Echipamentele de protecție</w:t>
      </w:r>
      <w:r w:rsidRPr="006319BE">
        <w:rPr>
          <w:rFonts w:ascii="Times New Roman" w:hAnsi="Times New Roman"/>
          <w:color w:val="000000"/>
          <w:sz w:val="24"/>
          <w:szCs w:val="24"/>
          <w:lang w:val="ro-RO"/>
        </w:rPr>
        <w:t xml:space="preserve"> utilizate de către </w:t>
      </w:r>
      <w:r w:rsidRPr="006319BE">
        <w:rPr>
          <w:rFonts w:ascii="Times New Roman" w:hAnsi="Times New Roman"/>
          <w:b/>
          <w:i/>
          <w:color w:val="000000"/>
          <w:sz w:val="24"/>
          <w:szCs w:val="24"/>
          <w:lang w:val="ro-RO"/>
        </w:rPr>
        <w:t>Instalatorul instalații</w:t>
      </w:r>
      <w:r w:rsidRPr="006319BE">
        <w:rPr>
          <w:rFonts w:ascii="Times New Roman" w:hAnsi="Times New Roman"/>
          <w:color w:val="000000"/>
          <w:sz w:val="24"/>
          <w:szCs w:val="24"/>
          <w:lang w:val="ro-RO"/>
        </w:rPr>
        <w:t xml:space="preserve">: bocanci, cască, căști antizgomot, centură de siguranță, coardă de siguranță, dispozitive de protecție (indicatoare, îngrădiri, panglică), </w:t>
      </w:r>
      <w:proofErr w:type="spellStart"/>
      <w:r w:rsidRPr="006319BE">
        <w:rPr>
          <w:rFonts w:ascii="Times New Roman" w:hAnsi="Times New Roman"/>
          <w:color w:val="000000"/>
          <w:sz w:val="24"/>
          <w:szCs w:val="24"/>
          <w:lang w:val="ro-RO"/>
        </w:rPr>
        <w:t>frînghii</w:t>
      </w:r>
      <w:proofErr w:type="spellEnd"/>
      <w:r w:rsidRPr="006319BE">
        <w:rPr>
          <w:rFonts w:ascii="Times New Roman" w:hAnsi="Times New Roman"/>
          <w:color w:val="000000"/>
          <w:sz w:val="24"/>
          <w:szCs w:val="24"/>
          <w:lang w:val="ro-RO"/>
        </w:rPr>
        <w:t xml:space="preserve"> de ridicare, genunchere, mănuși, ochelari, respirator, salopetă, trusă medicală etc.</w:t>
      </w:r>
    </w:p>
    <w:p w:rsidR="006319BE" w:rsidRPr="006319BE" w:rsidRDefault="006319BE" w:rsidP="006319BE">
      <w:pPr>
        <w:pStyle w:val="a5"/>
        <w:suppressAutoHyphens/>
        <w:spacing w:before="120" w:after="120" w:line="240" w:lineRule="auto"/>
        <w:ind w:left="0"/>
        <w:contextualSpacing w:val="0"/>
        <w:jc w:val="center"/>
        <w:rPr>
          <w:rFonts w:ascii="Times New Roman" w:hAnsi="Times New Roman"/>
          <w:b/>
          <w:bCs/>
          <w:color w:val="000000"/>
          <w:sz w:val="24"/>
          <w:szCs w:val="24"/>
          <w:lang w:val="ro-RO" w:eastAsia="ar-SA"/>
        </w:rPr>
      </w:pPr>
      <w:r w:rsidRPr="006319BE">
        <w:rPr>
          <w:rFonts w:ascii="Times New Roman" w:hAnsi="Times New Roman"/>
          <w:b/>
          <w:color w:val="000000"/>
          <w:sz w:val="24"/>
          <w:szCs w:val="24"/>
          <w:lang w:val="ro-RO" w:eastAsia="ar-SA"/>
        </w:rPr>
        <w:t xml:space="preserve">Competențe-cheie </w:t>
      </w:r>
      <w:r w:rsidRPr="006319BE">
        <w:rPr>
          <w:rFonts w:ascii="Times New Roman" w:hAnsi="Times New Roman"/>
          <w:b/>
          <w:bCs/>
          <w:color w:val="000000"/>
          <w:sz w:val="24"/>
          <w:szCs w:val="24"/>
          <w:lang w:val="ro-RO" w:eastAsia="ar-SA"/>
        </w:rPr>
        <w:t>relevante</w:t>
      </w:r>
    </w:p>
    <w:tbl>
      <w:tblPr>
        <w:tblW w:w="10350" w:type="dxa"/>
        <w:tblInd w:w="-162" w:type="dxa"/>
        <w:tblLayout w:type="fixed"/>
        <w:tblLook w:val="00A0" w:firstRow="1" w:lastRow="0" w:firstColumn="1" w:lastColumn="0" w:noHBand="0" w:noVBand="0"/>
      </w:tblPr>
      <w:tblGrid>
        <w:gridCol w:w="630"/>
        <w:gridCol w:w="1800"/>
        <w:gridCol w:w="810"/>
        <w:gridCol w:w="990"/>
        <w:gridCol w:w="720"/>
        <w:gridCol w:w="5400"/>
      </w:tblGrid>
      <w:tr w:rsidR="006319BE" w:rsidRPr="006319BE" w:rsidTr="00BF533E">
        <w:tc>
          <w:tcPr>
            <w:tcW w:w="630" w:type="dxa"/>
            <w:vMerge w:val="restart"/>
            <w:tcBorders>
              <w:top w:val="single" w:sz="4" w:space="0" w:color="000000"/>
              <w:left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
                <w:bCs/>
                <w:color w:val="000000"/>
                <w:sz w:val="24"/>
                <w:szCs w:val="24"/>
                <w:lang w:val="ro-RO" w:eastAsia="ar-SA"/>
              </w:rPr>
              <w:t>Nr. d/o</w:t>
            </w:r>
          </w:p>
        </w:tc>
        <w:tc>
          <w:tcPr>
            <w:tcW w:w="1800" w:type="dxa"/>
            <w:vMerge w:val="restart"/>
            <w:tcBorders>
              <w:top w:val="single" w:sz="4" w:space="0" w:color="000000"/>
              <w:left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
                <w:bCs/>
                <w:color w:val="000000"/>
                <w:sz w:val="24"/>
                <w:szCs w:val="24"/>
                <w:lang w:val="ro-RO" w:eastAsia="ar-SA"/>
              </w:rPr>
              <w:t>Competențe-cheie</w:t>
            </w:r>
          </w:p>
        </w:tc>
        <w:tc>
          <w:tcPr>
            <w:tcW w:w="2520" w:type="dxa"/>
            <w:gridSpan w:val="3"/>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b/>
                <w:bCs/>
                <w:color w:val="000000"/>
                <w:sz w:val="24"/>
                <w:szCs w:val="24"/>
                <w:lang w:val="ro-RO" w:eastAsia="ar-SA"/>
              </w:rPr>
              <w:t>Gradul de solicitare</w:t>
            </w:r>
          </w:p>
        </w:tc>
        <w:tc>
          <w:tcPr>
            <w:tcW w:w="5400" w:type="dxa"/>
            <w:vMerge w:val="restart"/>
            <w:tcBorders>
              <w:top w:val="single" w:sz="4" w:space="0" w:color="000000"/>
              <w:left w:val="single" w:sz="4" w:space="0" w:color="000000"/>
              <w:right w:val="single" w:sz="4" w:space="0" w:color="000000"/>
            </w:tcBorders>
            <w:vAlign w:val="center"/>
          </w:tcPr>
          <w:p w:rsidR="006319BE" w:rsidRPr="006319BE" w:rsidRDefault="006319BE" w:rsidP="00BF533E">
            <w:pPr>
              <w:spacing w:after="120" w:line="240" w:lineRule="auto"/>
              <w:jc w:val="center"/>
              <w:rPr>
                <w:rFonts w:ascii="Times New Roman" w:hAnsi="Times New Roman"/>
                <w:color w:val="000000"/>
                <w:sz w:val="24"/>
                <w:szCs w:val="24"/>
                <w:lang w:val="ro-RO"/>
              </w:rPr>
            </w:pPr>
            <w:r w:rsidRPr="006319BE">
              <w:rPr>
                <w:rFonts w:ascii="Times New Roman" w:hAnsi="Times New Roman"/>
                <w:b/>
                <w:bCs/>
                <w:color w:val="000000"/>
                <w:sz w:val="24"/>
                <w:szCs w:val="24"/>
                <w:lang w:val="ro-RO" w:eastAsia="ar-SA"/>
              </w:rPr>
              <w:t>Manifestare</w:t>
            </w:r>
          </w:p>
        </w:tc>
      </w:tr>
      <w:tr w:rsidR="006319BE" w:rsidRPr="006319BE" w:rsidTr="00BF533E">
        <w:tc>
          <w:tcPr>
            <w:tcW w:w="630" w:type="dxa"/>
            <w:vMerge/>
            <w:tcBorders>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
                <w:bCs/>
                <w:color w:val="000000"/>
                <w:sz w:val="24"/>
                <w:szCs w:val="24"/>
                <w:lang w:val="ro-RO" w:eastAsia="ar-SA"/>
              </w:rPr>
            </w:pPr>
          </w:p>
        </w:tc>
        <w:tc>
          <w:tcPr>
            <w:tcW w:w="1800" w:type="dxa"/>
            <w:vMerge/>
            <w:tcBorders>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
                <w:bCs/>
                <w:color w:val="000000"/>
                <w:sz w:val="24"/>
                <w:szCs w:val="24"/>
                <w:lang w:val="ro-RO" w:eastAsia="ar-SA"/>
              </w:rPr>
            </w:pP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b/>
                <w:bCs/>
                <w:color w:val="000000"/>
                <w:sz w:val="24"/>
                <w:szCs w:val="24"/>
                <w:lang w:val="ro-RO" w:eastAsia="ar-SA"/>
              </w:rPr>
              <w:t>mare</w:t>
            </w: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b/>
                <w:bCs/>
                <w:color w:val="000000"/>
                <w:sz w:val="24"/>
                <w:szCs w:val="24"/>
                <w:lang w:val="ro-RO" w:eastAsia="ar-SA"/>
              </w:rPr>
              <w:t>mediu</w:t>
            </w: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b/>
                <w:bCs/>
                <w:color w:val="000000"/>
                <w:sz w:val="24"/>
                <w:szCs w:val="24"/>
                <w:lang w:val="ro-RO" w:eastAsia="ar-SA"/>
              </w:rPr>
              <w:t>mic</w:t>
            </w:r>
          </w:p>
        </w:tc>
        <w:tc>
          <w:tcPr>
            <w:tcW w:w="5400" w:type="dxa"/>
            <w:vMerge/>
            <w:tcBorders>
              <w:left w:val="single" w:sz="4" w:space="0" w:color="000000"/>
              <w:bottom w:val="single" w:sz="4" w:space="0" w:color="000000"/>
              <w:right w:val="single" w:sz="4" w:space="0" w:color="000000"/>
            </w:tcBorders>
          </w:tcPr>
          <w:p w:rsidR="006319BE" w:rsidRPr="006319BE" w:rsidRDefault="006319BE" w:rsidP="00BF533E">
            <w:pPr>
              <w:spacing w:after="120" w:line="240" w:lineRule="auto"/>
              <w:jc w:val="both"/>
              <w:rPr>
                <w:rFonts w:ascii="Times New Roman" w:hAnsi="Times New Roman"/>
                <w:color w:val="000000"/>
                <w:sz w:val="24"/>
                <w:szCs w:val="24"/>
                <w:lang w:val="ro-RO"/>
              </w:rPr>
            </w:pPr>
          </w:p>
        </w:tc>
      </w:tr>
      <w:tr w:rsidR="006319BE" w:rsidRPr="006319BE"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1.</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Comunicare în limba română</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bCs/>
                <w:color w:val="000000"/>
                <w:sz w:val="24"/>
                <w:szCs w:val="24"/>
                <w:lang w:val="ro-RO" w:eastAsia="ar-SA"/>
              </w:rPr>
              <w:t>x</w:t>
            </w: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pacing w:after="12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În activități profesionale de înțelegere, transmitere, interpretare adecvată a mesajelor scrise și verbale în diverse situații profesionale, de a formula și exprima argumente în colaborarea cu membrii echipei, cu conducerea, a distinge, interpreta și folosi corect diferite tipuri de texte, prevederi legislative, acte normative, instrucțiuni specifice, texte cu conținut tehnic de referință, pentru formare continua, autoformare etc.</w:t>
            </w:r>
          </w:p>
        </w:tc>
      </w:tr>
      <w:tr w:rsidR="006319BE" w:rsidRPr="006319BE"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lastRenderedPageBreak/>
              <w:t>2.</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Comunicare în limba maternă</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color w:val="000000"/>
                <w:sz w:val="24"/>
                <w:szCs w:val="24"/>
                <w:lang w:val="ro-RO" w:eastAsia="ar-SA"/>
              </w:rPr>
              <w:t>x</w:t>
            </w: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pacing w:after="12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În actul transmiterii, înțelegerii adecvate a mesajelor scrise și verbale, a iniția, a susține și a încheia conversații în situații specifice ocupației (instrucțiuni tehnice, dialog de interes profesional etc.).</w:t>
            </w:r>
          </w:p>
        </w:tc>
      </w:tr>
      <w:tr w:rsidR="006319BE" w:rsidRPr="006319BE"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3</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 xml:space="preserve">Comunicare </w:t>
            </w:r>
            <w:r w:rsidRPr="006319BE">
              <w:rPr>
                <w:rFonts w:ascii="Times New Roman" w:hAnsi="Times New Roman"/>
                <w:color w:val="000000"/>
                <w:sz w:val="24"/>
                <w:szCs w:val="24"/>
                <w:lang w:val="ro-RO"/>
              </w:rPr>
              <w:t>în limbi străine</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color w:val="000000"/>
                <w:sz w:val="24"/>
                <w:szCs w:val="24"/>
                <w:lang w:val="ro-RO" w:eastAsia="ar-SA"/>
              </w:rPr>
              <w:t>x</w:t>
            </w: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color w:val="000000"/>
                <w:sz w:val="24"/>
                <w:szCs w:val="24"/>
                <w:lang w:val="ro-RO" w:eastAsia="ar-SA"/>
              </w:rPr>
              <w:t xml:space="preserve"> </w:t>
            </w: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pacing w:after="12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În actul transmiterii, înțelegerii adecvate a mesajelor scrise și verbale, a iniția, a susține și a încheia conversații în situații specifice ocupației (instrucțiuni tehnice, dialog de interes profesional etc.).</w:t>
            </w:r>
          </w:p>
        </w:tc>
      </w:tr>
      <w:tr w:rsidR="006319BE" w:rsidRPr="006319BE"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4.</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În matematică, științe și tehnologie</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x</w:t>
            </w: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pacing w:after="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În activități profesionale, formare continuă, </w:t>
            </w:r>
            <w:r w:rsidRPr="006319BE">
              <w:rPr>
                <w:rFonts w:ascii="Times New Roman" w:hAnsi="Times New Roman"/>
                <w:color w:val="000000"/>
                <w:sz w:val="24"/>
                <w:szCs w:val="24"/>
                <w:lang w:val="en-US"/>
              </w:rPr>
              <w:t xml:space="preserve"> </w:t>
            </w:r>
            <w:r w:rsidRPr="006319BE">
              <w:rPr>
                <w:rFonts w:ascii="Times New Roman" w:hAnsi="Times New Roman"/>
                <w:color w:val="000000"/>
                <w:sz w:val="24"/>
                <w:szCs w:val="24"/>
                <w:lang w:val="ro-RO"/>
              </w:rPr>
              <w:t>relații interpersonale prin: înțelegerea și aplicarea operațiilor matematice de bază la locul de muncă și proprietăților acestora pentru a soluționa probleme ergonomice; înțelegerea cauzalității progreselor, regreselor în domeniu; construirea comportamentului propriu în raport cu mediul înconjurător, pe baza cunoașterii relației „cauză-efect”; utilizarea instrumentelor tehnologice.</w:t>
            </w:r>
          </w:p>
          <w:p w:rsidR="006319BE" w:rsidRPr="006319BE" w:rsidRDefault="006319BE" w:rsidP="00BF533E">
            <w:pPr>
              <w:spacing w:after="12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În activitatea profesională prin: folosirea și mânuirea instrumentelor și utilajelor tehnologice; datelor științifice pentru realizarea unui scop, luarea deciziilor, efectuarea concluziilor etc., în condițiile progresului științific și dezvoltării tehnologice</w:t>
            </w:r>
          </w:p>
        </w:tc>
      </w:tr>
      <w:tr w:rsidR="006319BE" w:rsidRPr="006319BE"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5.</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Digitale</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color w:val="000000"/>
                <w:sz w:val="24"/>
                <w:szCs w:val="24"/>
                <w:lang w:val="ro-RO" w:eastAsia="ar-SA"/>
              </w:rPr>
              <w:t>x</w:t>
            </w: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uppressAutoHyphens/>
              <w:snapToGrid w:val="0"/>
              <w:spacing w:after="12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În activități profesionale, de formare continuă, relații interpersonale prin: utilizarea mijloacelor digitale; utilizarea resurselor informatice digitale destinate activității, mijloacelor interactive la locul de muncă, pentru învățare și odihnă. </w:t>
            </w:r>
          </w:p>
          <w:p w:rsidR="006319BE" w:rsidRPr="006319BE" w:rsidRDefault="006319BE" w:rsidP="00BF533E">
            <w:pPr>
              <w:suppressAutoHyphens/>
              <w:snapToGrid w:val="0"/>
              <w:spacing w:after="120" w:line="240" w:lineRule="auto"/>
              <w:jc w:val="both"/>
              <w:rPr>
                <w:rFonts w:ascii="Times New Roman" w:hAnsi="Times New Roman"/>
                <w:color w:val="000000"/>
                <w:sz w:val="24"/>
                <w:szCs w:val="24"/>
                <w:lang w:val="ro-RO" w:eastAsia="ar-SA"/>
              </w:rPr>
            </w:pPr>
          </w:p>
        </w:tc>
      </w:tr>
      <w:tr w:rsidR="006319BE" w:rsidRPr="006319BE"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6.</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De a învăța să înveți</w:t>
            </w:r>
            <w:r w:rsidRPr="006319BE">
              <w:rPr>
                <w:rFonts w:ascii="Times New Roman" w:hAnsi="Times New Roman"/>
                <w:color w:val="000000"/>
                <w:sz w:val="24"/>
                <w:szCs w:val="24"/>
                <w:lang w:val="ro-RO"/>
              </w:rPr>
              <w:t xml:space="preserve"> </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x</w:t>
            </w: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uppressAutoHyphens/>
              <w:snapToGrid w:val="0"/>
              <w:spacing w:after="120" w:line="240" w:lineRule="auto"/>
              <w:jc w:val="both"/>
              <w:rPr>
                <w:rFonts w:ascii="Times New Roman" w:hAnsi="Times New Roman"/>
                <w:color w:val="000000"/>
                <w:sz w:val="24"/>
                <w:szCs w:val="24"/>
                <w:lang w:val="ro-RO" w:eastAsia="ar-SA"/>
              </w:rPr>
            </w:pPr>
            <w:r w:rsidRPr="006319BE">
              <w:rPr>
                <w:rFonts w:ascii="Times New Roman" w:hAnsi="Times New Roman"/>
                <w:color w:val="000000"/>
                <w:sz w:val="24"/>
                <w:szCs w:val="24"/>
                <w:lang w:val="ro-RO"/>
              </w:rPr>
              <w:t xml:space="preserve">În activități profesionale, formare continuă, în corelarea dintre capacitățile proprii, eforturile solicitate pentru realizarea scopului și rezultatele scontate; evaluarea și asumarea riscurilor în diverse situații profesionale. </w:t>
            </w:r>
          </w:p>
        </w:tc>
      </w:tr>
      <w:tr w:rsidR="006319BE" w:rsidRPr="006319BE" w:rsidTr="00BF533E">
        <w:trPr>
          <w:trHeight w:val="268"/>
        </w:trPr>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7.</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Sociale și civice</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x</w:t>
            </w: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uppressAutoHyphens/>
              <w:snapToGrid w:val="0"/>
              <w:spacing w:after="120" w:line="240" w:lineRule="auto"/>
              <w:jc w:val="both"/>
              <w:rPr>
                <w:rFonts w:ascii="Times New Roman" w:hAnsi="Times New Roman"/>
                <w:color w:val="000000"/>
                <w:sz w:val="24"/>
                <w:szCs w:val="24"/>
                <w:lang w:val="ro-RO"/>
              </w:rPr>
            </w:pPr>
            <w:r w:rsidRPr="006319BE">
              <w:rPr>
                <w:rFonts w:ascii="Times New Roman" w:hAnsi="Times New Roman"/>
                <w:color w:val="000000"/>
                <w:sz w:val="24"/>
                <w:szCs w:val="24"/>
                <w:lang w:val="ro-RO"/>
              </w:rPr>
              <w:t>În activități profesionale, formare continuă, relații interpersonale prin: comunicare, colaborare constructivă; acțiuni de protecție a mediului, sănătății consumatorilor; activități pro-ecologice; participarea la luarea de decizii democratice; activități publice, locale; aprecierea și înțelegerea diferențelor între sisteme de valori; respectarea simbolurilor de stat, a meseriei, profesiei, a întreprinderii, locului de muncă, a familiei, a colegilor de echipă și a conducerii.</w:t>
            </w:r>
          </w:p>
        </w:tc>
      </w:tr>
      <w:tr w:rsidR="006319BE" w:rsidRPr="006319BE"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8.</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suppressAutoHyphens/>
              <w:spacing w:after="120" w:line="240" w:lineRule="auto"/>
              <w:jc w:val="both"/>
              <w:rPr>
                <w:rFonts w:ascii="Times New Roman" w:hAnsi="Times New Roman"/>
                <w:bCs/>
                <w:color w:val="000000"/>
                <w:sz w:val="24"/>
                <w:szCs w:val="24"/>
                <w:lang w:val="ro-RO" w:eastAsia="ar-SA"/>
              </w:rPr>
            </w:pPr>
            <w:r w:rsidRPr="006319BE">
              <w:rPr>
                <w:rFonts w:ascii="Times New Roman" w:hAnsi="Times New Roman"/>
                <w:color w:val="000000"/>
                <w:sz w:val="24"/>
                <w:szCs w:val="24"/>
                <w:lang w:val="ro-RO"/>
              </w:rPr>
              <w:t>Antreprenoriale și spirit de inițiativă</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x</w:t>
            </w: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suppressAutoHyphens/>
              <w:snapToGrid w:val="0"/>
              <w:spacing w:after="120" w:line="240" w:lineRule="auto"/>
              <w:jc w:val="both"/>
              <w:rPr>
                <w:rFonts w:ascii="Times New Roman" w:hAnsi="Times New Roman"/>
                <w:color w:val="000000"/>
                <w:sz w:val="24"/>
                <w:szCs w:val="24"/>
                <w:lang w:val="ro-RO" w:eastAsia="ar-SA"/>
              </w:rPr>
            </w:pPr>
            <w:r w:rsidRPr="006319BE">
              <w:rPr>
                <w:rFonts w:ascii="Times New Roman" w:hAnsi="Times New Roman"/>
                <w:color w:val="000000"/>
                <w:sz w:val="24"/>
                <w:szCs w:val="24"/>
                <w:lang w:val="ro-RO"/>
              </w:rPr>
              <w:t>În activități profesionale prin: analizarea relației „costuri - beneficii”, „cerințe - oportunități” în scopul luării deciziilor la locul de muncă, în afara acestuia, în cotidian; elaborarea și implementarea unui proiect; inițierea și gestionarea schimbărilor; identificarea punctelor slabe și punctelor forte, oportunităților și riscurilor într-o activitate concretă.</w:t>
            </w:r>
          </w:p>
        </w:tc>
      </w:tr>
      <w:tr w:rsidR="006319BE" w:rsidRPr="006319BE" w:rsidTr="00BF533E">
        <w:tc>
          <w:tcPr>
            <w:tcW w:w="63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lastRenderedPageBreak/>
              <w:t>9.</w:t>
            </w:r>
          </w:p>
        </w:tc>
        <w:tc>
          <w:tcPr>
            <w:tcW w:w="180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rPr>
                <w:rFonts w:ascii="Times New Roman" w:hAnsi="Times New Roman"/>
                <w:bCs/>
                <w:color w:val="000000"/>
                <w:sz w:val="24"/>
                <w:szCs w:val="24"/>
                <w:lang w:val="ro-RO" w:eastAsia="ar-SA"/>
              </w:rPr>
            </w:pPr>
            <w:r w:rsidRPr="006319BE">
              <w:rPr>
                <w:rFonts w:ascii="Times New Roman" w:hAnsi="Times New Roman"/>
                <w:bCs/>
                <w:color w:val="000000"/>
                <w:sz w:val="24"/>
                <w:szCs w:val="24"/>
                <w:lang w:val="ro-RO" w:eastAsia="ar-SA"/>
              </w:rPr>
              <w:t>E</w:t>
            </w:r>
            <w:r w:rsidRPr="006319BE">
              <w:rPr>
                <w:rFonts w:ascii="Times New Roman" w:hAnsi="Times New Roman"/>
                <w:color w:val="000000"/>
                <w:sz w:val="24"/>
                <w:szCs w:val="24"/>
                <w:lang w:val="ro-RO"/>
              </w:rPr>
              <w:t>xprimare culturală și de conștientizare a valorilor culturale</w:t>
            </w:r>
          </w:p>
        </w:tc>
        <w:tc>
          <w:tcPr>
            <w:tcW w:w="81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r w:rsidRPr="006319BE">
              <w:rPr>
                <w:rFonts w:ascii="Times New Roman" w:hAnsi="Times New Roman"/>
                <w:color w:val="000000"/>
                <w:sz w:val="24"/>
                <w:szCs w:val="24"/>
                <w:lang w:val="ro-RO" w:eastAsia="ar-SA"/>
              </w:rPr>
              <w:t>x</w:t>
            </w:r>
          </w:p>
        </w:tc>
        <w:tc>
          <w:tcPr>
            <w:tcW w:w="99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bCs/>
                <w:color w:val="000000"/>
                <w:sz w:val="24"/>
                <w:szCs w:val="24"/>
                <w:lang w:val="ro-RO" w:eastAsia="ar-SA"/>
              </w:rPr>
            </w:pPr>
          </w:p>
        </w:tc>
        <w:tc>
          <w:tcPr>
            <w:tcW w:w="720" w:type="dxa"/>
            <w:tcBorders>
              <w:top w:val="single" w:sz="4" w:space="0" w:color="000000"/>
              <w:left w:val="single" w:sz="4" w:space="0" w:color="000000"/>
              <w:bottom w:val="single" w:sz="4" w:space="0" w:color="000000"/>
              <w:right w:val="nil"/>
            </w:tcBorders>
          </w:tcPr>
          <w:p w:rsidR="006319BE" w:rsidRPr="006319BE" w:rsidRDefault="006319BE" w:rsidP="00BF533E">
            <w:pPr>
              <w:tabs>
                <w:tab w:val="left" w:pos="426"/>
              </w:tabs>
              <w:suppressAutoHyphens/>
              <w:snapToGrid w:val="0"/>
              <w:spacing w:after="120" w:line="240" w:lineRule="auto"/>
              <w:jc w:val="center"/>
              <w:rPr>
                <w:rFonts w:ascii="Times New Roman" w:hAnsi="Times New Roman"/>
                <w:color w:val="000000"/>
                <w:sz w:val="24"/>
                <w:szCs w:val="24"/>
                <w:lang w:val="ro-RO" w:eastAsia="ar-SA"/>
              </w:rPr>
            </w:pPr>
          </w:p>
        </w:tc>
        <w:tc>
          <w:tcPr>
            <w:tcW w:w="5400" w:type="dxa"/>
            <w:tcBorders>
              <w:top w:val="single" w:sz="4" w:space="0" w:color="000000"/>
              <w:left w:val="single" w:sz="4" w:space="0" w:color="000000"/>
              <w:bottom w:val="single" w:sz="4" w:space="0" w:color="000000"/>
              <w:right w:val="single" w:sz="4" w:space="0" w:color="000000"/>
            </w:tcBorders>
          </w:tcPr>
          <w:p w:rsidR="006319BE" w:rsidRPr="006319BE" w:rsidRDefault="006319BE" w:rsidP="00BF533E">
            <w:pPr>
              <w:tabs>
                <w:tab w:val="left" w:pos="445"/>
              </w:tabs>
              <w:suppressAutoHyphens/>
              <w:snapToGrid w:val="0"/>
              <w:spacing w:after="120" w:line="240" w:lineRule="auto"/>
              <w:jc w:val="both"/>
              <w:rPr>
                <w:rFonts w:ascii="Times New Roman" w:hAnsi="Times New Roman"/>
                <w:color w:val="000000"/>
                <w:sz w:val="24"/>
                <w:szCs w:val="24"/>
                <w:lang w:val="ro-RO" w:eastAsia="ar-SA"/>
              </w:rPr>
            </w:pPr>
            <w:r w:rsidRPr="006319BE">
              <w:rPr>
                <w:rFonts w:ascii="Times New Roman" w:hAnsi="Times New Roman"/>
                <w:color w:val="000000"/>
                <w:sz w:val="24"/>
                <w:szCs w:val="24"/>
                <w:lang w:val="ro-RO"/>
              </w:rPr>
              <w:t>În activități profesionale, formare continuă, relații interpersonale prin: utilizarea mijloacelor artistice pentru autocunoaștere și auto-exprimare; aprecierea artei diferitelor culturi; identificarea oportunităților economice și de utilizare a artei la locul de muncă; exprimarea creativității; respectarea diversității valorilor persoanelor de alte culturi</w:t>
            </w:r>
          </w:p>
        </w:tc>
      </w:tr>
    </w:tbl>
    <w:p w:rsidR="006319BE" w:rsidRPr="006319BE" w:rsidRDefault="006319BE" w:rsidP="006319BE">
      <w:pPr>
        <w:spacing w:before="480" w:after="240" w:line="240" w:lineRule="auto"/>
        <w:ind w:left="363" w:hanging="91"/>
        <w:rPr>
          <w:rFonts w:ascii="Times New Roman" w:hAnsi="Times New Roman"/>
          <w:color w:val="000000"/>
          <w:sz w:val="24"/>
          <w:szCs w:val="24"/>
          <w:lang w:val="ro-RO"/>
        </w:rPr>
      </w:pPr>
      <w:r w:rsidRPr="006319BE">
        <w:rPr>
          <w:rFonts w:ascii="Times New Roman" w:hAnsi="Times New Roman"/>
          <w:b/>
          <w:color w:val="000000"/>
          <w:sz w:val="24"/>
          <w:szCs w:val="24"/>
          <w:lang w:val="ro-RO"/>
        </w:rPr>
        <w:t>Competențe generale</w:t>
      </w:r>
      <w:r w:rsidRPr="006319BE">
        <w:rPr>
          <w:rFonts w:ascii="Times New Roman" w:hAnsi="Times New Roman"/>
          <w:color w:val="000000"/>
          <w:sz w:val="24"/>
          <w:szCs w:val="24"/>
          <w:lang w:val="ro-RO"/>
        </w:rPr>
        <w:t xml:space="preserve"> </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Organizarea eficientă a locului de muncă.</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Aplicarea și respectarea reglementărilor tehnice, normelor și normativelor în construcții, inclusiv în procesul de executare a lucrărilor de instalare a instalației de încălzire/termice solare.</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Perfecționarea și optimizarea metodelor și procedurilor tehnologice utilizate în construcții. </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Respectarea cadrului juridic corespunzător în procesul de realizare a atribuțiilor profesionale. </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Respectarea cerințelor, principiilor și valorilor profesionale pentru crearea unui mediu de lucru adecvat. </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bCs/>
          <w:color w:val="000000"/>
          <w:sz w:val="24"/>
          <w:szCs w:val="24"/>
          <w:lang w:val="ro-RO"/>
        </w:rPr>
        <w:t xml:space="preserve">Întreținerea </w:t>
      </w:r>
      <w:r w:rsidRPr="006319BE">
        <w:rPr>
          <w:rFonts w:ascii="Times New Roman" w:hAnsi="Times New Roman"/>
          <w:color w:val="000000"/>
          <w:sz w:val="24"/>
          <w:szCs w:val="24"/>
          <w:lang w:val="ro-RO"/>
        </w:rPr>
        <w:t xml:space="preserve">stării funcționale a </w:t>
      </w:r>
      <w:r w:rsidRPr="006319BE">
        <w:rPr>
          <w:rFonts w:ascii="Times New Roman" w:hAnsi="Times New Roman"/>
          <w:bCs/>
          <w:color w:val="000000"/>
          <w:sz w:val="24"/>
          <w:szCs w:val="24"/>
          <w:lang w:val="ro-RO"/>
        </w:rPr>
        <w:t>mașinilor, utilajelor, uneltelor și instrumentelor de lucru.</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 xml:space="preserve">Aplicarea normelor de protecție a mediului și utilizarea rațională a resurselor naturale în procesul de muncă. </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00"/>
          <w:sz w:val="24"/>
          <w:szCs w:val="24"/>
          <w:lang w:val="ro-RO"/>
        </w:rPr>
      </w:pPr>
      <w:r w:rsidRPr="006319BE">
        <w:rPr>
          <w:rFonts w:ascii="Times New Roman" w:hAnsi="Times New Roman"/>
          <w:color w:val="000000"/>
          <w:sz w:val="24"/>
          <w:szCs w:val="24"/>
          <w:lang w:val="ro-RO"/>
        </w:rPr>
        <w:t>Aplicarea prevederilor legislative</w:t>
      </w:r>
      <w:r w:rsidRPr="006319BE">
        <w:rPr>
          <w:rFonts w:ascii="Times New Roman" w:hAnsi="Times New Roman"/>
          <w:bCs/>
          <w:color w:val="000000"/>
          <w:sz w:val="24"/>
          <w:szCs w:val="24"/>
          <w:lang w:val="ro-RO"/>
        </w:rPr>
        <w:t>,</w:t>
      </w:r>
      <w:r w:rsidRPr="006319BE">
        <w:rPr>
          <w:rFonts w:ascii="Times New Roman" w:hAnsi="Times New Roman"/>
          <w:color w:val="000000"/>
          <w:sz w:val="24"/>
          <w:szCs w:val="24"/>
          <w:lang w:val="ro-RO"/>
        </w:rPr>
        <w:t xml:space="preserve"> a normelor și procedurilor de securitate și sănătate în muncă și gestionarea situațiilor de urgență.</w:t>
      </w:r>
    </w:p>
    <w:p w:rsidR="006319BE" w:rsidRPr="006319BE" w:rsidRDefault="006319BE" w:rsidP="006319BE">
      <w:pPr>
        <w:numPr>
          <w:ilvl w:val="0"/>
          <w:numId w:val="1"/>
        </w:numPr>
        <w:spacing w:after="120" w:line="240" w:lineRule="auto"/>
        <w:ind w:left="714" w:right="11" w:hanging="357"/>
        <w:jc w:val="both"/>
        <w:rPr>
          <w:rFonts w:ascii="Times New Roman" w:hAnsi="Times New Roman"/>
          <w:color w:val="000099"/>
          <w:sz w:val="24"/>
          <w:szCs w:val="24"/>
          <w:lang w:val="ro-RO"/>
        </w:rPr>
      </w:pPr>
      <w:r w:rsidRPr="006319BE">
        <w:rPr>
          <w:rFonts w:ascii="Times New Roman" w:hAnsi="Times New Roman"/>
          <w:color w:val="000000"/>
          <w:sz w:val="24"/>
          <w:szCs w:val="24"/>
          <w:lang w:val="ro-RO"/>
        </w:rPr>
        <w:t>Aplicarea procedurilor tehnice de execuție și de control a calității.</w:t>
      </w:r>
      <w:r w:rsidRPr="006319BE">
        <w:rPr>
          <w:rFonts w:ascii="Times New Roman" w:hAnsi="Times New Roman"/>
          <w:color w:val="000099"/>
          <w:sz w:val="24"/>
          <w:szCs w:val="24"/>
          <w:lang w:val="ro-RO"/>
        </w:rPr>
        <w:t xml:space="preserve"> </w:t>
      </w:r>
    </w:p>
    <w:p w:rsidR="006319BE" w:rsidRPr="006319BE" w:rsidRDefault="006319BE" w:rsidP="006319BE">
      <w:pPr>
        <w:rPr>
          <w:rFonts w:ascii="Times New Roman" w:hAnsi="Times New Roman"/>
          <w:b/>
          <w:bCs/>
          <w:color w:val="000099"/>
          <w:sz w:val="24"/>
          <w:szCs w:val="24"/>
          <w:lang w:val="ro-RO"/>
        </w:rPr>
        <w:sectPr w:rsidR="006319BE" w:rsidRPr="006319BE" w:rsidSect="00FF7E01">
          <w:footerReference w:type="even" r:id="rId6"/>
          <w:footerReference w:type="default" r:id="rId7"/>
          <w:footerReference w:type="first" r:id="rId8"/>
          <w:pgSz w:w="11906" w:h="16838"/>
          <w:pgMar w:top="907" w:right="851" w:bottom="624" w:left="153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6"/>
        <w:gridCol w:w="2976"/>
        <w:gridCol w:w="7612"/>
      </w:tblGrid>
      <w:tr w:rsidR="006319BE" w:rsidRPr="006319BE" w:rsidTr="00BF533E">
        <w:tc>
          <w:tcPr>
            <w:tcW w:w="4788" w:type="dxa"/>
          </w:tcPr>
          <w:p w:rsidR="006319BE" w:rsidRPr="006319BE" w:rsidRDefault="006319BE" w:rsidP="00BF533E">
            <w:pPr>
              <w:spacing w:after="0" w:line="240" w:lineRule="auto"/>
              <w:jc w:val="center"/>
              <w:rPr>
                <w:rFonts w:ascii="Times New Roman" w:hAnsi="Times New Roman"/>
                <w:b/>
                <w:bCs/>
                <w:color w:val="000000"/>
                <w:sz w:val="24"/>
                <w:szCs w:val="24"/>
                <w:lang w:val="ro-RO"/>
              </w:rPr>
            </w:pPr>
            <w:r w:rsidRPr="006319BE">
              <w:rPr>
                <w:rFonts w:ascii="Times New Roman" w:eastAsia="MS Mincho" w:hAnsi="Times New Roman"/>
                <w:b/>
                <w:bCs/>
                <w:color w:val="000000"/>
                <w:sz w:val="24"/>
                <w:szCs w:val="24"/>
                <w:lang w:val="ro-RO"/>
              </w:rPr>
              <w:lastRenderedPageBreak/>
              <w:t>Atribuții</w:t>
            </w:r>
          </w:p>
          <w:p w:rsidR="006319BE" w:rsidRPr="006319BE" w:rsidRDefault="006319BE" w:rsidP="00BF533E">
            <w:pPr>
              <w:spacing w:after="0" w:line="240" w:lineRule="auto"/>
              <w:jc w:val="center"/>
              <w:rPr>
                <w:rFonts w:ascii="Times New Roman" w:eastAsia="MS Mincho" w:hAnsi="Times New Roman"/>
                <w:sz w:val="24"/>
                <w:szCs w:val="24"/>
                <w:lang w:val="ro-RO"/>
              </w:rPr>
            </w:pPr>
            <w:r w:rsidRPr="006319BE">
              <w:rPr>
                <w:rFonts w:ascii="Times New Roman" w:eastAsia="MS Mincho" w:hAnsi="Times New Roman"/>
                <w:b/>
                <w:bCs/>
                <w:color w:val="000000"/>
                <w:sz w:val="24"/>
                <w:szCs w:val="24"/>
                <w:lang w:val="ro-RO"/>
              </w:rPr>
              <w:t>(incluse în profilul ocupațional)/ sarcini de lucru (incluse în profilul ocupațional)</w:t>
            </w:r>
          </w:p>
        </w:tc>
        <w:tc>
          <w:tcPr>
            <w:tcW w:w="2982" w:type="dxa"/>
          </w:tcPr>
          <w:p w:rsidR="006319BE" w:rsidRPr="006319BE" w:rsidRDefault="006319BE" w:rsidP="00BF533E">
            <w:pPr>
              <w:spacing w:after="0" w:line="240" w:lineRule="auto"/>
              <w:jc w:val="center"/>
              <w:rPr>
                <w:rFonts w:ascii="Times New Roman" w:eastAsia="MS Mincho" w:hAnsi="Times New Roman"/>
                <w:sz w:val="24"/>
                <w:szCs w:val="24"/>
                <w:lang w:val="ro-RO"/>
              </w:rPr>
            </w:pPr>
            <w:r w:rsidRPr="006319BE">
              <w:rPr>
                <w:rFonts w:ascii="Times New Roman" w:eastAsia="MS Mincho" w:hAnsi="Times New Roman"/>
                <w:b/>
                <w:bCs/>
                <w:color w:val="000000"/>
                <w:sz w:val="24"/>
                <w:szCs w:val="24"/>
                <w:lang w:val="ro-RO"/>
              </w:rPr>
              <w:t>Competențe specifice și corelarea acestora cu sarcinile de lucru</w:t>
            </w:r>
          </w:p>
        </w:tc>
        <w:tc>
          <w:tcPr>
            <w:tcW w:w="7650" w:type="dxa"/>
          </w:tcPr>
          <w:p w:rsidR="006319BE" w:rsidRPr="006319BE" w:rsidRDefault="006319BE" w:rsidP="00BF533E">
            <w:pPr>
              <w:spacing w:after="0" w:line="240" w:lineRule="auto"/>
              <w:jc w:val="center"/>
              <w:rPr>
                <w:rFonts w:ascii="Times New Roman" w:hAnsi="Times New Roman"/>
                <w:b/>
                <w:bCs/>
                <w:color w:val="000000"/>
                <w:sz w:val="24"/>
                <w:szCs w:val="24"/>
                <w:lang w:val="ro-RO"/>
              </w:rPr>
            </w:pPr>
            <w:r w:rsidRPr="006319BE">
              <w:rPr>
                <w:rFonts w:ascii="Times New Roman" w:eastAsia="MS Mincho" w:hAnsi="Times New Roman"/>
                <w:b/>
                <w:bCs/>
                <w:color w:val="000000"/>
                <w:sz w:val="24"/>
                <w:szCs w:val="24"/>
                <w:lang w:val="ro-RO"/>
              </w:rPr>
              <w:t>Indicatori</w:t>
            </w:r>
          </w:p>
          <w:p w:rsidR="006319BE" w:rsidRPr="006319BE" w:rsidRDefault="006319BE" w:rsidP="00BF533E">
            <w:pPr>
              <w:spacing w:after="0" w:line="240" w:lineRule="auto"/>
              <w:jc w:val="center"/>
              <w:rPr>
                <w:rFonts w:ascii="Times New Roman" w:eastAsia="MS Mincho" w:hAnsi="Times New Roman"/>
                <w:b/>
                <w:bCs/>
                <w:color w:val="000000"/>
                <w:sz w:val="24"/>
                <w:szCs w:val="24"/>
                <w:lang w:val="ro-RO"/>
              </w:rPr>
            </w:pPr>
            <w:r w:rsidRPr="006319BE">
              <w:rPr>
                <w:rFonts w:ascii="Times New Roman" w:eastAsia="MS Mincho" w:hAnsi="Times New Roman"/>
                <w:b/>
                <w:bCs/>
                <w:color w:val="000000"/>
                <w:sz w:val="24"/>
                <w:szCs w:val="24"/>
                <w:lang w:val="ro-RO"/>
              </w:rPr>
              <w:t>de performanță</w:t>
            </w:r>
          </w:p>
        </w:tc>
      </w:tr>
      <w:tr w:rsidR="006319BE" w:rsidRPr="006319BE" w:rsidTr="00BF533E">
        <w:trPr>
          <w:trHeight w:val="2506"/>
        </w:trPr>
        <w:tc>
          <w:tcPr>
            <w:tcW w:w="4788" w:type="dxa"/>
            <w:vMerge w:val="restart"/>
          </w:tcPr>
          <w:p w:rsidR="006319BE" w:rsidRPr="006319BE" w:rsidRDefault="006319BE" w:rsidP="00BF533E">
            <w:pPr>
              <w:spacing w:before="240" w:after="120" w:line="240" w:lineRule="auto"/>
              <w:rPr>
                <w:rFonts w:ascii="Times New Roman" w:eastAsia="MS Mincho" w:hAnsi="Times New Roman"/>
                <w:b/>
                <w:color w:val="000000"/>
                <w:sz w:val="24"/>
                <w:szCs w:val="24"/>
                <w:u w:val="single"/>
                <w:lang w:val="ro-RO"/>
              </w:rPr>
            </w:pPr>
            <w:r w:rsidRPr="006319BE">
              <w:rPr>
                <w:rFonts w:ascii="Times New Roman" w:eastAsia="MS Mincho" w:hAnsi="Times New Roman"/>
                <w:b/>
                <w:bCs/>
                <w:color w:val="000000"/>
                <w:sz w:val="24"/>
                <w:szCs w:val="24"/>
                <w:u w:val="single"/>
                <w:lang w:val="ro-RO"/>
              </w:rPr>
              <w:t>Atribuția 1.01:</w:t>
            </w:r>
            <w:r w:rsidRPr="006319BE">
              <w:rPr>
                <w:rFonts w:ascii="Times New Roman" w:eastAsia="MS Mincho" w:hAnsi="Times New Roman"/>
                <w:b/>
                <w:color w:val="000000"/>
                <w:sz w:val="24"/>
                <w:szCs w:val="24"/>
                <w:u w:val="single"/>
                <w:lang w:val="ro-RO"/>
              </w:rPr>
              <w:t xml:space="preserve"> Organizarea locului de muncă</w:t>
            </w:r>
          </w:p>
          <w:p w:rsidR="006319BE" w:rsidRPr="006319BE" w:rsidRDefault="006319BE" w:rsidP="00BF533E">
            <w:pPr>
              <w:pStyle w:val="Default"/>
              <w:spacing w:after="120"/>
              <w:rPr>
                <w:lang w:val="ro-RO"/>
              </w:rPr>
            </w:pPr>
            <w:r w:rsidRPr="006319BE">
              <w:rPr>
                <w:b/>
                <w:bCs/>
                <w:lang w:val="ro-RO"/>
              </w:rPr>
              <w:t>Sarcina 1.a:</w:t>
            </w:r>
            <w:r w:rsidRPr="006319BE">
              <w:rPr>
                <w:lang w:val="ro-RO"/>
              </w:rPr>
              <w:t xml:space="preserve"> Examinarea </w:t>
            </w:r>
            <w:r w:rsidRPr="006319BE">
              <w:rPr>
                <w:bCs/>
                <w:lang w:val="ro-RO"/>
              </w:rPr>
              <w:t xml:space="preserve">sarcinilor și a </w:t>
            </w:r>
            <w:r w:rsidRPr="006319BE">
              <w:rPr>
                <w:lang w:val="ro-RO"/>
              </w:rPr>
              <w:t>particularităților volumului de lucru conform proiectului de execuție și a proiectului de organizare a șantierului de construcție.</w:t>
            </w:r>
          </w:p>
          <w:p w:rsidR="006319BE" w:rsidRPr="006319BE" w:rsidRDefault="006319BE" w:rsidP="00BF533E">
            <w:pPr>
              <w:autoSpaceDE w:val="0"/>
              <w:autoSpaceDN w:val="0"/>
              <w:adjustRightInd w:val="0"/>
              <w:spacing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1.b:</w:t>
            </w:r>
            <w:r w:rsidRPr="006319BE">
              <w:rPr>
                <w:rFonts w:ascii="Times New Roman" w:eastAsia="MS Mincho" w:hAnsi="Times New Roman"/>
                <w:bCs/>
                <w:color w:val="000000"/>
                <w:sz w:val="24"/>
                <w:szCs w:val="24"/>
                <w:lang w:val="ro-RO"/>
              </w:rPr>
              <w:t xml:space="preserve"> Planificarea activităților curente.</w:t>
            </w:r>
          </w:p>
          <w:p w:rsidR="006319BE" w:rsidRPr="006319BE" w:rsidRDefault="006319BE" w:rsidP="00BF533E">
            <w:pPr>
              <w:spacing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1.c:</w:t>
            </w:r>
            <w:r w:rsidRPr="006319BE">
              <w:rPr>
                <w:rFonts w:ascii="Times New Roman" w:eastAsia="MS Mincho" w:hAnsi="Times New Roman"/>
                <w:bCs/>
                <w:color w:val="000000"/>
                <w:sz w:val="24"/>
                <w:szCs w:val="24"/>
                <w:lang w:val="ro-RO"/>
              </w:rPr>
              <w:t xml:space="preserve"> Identificarea</w:t>
            </w:r>
            <w:r w:rsidRPr="006319BE">
              <w:rPr>
                <w:rFonts w:ascii="Times New Roman" w:eastAsia="MS Mincho" w:hAnsi="Times New Roman"/>
                <w:color w:val="000000"/>
                <w:sz w:val="24"/>
                <w:szCs w:val="24"/>
                <w:lang w:val="ro-RO"/>
              </w:rPr>
              <w:t xml:space="preserve"> mijloacelor de muncă </w:t>
            </w:r>
            <w:r w:rsidRPr="006319BE">
              <w:rPr>
                <w:rFonts w:ascii="Times New Roman" w:eastAsia="MS Mincho" w:hAnsi="Times New Roman"/>
                <w:bCs/>
                <w:color w:val="000000"/>
                <w:sz w:val="24"/>
                <w:szCs w:val="24"/>
                <w:lang w:val="ro-RO"/>
              </w:rPr>
              <w:t xml:space="preserve">specifice lucrărilor de executat </w:t>
            </w:r>
            <w:r w:rsidRPr="006319BE">
              <w:rPr>
                <w:rFonts w:ascii="Times New Roman" w:eastAsia="MS Mincho" w:hAnsi="Times New Roman"/>
                <w:color w:val="000000"/>
                <w:sz w:val="24"/>
                <w:szCs w:val="24"/>
                <w:lang w:val="ro-RO"/>
              </w:rPr>
              <w:t>(mașini și utilaje</w:t>
            </w:r>
            <w:r w:rsidRPr="006319BE">
              <w:rPr>
                <w:rFonts w:ascii="Times New Roman" w:eastAsia="MS Mincho" w:hAnsi="Times New Roman"/>
                <w:bCs/>
                <w:color w:val="000000"/>
                <w:sz w:val="24"/>
                <w:szCs w:val="24"/>
                <w:lang w:val="ro-RO"/>
              </w:rPr>
              <w:t>, unelte și instrumente speciale, materiale, etc.).</w:t>
            </w:r>
          </w:p>
          <w:p w:rsidR="006319BE" w:rsidRPr="006319BE" w:rsidRDefault="006319BE" w:rsidP="00BF533E">
            <w:pPr>
              <w:pStyle w:val="Default"/>
              <w:spacing w:after="120"/>
              <w:rPr>
                <w:bCs/>
                <w:lang w:val="ro-RO"/>
              </w:rPr>
            </w:pPr>
            <w:r w:rsidRPr="006319BE">
              <w:rPr>
                <w:b/>
                <w:bCs/>
                <w:lang w:val="ro-RO"/>
              </w:rPr>
              <w:t>Sarcina 1.d:</w:t>
            </w:r>
            <w:r w:rsidRPr="006319BE">
              <w:rPr>
                <w:bCs/>
                <w:lang w:val="ro-RO"/>
              </w:rPr>
              <w:t xml:space="preserve"> </w:t>
            </w:r>
            <w:r w:rsidRPr="006319BE">
              <w:rPr>
                <w:lang w:val="ro-RO"/>
              </w:rPr>
              <w:t>Preluarea/restituirea mijloacelor de muncă de la/la depozit.</w:t>
            </w:r>
          </w:p>
          <w:p w:rsidR="006319BE" w:rsidRPr="006319BE" w:rsidRDefault="006319BE" w:rsidP="00BF533E">
            <w:pPr>
              <w:autoSpaceDE w:val="0"/>
              <w:autoSpaceDN w:val="0"/>
              <w:adjustRightInd w:val="0"/>
              <w:spacing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1.e:</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Transportarea colectorilor solari și a mijloacelor de muncă la șantier.</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1.f:</w:t>
            </w:r>
            <w:r w:rsidRPr="006319BE">
              <w:rPr>
                <w:rFonts w:ascii="Times New Roman" w:eastAsia="MS Mincho" w:hAnsi="Times New Roman"/>
                <w:bCs/>
                <w:color w:val="000000"/>
                <w:sz w:val="24"/>
                <w:szCs w:val="24"/>
                <w:lang w:val="ro-RO"/>
              </w:rPr>
              <w:t xml:space="preserve"> Depozitarea ergonomică a </w:t>
            </w:r>
            <w:r w:rsidRPr="006319BE">
              <w:rPr>
                <w:rFonts w:ascii="Times New Roman" w:eastAsia="MS Mincho" w:hAnsi="Times New Roman"/>
                <w:color w:val="000000"/>
                <w:sz w:val="24"/>
                <w:szCs w:val="24"/>
                <w:lang w:val="ro-RO"/>
              </w:rPr>
              <w:t xml:space="preserve">mijloacelor de muncă, materialelor, </w:t>
            </w:r>
            <w:r w:rsidRPr="006319BE">
              <w:rPr>
                <w:rFonts w:ascii="Times New Roman" w:eastAsia="MS Mincho" w:hAnsi="Times New Roman"/>
                <w:bCs/>
                <w:color w:val="000000"/>
                <w:sz w:val="24"/>
                <w:szCs w:val="24"/>
                <w:lang w:val="ro-RO"/>
              </w:rPr>
              <w:t xml:space="preserve">componentelor </w:t>
            </w:r>
            <w:r w:rsidRPr="006319BE">
              <w:rPr>
                <w:rFonts w:ascii="Times New Roman" w:eastAsia="MS Mincho" w:hAnsi="Times New Roman"/>
                <w:color w:val="000000"/>
                <w:sz w:val="24"/>
                <w:szCs w:val="24"/>
                <w:lang w:val="ro-RO"/>
              </w:rPr>
              <w:t>sistemelor termice și a echipamentelor solare la șantier.</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1.g:</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Întreținerea curățeniei la locul de muncă.</w:t>
            </w:r>
          </w:p>
          <w:p w:rsidR="006319BE" w:rsidRPr="006319BE" w:rsidRDefault="006319BE" w:rsidP="00BF533E">
            <w:pPr>
              <w:autoSpaceDE w:val="0"/>
              <w:autoSpaceDN w:val="0"/>
              <w:adjustRightInd w:val="0"/>
              <w:spacing w:after="120" w:line="240" w:lineRule="auto"/>
              <w:rPr>
                <w:rFonts w:ascii="Times New Roman" w:eastAsia="ArialMT" w:hAnsi="Times New Roman"/>
                <w:color w:val="000000"/>
                <w:sz w:val="24"/>
                <w:szCs w:val="24"/>
                <w:lang w:val="ro-RO"/>
              </w:rPr>
            </w:pPr>
            <w:r w:rsidRPr="006319BE">
              <w:rPr>
                <w:rFonts w:ascii="Times New Roman" w:eastAsia="MS Mincho" w:hAnsi="Times New Roman"/>
                <w:b/>
                <w:bCs/>
                <w:color w:val="000000"/>
                <w:sz w:val="24"/>
                <w:szCs w:val="24"/>
                <w:lang w:val="ro-RO"/>
              </w:rPr>
              <w:t>Sarcina 1.h:</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Comunicarea eficientă cu membrii echipei.</w:t>
            </w:r>
          </w:p>
          <w:p w:rsidR="006319BE" w:rsidRPr="006319BE" w:rsidRDefault="006319BE" w:rsidP="00BF533E">
            <w:pPr>
              <w:spacing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1.i:</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Raportarea responsabilului privind mersul lucrărilor puse în sarcină</w:t>
            </w:r>
          </w:p>
          <w:p w:rsidR="006319BE" w:rsidRPr="006319BE" w:rsidRDefault="006319BE" w:rsidP="00BF533E">
            <w:pPr>
              <w:pStyle w:val="Default"/>
              <w:spacing w:before="120" w:after="120"/>
              <w:rPr>
                <w:b/>
                <w:u w:val="single"/>
                <w:lang w:val="ro-RO"/>
              </w:rPr>
            </w:pPr>
            <w:r w:rsidRPr="006319BE">
              <w:rPr>
                <w:b/>
                <w:bCs/>
                <w:u w:val="single"/>
                <w:lang w:val="ro-RO"/>
              </w:rPr>
              <w:lastRenderedPageBreak/>
              <w:t>Atribuția 2.01:</w:t>
            </w:r>
            <w:r w:rsidRPr="006319BE">
              <w:rPr>
                <w:b/>
                <w:u w:val="single"/>
                <w:lang w:val="ro-RO"/>
              </w:rPr>
              <w:t xml:space="preserve"> Aplicarea normelor cu privire la sănătatea și securitatea în muncă și situațiile de urgență specifice domeniului</w:t>
            </w:r>
          </w:p>
          <w:p w:rsidR="006319BE" w:rsidRPr="006319BE" w:rsidRDefault="006319BE" w:rsidP="00BF533E">
            <w:pPr>
              <w:spacing w:after="120" w:line="240" w:lineRule="auto"/>
              <w:rPr>
                <w:rFonts w:ascii="Times New Roman" w:eastAsia="MS Mincho" w:hAnsi="Times New Roman"/>
                <w:bCs/>
                <w:strike/>
                <w:color w:val="000000"/>
                <w:sz w:val="24"/>
                <w:szCs w:val="24"/>
                <w:lang w:val="ro-RO"/>
              </w:rPr>
            </w:pPr>
            <w:r w:rsidRPr="006319BE">
              <w:rPr>
                <w:rFonts w:ascii="Times New Roman" w:eastAsia="MS Mincho" w:hAnsi="Times New Roman"/>
                <w:b/>
                <w:bCs/>
                <w:color w:val="000000"/>
                <w:sz w:val="24"/>
                <w:szCs w:val="24"/>
                <w:lang w:val="ro-RO"/>
              </w:rPr>
              <w:t>Sarcina 2.a:</w:t>
            </w:r>
            <w:r w:rsidRPr="006319BE">
              <w:rPr>
                <w:rFonts w:ascii="Times New Roman" w:eastAsia="MS Mincho" w:hAnsi="Times New Roman"/>
                <w:color w:val="000000"/>
                <w:sz w:val="24"/>
                <w:szCs w:val="24"/>
                <w:lang w:val="ro-RO"/>
              </w:rPr>
              <w:t xml:space="preserve"> Însușirea normelor cu privire la sănătatea și securitatea în muncă și situațiile de urgență.</w:t>
            </w:r>
          </w:p>
          <w:p w:rsidR="006319BE" w:rsidRPr="006319BE" w:rsidRDefault="006319BE" w:rsidP="00BF533E">
            <w:pPr>
              <w:spacing w:after="120" w:line="240" w:lineRule="auto"/>
              <w:rPr>
                <w:rFonts w:ascii="Times New Roman" w:eastAsia="MS Mincho" w:hAnsi="Times New Roman"/>
                <w:strike/>
                <w:color w:val="000000"/>
                <w:sz w:val="24"/>
                <w:szCs w:val="24"/>
                <w:lang w:val="ro-RO"/>
              </w:rPr>
            </w:pPr>
            <w:r w:rsidRPr="006319BE">
              <w:rPr>
                <w:rFonts w:ascii="Times New Roman" w:eastAsia="MS Mincho" w:hAnsi="Times New Roman"/>
                <w:b/>
                <w:bCs/>
                <w:color w:val="000000"/>
                <w:sz w:val="24"/>
                <w:szCs w:val="24"/>
                <w:lang w:val="ro-RO"/>
              </w:rPr>
              <w:t>Sarcina 2.b:</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Aplicarea prevederilor legale referitoare la sănătatea și securitatea în muncă.</w:t>
            </w:r>
          </w:p>
          <w:p w:rsidR="006319BE" w:rsidRPr="006319BE" w:rsidRDefault="006319BE" w:rsidP="00BF533E">
            <w:pPr>
              <w:spacing w:after="120" w:line="240" w:lineRule="auto"/>
              <w:rPr>
                <w:rFonts w:ascii="Times New Roman" w:eastAsia="MS Mincho" w:hAnsi="Times New Roman"/>
                <w:bCs/>
                <w:strike/>
                <w:color w:val="000000"/>
                <w:sz w:val="24"/>
                <w:szCs w:val="24"/>
                <w:lang w:val="ro-RO"/>
              </w:rPr>
            </w:pPr>
            <w:r w:rsidRPr="006319BE">
              <w:rPr>
                <w:rFonts w:ascii="Times New Roman" w:eastAsia="MS Mincho" w:hAnsi="Times New Roman"/>
                <w:b/>
                <w:bCs/>
                <w:color w:val="000000"/>
                <w:sz w:val="24"/>
                <w:szCs w:val="24"/>
                <w:lang w:val="ro-RO"/>
              </w:rPr>
              <w:t>Sarcina 2.c:</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Respectarea procedurilor stabilite pentru  prevenirea accidentelor de muncă.</w:t>
            </w:r>
          </w:p>
          <w:p w:rsidR="006319BE" w:rsidRPr="006319BE" w:rsidRDefault="006319BE" w:rsidP="00BF533E">
            <w:pPr>
              <w:spacing w:after="120" w:line="240" w:lineRule="auto"/>
              <w:rPr>
                <w:rFonts w:ascii="Times New Roman" w:eastAsia="MS Mincho" w:hAnsi="Times New Roman"/>
                <w:bCs/>
                <w:strike/>
                <w:color w:val="000000"/>
                <w:sz w:val="24"/>
                <w:szCs w:val="24"/>
                <w:lang w:val="ro-RO"/>
              </w:rPr>
            </w:pPr>
            <w:r w:rsidRPr="006319BE">
              <w:rPr>
                <w:rFonts w:ascii="Times New Roman" w:eastAsia="MS Mincho" w:hAnsi="Times New Roman"/>
                <w:b/>
                <w:bCs/>
                <w:color w:val="000000"/>
                <w:sz w:val="24"/>
                <w:szCs w:val="24"/>
                <w:lang w:val="ro-RO"/>
              </w:rPr>
              <w:t>Sarcina 2.d:</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 xml:space="preserve">Utilizarea echipamentului individual de lucru, de protecție și a materialelor </w:t>
            </w:r>
            <w:proofErr w:type="spellStart"/>
            <w:r w:rsidRPr="006319BE">
              <w:rPr>
                <w:rFonts w:ascii="Times New Roman" w:eastAsia="MS Mincho" w:hAnsi="Times New Roman"/>
                <w:color w:val="000000"/>
                <w:sz w:val="24"/>
                <w:szCs w:val="24"/>
                <w:lang w:val="ro-RO"/>
              </w:rPr>
              <w:t>igienico</w:t>
            </w:r>
            <w:proofErr w:type="spellEnd"/>
            <w:r w:rsidRPr="006319BE">
              <w:rPr>
                <w:rFonts w:ascii="Times New Roman" w:eastAsia="MS Mincho" w:hAnsi="Times New Roman"/>
                <w:color w:val="000000"/>
                <w:sz w:val="24"/>
                <w:szCs w:val="24"/>
                <w:lang w:val="ro-RO"/>
              </w:rPr>
              <w:t>-sanitare.</w:t>
            </w:r>
          </w:p>
          <w:p w:rsidR="006319BE" w:rsidRPr="006319BE" w:rsidRDefault="006319BE" w:rsidP="00BF533E">
            <w:pPr>
              <w:spacing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2.e:</w:t>
            </w:r>
            <w:r w:rsidRPr="006319BE">
              <w:rPr>
                <w:rFonts w:ascii="Times New Roman" w:eastAsia="MS Mincho" w:hAnsi="Times New Roman"/>
                <w:bCs/>
                <w:color w:val="000000"/>
                <w:sz w:val="24"/>
                <w:szCs w:val="24"/>
                <w:lang w:val="ro-RO"/>
              </w:rPr>
              <w:t xml:space="preserve"> Raportarea responsabilului despre pericolele apărute la locul de muncă.</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2.f:</w:t>
            </w:r>
            <w:r w:rsidRPr="006319BE">
              <w:rPr>
                <w:rFonts w:ascii="Times New Roman" w:eastAsia="MS Mincho" w:hAnsi="Times New Roman"/>
                <w:b/>
                <w:color w:val="000000"/>
                <w:sz w:val="24"/>
                <w:szCs w:val="24"/>
                <w:lang w:val="ro-RO"/>
              </w:rPr>
              <w:t xml:space="preserve"> </w:t>
            </w:r>
            <w:r w:rsidRPr="006319BE">
              <w:rPr>
                <w:rFonts w:ascii="Times New Roman" w:eastAsia="MS Mincho" w:hAnsi="Times New Roman"/>
                <w:color w:val="000000"/>
                <w:sz w:val="24"/>
                <w:szCs w:val="24"/>
                <w:lang w:val="ro-RO"/>
              </w:rPr>
              <w:t>Intervenția în caz de accident de muncă.</w:t>
            </w:r>
          </w:p>
          <w:p w:rsidR="006319BE" w:rsidRPr="006319BE" w:rsidRDefault="006319BE" w:rsidP="00BF533E">
            <w:pPr>
              <w:spacing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2.g:</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bCs/>
                <w:color w:val="000000"/>
                <w:sz w:val="24"/>
                <w:szCs w:val="24"/>
                <w:lang w:val="ro-RO"/>
              </w:rPr>
              <w:t>Aplicarea procedurilor stabilite privind manevrele în situații de urgență.</w:t>
            </w:r>
          </w:p>
          <w:p w:rsidR="006319BE" w:rsidRPr="006319BE" w:rsidRDefault="006319BE" w:rsidP="00BF533E">
            <w:pPr>
              <w:spacing w:before="240" w:after="120" w:line="240" w:lineRule="auto"/>
              <w:rPr>
                <w:rFonts w:ascii="Times New Roman" w:eastAsia="MS Mincho" w:hAnsi="Times New Roman"/>
                <w:b/>
                <w:bCs/>
                <w:color w:val="000000"/>
                <w:sz w:val="24"/>
                <w:szCs w:val="24"/>
                <w:u w:val="single"/>
                <w:lang w:val="ro-RO"/>
              </w:rPr>
            </w:pPr>
            <w:r w:rsidRPr="006319BE">
              <w:rPr>
                <w:rFonts w:ascii="Times New Roman" w:eastAsia="MS Mincho" w:hAnsi="Times New Roman"/>
                <w:b/>
                <w:bCs/>
                <w:color w:val="000000"/>
                <w:sz w:val="24"/>
                <w:szCs w:val="24"/>
                <w:u w:val="single"/>
                <w:lang w:val="ro-RO"/>
              </w:rPr>
              <w:t>Atribuția 3.01: Aplicarea normelor de protecție a mediului</w:t>
            </w:r>
          </w:p>
          <w:p w:rsidR="006319BE" w:rsidRPr="006319BE" w:rsidRDefault="006319BE" w:rsidP="00BF533E">
            <w:pPr>
              <w:autoSpaceDE w:val="0"/>
              <w:autoSpaceDN w:val="0"/>
              <w:adjustRightInd w:val="0"/>
              <w:spacing w:before="60"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 xml:space="preserve">Sarcina 3.a: </w:t>
            </w:r>
            <w:r w:rsidRPr="006319BE">
              <w:rPr>
                <w:rFonts w:ascii="Times New Roman" w:eastAsia="MS Mincho" w:hAnsi="Times New Roman"/>
                <w:color w:val="000000"/>
                <w:sz w:val="24"/>
                <w:szCs w:val="24"/>
                <w:lang w:val="ro-RO"/>
              </w:rPr>
              <w:t>Însușirea prevederilor cadrului legislativ de protecție a mediului specific domeniului.</w:t>
            </w:r>
          </w:p>
          <w:p w:rsidR="006319BE" w:rsidRPr="006319BE" w:rsidRDefault="006319BE" w:rsidP="00BF533E">
            <w:pPr>
              <w:spacing w:after="120" w:line="240" w:lineRule="auto"/>
              <w:rPr>
                <w:rFonts w:ascii="Times New Roman" w:eastAsia="MS Mincho" w:hAnsi="Times New Roman"/>
                <w:bCs/>
                <w:strike/>
                <w:color w:val="000000"/>
                <w:sz w:val="24"/>
                <w:szCs w:val="24"/>
                <w:lang w:val="ro-RO"/>
              </w:rPr>
            </w:pPr>
            <w:r w:rsidRPr="006319BE">
              <w:rPr>
                <w:rFonts w:ascii="Times New Roman" w:eastAsia="MS Mincho" w:hAnsi="Times New Roman"/>
                <w:b/>
                <w:bCs/>
                <w:color w:val="000000"/>
                <w:sz w:val="24"/>
                <w:szCs w:val="24"/>
                <w:lang w:val="ro-RO"/>
              </w:rPr>
              <w:t xml:space="preserve">Sarcina 3.b: </w:t>
            </w:r>
            <w:r w:rsidRPr="006319BE">
              <w:rPr>
                <w:rFonts w:ascii="Times New Roman" w:eastAsia="MS Mincho" w:hAnsi="Times New Roman"/>
                <w:color w:val="000000"/>
                <w:sz w:val="24"/>
                <w:szCs w:val="24"/>
                <w:lang w:val="ro-RO"/>
              </w:rPr>
              <w:t>Aplicarea normelor de protecție a resurselor naturale.</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3.c: </w:t>
            </w:r>
            <w:r w:rsidRPr="006319BE">
              <w:rPr>
                <w:rFonts w:ascii="Times New Roman" w:eastAsia="MS Mincho" w:hAnsi="Times New Roman"/>
                <w:color w:val="000000"/>
                <w:sz w:val="24"/>
                <w:szCs w:val="24"/>
                <w:lang w:val="ro-RO"/>
              </w:rPr>
              <w:t>Prevenirea incidentelor / accidentelor de mediu.</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lastRenderedPageBreak/>
              <w:t xml:space="preserve">Sarcina 3.d: </w:t>
            </w:r>
            <w:r w:rsidRPr="006319BE">
              <w:rPr>
                <w:rFonts w:ascii="Times New Roman" w:eastAsia="MS Mincho" w:hAnsi="Times New Roman"/>
                <w:color w:val="000000"/>
                <w:sz w:val="24"/>
                <w:szCs w:val="24"/>
                <w:lang w:val="ro-RO"/>
              </w:rPr>
              <w:t xml:space="preserve">Evacuarea </w:t>
            </w:r>
            <w:r w:rsidRPr="006319BE">
              <w:rPr>
                <w:rFonts w:ascii="Times New Roman" w:eastAsia="MS Mincho" w:hAnsi="Times New Roman"/>
                <w:color w:val="000000"/>
                <w:sz w:val="24"/>
                <w:szCs w:val="24"/>
                <w:shd w:val="clear" w:color="auto" w:fill="FFFFFF"/>
                <w:lang w:val="ro-RO"/>
              </w:rPr>
              <w:t xml:space="preserve">deșeurilor rezultate din procesul tehnologic </w:t>
            </w:r>
            <w:r w:rsidRPr="006319BE">
              <w:rPr>
                <w:rFonts w:ascii="Times New Roman" w:eastAsia="MS Mincho" w:hAnsi="Times New Roman"/>
                <w:color w:val="000000"/>
                <w:sz w:val="24"/>
                <w:szCs w:val="24"/>
                <w:lang w:val="ro-RO"/>
              </w:rPr>
              <w:t>în locuri special amenajate.</w:t>
            </w:r>
          </w:p>
          <w:p w:rsidR="006319BE" w:rsidRPr="006319BE" w:rsidRDefault="006319BE" w:rsidP="00BF533E">
            <w:pPr>
              <w:spacing w:before="240" w:after="120" w:line="240" w:lineRule="auto"/>
              <w:rPr>
                <w:rFonts w:ascii="Times New Roman" w:eastAsia="MS Mincho" w:hAnsi="Times New Roman"/>
                <w:b/>
                <w:bCs/>
                <w:color w:val="000000"/>
                <w:sz w:val="24"/>
                <w:szCs w:val="24"/>
                <w:u w:val="single"/>
                <w:lang w:val="ro-RO"/>
              </w:rPr>
            </w:pPr>
            <w:r w:rsidRPr="006319BE">
              <w:rPr>
                <w:rFonts w:ascii="Times New Roman" w:eastAsia="MS Mincho" w:hAnsi="Times New Roman"/>
                <w:b/>
                <w:bCs/>
                <w:color w:val="000000"/>
                <w:sz w:val="24"/>
                <w:szCs w:val="24"/>
                <w:u w:val="single"/>
                <w:lang w:val="ro-RO"/>
              </w:rPr>
              <w:t>Atribuția 4.01:</w:t>
            </w:r>
            <w:r w:rsidRPr="006319BE">
              <w:rPr>
                <w:rFonts w:ascii="Times New Roman" w:eastAsia="MS Mincho" w:hAnsi="Times New Roman"/>
                <w:b/>
                <w:color w:val="000000"/>
                <w:sz w:val="24"/>
                <w:szCs w:val="24"/>
                <w:u w:val="single"/>
                <w:lang w:val="ro-RO"/>
              </w:rPr>
              <w:t xml:space="preserve"> </w:t>
            </w:r>
            <w:r w:rsidRPr="006319BE">
              <w:rPr>
                <w:rFonts w:ascii="Times New Roman" w:eastAsia="MS Mincho" w:hAnsi="Times New Roman"/>
                <w:b/>
                <w:bCs/>
                <w:color w:val="000000"/>
                <w:sz w:val="24"/>
                <w:szCs w:val="24"/>
                <w:u w:val="single"/>
                <w:lang w:val="ro-RO"/>
              </w:rPr>
              <w:t>Asigurarea calității lucrărilor realizate</w:t>
            </w:r>
          </w:p>
          <w:p w:rsidR="006319BE" w:rsidRPr="006319BE" w:rsidRDefault="006319BE" w:rsidP="00BF533E">
            <w:pPr>
              <w:pStyle w:val="Default"/>
              <w:spacing w:after="120"/>
              <w:rPr>
                <w:lang w:val="ro-RO"/>
              </w:rPr>
            </w:pPr>
            <w:r w:rsidRPr="006319BE">
              <w:rPr>
                <w:b/>
                <w:bCs/>
                <w:lang w:val="ro-RO"/>
              </w:rPr>
              <w:t>Sarcina 4.a:</w:t>
            </w:r>
            <w:r w:rsidRPr="006319BE">
              <w:rPr>
                <w:lang w:val="ro-RO"/>
              </w:rPr>
              <w:t xml:space="preserve"> Însușirea tipurilor instalațiilor de încălzire și a echipamentelor termice solare.</w:t>
            </w:r>
          </w:p>
          <w:p w:rsidR="006319BE" w:rsidRPr="006319BE" w:rsidRDefault="006319BE" w:rsidP="00BF533E">
            <w:pPr>
              <w:pStyle w:val="Default"/>
              <w:spacing w:after="120"/>
              <w:rPr>
                <w:lang w:val="ro-RO"/>
              </w:rPr>
            </w:pPr>
            <w:r w:rsidRPr="006319BE">
              <w:rPr>
                <w:b/>
                <w:bCs/>
                <w:lang w:val="ro-RO"/>
              </w:rPr>
              <w:t>Sarcina 4.b:</w:t>
            </w:r>
            <w:r w:rsidRPr="006319BE">
              <w:rPr>
                <w:lang w:val="ro-RO"/>
              </w:rPr>
              <w:t xml:space="preserve"> Interpretarea desenelor tehnice, schemelor electrice / mecanice de execuție, simbolurilor specifice domeniului.</w:t>
            </w:r>
          </w:p>
          <w:p w:rsidR="006319BE" w:rsidRPr="006319BE" w:rsidRDefault="006319BE" w:rsidP="00BF533E">
            <w:pPr>
              <w:pStyle w:val="Default"/>
              <w:spacing w:after="120"/>
              <w:rPr>
                <w:lang w:val="ro-RO"/>
              </w:rPr>
            </w:pPr>
            <w:r w:rsidRPr="006319BE">
              <w:rPr>
                <w:b/>
                <w:bCs/>
                <w:lang w:val="ro-RO"/>
              </w:rPr>
              <w:t>Sarcina 4.c:</w:t>
            </w:r>
            <w:r w:rsidRPr="006319BE">
              <w:rPr>
                <w:lang w:val="ro-RO"/>
              </w:rPr>
              <w:t xml:space="preserve"> </w:t>
            </w:r>
            <w:r w:rsidRPr="006319BE">
              <w:rPr>
                <w:bCs/>
                <w:lang w:val="ro-RO"/>
              </w:rPr>
              <w:t xml:space="preserve">Identificarea normelor tehnice și a </w:t>
            </w:r>
            <w:r w:rsidRPr="006319BE">
              <w:rPr>
                <w:lang w:val="ro-RO"/>
              </w:rPr>
              <w:t xml:space="preserve">cerințelor de calitate </w:t>
            </w:r>
            <w:r w:rsidRPr="006319BE">
              <w:rPr>
                <w:bCs/>
                <w:lang w:val="ro-RO"/>
              </w:rPr>
              <w:t>specifice montării</w:t>
            </w:r>
            <w:r w:rsidRPr="006319BE">
              <w:rPr>
                <w:lang w:val="ro-RO"/>
              </w:rPr>
              <w:t xml:space="preserve"> instalațiilor de încălzire</w:t>
            </w:r>
            <w:r w:rsidRPr="006319BE">
              <w:rPr>
                <w:b/>
                <w:lang w:val="ro-RO"/>
              </w:rPr>
              <w:t xml:space="preserve"> </w:t>
            </w:r>
            <w:r w:rsidRPr="006319BE">
              <w:rPr>
                <w:lang w:val="ro-RO"/>
              </w:rPr>
              <w:t>și a echipamentelor termice solare.</w:t>
            </w:r>
          </w:p>
          <w:p w:rsidR="006319BE" w:rsidRPr="006319BE" w:rsidRDefault="006319BE" w:rsidP="00BF533E">
            <w:pPr>
              <w:autoSpaceDE w:val="0"/>
              <w:autoSpaceDN w:val="0"/>
              <w:adjustRightInd w:val="0"/>
              <w:spacing w:before="40"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4.d:</w:t>
            </w:r>
            <w:r w:rsidRPr="006319BE">
              <w:rPr>
                <w:rFonts w:ascii="Times New Roman" w:eastAsia="MS Mincho" w:hAnsi="Times New Roman"/>
                <w:color w:val="000000"/>
                <w:sz w:val="24"/>
                <w:szCs w:val="24"/>
                <w:lang w:val="ro-RO"/>
              </w:rPr>
              <w:t xml:space="preserve"> Aplicarea procedurilor tehnologice,</w:t>
            </w:r>
            <w:r w:rsidRPr="006319BE">
              <w:rPr>
                <w:rFonts w:ascii="Times New Roman" w:eastAsia="MS Mincho" w:hAnsi="Times New Roman"/>
                <w:bCs/>
                <w:color w:val="000000"/>
                <w:sz w:val="24"/>
                <w:szCs w:val="24"/>
                <w:lang w:val="ro-RO"/>
              </w:rPr>
              <w:t xml:space="preserve"> a normelor</w:t>
            </w:r>
            <w:r w:rsidRPr="006319BE">
              <w:rPr>
                <w:rFonts w:ascii="Times New Roman" w:eastAsia="MS Mincho" w:hAnsi="Times New Roman"/>
                <w:color w:val="000000"/>
                <w:sz w:val="24"/>
                <w:szCs w:val="24"/>
                <w:lang w:val="ro-RO"/>
              </w:rPr>
              <w:t xml:space="preserve"> tehnice de execuție.</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4.e:</w:t>
            </w:r>
            <w:r w:rsidRPr="006319BE">
              <w:rPr>
                <w:rFonts w:ascii="Times New Roman" w:eastAsia="MS Mincho" w:hAnsi="Times New Roman"/>
                <w:color w:val="000000"/>
                <w:sz w:val="24"/>
                <w:szCs w:val="24"/>
                <w:lang w:val="ro-RO"/>
              </w:rPr>
              <w:t xml:space="preserve"> Utilizarea aparatelor de măsură specifice domeniului.</w:t>
            </w:r>
          </w:p>
          <w:p w:rsidR="006319BE" w:rsidRPr="006319BE" w:rsidRDefault="006319BE" w:rsidP="00BF533E">
            <w:pPr>
              <w:pStyle w:val="Default"/>
              <w:spacing w:before="60" w:after="120"/>
              <w:rPr>
                <w:lang w:val="ro-RO"/>
              </w:rPr>
            </w:pPr>
            <w:r w:rsidRPr="006319BE">
              <w:rPr>
                <w:rFonts w:eastAsia="MS Mincho"/>
                <w:b/>
                <w:bCs/>
                <w:lang w:val="ro-RO"/>
              </w:rPr>
              <w:t xml:space="preserve">Sarcina 4.f: </w:t>
            </w:r>
            <w:r w:rsidRPr="006319BE">
              <w:rPr>
                <w:bCs/>
                <w:lang w:val="ro-RO"/>
              </w:rPr>
              <w:t xml:space="preserve">Verificarea rezultatelor activităților </w:t>
            </w:r>
            <w:r w:rsidRPr="006319BE">
              <w:rPr>
                <w:lang w:val="ro-RO"/>
              </w:rPr>
              <w:t>executate.</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4.g: </w:t>
            </w:r>
            <w:r w:rsidRPr="006319BE">
              <w:rPr>
                <w:rFonts w:ascii="Times New Roman" w:eastAsia="MS Mincho" w:hAnsi="Times New Roman"/>
                <w:color w:val="000000"/>
                <w:sz w:val="24"/>
                <w:szCs w:val="24"/>
                <w:lang w:val="ro-RO"/>
              </w:rPr>
              <w:t>Remedierea neconformităților depistate.</w:t>
            </w:r>
          </w:p>
          <w:p w:rsidR="006319BE" w:rsidRPr="006319BE" w:rsidRDefault="006319BE" w:rsidP="00BF533E">
            <w:pPr>
              <w:spacing w:before="240" w:after="120" w:line="240" w:lineRule="auto"/>
              <w:rPr>
                <w:rFonts w:ascii="Times New Roman" w:eastAsia="MS Mincho" w:hAnsi="Times New Roman"/>
                <w:b/>
                <w:color w:val="000000"/>
                <w:sz w:val="24"/>
                <w:szCs w:val="24"/>
                <w:u w:val="single"/>
                <w:lang w:val="ro-RO"/>
              </w:rPr>
            </w:pPr>
            <w:r w:rsidRPr="006319BE">
              <w:rPr>
                <w:rFonts w:ascii="Times New Roman" w:eastAsia="MS Mincho" w:hAnsi="Times New Roman"/>
                <w:b/>
                <w:bCs/>
                <w:color w:val="000000"/>
                <w:sz w:val="24"/>
                <w:szCs w:val="24"/>
                <w:u w:val="single"/>
                <w:lang w:val="ro-RO"/>
              </w:rPr>
              <w:t>Atribuția 5.01:</w:t>
            </w:r>
            <w:r w:rsidRPr="006319BE">
              <w:rPr>
                <w:rFonts w:ascii="Times New Roman" w:eastAsia="MS Mincho" w:hAnsi="Times New Roman"/>
                <w:b/>
                <w:color w:val="000000"/>
                <w:sz w:val="24"/>
                <w:szCs w:val="24"/>
                <w:u w:val="single"/>
                <w:lang w:val="ro-RO"/>
              </w:rPr>
              <w:t xml:space="preserve"> </w:t>
            </w:r>
            <w:r w:rsidRPr="006319BE">
              <w:rPr>
                <w:rFonts w:ascii="Times New Roman" w:eastAsia="MS Mincho" w:hAnsi="Times New Roman"/>
                <w:b/>
                <w:bCs/>
                <w:color w:val="000000"/>
                <w:sz w:val="24"/>
                <w:szCs w:val="24"/>
                <w:u w:val="single"/>
                <w:lang w:val="ro-RO"/>
              </w:rPr>
              <w:t>Întreținerea echipamentelor de lucru</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5.a:</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color w:val="000000"/>
                <w:sz w:val="24"/>
                <w:szCs w:val="24"/>
                <w:lang w:val="ro-RO" w:eastAsia="ru-RU"/>
              </w:rPr>
              <w:t>Aplicarea cunoștințelor privind construcția și funcționarea echipamentelor de lucru specifice domeniului.</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5.b:</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color w:val="000000"/>
                <w:sz w:val="24"/>
                <w:szCs w:val="24"/>
                <w:lang w:val="ro-RO" w:eastAsia="ru-RU"/>
              </w:rPr>
              <w:t>Verificarea stării funcționale a echipamentelor de lucru.</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lastRenderedPageBreak/>
              <w:t>Sarcina 5.c:</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color w:val="000000"/>
                <w:sz w:val="24"/>
                <w:szCs w:val="24"/>
                <w:lang w:val="ro-RO" w:eastAsia="ru-RU"/>
              </w:rPr>
              <w:t xml:space="preserve">Aplicarea procedurilor de întreținere a echipamentelor </w:t>
            </w:r>
            <w:r w:rsidRPr="006319BE">
              <w:rPr>
                <w:rFonts w:ascii="Times New Roman" w:eastAsia="MS Mincho" w:hAnsi="Times New Roman"/>
                <w:bCs/>
                <w:color w:val="000000"/>
                <w:sz w:val="24"/>
                <w:szCs w:val="24"/>
                <w:lang w:val="ro-RO"/>
              </w:rPr>
              <w:t xml:space="preserve">în </w:t>
            </w:r>
            <w:r w:rsidRPr="006319BE">
              <w:rPr>
                <w:rFonts w:ascii="Times New Roman" w:eastAsia="MS Mincho" w:hAnsi="Times New Roman"/>
                <w:color w:val="000000"/>
                <w:sz w:val="24"/>
                <w:szCs w:val="24"/>
                <w:lang w:val="ro-RO"/>
              </w:rPr>
              <w:t>condiții bune</w:t>
            </w:r>
            <w:r w:rsidRPr="006319BE">
              <w:rPr>
                <w:rFonts w:ascii="Times New Roman" w:eastAsia="MS Mincho" w:hAnsi="Times New Roman"/>
                <w:color w:val="000000"/>
                <w:sz w:val="24"/>
                <w:szCs w:val="24"/>
                <w:lang w:val="ro-RO" w:eastAsia="ru-RU"/>
              </w:rPr>
              <w:t xml:space="preserve"> de lucru.</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5.d:</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color w:val="000000"/>
                <w:sz w:val="24"/>
                <w:szCs w:val="24"/>
                <w:lang w:val="ro-RO" w:eastAsia="ru-RU"/>
              </w:rPr>
              <w:t>Informarea responsabilului despre deteriorări/ defectări ale echipamentelor de lucru.</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5.e:</w:t>
            </w:r>
            <w:r w:rsidRPr="006319BE">
              <w:rPr>
                <w:rFonts w:ascii="Times New Roman" w:eastAsia="MS Mincho" w:hAnsi="Times New Roman"/>
                <w:color w:val="000000"/>
                <w:sz w:val="24"/>
                <w:szCs w:val="24"/>
                <w:lang w:val="ro-RO"/>
              </w:rPr>
              <w:t xml:space="preserve"> Înlocuirea echipamentelor deteriorate </w:t>
            </w:r>
            <w:proofErr w:type="spellStart"/>
            <w:r w:rsidRPr="006319BE">
              <w:rPr>
                <w:rFonts w:ascii="Times New Roman" w:eastAsia="MS Mincho" w:hAnsi="Times New Roman"/>
                <w:color w:val="000000"/>
                <w:sz w:val="24"/>
                <w:szCs w:val="24"/>
                <w:lang w:val="ro-RO"/>
              </w:rPr>
              <w:t>pînă</w:t>
            </w:r>
            <w:proofErr w:type="spellEnd"/>
            <w:r w:rsidRPr="006319BE">
              <w:rPr>
                <w:rFonts w:ascii="Times New Roman" w:eastAsia="MS Mincho" w:hAnsi="Times New Roman"/>
                <w:color w:val="000000"/>
                <w:sz w:val="24"/>
                <w:szCs w:val="24"/>
                <w:lang w:val="ro-RO"/>
              </w:rPr>
              <w:t xml:space="preserve"> la demararea lucrărilor.</w:t>
            </w:r>
          </w:p>
          <w:p w:rsidR="006319BE" w:rsidRPr="006319BE" w:rsidRDefault="006319BE" w:rsidP="00BF533E">
            <w:pPr>
              <w:pStyle w:val="Default"/>
              <w:spacing w:before="60" w:after="120"/>
              <w:rPr>
                <w:lang w:val="ro-RO"/>
              </w:rPr>
            </w:pPr>
            <w:r w:rsidRPr="006319BE">
              <w:rPr>
                <w:rFonts w:eastAsia="MS Mincho"/>
                <w:b/>
                <w:bCs/>
                <w:lang w:val="ro-RO"/>
              </w:rPr>
              <w:t xml:space="preserve">Sarcina 5.f: </w:t>
            </w:r>
            <w:r w:rsidRPr="006319BE">
              <w:rPr>
                <w:lang w:val="ro-RO"/>
              </w:rPr>
              <w:t>Curățarea echipamentului individual și a locului de lucru la finalizarea zilei de muncă.</w:t>
            </w:r>
          </w:p>
          <w:p w:rsidR="006319BE" w:rsidRPr="006319BE" w:rsidRDefault="006319BE" w:rsidP="00BF533E">
            <w:pPr>
              <w:spacing w:before="240" w:after="120" w:line="240" w:lineRule="auto"/>
              <w:rPr>
                <w:rFonts w:ascii="Times New Roman" w:eastAsia="MS Mincho" w:hAnsi="Times New Roman"/>
                <w:b/>
                <w:bCs/>
                <w:color w:val="000000"/>
                <w:sz w:val="24"/>
                <w:szCs w:val="24"/>
                <w:u w:val="single"/>
                <w:lang w:val="ro-RO"/>
              </w:rPr>
            </w:pPr>
            <w:r w:rsidRPr="006319BE">
              <w:rPr>
                <w:rFonts w:ascii="Times New Roman" w:eastAsia="MS Mincho" w:hAnsi="Times New Roman"/>
                <w:b/>
                <w:bCs/>
                <w:color w:val="000000"/>
                <w:sz w:val="24"/>
                <w:szCs w:val="24"/>
                <w:u w:val="single"/>
                <w:lang w:val="ro-RO"/>
              </w:rPr>
              <w:t>Atribuția 6.01:</w:t>
            </w:r>
            <w:r w:rsidRPr="006319BE">
              <w:rPr>
                <w:rFonts w:ascii="Times New Roman" w:eastAsia="MS Mincho" w:hAnsi="Times New Roman"/>
                <w:b/>
                <w:color w:val="000000"/>
                <w:sz w:val="24"/>
                <w:szCs w:val="24"/>
                <w:u w:val="single"/>
                <w:lang w:val="ro-RO"/>
              </w:rPr>
              <w:t xml:space="preserve"> Montarea instalațiilor electrice de paratrăsnete și prize de </w:t>
            </w:r>
            <w:proofErr w:type="spellStart"/>
            <w:r w:rsidRPr="006319BE">
              <w:rPr>
                <w:rFonts w:ascii="Times New Roman" w:eastAsia="MS Mincho" w:hAnsi="Times New Roman"/>
                <w:b/>
                <w:color w:val="000000"/>
                <w:sz w:val="24"/>
                <w:szCs w:val="24"/>
                <w:u w:val="single"/>
                <w:lang w:val="ro-RO"/>
              </w:rPr>
              <w:t>pămînt</w:t>
            </w:r>
            <w:proofErr w:type="spellEnd"/>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6.a:</w:t>
            </w:r>
            <w:r w:rsidRPr="006319BE">
              <w:rPr>
                <w:rFonts w:ascii="Times New Roman" w:eastAsia="MS Mincho" w:hAnsi="Times New Roman"/>
                <w:color w:val="000000"/>
                <w:sz w:val="24"/>
                <w:szCs w:val="24"/>
                <w:lang w:val="ro-RO"/>
              </w:rPr>
              <w:t xml:space="preserve"> Pregătirea operațiunilor de montare a instalațiilor electrice de paratrăsnete</w:t>
            </w:r>
            <w:r w:rsidRPr="006319BE">
              <w:rPr>
                <w:rFonts w:ascii="Times New Roman" w:eastAsia="MS Mincho" w:hAnsi="Times New Roman"/>
                <w:b/>
                <w:color w:val="000000"/>
                <w:sz w:val="24"/>
                <w:szCs w:val="24"/>
                <w:lang w:val="ro-RO"/>
              </w:rPr>
              <w:t xml:space="preserve"> </w:t>
            </w:r>
            <w:r w:rsidRPr="006319BE">
              <w:rPr>
                <w:rFonts w:ascii="Times New Roman" w:eastAsia="MS Mincho" w:hAnsi="Times New Roman"/>
                <w:color w:val="000000"/>
                <w:sz w:val="24"/>
                <w:szCs w:val="24"/>
                <w:lang w:val="ro-RO"/>
              </w:rPr>
              <w:t xml:space="preserve">și prize de </w:t>
            </w:r>
            <w:proofErr w:type="spellStart"/>
            <w:r w:rsidRPr="006319BE">
              <w:rPr>
                <w:rFonts w:ascii="Times New Roman" w:eastAsia="MS Mincho" w:hAnsi="Times New Roman"/>
                <w:color w:val="000000"/>
                <w:sz w:val="24"/>
                <w:szCs w:val="24"/>
                <w:lang w:val="ro-RO"/>
              </w:rPr>
              <w:t>pămînt</w:t>
            </w:r>
            <w:proofErr w:type="spellEnd"/>
            <w:r w:rsidRPr="006319BE">
              <w:rPr>
                <w:rFonts w:ascii="Times New Roman" w:eastAsia="MS Mincho" w:hAnsi="Times New Roman"/>
                <w:color w:val="000000"/>
                <w:sz w:val="24"/>
                <w:szCs w:val="24"/>
                <w:lang w:val="ro-RO"/>
              </w:rPr>
              <w:t>.</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6.b: </w:t>
            </w:r>
            <w:r w:rsidRPr="006319BE">
              <w:rPr>
                <w:rFonts w:ascii="Times New Roman" w:eastAsia="MS Mincho" w:hAnsi="Times New Roman"/>
                <w:color w:val="000000"/>
                <w:sz w:val="24"/>
                <w:szCs w:val="24"/>
                <w:lang w:val="ro-RO"/>
              </w:rPr>
              <w:t xml:space="preserve">Confecționarea elementelor de montare a instalațiilor electrice de paratrăsnete și prize de </w:t>
            </w:r>
            <w:proofErr w:type="spellStart"/>
            <w:r w:rsidRPr="006319BE">
              <w:rPr>
                <w:rFonts w:ascii="Times New Roman" w:eastAsia="MS Mincho" w:hAnsi="Times New Roman"/>
                <w:color w:val="000000"/>
                <w:sz w:val="24"/>
                <w:szCs w:val="24"/>
                <w:lang w:val="ro-RO"/>
              </w:rPr>
              <w:t>pămînt</w:t>
            </w:r>
            <w:proofErr w:type="spellEnd"/>
            <w:r w:rsidRPr="006319BE">
              <w:rPr>
                <w:rFonts w:ascii="Times New Roman" w:eastAsia="MS Mincho" w:hAnsi="Times New Roman"/>
                <w:color w:val="000000"/>
                <w:sz w:val="24"/>
                <w:szCs w:val="24"/>
                <w:lang w:val="ro-RO"/>
              </w:rPr>
              <w:t>.</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6.c: </w:t>
            </w:r>
            <w:r w:rsidRPr="006319BE">
              <w:rPr>
                <w:rFonts w:ascii="Times New Roman" w:eastAsia="MS Mincho" w:hAnsi="Times New Roman"/>
                <w:color w:val="000000"/>
                <w:sz w:val="24"/>
                <w:szCs w:val="24"/>
                <w:lang w:val="ro-RO"/>
              </w:rPr>
              <w:t xml:space="preserve">Montarea instalațiilor electrice de paratrăsnete și prize de </w:t>
            </w:r>
            <w:proofErr w:type="spellStart"/>
            <w:r w:rsidRPr="006319BE">
              <w:rPr>
                <w:rFonts w:ascii="Times New Roman" w:eastAsia="MS Mincho" w:hAnsi="Times New Roman"/>
                <w:color w:val="000000"/>
                <w:sz w:val="24"/>
                <w:szCs w:val="24"/>
                <w:lang w:val="ro-RO"/>
              </w:rPr>
              <w:t>pămînt</w:t>
            </w:r>
            <w:proofErr w:type="spellEnd"/>
            <w:r w:rsidRPr="006319BE">
              <w:rPr>
                <w:rFonts w:ascii="Times New Roman" w:eastAsia="MS Mincho" w:hAnsi="Times New Roman"/>
                <w:color w:val="000000"/>
                <w:sz w:val="24"/>
                <w:szCs w:val="24"/>
                <w:lang w:val="ro-RO"/>
              </w:rPr>
              <w:t>.</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6.d: </w:t>
            </w:r>
            <w:r w:rsidRPr="006319BE">
              <w:rPr>
                <w:rFonts w:ascii="Times New Roman" w:eastAsia="MS Mincho" w:hAnsi="Times New Roman"/>
                <w:color w:val="000000"/>
                <w:sz w:val="24"/>
                <w:szCs w:val="24"/>
                <w:lang w:val="ro-RO"/>
              </w:rPr>
              <w:t xml:space="preserve">Testarea/verificarea instalațiilor electrice de paratrăsnete și prize de </w:t>
            </w:r>
            <w:proofErr w:type="spellStart"/>
            <w:r w:rsidRPr="006319BE">
              <w:rPr>
                <w:rFonts w:ascii="Times New Roman" w:eastAsia="MS Mincho" w:hAnsi="Times New Roman"/>
                <w:color w:val="000000"/>
                <w:sz w:val="24"/>
                <w:szCs w:val="24"/>
                <w:lang w:val="ro-RO"/>
              </w:rPr>
              <w:t>pămînt</w:t>
            </w:r>
            <w:proofErr w:type="spellEnd"/>
            <w:r w:rsidRPr="006319BE">
              <w:rPr>
                <w:rFonts w:ascii="Times New Roman" w:eastAsia="MS Mincho" w:hAnsi="Times New Roman"/>
                <w:color w:val="000000"/>
                <w:sz w:val="24"/>
                <w:szCs w:val="24"/>
                <w:lang w:val="ro-RO"/>
              </w:rPr>
              <w:t>.</w:t>
            </w:r>
          </w:p>
          <w:p w:rsidR="006319BE" w:rsidRPr="006319BE" w:rsidRDefault="006319BE" w:rsidP="00BF533E">
            <w:pPr>
              <w:pStyle w:val="Default"/>
              <w:spacing w:before="240" w:after="120"/>
              <w:rPr>
                <w:b/>
                <w:u w:val="single"/>
                <w:lang w:val="ro-RO"/>
              </w:rPr>
            </w:pPr>
            <w:r w:rsidRPr="006319BE">
              <w:rPr>
                <w:b/>
                <w:bCs/>
                <w:u w:val="single"/>
                <w:lang w:val="ro-RO"/>
              </w:rPr>
              <w:t>Atribuția 7.01:</w:t>
            </w:r>
            <w:r w:rsidRPr="006319BE">
              <w:rPr>
                <w:b/>
                <w:u w:val="single"/>
                <w:lang w:val="ro-RO"/>
              </w:rPr>
              <w:t xml:space="preserve"> </w:t>
            </w:r>
            <w:r w:rsidRPr="006319BE">
              <w:rPr>
                <w:b/>
                <w:bCs/>
                <w:u w:val="single"/>
                <w:lang w:val="ro-RO"/>
              </w:rPr>
              <w:t xml:space="preserve">Instalarea structurilor de susținere a </w:t>
            </w:r>
            <w:r w:rsidRPr="006319BE">
              <w:rPr>
                <w:b/>
                <w:u w:val="single"/>
                <w:lang w:val="ro-RO"/>
              </w:rPr>
              <w:t>colectorilor termici solari</w:t>
            </w:r>
          </w:p>
          <w:p w:rsidR="006319BE" w:rsidRPr="006319BE" w:rsidRDefault="006319BE" w:rsidP="00BF533E">
            <w:pPr>
              <w:pStyle w:val="Default"/>
              <w:spacing w:after="120"/>
              <w:rPr>
                <w:lang w:val="ro-RO"/>
              </w:rPr>
            </w:pPr>
            <w:r w:rsidRPr="006319BE">
              <w:rPr>
                <w:b/>
                <w:bCs/>
                <w:lang w:val="ro-RO"/>
              </w:rPr>
              <w:t>Sarcina 7.a:</w:t>
            </w:r>
            <w:r w:rsidRPr="006319BE">
              <w:rPr>
                <w:lang w:val="ro-RO"/>
              </w:rPr>
              <w:t xml:space="preserve"> Verificarea suprafeței de instalare a colectorilor termici solari.</w:t>
            </w:r>
          </w:p>
          <w:p w:rsidR="006319BE" w:rsidRPr="006319BE" w:rsidRDefault="006319BE" w:rsidP="00BF533E">
            <w:pPr>
              <w:pStyle w:val="Default"/>
              <w:spacing w:after="120"/>
              <w:rPr>
                <w:lang w:val="ro-RO"/>
              </w:rPr>
            </w:pPr>
            <w:r w:rsidRPr="006319BE">
              <w:rPr>
                <w:b/>
                <w:bCs/>
                <w:lang w:val="ro-RO"/>
              </w:rPr>
              <w:t xml:space="preserve">Sarcina 7.b: </w:t>
            </w:r>
            <w:r w:rsidRPr="006319BE">
              <w:rPr>
                <w:lang w:val="ro-RO"/>
              </w:rPr>
              <w:t>Determinarea tipului structurii de susținere a colectorilor termici solari.</w:t>
            </w:r>
          </w:p>
          <w:p w:rsidR="006319BE" w:rsidRPr="006319BE" w:rsidRDefault="006319BE" w:rsidP="00BF533E">
            <w:pPr>
              <w:pStyle w:val="Default"/>
              <w:spacing w:after="120"/>
              <w:rPr>
                <w:lang w:val="ro-RO"/>
              </w:rPr>
            </w:pPr>
            <w:r w:rsidRPr="006319BE">
              <w:rPr>
                <w:b/>
                <w:bCs/>
                <w:lang w:val="ro-RO"/>
              </w:rPr>
              <w:lastRenderedPageBreak/>
              <w:t xml:space="preserve">Sarcina 7.c: </w:t>
            </w:r>
            <w:r w:rsidRPr="006319BE">
              <w:rPr>
                <w:lang w:val="ro-RO"/>
              </w:rPr>
              <w:t>Montarea/ demontarea schelelor.</w:t>
            </w:r>
          </w:p>
          <w:p w:rsidR="006319BE" w:rsidRPr="006319BE" w:rsidRDefault="006319BE" w:rsidP="00BF533E">
            <w:pPr>
              <w:pStyle w:val="Default"/>
              <w:spacing w:after="120"/>
              <w:rPr>
                <w:lang w:val="ro-RO"/>
              </w:rPr>
            </w:pPr>
            <w:r w:rsidRPr="006319BE">
              <w:rPr>
                <w:b/>
                <w:bCs/>
                <w:lang w:val="ro-RO"/>
              </w:rPr>
              <w:t xml:space="preserve">Sarcina 7.d: </w:t>
            </w:r>
            <w:r w:rsidRPr="006319BE">
              <w:rPr>
                <w:lang w:val="ro-RO"/>
              </w:rPr>
              <w:t>Verificarea fixării elementelor componente ale schelei.</w:t>
            </w:r>
          </w:p>
          <w:p w:rsidR="006319BE" w:rsidRPr="006319BE" w:rsidRDefault="006319BE" w:rsidP="00BF533E">
            <w:pPr>
              <w:pStyle w:val="Default"/>
              <w:spacing w:after="120"/>
              <w:rPr>
                <w:lang w:val="ro-RO"/>
              </w:rPr>
            </w:pPr>
            <w:r w:rsidRPr="006319BE">
              <w:rPr>
                <w:b/>
                <w:bCs/>
                <w:lang w:val="ro-RO"/>
              </w:rPr>
              <w:t xml:space="preserve">Sarcina 7.e: </w:t>
            </w:r>
            <w:r w:rsidRPr="006319BE">
              <w:rPr>
                <w:lang w:val="ro-RO"/>
              </w:rPr>
              <w:t>Montarea structurilor metalice pentru amplasarea colectorilor termici solari la nivelul solului.</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7.f: </w:t>
            </w:r>
            <w:r w:rsidRPr="006319BE">
              <w:rPr>
                <w:rFonts w:ascii="Times New Roman" w:eastAsia="MS Mincho" w:hAnsi="Times New Roman"/>
                <w:color w:val="000000"/>
                <w:sz w:val="24"/>
                <w:szCs w:val="24"/>
                <w:lang w:val="ro-RO"/>
              </w:rPr>
              <w:t xml:space="preserve">Montarea structurilor metalice pentru amplasarea captatorilor solari pe clădire (ramă, suport de </w:t>
            </w:r>
            <w:r w:rsidRPr="006319BE">
              <w:rPr>
                <w:rFonts w:ascii="Times New Roman" w:eastAsia="MS Mincho" w:hAnsi="Times New Roman"/>
                <w:bCs/>
                <w:color w:val="000000"/>
                <w:sz w:val="24"/>
                <w:szCs w:val="24"/>
                <w:lang w:val="ro-RO"/>
              </w:rPr>
              <w:t xml:space="preserve">susținere, </w:t>
            </w:r>
            <w:r w:rsidRPr="006319BE">
              <w:rPr>
                <w:rFonts w:ascii="Times New Roman" w:eastAsia="MS Mincho" w:hAnsi="Times New Roman"/>
                <w:color w:val="000000"/>
                <w:sz w:val="24"/>
                <w:szCs w:val="24"/>
                <w:lang w:val="ro-RO"/>
              </w:rPr>
              <w:t>șine profilate etc.).</w:t>
            </w:r>
          </w:p>
          <w:p w:rsidR="006319BE" w:rsidRPr="006319BE" w:rsidRDefault="006319BE" w:rsidP="00BF533E">
            <w:pPr>
              <w:spacing w:after="120" w:line="240" w:lineRule="auto"/>
              <w:rPr>
                <w:rFonts w:ascii="Times New Roman" w:eastAsia="MS Mincho" w:hAnsi="Times New Roman"/>
                <w:color w:val="000000"/>
                <w:sz w:val="24"/>
                <w:szCs w:val="24"/>
                <w:lang w:val="ro-RO"/>
              </w:rPr>
            </w:pPr>
          </w:p>
          <w:p w:rsidR="006319BE" w:rsidRPr="006319BE" w:rsidRDefault="006319BE" w:rsidP="00BF533E">
            <w:pPr>
              <w:spacing w:before="240" w:after="120" w:line="240" w:lineRule="auto"/>
              <w:rPr>
                <w:rFonts w:ascii="Times New Roman" w:eastAsia="MS Mincho" w:hAnsi="Times New Roman"/>
                <w:b/>
                <w:bCs/>
                <w:color w:val="000000"/>
                <w:sz w:val="24"/>
                <w:szCs w:val="24"/>
                <w:u w:val="single"/>
                <w:lang w:val="ro-RO"/>
              </w:rPr>
            </w:pPr>
            <w:r w:rsidRPr="006319BE">
              <w:rPr>
                <w:rFonts w:ascii="Times New Roman" w:eastAsia="MS Mincho" w:hAnsi="Times New Roman"/>
                <w:b/>
                <w:bCs/>
                <w:color w:val="000000"/>
                <w:sz w:val="24"/>
                <w:szCs w:val="24"/>
                <w:u w:val="single"/>
                <w:lang w:val="ro-RO"/>
              </w:rPr>
              <w:t>Atribuția 8.01:</w:t>
            </w:r>
            <w:r w:rsidRPr="006319BE">
              <w:rPr>
                <w:rFonts w:ascii="Times New Roman" w:eastAsia="MS Mincho" w:hAnsi="Times New Roman"/>
                <w:b/>
                <w:color w:val="000000"/>
                <w:sz w:val="24"/>
                <w:szCs w:val="24"/>
                <w:u w:val="single"/>
                <w:lang w:val="ro-RO"/>
              </w:rPr>
              <w:t xml:space="preserve"> Montarea colectorilor termici solari</w:t>
            </w:r>
          </w:p>
          <w:p w:rsidR="006319BE" w:rsidRPr="006319BE" w:rsidRDefault="006319BE" w:rsidP="00BF533E">
            <w:pPr>
              <w:autoSpaceDE w:val="0"/>
              <w:autoSpaceDN w:val="0"/>
              <w:adjustRightInd w:val="0"/>
              <w:spacing w:before="40"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8.a:</w:t>
            </w:r>
            <w:r w:rsidRPr="006319BE">
              <w:rPr>
                <w:rFonts w:ascii="Times New Roman" w:eastAsia="MS Mincho" w:hAnsi="Times New Roman"/>
                <w:color w:val="000000"/>
                <w:sz w:val="24"/>
                <w:szCs w:val="24"/>
                <w:lang w:val="ro-RO"/>
              </w:rPr>
              <w:t xml:space="preserve"> Verificarea conformității componentelor  colectorilor solari.</w:t>
            </w:r>
          </w:p>
          <w:p w:rsidR="006319BE" w:rsidRPr="006319BE" w:rsidRDefault="006319BE" w:rsidP="00BF533E">
            <w:pPr>
              <w:pStyle w:val="Default"/>
              <w:spacing w:after="120"/>
              <w:rPr>
                <w:lang w:val="ro-RO"/>
              </w:rPr>
            </w:pPr>
            <w:r w:rsidRPr="006319BE">
              <w:rPr>
                <w:b/>
                <w:bCs/>
                <w:lang w:val="ro-RO"/>
              </w:rPr>
              <w:t>Sarcina 8.b:</w:t>
            </w:r>
            <w:r w:rsidRPr="006319BE">
              <w:rPr>
                <w:lang w:val="ro-RO"/>
              </w:rPr>
              <w:t xml:space="preserve"> Instalarea colectorilor solari pe suprafața prevăzută.</w:t>
            </w:r>
          </w:p>
          <w:p w:rsidR="006319BE" w:rsidRPr="006319BE" w:rsidRDefault="006319BE" w:rsidP="00BF533E">
            <w:pPr>
              <w:pStyle w:val="Default"/>
              <w:spacing w:before="40" w:after="120"/>
              <w:rPr>
                <w:lang w:val="ro-RO"/>
              </w:rPr>
            </w:pPr>
            <w:r w:rsidRPr="006319BE">
              <w:rPr>
                <w:b/>
                <w:bCs/>
                <w:lang w:val="ro-RO"/>
              </w:rPr>
              <w:t>Sarcina 8.c:</w:t>
            </w:r>
            <w:r w:rsidRPr="006319BE">
              <w:rPr>
                <w:lang w:val="ro-RO"/>
              </w:rPr>
              <w:t xml:space="preserve"> Fixarea colectorilor solari.</w:t>
            </w:r>
          </w:p>
          <w:p w:rsidR="006319BE" w:rsidRPr="006319BE" w:rsidRDefault="006319BE" w:rsidP="00BF533E">
            <w:pPr>
              <w:pStyle w:val="Default"/>
              <w:spacing w:before="40" w:after="120"/>
              <w:rPr>
                <w:lang w:val="ro-RO"/>
              </w:rPr>
            </w:pPr>
            <w:r w:rsidRPr="006319BE">
              <w:rPr>
                <w:b/>
                <w:bCs/>
                <w:lang w:val="ro-RO"/>
              </w:rPr>
              <w:t>Sarcina 8.d:</w:t>
            </w:r>
            <w:r w:rsidRPr="006319BE">
              <w:rPr>
                <w:lang w:val="ro-RO"/>
              </w:rPr>
              <w:t xml:space="preserve"> Racordarea colectorilor solari în </w:t>
            </w:r>
            <w:proofErr w:type="spellStart"/>
            <w:r w:rsidRPr="006319BE">
              <w:rPr>
                <w:lang w:val="ro-RO"/>
              </w:rPr>
              <w:t>cîmpuri</w:t>
            </w:r>
            <w:proofErr w:type="spellEnd"/>
            <w:r w:rsidRPr="006319BE">
              <w:rPr>
                <w:lang w:val="ro-RO"/>
              </w:rPr>
              <w:t xml:space="preserve"> (în cazul în care sunt mai multe panouri).</w:t>
            </w:r>
          </w:p>
          <w:p w:rsidR="006319BE" w:rsidRPr="006319BE" w:rsidRDefault="006319BE" w:rsidP="00BF533E">
            <w:pPr>
              <w:pStyle w:val="Default"/>
              <w:spacing w:before="240" w:after="120"/>
              <w:rPr>
                <w:b/>
                <w:u w:val="single"/>
                <w:lang w:val="ro-RO"/>
              </w:rPr>
            </w:pPr>
            <w:r w:rsidRPr="006319BE">
              <w:rPr>
                <w:b/>
                <w:bCs/>
                <w:u w:val="single"/>
                <w:lang w:val="ro-RO"/>
              </w:rPr>
              <w:t xml:space="preserve">Atribuția 9.01: </w:t>
            </w:r>
            <w:r w:rsidRPr="006319BE">
              <w:rPr>
                <w:b/>
                <w:u w:val="single"/>
                <w:lang w:val="ro-RO"/>
              </w:rPr>
              <w:t>Montarea conductelor agentului termic pentru</w:t>
            </w:r>
            <w:r w:rsidRPr="006319BE">
              <w:rPr>
                <w:u w:val="single"/>
                <w:lang w:val="ro-RO"/>
              </w:rPr>
              <w:t xml:space="preserve"> </w:t>
            </w:r>
            <w:r w:rsidRPr="006319BE">
              <w:rPr>
                <w:b/>
                <w:u w:val="single"/>
                <w:lang w:val="ro-RO"/>
              </w:rPr>
              <w:t>instalația de încălzire/termică solară</w:t>
            </w:r>
          </w:p>
          <w:p w:rsidR="006319BE" w:rsidRPr="006319BE" w:rsidRDefault="006319BE" w:rsidP="00BF533E">
            <w:pPr>
              <w:pStyle w:val="Default"/>
              <w:spacing w:after="120"/>
              <w:rPr>
                <w:lang w:val="ro-RO"/>
              </w:rPr>
            </w:pPr>
            <w:r w:rsidRPr="006319BE">
              <w:rPr>
                <w:b/>
                <w:bCs/>
                <w:lang w:val="ro-RO"/>
              </w:rPr>
              <w:t>Sarcina 9.a:</w:t>
            </w:r>
            <w:r w:rsidRPr="006319BE">
              <w:rPr>
                <w:lang w:val="ro-RO"/>
              </w:rPr>
              <w:t xml:space="preserve"> Determinarea tipurilor de conducte pentru instalația de încălzire/termică solară.</w:t>
            </w:r>
          </w:p>
          <w:p w:rsidR="006319BE" w:rsidRPr="006319BE" w:rsidRDefault="006319BE" w:rsidP="00BF533E">
            <w:pPr>
              <w:pStyle w:val="Default"/>
              <w:spacing w:after="120"/>
              <w:rPr>
                <w:lang w:val="ro-RO"/>
              </w:rPr>
            </w:pPr>
            <w:r w:rsidRPr="006319BE">
              <w:rPr>
                <w:b/>
                <w:bCs/>
                <w:lang w:val="ro-RO"/>
              </w:rPr>
              <w:t>Sarcina 9.b:</w:t>
            </w:r>
            <w:r w:rsidRPr="006319BE">
              <w:rPr>
                <w:lang w:val="ro-RO"/>
              </w:rPr>
              <w:t xml:space="preserve"> Stabilirea modului de îmbinare și racordare a conductelor.</w:t>
            </w:r>
          </w:p>
          <w:p w:rsidR="006319BE" w:rsidRPr="006319BE" w:rsidRDefault="006319BE" w:rsidP="00BF533E">
            <w:pPr>
              <w:pStyle w:val="Default"/>
              <w:spacing w:after="120"/>
              <w:rPr>
                <w:lang w:val="ro-RO"/>
              </w:rPr>
            </w:pPr>
            <w:r w:rsidRPr="006319BE">
              <w:rPr>
                <w:b/>
                <w:bCs/>
                <w:lang w:val="ro-RO"/>
              </w:rPr>
              <w:lastRenderedPageBreak/>
              <w:t>Sarcina 9.c:</w:t>
            </w:r>
            <w:r w:rsidRPr="006319BE">
              <w:rPr>
                <w:lang w:val="ro-RO"/>
              </w:rPr>
              <w:t xml:space="preserve"> Trasarea conductelor de legătură.</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9.d:</w:t>
            </w:r>
            <w:r w:rsidRPr="006319BE">
              <w:rPr>
                <w:rFonts w:ascii="Times New Roman" w:eastAsia="MS Mincho" w:hAnsi="Times New Roman"/>
                <w:color w:val="000000"/>
                <w:sz w:val="24"/>
                <w:szCs w:val="24"/>
                <w:lang w:val="ro-RO"/>
              </w:rPr>
              <w:t xml:space="preserve"> Instalarea conductelor de distribuție a agentului termic.</w:t>
            </w:r>
          </w:p>
          <w:p w:rsidR="006319BE" w:rsidRPr="006319BE" w:rsidRDefault="006319BE" w:rsidP="00BF533E">
            <w:pPr>
              <w:shd w:val="clear" w:color="auto" w:fill="FFFFFF"/>
              <w:spacing w:before="60"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9.e: </w:t>
            </w:r>
            <w:r w:rsidRPr="006319BE">
              <w:rPr>
                <w:rFonts w:ascii="Times New Roman" w:eastAsia="MS Mincho" w:hAnsi="Times New Roman"/>
                <w:color w:val="000000"/>
                <w:sz w:val="24"/>
                <w:szCs w:val="24"/>
                <w:lang w:val="ro-RO"/>
              </w:rPr>
              <w:t>Racordarea conductelor de distribuție a agentului termic la colectorii termici solari.</w:t>
            </w:r>
          </w:p>
          <w:p w:rsidR="006319BE" w:rsidRPr="006319BE" w:rsidRDefault="006319BE" w:rsidP="00BF533E">
            <w:pPr>
              <w:shd w:val="clear" w:color="auto" w:fill="FFFFFF"/>
              <w:spacing w:before="60"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9.f: </w:t>
            </w:r>
            <w:r w:rsidRPr="006319BE">
              <w:rPr>
                <w:rFonts w:ascii="Times New Roman" w:eastAsia="MS Mincho" w:hAnsi="Times New Roman"/>
                <w:color w:val="000000"/>
                <w:sz w:val="24"/>
                <w:szCs w:val="24"/>
                <w:lang w:val="ro-RO"/>
              </w:rPr>
              <w:t>Conectarea conductelor de distribuție la componentele instalației de încălzire.</w:t>
            </w:r>
          </w:p>
          <w:p w:rsidR="006319BE" w:rsidRPr="006319BE" w:rsidRDefault="006319BE" w:rsidP="00BF533E">
            <w:pPr>
              <w:shd w:val="clear" w:color="auto" w:fill="FFFFFF"/>
              <w:spacing w:before="60"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9.g: </w:t>
            </w:r>
            <w:r w:rsidRPr="006319BE">
              <w:rPr>
                <w:rFonts w:ascii="Times New Roman" w:eastAsia="MS Mincho" w:hAnsi="Times New Roman"/>
                <w:color w:val="000000"/>
                <w:sz w:val="24"/>
                <w:szCs w:val="24"/>
                <w:lang w:val="ro-RO"/>
              </w:rPr>
              <w:t>Izolarea elementelor exterioare ale instalației de încălzire/termice solare cu materiale rezistente la umiditate, razele ultraviolete si temperaturi ridicate.</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9.h:</w:t>
            </w:r>
            <w:r w:rsidRPr="006319BE">
              <w:rPr>
                <w:rFonts w:ascii="Times New Roman" w:eastAsia="MS Mincho" w:hAnsi="Times New Roman"/>
                <w:color w:val="000000"/>
                <w:sz w:val="24"/>
                <w:szCs w:val="24"/>
                <w:lang w:val="ro-RO"/>
              </w:rPr>
              <w:t xml:space="preserve"> Izolarea elementelor interioare a instalației de încălzire/termice solare cu materiale rezistente la umiditate și temperaturi ridicate.</w:t>
            </w:r>
          </w:p>
          <w:p w:rsidR="006319BE" w:rsidRPr="006319BE" w:rsidRDefault="006319BE" w:rsidP="00BF533E">
            <w:pPr>
              <w:pStyle w:val="Default"/>
              <w:spacing w:before="240" w:after="120"/>
              <w:rPr>
                <w:b/>
                <w:u w:val="single"/>
                <w:lang w:val="ro-RO"/>
              </w:rPr>
            </w:pPr>
            <w:r w:rsidRPr="006319BE">
              <w:rPr>
                <w:b/>
                <w:bCs/>
                <w:u w:val="single"/>
                <w:lang w:val="ro-RO"/>
              </w:rPr>
              <w:t>Atribuția 10.01:</w:t>
            </w:r>
            <w:r w:rsidRPr="006319BE">
              <w:rPr>
                <w:b/>
                <w:u w:val="single"/>
                <w:lang w:val="ro-RO"/>
              </w:rPr>
              <w:t xml:space="preserve"> Montarea unităților de stocare și a echipamentelor auxiliare</w:t>
            </w:r>
          </w:p>
          <w:p w:rsidR="006319BE" w:rsidRPr="006319BE" w:rsidRDefault="006319BE" w:rsidP="00BF533E">
            <w:pPr>
              <w:autoSpaceDE w:val="0"/>
              <w:autoSpaceDN w:val="0"/>
              <w:adjustRightInd w:val="0"/>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10.a:</w:t>
            </w:r>
            <w:r w:rsidRPr="006319BE">
              <w:rPr>
                <w:rFonts w:ascii="Times New Roman" w:eastAsia="MS Mincho" w:hAnsi="Times New Roman"/>
                <w:color w:val="000000"/>
                <w:sz w:val="24"/>
                <w:szCs w:val="24"/>
                <w:lang w:val="ro-RO"/>
              </w:rPr>
              <w:t xml:space="preserve"> Pregătirea încăperii pentru amplasarea unităților de stocare și a echipamentelor auxiliare (boilere, rezervoare, vase de expansiune, centrale termice murale etc.).</w:t>
            </w:r>
          </w:p>
          <w:p w:rsidR="006319BE" w:rsidRPr="006319BE" w:rsidRDefault="006319BE" w:rsidP="00BF533E">
            <w:pPr>
              <w:autoSpaceDE w:val="0"/>
              <w:autoSpaceDN w:val="0"/>
              <w:adjustRightInd w:val="0"/>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10.b</w:t>
            </w:r>
            <w:r w:rsidRPr="006319BE">
              <w:rPr>
                <w:rFonts w:ascii="Times New Roman" w:eastAsia="MS Mincho" w:hAnsi="Times New Roman"/>
                <w:bCs/>
                <w:color w:val="000000"/>
                <w:sz w:val="24"/>
                <w:szCs w:val="24"/>
                <w:lang w:val="ro-RO"/>
              </w:rPr>
              <w:t>:</w:t>
            </w:r>
            <w:r w:rsidRPr="006319BE">
              <w:rPr>
                <w:rFonts w:ascii="Times New Roman" w:eastAsia="MS Mincho" w:hAnsi="Times New Roman"/>
                <w:color w:val="000000"/>
                <w:sz w:val="24"/>
                <w:szCs w:val="24"/>
                <w:lang w:val="ro-RO"/>
              </w:rPr>
              <w:t xml:space="preserve"> Marcarea locurilor de amplasare a unităților de stocare și a echipamentelor auxiliare.</w:t>
            </w:r>
          </w:p>
          <w:p w:rsidR="006319BE" w:rsidRPr="006319BE" w:rsidRDefault="006319BE" w:rsidP="00BF533E">
            <w:pPr>
              <w:autoSpaceDE w:val="0"/>
              <w:autoSpaceDN w:val="0"/>
              <w:adjustRightInd w:val="0"/>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lastRenderedPageBreak/>
              <w:t>Sarcina 10.c:</w:t>
            </w:r>
            <w:r w:rsidRPr="006319BE">
              <w:rPr>
                <w:rFonts w:ascii="Times New Roman" w:eastAsia="MS Mincho" w:hAnsi="Times New Roman"/>
                <w:color w:val="000000"/>
                <w:sz w:val="24"/>
                <w:szCs w:val="24"/>
                <w:lang w:val="ro-RO"/>
              </w:rPr>
              <w:t xml:space="preserve"> Poziționarea unităților de stocare și a echipamentelor auxiliare în locul marcat.</w:t>
            </w:r>
          </w:p>
          <w:p w:rsidR="006319BE" w:rsidRPr="006319BE" w:rsidRDefault="006319BE" w:rsidP="00BF533E">
            <w:pPr>
              <w:autoSpaceDE w:val="0"/>
              <w:autoSpaceDN w:val="0"/>
              <w:adjustRightInd w:val="0"/>
              <w:spacing w:before="40"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10.d:</w:t>
            </w:r>
            <w:r w:rsidRPr="006319BE">
              <w:rPr>
                <w:rFonts w:ascii="Times New Roman" w:eastAsia="MS Mincho" w:hAnsi="Times New Roman"/>
                <w:color w:val="000000"/>
                <w:sz w:val="24"/>
                <w:szCs w:val="24"/>
                <w:lang w:val="ro-RO"/>
              </w:rPr>
              <w:t xml:space="preserve"> Montarea echipamentelor auxiliare (stații de pompare, dispozitive de siguranță, armaturi de închidere și reglare etc.).</w:t>
            </w:r>
          </w:p>
          <w:p w:rsidR="006319BE" w:rsidRPr="006319BE" w:rsidRDefault="006319BE" w:rsidP="00BF533E">
            <w:pPr>
              <w:pStyle w:val="Default"/>
              <w:spacing w:before="40" w:after="120"/>
              <w:rPr>
                <w:lang w:val="ro-RO"/>
              </w:rPr>
            </w:pPr>
            <w:r w:rsidRPr="006319BE">
              <w:rPr>
                <w:b/>
                <w:bCs/>
                <w:lang w:val="ro-RO"/>
              </w:rPr>
              <w:t>Sarcina 10.e:</w:t>
            </w:r>
            <w:r w:rsidRPr="006319BE">
              <w:rPr>
                <w:lang w:val="ro-RO"/>
              </w:rPr>
              <w:t xml:space="preserve"> Racordarea unității de stocare la sistemul de alimentare cu apă (apeduct, </w:t>
            </w:r>
            <w:proofErr w:type="spellStart"/>
            <w:r w:rsidRPr="006319BE">
              <w:rPr>
                <w:lang w:val="ro-RO"/>
              </w:rPr>
              <w:t>fîntîni</w:t>
            </w:r>
            <w:proofErr w:type="spellEnd"/>
            <w:r w:rsidRPr="006319BE">
              <w:rPr>
                <w:lang w:val="ro-RO"/>
              </w:rPr>
              <w:t xml:space="preserve"> arteziene).</w:t>
            </w:r>
          </w:p>
          <w:p w:rsidR="006319BE" w:rsidRPr="006319BE" w:rsidRDefault="006319BE" w:rsidP="00BF533E">
            <w:pPr>
              <w:pStyle w:val="Default"/>
              <w:spacing w:before="240" w:after="120"/>
              <w:rPr>
                <w:b/>
                <w:bCs/>
                <w:u w:val="single"/>
                <w:lang w:val="ro-RO"/>
              </w:rPr>
            </w:pPr>
            <w:r w:rsidRPr="006319BE">
              <w:rPr>
                <w:b/>
                <w:bCs/>
                <w:u w:val="single"/>
                <w:lang w:val="ro-RO"/>
              </w:rPr>
              <w:t>Atribuția 11.01:</w:t>
            </w:r>
            <w:r w:rsidRPr="006319BE">
              <w:rPr>
                <w:b/>
                <w:u w:val="single"/>
                <w:lang w:val="ro-RO"/>
              </w:rPr>
              <w:t xml:space="preserve"> Montarea sistemului de încălzire interioară</w:t>
            </w:r>
          </w:p>
          <w:p w:rsidR="006319BE" w:rsidRPr="006319BE" w:rsidRDefault="006319BE" w:rsidP="00BF533E">
            <w:pPr>
              <w:pStyle w:val="Default"/>
              <w:spacing w:before="40" w:after="120"/>
              <w:rPr>
                <w:lang w:val="ro-RO"/>
              </w:rPr>
            </w:pPr>
            <w:r w:rsidRPr="006319BE">
              <w:rPr>
                <w:b/>
                <w:bCs/>
                <w:lang w:val="ro-RO"/>
              </w:rPr>
              <w:t>Sarcina 11.a:</w:t>
            </w:r>
            <w:r w:rsidRPr="006319BE">
              <w:rPr>
                <w:lang w:val="ro-RO"/>
              </w:rPr>
              <w:t xml:space="preserve"> Marcarea locului de poziționare a echipamentului de încălzire.</w:t>
            </w:r>
          </w:p>
          <w:p w:rsidR="006319BE" w:rsidRPr="006319BE" w:rsidRDefault="006319BE" w:rsidP="00BF533E">
            <w:pPr>
              <w:autoSpaceDE w:val="0"/>
              <w:autoSpaceDN w:val="0"/>
              <w:adjustRightInd w:val="0"/>
              <w:spacing w:before="40" w:after="120" w:line="240" w:lineRule="auto"/>
              <w:rPr>
                <w:rFonts w:ascii="Times New Roman" w:eastAsia="MS Mincho" w:hAnsi="Times New Roman"/>
                <w:bCs/>
                <w:color w:val="000000"/>
                <w:sz w:val="24"/>
                <w:szCs w:val="24"/>
                <w:lang w:val="ro-RO"/>
              </w:rPr>
            </w:pPr>
            <w:r w:rsidRPr="006319BE">
              <w:rPr>
                <w:rFonts w:ascii="Times New Roman" w:eastAsia="MS Mincho" w:hAnsi="Times New Roman"/>
                <w:b/>
                <w:bCs/>
                <w:color w:val="000000"/>
                <w:sz w:val="24"/>
                <w:szCs w:val="24"/>
                <w:lang w:val="ro-RO"/>
              </w:rPr>
              <w:t>Sarcina 11.b:</w:t>
            </w:r>
            <w:r w:rsidRPr="006319BE">
              <w:rPr>
                <w:rFonts w:ascii="Times New Roman" w:eastAsia="MS Mincho" w:hAnsi="Times New Roman"/>
                <w:color w:val="000000"/>
                <w:sz w:val="24"/>
                <w:szCs w:val="24"/>
                <w:lang w:val="ro-RO"/>
              </w:rPr>
              <w:t xml:space="preserve"> Poziționarea echipamentelor sistemului de încălzire (corpuri de încălzire, </w:t>
            </w:r>
            <w:proofErr w:type="spellStart"/>
            <w:r w:rsidRPr="006319BE">
              <w:rPr>
                <w:rFonts w:ascii="Times New Roman" w:eastAsia="MS Mincho" w:hAnsi="Times New Roman"/>
                <w:color w:val="000000"/>
                <w:sz w:val="24"/>
                <w:szCs w:val="24"/>
                <w:lang w:val="ro-RO"/>
              </w:rPr>
              <w:t>ventiloconvectoare</w:t>
            </w:r>
            <w:proofErr w:type="spellEnd"/>
            <w:r w:rsidRPr="006319BE">
              <w:rPr>
                <w:rFonts w:ascii="Times New Roman" w:eastAsia="MS Mincho" w:hAnsi="Times New Roman"/>
                <w:color w:val="000000"/>
                <w:sz w:val="24"/>
                <w:szCs w:val="24"/>
                <w:lang w:val="ro-RO"/>
              </w:rPr>
              <w:t>, panouri radiante, încălzire de pardoseală etc.).</w:t>
            </w:r>
          </w:p>
          <w:p w:rsidR="006319BE" w:rsidRPr="006319BE" w:rsidRDefault="006319BE" w:rsidP="00BF533E">
            <w:pPr>
              <w:pStyle w:val="Default"/>
              <w:spacing w:before="40" w:after="120"/>
              <w:rPr>
                <w:lang w:val="ro-RO"/>
              </w:rPr>
            </w:pPr>
            <w:r w:rsidRPr="006319BE">
              <w:rPr>
                <w:b/>
                <w:bCs/>
                <w:lang w:val="ro-RO"/>
              </w:rPr>
              <w:t>Sarcina 11.c:</w:t>
            </w:r>
            <w:r w:rsidRPr="006319BE">
              <w:rPr>
                <w:lang w:val="ro-RO"/>
              </w:rPr>
              <w:t xml:space="preserve"> Fixarea echipamentelor sistemului de încălzire (corpuri de încălzire, </w:t>
            </w:r>
            <w:proofErr w:type="spellStart"/>
            <w:r w:rsidRPr="006319BE">
              <w:rPr>
                <w:lang w:val="ro-RO"/>
              </w:rPr>
              <w:t>ventiloconvectoare</w:t>
            </w:r>
            <w:proofErr w:type="spellEnd"/>
            <w:r w:rsidRPr="006319BE">
              <w:rPr>
                <w:lang w:val="ro-RO"/>
              </w:rPr>
              <w:t>, panouri radiante, încălzire de pardoseală etc.).</w:t>
            </w:r>
          </w:p>
          <w:p w:rsidR="006319BE" w:rsidRPr="006319BE" w:rsidRDefault="006319BE" w:rsidP="00BF533E">
            <w:pPr>
              <w:pStyle w:val="Default"/>
              <w:spacing w:before="40" w:after="120"/>
              <w:rPr>
                <w:lang w:val="ro-RO"/>
              </w:rPr>
            </w:pPr>
            <w:r w:rsidRPr="006319BE">
              <w:rPr>
                <w:b/>
                <w:bCs/>
                <w:lang w:val="ro-RO"/>
              </w:rPr>
              <w:t>Sarcina 11.d:</w:t>
            </w:r>
            <w:r w:rsidRPr="006319BE">
              <w:rPr>
                <w:lang w:val="ro-RO"/>
              </w:rPr>
              <w:t xml:space="preserve"> Montarea armaturilor de închidere și reglare.</w:t>
            </w:r>
          </w:p>
          <w:p w:rsidR="006319BE" w:rsidRPr="006319BE" w:rsidRDefault="006319BE" w:rsidP="00BF533E">
            <w:pPr>
              <w:pStyle w:val="Default"/>
              <w:spacing w:after="120"/>
              <w:rPr>
                <w:lang w:val="ro-RO"/>
              </w:rPr>
            </w:pPr>
            <w:r w:rsidRPr="006319BE">
              <w:rPr>
                <w:b/>
                <w:bCs/>
                <w:lang w:val="ro-RO"/>
              </w:rPr>
              <w:t>Sarcina 11.e:</w:t>
            </w:r>
            <w:r w:rsidRPr="006319BE">
              <w:rPr>
                <w:lang w:val="ro-RO"/>
              </w:rPr>
              <w:t xml:space="preserve"> Reglarea elementelor unităților terminale ale sistemului de încălzire.</w:t>
            </w:r>
          </w:p>
          <w:p w:rsidR="006319BE" w:rsidRPr="006319BE" w:rsidRDefault="006319BE" w:rsidP="00BF533E">
            <w:pPr>
              <w:pStyle w:val="Default"/>
              <w:spacing w:before="240" w:after="120"/>
              <w:rPr>
                <w:b/>
                <w:bCs/>
                <w:u w:val="single"/>
                <w:lang w:val="ro-RO"/>
              </w:rPr>
            </w:pPr>
            <w:r w:rsidRPr="006319BE">
              <w:rPr>
                <w:b/>
                <w:bCs/>
                <w:u w:val="single"/>
                <w:lang w:val="ro-RO"/>
              </w:rPr>
              <w:t xml:space="preserve">Atribuția 12.01: </w:t>
            </w:r>
            <w:r w:rsidRPr="006319BE">
              <w:rPr>
                <w:b/>
                <w:u w:val="single"/>
                <w:lang w:val="ro-RO"/>
              </w:rPr>
              <w:t>Montarea sistemului de alimentare cu apă caldă/rece pentru consum menajer</w:t>
            </w:r>
          </w:p>
          <w:p w:rsidR="006319BE" w:rsidRPr="006319BE" w:rsidRDefault="006319BE" w:rsidP="00BF533E">
            <w:pPr>
              <w:pStyle w:val="Default"/>
              <w:spacing w:before="40" w:after="120"/>
              <w:rPr>
                <w:lang w:val="ro-RO"/>
              </w:rPr>
            </w:pPr>
            <w:r w:rsidRPr="006319BE">
              <w:rPr>
                <w:b/>
                <w:bCs/>
                <w:lang w:val="ro-RO"/>
              </w:rPr>
              <w:lastRenderedPageBreak/>
              <w:t>Sarcina 12.a:</w:t>
            </w:r>
            <w:r w:rsidRPr="006319BE">
              <w:rPr>
                <w:lang w:val="ro-RO"/>
              </w:rPr>
              <w:t xml:space="preserve"> Marcarea locului de poziționare a conductelor și a echipamentului de alimentare cu apă caldă/rece (baterie de amestec, robinete).</w:t>
            </w:r>
          </w:p>
          <w:p w:rsidR="006319BE" w:rsidRPr="006319BE" w:rsidRDefault="006319BE" w:rsidP="00BF533E">
            <w:pPr>
              <w:pStyle w:val="Default"/>
              <w:spacing w:before="40" w:after="120"/>
              <w:rPr>
                <w:lang w:val="ro-RO"/>
              </w:rPr>
            </w:pPr>
            <w:r w:rsidRPr="006319BE">
              <w:rPr>
                <w:b/>
                <w:bCs/>
                <w:lang w:val="ro-RO"/>
              </w:rPr>
              <w:t>Sarcina 12.b:</w:t>
            </w:r>
            <w:r w:rsidRPr="006319BE">
              <w:rPr>
                <w:lang w:val="ro-RO"/>
              </w:rPr>
              <w:t xml:space="preserve"> Trasarea conductelor de legătură a instalațiilor de alimentare.</w:t>
            </w:r>
          </w:p>
          <w:p w:rsidR="006319BE" w:rsidRPr="006319BE" w:rsidRDefault="006319BE" w:rsidP="00BF533E">
            <w:pPr>
              <w:pStyle w:val="Default"/>
              <w:spacing w:before="40" w:after="120"/>
              <w:rPr>
                <w:lang w:val="ro-RO"/>
              </w:rPr>
            </w:pPr>
            <w:r w:rsidRPr="006319BE">
              <w:rPr>
                <w:b/>
                <w:bCs/>
                <w:lang w:val="ro-RO"/>
              </w:rPr>
              <w:t>Sarcina 12.c:</w:t>
            </w:r>
            <w:r w:rsidRPr="006319BE">
              <w:rPr>
                <w:lang w:val="ro-RO"/>
              </w:rPr>
              <w:t xml:space="preserve"> Fixarea conductelor de legătură.</w:t>
            </w:r>
          </w:p>
          <w:p w:rsidR="006319BE" w:rsidRPr="006319BE" w:rsidRDefault="006319BE" w:rsidP="00BF533E">
            <w:pPr>
              <w:pStyle w:val="Default"/>
              <w:spacing w:before="40" w:after="120"/>
              <w:rPr>
                <w:lang w:val="ro-RO"/>
              </w:rPr>
            </w:pPr>
            <w:r w:rsidRPr="006319BE">
              <w:rPr>
                <w:b/>
                <w:bCs/>
                <w:lang w:val="ro-RO"/>
              </w:rPr>
              <w:t>Sarcina 12.d:</w:t>
            </w:r>
            <w:r w:rsidRPr="006319BE">
              <w:rPr>
                <w:lang w:val="ro-RO"/>
              </w:rPr>
              <w:t xml:space="preserve"> Racordarea conductelor de distribuție la circuitele de alimentare cu apă pentru consum menajer.</w:t>
            </w:r>
          </w:p>
          <w:p w:rsidR="006319BE" w:rsidRPr="006319BE" w:rsidRDefault="006319BE" w:rsidP="00BF533E">
            <w:pPr>
              <w:shd w:val="clear" w:color="auto" w:fill="FFFFFF"/>
              <w:spacing w:before="60"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12.e:</w:t>
            </w:r>
            <w:r w:rsidRPr="006319BE">
              <w:rPr>
                <w:rFonts w:ascii="Times New Roman" w:eastAsia="MS Mincho" w:hAnsi="Times New Roman"/>
                <w:color w:val="000000"/>
                <w:sz w:val="24"/>
                <w:szCs w:val="24"/>
                <w:lang w:val="ro-RO"/>
              </w:rPr>
              <w:t xml:space="preserve"> Conectarea conductelor la bateriile de amestec, robinete etc.</w:t>
            </w:r>
          </w:p>
          <w:p w:rsidR="006319BE" w:rsidRPr="006319BE" w:rsidRDefault="006319BE" w:rsidP="00BF533E">
            <w:pPr>
              <w:pStyle w:val="Default"/>
              <w:spacing w:after="120"/>
              <w:rPr>
                <w:lang w:val="ro-RO"/>
              </w:rPr>
            </w:pPr>
            <w:r w:rsidRPr="006319BE">
              <w:rPr>
                <w:b/>
                <w:bCs/>
                <w:lang w:val="ro-RO"/>
              </w:rPr>
              <w:t>Sarcina 12.f:</w:t>
            </w:r>
            <w:r w:rsidRPr="006319BE">
              <w:rPr>
                <w:lang w:val="ro-RO"/>
              </w:rPr>
              <w:t xml:space="preserve"> Grunduirea conductelor și construcțiilor metalice de suport (la necesitate).</w:t>
            </w:r>
          </w:p>
          <w:p w:rsidR="006319BE" w:rsidRPr="006319BE" w:rsidRDefault="006319BE" w:rsidP="00BF533E">
            <w:pPr>
              <w:shd w:val="clear" w:color="auto" w:fill="FFFFFF"/>
              <w:spacing w:before="60"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 xml:space="preserve">Sarcina 12.g: </w:t>
            </w:r>
            <w:r w:rsidRPr="006319BE">
              <w:rPr>
                <w:rFonts w:ascii="Times New Roman" w:eastAsia="MS Mincho" w:hAnsi="Times New Roman"/>
                <w:color w:val="000000"/>
                <w:sz w:val="24"/>
                <w:szCs w:val="24"/>
                <w:lang w:val="ro-RO"/>
              </w:rPr>
              <w:t>Izolarea termică a conductelor.</w:t>
            </w:r>
          </w:p>
          <w:p w:rsidR="006319BE" w:rsidRPr="006319BE" w:rsidRDefault="006319BE" w:rsidP="00BF533E">
            <w:pPr>
              <w:pStyle w:val="Default"/>
              <w:spacing w:before="240" w:after="120"/>
              <w:rPr>
                <w:b/>
                <w:bCs/>
                <w:u w:val="single"/>
                <w:lang w:val="ro-RO"/>
              </w:rPr>
            </w:pPr>
            <w:r w:rsidRPr="006319BE">
              <w:rPr>
                <w:b/>
                <w:bCs/>
                <w:u w:val="single"/>
                <w:lang w:val="ro-RO"/>
              </w:rPr>
              <w:t xml:space="preserve">Atribuția 13.01: </w:t>
            </w:r>
            <w:r w:rsidRPr="006319BE">
              <w:rPr>
                <w:b/>
                <w:u w:val="single"/>
                <w:lang w:val="ro-RO"/>
              </w:rPr>
              <w:t>Automatizarea instalației de încălzire/termice solare</w:t>
            </w:r>
          </w:p>
          <w:p w:rsidR="006319BE" w:rsidRPr="006319BE" w:rsidRDefault="006319BE" w:rsidP="00BF533E">
            <w:pPr>
              <w:pStyle w:val="Default"/>
              <w:spacing w:after="120"/>
              <w:rPr>
                <w:bCs/>
                <w:lang w:val="ro-RO"/>
              </w:rPr>
            </w:pPr>
            <w:r w:rsidRPr="006319BE">
              <w:rPr>
                <w:b/>
                <w:bCs/>
                <w:lang w:val="ro-RO"/>
              </w:rPr>
              <w:t>Sarcina 13.a:</w:t>
            </w:r>
            <w:r w:rsidRPr="006319BE">
              <w:rPr>
                <w:lang w:val="ro-RO"/>
              </w:rPr>
              <w:t xml:space="preserve"> Determinarea locului de amplasare a unităților și elementelor automate de monitorizare, </w:t>
            </w:r>
            <w:r w:rsidRPr="006319BE">
              <w:rPr>
                <w:kern w:val="36"/>
                <w:lang w:val="ro-RO"/>
              </w:rPr>
              <w:t xml:space="preserve">control și gestionare a sistemelor solare de încălzire a apei </w:t>
            </w:r>
            <w:r w:rsidRPr="006319BE">
              <w:rPr>
                <w:lang w:val="ro-RO"/>
              </w:rPr>
              <w:t>(controler, senzori etc.).</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13.b:</w:t>
            </w:r>
            <w:r w:rsidRPr="006319BE">
              <w:rPr>
                <w:rFonts w:ascii="Times New Roman" w:eastAsia="MS Mincho" w:hAnsi="Times New Roman"/>
                <w:color w:val="000000"/>
                <w:sz w:val="24"/>
                <w:szCs w:val="24"/>
                <w:lang w:val="ro-RO"/>
              </w:rPr>
              <w:t xml:space="preserve"> Poziționarea unităților și elementelor automate (controler, senzori etc.) în locul determinat.</w:t>
            </w:r>
          </w:p>
          <w:p w:rsidR="006319BE" w:rsidRPr="006319BE" w:rsidRDefault="006319BE" w:rsidP="00BF533E">
            <w:pPr>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13.c:</w:t>
            </w:r>
            <w:r w:rsidRPr="006319BE">
              <w:rPr>
                <w:rFonts w:ascii="Times New Roman" w:eastAsia="MS Mincho" w:hAnsi="Times New Roman"/>
                <w:color w:val="000000"/>
                <w:sz w:val="24"/>
                <w:szCs w:val="24"/>
                <w:lang w:val="ro-RO"/>
              </w:rPr>
              <w:t xml:space="preserve"> Instalarea senzorilor în sondele prevăzute.</w:t>
            </w:r>
          </w:p>
          <w:p w:rsidR="006319BE" w:rsidRPr="006319BE" w:rsidRDefault="006319BE" w:rsidP="00BF533E">
            <w:pPr>
              <w:pStyle w:val="Default"/>
              <w:spacing w:after="120"/>
              <w:rPr>
                <w:lang w:val="ro-RO"/>
              </w:rPr>
            </w:pPr>
            <w:r w:rsidRPr="006319BE">
              <w:rPr>
                <w:b/>
                <w:bCs/>
                <w:lang w:val="ro-RO"/>
              </w:rPr>
              <w:t>Sarcina 13.d:</w:t>
            </w:r>
            <w:r w:rsidRPr="006319BE">
              <w:rPr>
                <w:lang w:val="ro-RO"/>
              </w:rPr>
              <w:t xml:space="preserve"> Trasarea cablurilor de conexiune la senzori și controler.</w:t>
            </w:r>
          </w:p>
          <w:p w:rsidR="006319BE" w:rsidRPr="006319BE" w:rsidRDefault="006319BE" w:rsidP="00BF533E">
            <w:pPr>
              <w:pStyle w:val="Default"/>
              <w:spacing w:before="120" w:after="120"/>
              <w:rPr>
                <w:b/>
                <w:bCs/>
                <w:u w:val="single"/>
                <w:lang w:val="ro-RO"/>
              </w:rPr>
            </w:pPr>
            <w:r w:rsidRPr="006319BE">
              <w:rPr>
                <w:b/>
                <w:bCs/>
                <w:u w:val="single"/>
                <w:lang w:val="ro-RO"/>
              </w:rPr>
              <w:lastRenderedPageBreak/>
              <w:t xml:space="preserve">Atribuția 14.01: </w:t>
            </w:r>
            <w:r w:rsidRPr="006319BE">
              <w:rPr>
                <w:b/>
                <w:u w:val="single"/>
                <w:lang w:val="ro-RO"/>
              </w:rPr>
              <w:t>Reglarea instalației de încălzire/termice solare pentru punerea în funcțiune</w:t>
            </w:r>
          </w:p>
          <w:p w:rsidR="006319BE" w:rsidRPr="006319BE" w:rsidRDefault="006319BE" w:rsidP="00BF533E">
            <w:pPr>
              <w:autoSpaceDE w:val="0"/>
              <w:autoSpaceDN w:val="0"/>
              <w:adjustRightInd w:val="0"/>
              <w:spacing w:after="120" w:line="240" w:lineRule="auto"/>
              <w:rPr>
                <w:rFonts w:ascii="Times New Roman" w:eastAsia="ArialMT" w:hAnsi="Times New Roman"/>
                <w:color w:val="000000"/>
                <w:sz w:val="24"/>
                <w:szCs w:val="24"/>
                <w:lang w:val="ro-RO"/>
              </w:rPr>
            </w:pPr>
            <w:r w:rsidRPr="006319BE">
              <w:rPr>
                <w:rFonts w:ascii="Times New Roman" w:eastAsia="MS Mincho" w:hAnsi="Times New Roman"/>
                <w:b/>
                <w:bCs/>
                <w:color w:val="000000"/>
                <w:sz w:val="24"/>
                <w:szCs w:val="24"/>
                <w:lang w:val="ro-RO"/>
              </w:rPr>
              <w:t>Sarcina 14.a:</w:t>
            </w:r>
            <w:r w:rsidRPr="006319BE">
              <w:rPr>
                <w:rFonts w:ascii="Times New Roman" w:eastAsia="MS Mincho" w:hAnsi="Times New Roman"/>
                <w:color w:val="000000"/>
                <w:sz w:val="24"/>
                <w:szCs w:val="24"/>
                <w:lang w:val="ro-RO"/>
              </w:rPr>
              <w:t xml:space="preserve"> Verificarea vizuală a instalației de încălzire/termice solare.</w:t>
            </w:r>
          </w:p>
          <w:p w:rsidR="006319BE" w:rsidRPr="006319BE" w:rsidRDefault="006319BE" w:rsidP="00BF533E">
            <w:pPr>
              <w:autoSpaceDE w:val="0"/>
              <w:autoSpaceDN w:val="0"/>
              <w:adjustRightInd w:val="0"/>
              <w:spacing w:after="120" w:line="240" w:lineRule="auto"/>
              <w:rPr>
                <w:rFonts w:ascii="Times New Roman" w:eastAsia="ArialMT" w:hAnsi="Times New Roman"/>
                <w:color w:val="000000"/>
                <w:sz w:val="24"/>
                <w:szCs w:val="24"/>
                <w:lang w:val="ro-RO"/>
              </w:rPr>
            </w:pPr>
            <w:r w:rsidRPr="006319BE">
              <w:rPr>
                <w:rFonts w:ascii="Times New Roman" w:eastAsia="MS Mincho" w:hAnsi="Times New Roman"/>
                <w:b/>
                <w:bCs/>
                <w:color w:val="000000"/>
                <w:sz w:val="24"/>
                <w:szCs w:val="24"/>
                <w:lang w:val="ro-RO"/>
              </w:rPr>
              <w:t>Sarcina 14.b:</w:t>
            </w:r>
            <w:r w:rsidRPr="006319BE">
              <w:rPr>
                <w:rFonts w:ascii="Times New Roman" w:eastAsia="MS Mincho" w:hAnsi="Times New Roman"/>
                <w:color w:val="000000"/>
                <w:sz w:val="24"/>
                <w:szCs w:val="24"/>
                <w:lang w:val="ro-RO"/>
              </w:rPr>
              <w:t xml:space="preserve"> Umplerea circuitului de încălzire interioară.</w:t>
            </w:r>
          </w:p>
          <w:p w:rsidR="006319BE" w:rsidRPr="006319BE" w:rsidRDefault="006319BE" w:rsidP="00BF533E">
            <w:pPr>
              <w:autoSpaceDE w:val="0"/>
              <w:autoSpaceDN w:val="0"/>
              <w:adjustRightInd w:val="0"/>
              <w:spacing w:after="120" w:line="240" w:lineRule="auto"/>
              <w:rPr>
                <w:rFonts w:ascii="Times New Roman" w:eastAsia="ArialMT" w:hAnsi="Times New Roman"/>
                <w:color w:val="000000"/>
                <w:sz w:val="24"/>
                <w:szCs w:val="24"/>
                <w:lang w:val="ro-RO"/>
              </w:rPr>
            </w:pPr>
            <w:r w:rsidRPr="006319BE">
              <w:rPr>
                <w:rFonts w:ascii="Times New Roman" w:eastAsia="MS Mincho" w:hAnsi="Times New Roman"/>
                <w:b/>
                <w:bCs/>
                <w:color w:val="000000"/>
                <w:sz w:val="24"/>
                <w:szCs w:val="24"/>
                <w:lang w:val="ro-RO"/>
              </w:rPr>
              <w:t>Sarcina 14.c:</w:t>
            </w:r>
            <w:r w:rsidRPr="006319BE">
              <w:rPr>
                <w:rFonts w:ascii="Times New Roman" w:eastAsia="MS Mincho" w:hAnsi="Times New Roman"/>
                <w:color w:val="000000"/>
                <w:sz w:val="24"/>
                <w:szCs w:val="24"/>
                <w:lang w:val="ro-RO"/>
              </w:rPr>
              <w:t xml:space="preserve"> Verificarea sistemului la rezistență și etanșeitate.</w:t>
            </w:r>
          </w:p>
          <w:p w:rsidR="006319BE" w:rsidRPr="006319BE" w:rsidRDefault="006319BE" w:rsidP="00BF533E">
            <w:pPr>
              <w:pStyle w:val="Default"/>
              <w:spacing w:after="120"/>
              <w:rPr>
                <w:lang w:val="ro-RO"/>
              </w:rPr>
            </w:pPr>
            <w:r w:rsidRPr="006319BE">
              <w:rPr>
                <w:b/>
                <w:bCs/>
                <w:lang w:val="ro-RO"/>
              </w:rPr>
              <w:t>Sarcina 14.d:</w:t>
            </w:r>
            <w:r w:rsidRPr="006319BE">
              <w:rPr>
                <w:lang w:val="ro-RO"/>
              </w:rPr>
              <w:t xml:space="preserve"> Spălarea sistemului de încălzire interioară.</w:t>
            </w:r>
          </w:p>
          <w:p w:rsidR="006319BE" w:rsidRPr="006319BE" w:rsidRDefault="006319BE" w:rsidP="00BF533E">
            <w:pPr>
              <w:pStyle w:val="Default"/>
              <w:spacing w:after="120"/>
              <w:rPr>
                <w:lang w:val="ro-RO"/>
              </w:rPr>
            </w:pPr>
            <w:r w:rsidRPr="006319BE">
              <w:rPr>
                <w:b/>
                <w:bCs/>
                <w:lang w:val="ro-RO"/>
              </w:rPr>
              <w:t>Sarcina 14.e:</w:t>
            </w:r>
            <w:r w:rsidRPr="006319BE">
              <w:rPr>
                <w:lang w:val="ro-RO"/>
              </w:rPr>
              <w:t xml:space="preserve"> Umplerea circuitului instalației termice/colectorului solare cu antigel.</w:t>
            </w:r>
          </w:p>
          <w:p w:rsidR="006319BE" w:rsidRPr="006319BE" w:rsidRDefault="006319BE" w:rsidP="00BF533E">
            <w:pPr>
              <w:autoSpaceDE w:val="0"/>
              <w:autoSpaceDN w:val="0"/>
              <w:adjustRightInd w:val="0"/>
              <w:spacing w:after="120" w:line="240" w:lineRule="auto"/>
              <w:rPr>
                <w:rFonts w:ascii="Times New Roman" w:eastAsia="ArialMT" w:hAnsi="Times New Roman"/>
                <w:color w:val="000000"/>
                <w:sz w:val="24"/>
                <w:szCs w:val="24"/>
                <w:lang w:val="ro-RO"/>
              </w:rPr>
            </w:pPr>
            <w:r w:rsidRPr="006319BE">
              <w:rPr>
                <w:rFonts w:ascii="Times New Roman" w:eastAsia="MS Mincho" w:hAnsi="Times New Roman"/>
                <w:b/>
                <w:bCs/>
                <w:color w:val="000000"/>
                <w:sz w:val="24"/>
                <w:szCs w:val="24"/>
                <w:lang w:val="ro-RO"/>
              </w:rPr>
              <w:t>Sarcina 14.f:</w:t>
            </w:r>
            <w:r w:rsidRPr="006319BE">
              <w:rPr>
                <w:rFonts w:ascii="Times New Roman" w:eastAsia="MS Mincho" w:hAnsi="Times New Roman"/>
                <w:color w:val="000000"/>
                <w:sz w:val="24"/>
                <w:szCs w:val="24"/>
                <w:lang w:val="ro-RO"/>
              </w:rPr>
              <w:t xml:space="preserve"> Reglarea instalației de încălzire/termice solare.</w:t>
            </w:r>
          </w:p>
          <w:p w:rsidR="006319BE" w:rsidRPr="006319BE" w:rsidRDefault="006319BE" w:rsidP="00BF533E">
            <w:pPr>
              <w:pStyle w:val="Default"/>
              <w:spacing w:after="120"/>
              <w:rPr>
                <w:lang w:val="ro-RO"/>
              </w:rPr>
            </w:pPr>
            <w:r w:rsidRPr="006319BE">
              <w:rPr>
                <w:b/>
                <w:bCs/>
                <w:lang w:val="ro-RO"/>
              </w:rPr>
              <w:t>Sarcina 14.g:</w:t>
            </w:r>
            <w:r w:rsidRPr="006319BE">
              <w:rPr>
                <w:lang w:val="ro-RO"/>
              </w:rPr>
              <w:t xml:space="preserve"> Participarea la punerea în funcțiune a instalației de încălzire/termice solare.</w:t>
            </w:r>
          </w:p>
          <w:p w:rsidR="006319BE" w:rsidRPr="006319BE" w:rsidRDefault="006319BE" w:rsidP="00BF533E">
            <w:pPr>
              <w:pStyle w:val="Default"/>
              <w:spacing w:before="240" w:after="120"/>
              <w:rPr>
                <w:rFonts w:eastAsia="ArialMT"/>
                <w:b/>
                <w:u w:val="single"/>
                <w:lang w:val="ro-RO"/>
              </w:rPr>
            </w:pPr>
            <w:r w:rsidRPr="006319BE">
              <w:rPr>
                <w:b/>
                <w:bCs/>
                <w:u w:val="single"/>
                <w:lang w:val="ro-RO"/>
              </w:rPr>
              <w:t xml:space="preserve">Atribuția 15.01: </w:t>
            </w:r>
            <w:r w:rsidRPr="006319BE">
              <w:rPr>
                <w:rFonts w:eastAsia="ArialMT"/>
                <w:b/>
                <w:u w:val="single"/>
                <w:lang w:val="ro-RO"/>
              </w:rPr>
              <w:t>Exploatarea instalației de încălzire/termice solare</w:t>
            </w:r>
          </w:p>
          <w:p w:rsidR="006319BE" w:rsidRPr="006319BE" w:rsidRDefault="006319BE" w:rsidP="00BF533E">
            <w:pPr>
              <w:autoSpaceDE w:val="0"/>
              <w:autoSpaceDN w:val="0"/>
              <w:adjustRightInd w:val="0"/>
              <w:spacing w:after="120" w:line="240" w:lineRule="auto"/>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15.a:</w:t>
            </w:r>
            <w:r w:rsidRPr="006319BE">
              <w:rPr>
                <w:rFonts w:ascii="Times New Roman" w:eastAsia="MS Mincho" w:hAnsi="Times New Roman"/>
                <w:color w:val="000000"/>
                <w:sz w:val="24"/>
                <w:szCs w:val="24"/>
                <w:lang w:val="ro-RO"/>
              </w:rPr>
              <w:t xml:space="preserve"> Inspectarea instalației </w:t>
            </w:r>
            <w:r w:rsidRPr="006319BE">
              <w:rPr>
                <w:rFonts w:ascii="Times New Roman" w:eastAsia="ArialMT" w:hAnsi="Times New Roman"/>
                <w:color w:val="000000"/>
                <w:sz w:val="24"/>
                <w:szCs w:val="24"/>
                <w:lang w:val="ro-RO"/>
              </w:rPr>
              <w:t>de încălzire/termice</w:t>
            </w:r>
            <w:r w:rsidRPr="006319BE">
              <w:rPr>
                <w:rFonts w:ascii="Times New Roman" w:eastAsia="MS Mincho" w:hAnsi="Times New Roman"/>
                <w:color w:val="000000"/>
                <w:sz w:val="24"/>
                <w:szCs w:val="24"/>
                <w:lang w:val="ro-RO"/>
              </w:rPr>
              <w:t xml:space="preserve"> solare (montarea, setarea corectă a senzorului, funcționalitatea, aspectul).</w:t>
            </w:r>
          </w:p>
          <w:p w:rsidR="006319BE" w:rsidRPr="006319BE" w:rsidRDefault="006319BE" w:rsidP="00BF533E">
            <w:pPr>
              <w:pStyle w:val="Default"/>
              <w:spacing w:after="120"/>
              <w:rPr>
                <w:lang w:val="ro-RO"/>
              </w:rPr>
            </w:pPr>
            <w:r w:rsidRPr="006319BE">
              <w:rPr>
                <w:b/>
                <w:bCs/>
                <w:lang w:val="ro-RO"/>
              </w:rPr>
              <w:t>Sarcina 15.b:</w:t>
            </w:r>
            <w:r w:rsidRPr="006319BE">
              <w:rPr>
                <w:lang w:val="ro-RO"/>
              </w:rPr>
              <w:t xml:space="preserve"> Curățirea filtrelor de impurități.</w:t>
            </w:r>
          </w:p>
          <w:p w:rsidR="006319BE" w:rsidRPr="006319BE" w:rsidRDefault="006319BE" w:rsidP="00BF533E">
            <w:pPr>
              <w:pStyle w:val="Default"/>
              <w:spacing w:after="120"/>
              <w:rPr>
                <w:lang w:val="ro-RO"/>
              </w:rPr>
            </w:pPr>
            <w:r w:rsidRPr="006319BE">
              <w:rPr>
                <w:b/>
                <w:bCs/>
                <w:lang w:val="ro-RO"/>
              </w:rPr>
              <w:t>Sarcina 15.c:</w:t>
            </w:r>
            <w:r w:rsidRPr="006319BE">
              <w:rPr>
                <w:lang w:val="ro-RO"/>
              </w:rPr>
              <w:t xml:space="preserve"> Verificarea presiunii în vasele de expansiune.</w:t>
            </w:r>
          </w:p>
          <w:p w:rsidR="006319BE" w:rsidRPr="006319BE" w:rsidRDefault="006319BE" w:rsidP="00BF533E">
            <w:pPr>
              <w:pStyle w:val="Default"/>
              <w:spacing w:after="120"/>
              <w:rPr>
                <w:lang w:val="ro-RO"/>
              </w:rPr>
            </w:pPr>
            <w:r w:rsidRPr="006319BE">
              <w:rPr>
                <w:b/>
                <w:bCs/>
                <w:lang w:val="ro-RO"/>
              </w:rPr>
              <w:t>Sarcina 15.d:</w:t>
            </w:r>
            <w:r w:rsidRPr="006319BE">
              <w:rPr>
                <w:lang w:val="ro-RO"/>
              </w:rPr>
              <w:t xml:space="preserve"> Suplinirea instalației solare cu antigel (în caz de scurgeri sau reparații).</w:t>
            </w:r>
          </w:p>
          <w:p w:rsidR="006319BE" w:rsidRPr="006319BE" w:rsidRDefault="006319BE" w:rsidP="00BF533E">
            <w:pPr>
              <w:pStyle w:val="Default"/>
              <w:spacing w:after="120"/>
              <w:rPr>
                <w:lang w:val="ro-RO"/>
              </w:rPr>
            </w:pPr>
            <w:r w:rsidRPr="006319BE">
              <w:rPr>
                <w:b/>
                <w:bCs/>
                <w:lang w:val="ro-RO"/>
              </w:rPr>
              <w:lastRenderedPageBreak/>
              <w:t>Sarcina 15.e:</w:t>
            </w:r>
            <w:r w:rsidRPr="006319BE">
              <w:rPr>
                <w:lang w:val="ro-RO"/>
              </w:rPr>
              <w:t xml:space="preserve"> Verificarea etanșeității</w:t>
            </w:r>
            <w:r w:rsidRPr="006319BE">
              <w:t xml:space="preserve"> </w:t>
            </w:r>
            <w:r w:rsidRPr="006319BE">
              <w:rPr>
                <w:lang w:val="ro-RO"/>
              </w:rPr>
              <w:t>îmbinărilor sistemului.</w:t>
            </w:r>
          </w:p>
          <w:p w:rsidR="006319BE" w:rsidRPr="006319BE" w:rsidRDefault="006319BE" w:rsidP="00BF533E">
            <w:pPr>
              <w:pStyle w:val="Default"/>
              <w:spacing w:after="120"/>
              <w:rPr>
                <w:lang w:val="ro-RO"/>
              </w:rPr>
            </w:pPr>
            <w:r w:rsidRPr="006319BE">
              <w:rPr>
                <w:b/>
                <w:bCs/>
                <w:lang w:val="ro-RO"/>
              </w:rPr>
              <w:t>Sarcina 15.f:</w:t>
            </w:r>
            <w:r w:rsidRPr="006319BE">
              <w:rPr>
                <w:lang w:val="ro-RO"/>
              </w:rPr>
              <w:t xml:space="preserve"> Evaluarea stării izolației conductelor</w:t>
            </w:r>
          </w:p>
          <w:p w:rsidR="006319BE" w:rsidRPr="006319BE" w:rsidRDefault="006319BE" w:rsidP="00BF533E">
            <w:pPr>
              <w:pStyle w:val="Default"/>
              <w:spacing w:after="120"/>
              <w:rPr>
                <w:lang w:val="ro-RO"/>
              </w:rPr>
            </w:pPr>
            <w:r w:rsidRPr="006319BE">
              <w:rPr>
                <w:b/>
                <w:bCs/>
                <w:lang w:val="ro-RO"/>
              </w:rPr>
              <w:t>Sarcina 15.g:</w:t>
            </w:r>
            <w:r w:rsidRPr="006319BE">
              <w:rPr>
                <w:lang w:val="ro-RO"/>
              </w:rPr>
              <w:t xml:space="preserve"> Remedierea neconformităților depistate.</w:t>
            </w:r>
          </w:p>
          <w:p w:rsidR="006319BE" w:rsidRPr="006319BE" w:rsidRDefault="006319BE" w:rsidP="00BF533E">
            <w:pPr>
              <w:spacing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15.h:</w:t>
            </w:r>
            <w:r w:rsidRPr="006319BE">
              <w:rPr>
                <w:rFonts w:ascii="Times New Roman" w:eastAsia="MS Mincho" w:hAnsi="Times New Roman"/>
                <w:color w:val="000000"/>
                <w:sz w:val="24"/>
                <w:szCs w:val="24"/>
                <w:lang w:val="ro-RO"/>
              </w:rPr>
              <w:t xml:space="preserve"> Demontarea instalației solare, după caz.</w:t>
            </w:r>
          </w:p>
          <w:p w:rsidR="006319BE" w:rsidRPr="006319BE" w:rsidRDefault="006319BE" w:rsidP="00BF533E">
            <w:pPr>
              <w:spacing w:after="120" w:line="240" w:lineRule="auto"/>
              <w:jc w:val="both"/>
              <w:rPr>
                <w:rFonts w:ascii="Times New Roman" w:eastAsia="MS Mincho" w:hAnsi="Times New Roman"/>
                <w:color w:val="000000"/>
                <w:sz w:val="24"/>
                <w:szCs w:val="24"/>
                <w:lang w:val="ro-RO"/>
              </w:rPr>
            </w:pPr>
            <w:r w:rsidRPr="006319BE">
              <w:rPr>
                <w:rFonts w:ascii="Times New Roman" w:eastAsia="MS Mincho" w:hAnsi="Times New Roman"/>
                <w:b/>
                <w:bCs/>
                <w:color w:val="000000"/>
                <w:sz w:val="24"/>
                <w:szCs w:val="24"/>
                <w:lang w:val="ro-RO"/>
              </w:rPr>
              <w:t>Sarcina 15.i:</w:t>
            </w:r>
            <w:r w:rsidRPr="006319BE">
              <w:rPr>
                <w:rFonts w:ascii="Times New Roman" w:eastAsia="MS Mincho" w:hAnsi="Times New Roman"/>
                <w:color w:val="000000"/>
                <w:sz w:val="24"/>
                <w:szCs w:val="24"/>
                <w:lang w:val="ro-RO"/>
              </w:rPr>
              <w:t xml:space="preserve"> Înlocuirea instalației solare, după caz.</w:t>
            </w:r>
          </w:p>
          <w:p w:rsidR="006319BE" w:rsidRPr="006319BE" w:rsidRDefault="006319BE" w:rsidP="00BF533E">
            <w:pPr>
              <w:pStyle w:val="Default"/>
              <w:spacing w:after="120"/>
              <w:rPr>
                <w:lang w:val="ro-RO"/>
              </w:rPr>
            </w:pPr>
            <w:r w:rsidRPr="006319BE">
              <w:rPr>
                <w:b/>
                <w:bCs/>
                <w:lang w:val="ro-RO"/>
              </w:rPr>
              <w:t>Sarcina 15.j:</w:t>
            </w:r>
            <w:r w:rsidRPr="006319BE">
              <w:rPr>
                <w:lang w:val="ro-RO"/>
              </w:rPr>
              <w:t xml:space="preserve"> Depozitarea colectoarelor pentru reciclare.</w:t>
            </w: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pStyle w:val="Default"/>
              <w:spacing w:after="120"/>
              <w:rPr>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before="240" w:after="0" w:line="240" w:lineRule="auto"/>
              <w:rPr>
                <w:rFonts w:ascii="Times New Roman" w:eastAsia="MS Mincho" w:hAnsi="Times New Roman"/>
                <w:b/>
                <w:color w:val="000000"/>
                <w:sz w:val="24"/>
                <w:szCs w:val="24"/>
                <w:lang w:val="ro-RO"/>
              </w:rPr>
            </w:pPr>
            <w:r w:rsidRPr="006319BE">
              <w:rPr>
                <w:rFonts w:ascii="Times New Roman" w:eastAsia="MS Mincho" w:hAnsi="Times New Roman"/>
                <w:b/>
                <w:bCs/>
                <w:color w:val="000000"/>
                <w:sz w:val="24"/>
                <w:szCs w:val="24"/>
                <w:lang w:val="ro-RO"/>
              </w:rPr>
              <w:lastRenderedPageBreak/>
              <w:t>1. Pregătește</w:t>
            </w:r>
            <w:r w:rsidRPr="006319BE">
              <w:rPr>
                <w:rFonts w:ascii="Times New Roman" w:hAnsi="Times New Roman"/>
                <w:b/>
                <w:bCs/>
                <w:color w:val="000000"/>
                <w:sz w:val="24"/>
                <w:szCs w:val="24"/>
                <w:lang w:val="ro-RO"/>
              </w:rPr>
              <w:t xml:space="preserve"> locul de muncă</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(1.a, 1.b; 1.c; 1.h; 2.d; 3.d; 6.a; 7.a; 10.a; 10.b; 13.a; 15.j)</w:t>
            </w:r>
          </w:p>
        </w:tc>
        <w:tc>
          <w:tcPr>
            <w:tcW w:w="7650" w:type="dxa"/>
          </w:tcPr>
          <w:p w:rsidR="006319BE" w:rsidRPr="006319BE" w:rsidRDefault="006319BE" w:rsidP="00BF533E">
            <w:pPr>
              <w:pStyle w:val="a5"/>
              <w:numPr>
                <w:ilvl w:val="0"/>
                <w:numId w:val="4"/>
              </w:numPr>
              <w:spacing w:before="24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Studiază cu atenție sarcinile și </w:t>
            </w:r>
            <w:r w:rsidRPr="006319BE">
              <w:rPr>
                <w:rFonts w:ascii="Times New Roman" w:eastAsia="MS Mincho" w:hAnsi="Times New Roman"/>
                <w:color w:val="000000"/>
                <w:sz w:val="24"/>
                <w:szCs w:val="24"/>
                <w:lang w:val="ro-RO"/>
              </w:rPr>
              <w:t xml:space="preserve">particularitățile </w:t>
            </w:r>
            <w:r w:rsidRPr="006319BE">
              <w:rPr>
                <w:rFonts w:ascii="Times New Roman" w:eastAsia="MS Mincho" w:hAnsi="Times New Roman"/>
                <w:bCs/>
                <w:color w:val="000000"/>
                <w:sz w:val="24"/>
                <w:szCs w:val="24"/>
                <w:lang w:val="ro-RO"/>
              </w:rPr>
              <w:t xml:space="preserve">volumului </w:t>
            </w:r>
            <w:r w:rsidRPr="006319BE">
              <w:rPr>
                <w:rFonts w:ascii="Times New Roman" w:eastAsia="MS Mincho" w:hAnsi="Times New Roman"/>
                <w:color w:val="000000"/>
                <w:sz w:val="24"/>
                <w:szCs w:val="24"/>
                <w:lang w:val="ro-RO"/>
              </w:rPr>
              <w:t>de lucru conform proiectului de execuție și a proiectului de organizare a șantierului de construcție.</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Însușește</w:t>
            </w:r>
            <w:r w:rsidRPr="006319BE">
              <w:rPr>
                <w:rFonts w:ascii="Times New Roman" w:eastAsia="MS Mincho" w:hAnsi="Times New Roman"/>
                <w:color w:val="000000"/>
                <w:sz w:val="24"/>
                <w:szCs w:val="24"/>
                <w:lang w:val="ro-RO"/>
              </w:rPr>
              <w:t xml:space="preserve"> documentația tehnică</w:t>
            </w:r>
            <w:r w:rsidRPr="006319BE">
              <w:rPr>
                <w:rFonts w:ascii="Times New Roman" w:eastAsia="MS Mincho" w:hAnsi="Times New Roman"/>
                <w:bCs/>
                <w:color w:val="000000"/>
                <w:sz w:val="24"/>
                <w:szCs w:val="24"/>
                <w:lang w:val="ro-RO"/>
              </w:rPr>
              <w:t>, cerințele sarcinii de lucru și graficul de execuție a lucrărilor, asigurând comunicarea eficientă cu membrii echipei.</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Planifică cu responsabilitate activitățile curente pe etapele de lucru, coordonând sarcina de lucru cu ceilalți membri ai echipei.</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Verifică cu precauție suprafața locului de muncă, dimensiunile și corespunderea lor cu proiectul de execuție</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Identifică eventualele defecte pe suprafața locului de muncă, anunțând </w:t>
            </w:r>
            <w:proofErr w:type="spellStart"/>
            <w:r w:rsidRPr="006319BE">
              <w:rPr>
                <w:rFonts w:ascii="Times New Roman" w:eastAsia="MS Mincho" w:hAnsi="Times New Roman"/>
                <w:bCs/>
                <w:color w:val="000000"/>
                <w:sz w:val="24"/>
                <w:szCs w:val="24"/>
                <w:lang w:val="ro-RO"/>
              </w:rPr>
              <w:t>promt</w:t>
            </w:r>
            <w:proofErr w:type="spellEnd"/>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sz w:val="24"/>
                <w:szCs w:val="24"/>
                <w:lang w:val="ro-RO"/>
              </w:rPr>
              <w:t xml:space="preserve">superiorul </w:t>
            </w:r>
            <w:r w:rsidRPr="006319BE">
              <w:rPr>
                <w:rFonts w:ascii="Times New Roman" w:eastAsia="MS Mincho" w:hAnsi="Times New Roman"/>
                <w:bCs/>
                <w:color w:val="000000"/>
                <w:sz w:val="24"/>
                <w:szCs w:val="24"/>
                <w:lang w:val="ro-RO"/>
              </w:rPr>
              <w:t>despre neconformitățile depistate.</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Remediază cu responsabilitate neconformitățile depistate la locul de muncă, după caz.</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Pregătește cu grijă spațiul propriu de lucru în funcție de tipul și caracteristicile lucrărilor de executat. </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Instalează cu responsabilitate mijloace de semnalizare și avertizare în locurile identificate. </w:t>
            </w:r>
          </w:p>
          <w:p w:rsidR="006319BE" w:rsidRPr="006319BE" w:rsidRDefault="006319BE" w:rsidP="00BF533E">
            <w:pPr>
              <w:pStyle w:val="a5"/>
              <w:numPr>
                <w:ilvl w:val="0"/>
                <w:numId w:val="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Respectă cu strictețe regimul de muncă și pe întreaga perioadă de desfășurare a lucrărilor, conform prevederilor regulamentului intern </w:t>
            </w:r>
            <w:r w:rsidRPr="006319BE">
              <w:rPr>
                <w:rFonts w:ascii="Times New Roman" w:eastAsia="MS Mincho" w:hAnsi="Times New Roman"/>
                <w:color w:val="000000"/>
                <w:sz w:val="24"/>
                <w:szCs w:val="24"/>
                <w:lang w:val="ro-RO"/>
              </w:rPr>
              <w:t>și a proiectului de organizare a șantierului de construcție.</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color w:val="000000"/>
                <w:sz w:val="24"/>
                <w:szCs w:val="24"/>
                <w:lang w:val="ro-RO"/>
              </w:rPr>
              <w:t xml:space="preserve">2. Pregătește mijloacele de muncă </w:t>
            </w:r>
          </w:p>
          <w:p w:rsidR="006319BE" w:rsidRPr="006319BE" w:rsidRDefault="006319BE" w:rsidP="00BF533E">
            <w:pPr>
              <w:spacing w:after="0" w:line="240" w:lineRule="auto"/>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(1.d; 1.e; 1.f; 2.d; 4.e; 5.b; 5.e; 5.f; 8.a)</w:t>
            </w:r>
          </w:p>
          <w:p w:rsidR="006319BE" w:rsidRPr="006319BE" w:rsidRDefault="006319BE" w:rsidP="00BF533E">
            <w:pPr>
              <w:spacing w:after="0" w:line="240" w:lineRule="auto"/>
              <w:rPr>
                <w:rFonts w:ascii="Times New Roman" w:eastAsia="MS Mincho" w:hAnsi="Times New Roman"/>
                <w:sz w:val="24"/>
                <w:szCs w:val="24"/>
                <w:lang w:val="ro-RO"/>
              </w:rPr>
            </w:pPr>
          </w:p>
        </w:tc>
        <w:tc>
          <w:tcPr>
            <w:tcW w:w="7650" w:type="dxa"/>
          </w:tcPr>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Selectează cu atenție mașinile, utilajele, uneltele și instrumentele de lucru pentru activitatea curentă, în funcție de specificul lucrărilor de executat.</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Verifică cu exactitate numărul colectorilor solari și cantitatea materialelor conexe necesare pentru executarea sarcinii de lucru.</w:t>
            </w:r>
            <w:r w:rsidRPr="006319BE">
              <w:rPr>
                <w:rFonts w:ascii="Times New Roman" w:eastAsia="MS Mincho" w:hAnsi="Times New Roman"/>
                <w:bCs/>
                <w:color w:val="000000"/>
                <w:sz w:val="24"/>
                <w:szCs w:val="24"/>
                <w:lang w:val="ro-RO"/>
              </w:rPr>
              <w:t xml:space="preserve"> </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Selectează cu responsabilitate </w:t>
            </w:r>
            <w:r w:rsidRPr="006319BE">
              <w:rPr>
                <w:rFonts w:ascii="Times New Roman" w:eastAsia="MS Mincho" w:hAnsi="Times New Roman"/>
                <w:color w:val="000000"/>
                <w:sz w:val="24"/>
                <w:szCs w:val="24"/>
                <w:lang w:val="ro-RO"/>
              </w:rPr>
              <w:t>colectorii solari și materialele necesare</w:t>
            </w:r>
            <w:r w:rsidRPr="006319BE">
              <w:rPr>
                <w:rFonts w:ascii="Times New Roman" w:eastAsia="MS Mincho" w:hAnsi="Times New Roman"/>
                <w:bCs/>
                <w:color w:val="000000"/>
                <w:sz w:val="24"/>
                <w:szCs w:val="24"/>
                <w:lang w:val="ro-RO"/>
              </w:rPr>
              <w:t xml:space="preserve"> pentru activitatea curentă, în conformitate cu sarcina de executat.</w:t>
            </w:r>
            <w:r w:rsidRPr="006319BE">
              <w:rPr>
                <w:rFonts w:ascii="Times New Roman" w:eastAsia="MS Mincho" w:hAnsi="Times New Roman"/>
                <w:color w:val="000000"/>
                <w:sz w:val="24"/>
                <w:szCs w:val="24"/>
                <w:lang w:val="ro-RO"/>
              </w:rPr>
              <w:t xml:space="preserve"> </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lastRenderedPageBreak/>
              <w:t>Verifică conformitatea colectorilor solari și a materialelor conexe necesare pentru realizarea sarcinii de lucru.</w:t>
            </w:r>
            <w:r w:rsidRPr="006319BE">
              <w:rPr>
                <w:rFonts w:ascii="Times New Roman" w:eastAsia="MS Mincho" w:hAnsi="Times New Roman"/>
                <w:bCs/>
                <w:color w:val="000000"/>
                <w:sz w:val="24"/>
                <w:szCs w:val="24"/>
                <w:lang w:val="ro-RO"/>
              </w:rPr>
              <w:t xml:space="preserve"> </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Alege cu atenție echipamentul de protecție conform cerințelor locului de muncă și a sarcinii de executat.</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Preia </w:t>
            </w:r>
            <w:r w:rsidRPr="006319BE">
              <w:rPr>
                <w:rFonts w:ascii="Times New Roman" w:eastAsia="MS Mincho" w:hAnsi="Times New Roman"/>
                <w:color w:val="000000"/>
                <w:sz w:val="24"/>
                <w:szCs w:val="24"/>
                <w:lang w:val="ro-RO"/>
              </w:rPr>
              <w:t xml:space="preserve">mijloacele de muncă, colectorii solari, materiale necesare </w:t>
            </w:r>
            <w:r w:rsidRPr="006319BE">
              <w:rPr>
                <w:rFonts w:ascii="Times New Roman" w:eastAsia="MS Mincho" w:hAnsi="Times New Roman"/>
                <w:bCs/>
                <w:color w:val="000000"/>
                <w:sz w:val="24"/>
                <w:szCs w:val="24"/>
                <w:lang w:val="ro-RO"/>
              </w:rPr>
              <w:t xml:space="preserve">și echipamentul de protecție </w:t>
            </w:r>
            <w:r w:rsidRPr="006319BE">
              <w:rPr>
                <w:rFonts w:ascii="Times New Roman" w:eastAsia="MS Mincho" w:hAnsi="Times New Roman"/>
                <w:color w:val="000000"/>
                <w:sz w:val="24"/>
                <w:szCs w:val="24"/>
                <w:lang w:val="ro-RO"/>
              </w:rPr>
              <w:t xml:space="preserve">de la depozit, </w:t>
            </w:r>
            <w:r w:rsidRPr="006319BE">
              <w:rPr>
                <w:rFonts w:ascii="Times New Roman" w:eastAsia="MS Mincho" w:hAnsi="Times New Roman"/>
                <w:bCs/>
                <w:color w:val="000000"/>
                <w:sz w:val="24"/>
                <w:szCs w:val="24"/>
                <w:lang w:val="ro-RO"/>
              </w:rPr>
              <w:t>conform procedurilor interne ale unității.</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Transportă cu precauție </w:t>
            </w:r>
            <w:r w:rsidRPr="006319BE">
              <w:rPr>
                <w:rFonts w:ascii="Times New Roman" w:eastAsia="MS Mincho" w:hAnsi="Times New Roman"/>
                <w:color w:val="000000"/>
                <w:sz w:val="24"/>
                <w:szCs w:val="24"/>
                <w:lang w:val="ro-RO"/>
              </w:rPr>
              <w:t>mijloacele de muncă colectorii solari, materiale necesare,</w:t>
            </w:r>
            <w:r w:rsidRPr="006319BE">
              <w:rPr>
                <w:rFonts w:ascii="Times New Roman" w:eastAsia="MS Mincho" w:hAnsi="Times New Roman"/>
                <w:bCs/>
                <w:color w:val="000000"/>
                <w:sz w:val="24"/>
                <w:szCs w:val="24"/>
                <w:lang w:val="ro-RO"/>
              </w:rPr>
              <w:t xml:space="preserve"> echipamentul de protecție</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bCs/>
                <w:color w:val="000000"/>
                <w:sz w:val="24"/>
                <w:szCs w:val="24"/>
                <w:lang w:val="ro-RO"/>
              </w:rPr>
              <w:t xml:space="preserve">la șantier, evitând deteriorarea acestora </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Aranjează ergonomic </w:t>
            </w:r>
            <w:r w:rsidRPr="006319BE">
              <w:rPr>
                <w:rFonts w:ascii="Times New Roman" w:eastAsia="MS Mincho" w:hAnsi="Times New Roman"/>
                <w:color w:val="000000"/>
                <w:sz w:val="24"/>
                <w:szCs w:val="24"/>
                <w:lang w:val="ro-RO"/>
              </w:rPr>
              <w:t xml:space="preserve">mijloacele de muncă și materialele, </w:t>
            </w:r>
            <w:r w:rsidRPr="006319BE">
              <w:rPr>
                <w:rFonts w:ascii="Times New Roman" w:eastAsia="MS Mincho" w:hAnsi="Times New Roman"/>
                <w:bCs/>
                <w:color w:val="000000"/>
                <w:sz w:val="24"/>
                <w:szCs w:val="24"/>
                <w:lang w:val="ro-RO"/>
              </w:rPr>
              <w:t>asigurând păstrarea liberă a tuturor căilor de acces.</w:t>
            </w:r>
          </w:p>
          <w:p w:rsidR="006319BE" w:rsidRPr="006319BE" w:rsidRDefault="006319BE" w:rsidP="00BF533E">
            <w:pPr>
              <w:pStyle w:val="a5"/>
              <w:numPr>
                <w:ilvl w:val="0"/>
                <w:numId w:val="6"/>
              </w:numPr>
              <w:spacing w:before="40" w:after="80" w:line="240" w:lineRule="auto"/>
              <w:ind w:left="629" w:hangingChars="262" w:hanging="629"/>
              <w:contextualSpacing w:val="0"/>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Utilizează cu responsabilitate echipamentul individual de muncă și de protecție în corelație cu specificul locului de muncă.</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color w:val="000000"/>
                <w:sz w:val="24"/>
                <w:szCs w:val="24"/>
                <w:lang w:val="ro-RO"/>
              </w:rPr>
              <w:t xml:space="preserve">3. Realizează măsuri de protecție a </w:t>
            </w:r>
            <w:r w:rsidRPr="006319BE">
              <w:rPr>
                <w:rFonts w:ascii="Times New Roman" w:eastAsia="MS Mincho" w:hAnsi="Times New Roman"/>
                <w:b/>
                <w:bCs/>
                <w:color w:val="000000"/>
                <w:sz w:val="24"/>
                <w:szCs w:val="24"/>
                <w:lang w:val="ro-RO"/>
              </w:rPr>
              <w:t xml:space="preserve">sănătății și securității în muncă, </w:t>
            </w:r>
            <w:r w:rsidRPr="006319BE">
              <w:rPr>
                <w:rFonts w:ascii="Times New Roman" w:eastAsia="MS Mincho" w:hAnsi="Times New Roman"/>
                <w:b/>
                <w:color w:val="000000"/>
                <w:sz w:val="24"/>
                <w:szCs w:val="24"/>
                <w:lang w:val="ro-RO"/>
              </w:rPr>
              <w:t>manevre și proceduri de intervenție în situații de urgență</w:t>
            </w:r>
          </w:p>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Cs/>
                <w:color w:val="000000"/>
                <w:sz w:val="24"/>
                <w:szCs w:val="24"/>
                <w:lang w:val="ro-RO"/>
              </w:rPr>
              <w:t>(2.a; 2.b; 2.d; 2.e; 2.f; 2.g; 1.f; 3.c; 7.e; 7.d; 15.a)</w:t>
            </w:r>
          </w:p>
        </w:tc>
        <w:tc>
          <w:tcPr>
            <w:tcW w:w="7650" w:type="dxa"/>
          </w:tcPr>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Participă frecvent la instructajele specifice privind </w:t>
            </w:r>
            <w:r w:rsidRPr="006319BE">
              <w:rPr>
                <w:rFonts w:ascii="Times New Roman" w:hAnsi="Times New Roman"/>
                <w:color w:val="000000"/>
                <w:sz w:val="24"/>
                <w:szCs w:val="24"/>
                <w:lang w:val="ro-RO"/>
              </w:rPr>
              <w:t>măsurile de securitate și sănătate în muncă și</w:t>
            </w:r>
            <w:r w:rsidRPr="006319BE">
              <w:rPr>
                <w:rFonts w:ascii="Times New Roman" w:eastAsia="MS Mincho" w:hAnsi="Times New Roman"/>
                <w:color w:val="000000"/>
                <w:sz w:val="24"/>
                <w:szCs w:val="24"/>
                <w:lang w:val="ro-RO"/>
              </w:rPr>
              <w:t xml:space="preserve"> situațiile de urgență.</w:t>
            </w:r>
            <w:r w:rsidRPr="006319BE">
              <w:rPr>
                <w:rFonts w:ascii="Times New Roman" w:hAnsi="Times New Roman"/>
                <w:color w:val="000000"/>
                <w:sz w:val="24"/>
                <w:szCs w:val="24"/>
                <w:lang w:val="ro-RO"/>
              </w:rPr>
              <w:t xml:space="preserve"> </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Însușește cu responsabilitate normele de sănătate și securitate în muncă, urmărind semnificația mijloacelor de semnalizare și avertizare. </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Respectă cu responsabilitate, pe întreaga perioadă de efectuare a lucrărilor, </w:t>
            </w:r>
            <w:r w:rsidRPr="006319BE">
              <w:rPr>
                <w:rFonts w:ascii="Times New Roman" w:eastAsia="MS Mincho" w:hAnsi="Times New Roman"/>
                <w:bCs/>
                <w:color w:val="000000"/>
                <w:sz w:val="24"/>
                <w:szCs w:val="24"/>
                <w:lang w:val="ro-RO"/>
              </w:rPr>
              <w:t>legislația,</w:t>
            </w:r>
            <w:r w:rsidRPr="006319BE">
              <w:rPr>
                <w:rFonts w:ascii="Times New Roman" w:eastAsia="MS Mincho" w:hAnsi="Times New Roman"/>
                <w:color w:val="000000"/>
                <w:sz w:val="24"/>
                <w:szCs w:val="24"/>
                <w:lang w:val="ro-RO"/>
              </w:rPr>
              <w:t xml:space="preserve"> normele și procedurile </w:t>
            </w:r>
            <w:r w:rsidRPr="006319BE">
              <w:rPr>
                <w:rFonts w:ascii="Times New Roman" w:hAnsi="Times New Roman"/>
                <w:color w:val="000000"/>
                <w:sz w:val="24"/>
                <w:szCs w:val="24"/>
                <w:lang w:val="ro-RO"/>
              </w:rPr>
              <w:t xml:space="preserve">de securitate și sănătate în muncă și </w:t>
            </w:r>
            <w:r w:rsidRPr="006319BE">
              <w:rPr>
                <w:rFonts w:ascii="Times New Roman" w:eastAsia="MS Mincho" w:hAnsi="Times New Roman"/>
                <w:bCs/>
                <w:color w:val="000000"/>
                <w:sz w:val="24"/>
                <w:szCs w:val="24"/>
                <w:lang w:val="ro-RO"/>
              </w:rPr>
              <w:t xml:space="preserve">în </w:t>
            </w:r>
            <w:r w:rsidRPr="006319BE">
              <w:rPr>
                <w:rFonts w:ascii="Times New Roman" w:eastAsia="MS Mincho" w:hAnsi="Times New Roman"/>
                <w:color w:val="000000"/>
                <w:sz w:val="24"/>
                <w:szCs w:val="24"/>
                <w:lang w:val="ro-RO"/>
              </w:rPr>
              <w:t>situații de urgență.</w:t>
            </w:r>
            <w:r w:rsidRPr="006319BE">
              <w:rPr>
                <w:rFonts w:ascii="Times New Roman" w:eastAsia="MS Mincho" w:hAnsi="Times New Roman"/>
                <w:bCs/>
                <w:color w:val="000000"/>
                <w:sz w:val="24"/>
                <w:szCs w:val="24"/>
                <w:lang w:val="ro-RO"/>
              </w:rPr>
              <w:t xml:space="preserve"> </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Identifică cu operativitate riscurile locului de muncă în funcție de specificul sarcinii de executat.</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Utilizează cu responsabilitate echipamentul individual de muncă și de protecție în corelație cu specificul locului de muncă. </w:t>
            </w:r>
          </w:p>
          <w:p w:rsidR="006319BE" w:rsidRPr="006319BE" w:rsidRDefault="006319BE" w:rsidP="00BF533E">
            <w:pPr>
              <w:pStyle w:val="a5"/>
              <w:numPr>
                <w:ilvl w:val="0"/>
                <w:numId w:val="41"/>
              </w:numPr>
              <w:spacing w:before="240" w:after="80" w:line="240" w:lineRule="auto"/>
              <w:ind w:left="578" w:hanging="578"/>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Intervine cu </w:t>
            </w:r>
            <w:proofErr w:type="spellStart"/>
            <w:r w:rsidRPr="006319BE">
              <w:rPr>
                <w:rFonts w:ascii="Times New Roman" w:eastAsia="MS Mincho" w:hAnsi="Times New Roman"/>
                <w:bCs/>
                <w:color w:val="000000"/>
                <w:sz w:val="24"/>
                <w:szCs w:val="24"/>
                <w:lang w:val="ro-RO"/>
              </w:rPr>
              <w:t>promtitudine</w:t>
            </w:r>
            <w:proofErr w:type="spellEnd"/>
            <w:r w:rsidRPr="006319BE">
              <w:rPr>
                <w:rFonts w:ascii="Times New Roman" w:eastAsia="MS Mincho" w:hAnsi="Times New Roman"/>
                <w:bCs/>
                <w:color w:val="000000"/>
                <w:sz w:val="24"/>
                <w:szCs w:val="24"/>
                <w:lang w:val="ro-RO"/>
              </w:rPr>
              <w:t xml:space="preserve"> în caz de accident, în corespundere cu procedurile stabilite în planul de acțiuni cu privire la situațiile de urgență.</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Acționează în caz de accident cu stăpânire de sine, prin modalități adecvate în funcție de situația concretă și tipul de accident produs.</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lastRenderedPageBreak/>
              <w:t>Exercită, în caz de accident și situații de urgență, manevre conform procedurilor stabilite, evitând agravarea situației și accidentarea altor persoane.</w:t>
            </w:r>
          </w:p>
          <w:p w:rsidR="006319BE" w:rsidRPr="006319BE" w:rsidRDefault="006319BE" w:rsidP="00BF533E">
            <w:pPr>
              <w:pStyle w:val="a5"/>
              <w:numPr>
                <w:ilvl w:val="0"/>
                <w:numId w:val="41"/>
              </w:numPr>
              <w:spacing w:before="40" w:after="80" w:line="240" w:lineRule="auto"/>
              <w:ind w:left="629" w:hangingChars="262" w:hanging="629"/>
              <w:contextualSpacing w:val="0"/>
              <w:rPr>
                <w:rFonts w:ascii="Times New Roman" w:eastAsia="MS Mincho" w:hAnsi="Times New Roman"/>
                <w:bCs/>
                <w:color w:val="C00000"/>
                <w:sz w:val="24"/>
                <w:szCs w:val="24"/>
                <w:lang w:val="ro-RO"/>
              </w:rPr>
            </w:pPr>
            <w:r w:rsidRPr="006319BE">
              <w:rPr>
                <w:rFonts w:ascii="Times New Roman" w:eastAsia="MS Mincho" w:hAnsi="Times New Roman"/>
                <w:bCs/>
                <w:color w:val="000000"/>
                <w:sz w:val="24"/>
                <w:szCs w:val="24"/>
                <w:lang w:val="ro-RO"/>
              </w:rPr>
              <w:t xml:space="preserve">Acordă </w:t>
            </w:r>
            <w:proofErr w:type="spellStart"/>
            <w:r w:rsidRPr="006319BE">
              <w:rPr>
                <w:rFonts w:ascii="Times New Roman" w:eastAsia="MS Mincho" w:hAnsi="Times New Roman"/>
                <w:bCs/>
                <w:color w:val="000000"/>
                <w:sz w:val="24"/>
                <w:szCs w:val="24"/>
                <w:lang w:val="ro-RO"/>
              </w:rPr>
              <w:t>promt</w:t>
            </w:r>
            <w:proofErr w:type="spellEnd"/>
            <w:r w:rsidRPr="006319BE">
              <w:rPr>
                <w:rFonts w:ascii="Times New Roman" w:eastAsia="MS Mincho" w:hAnsi="Times New Roman"/>
                <w:bCs/>
                <w:color w:val="000000"/>
                <w:sz w:val="24"/>
                <w:szCs w:val="24"/>
                <w:lang w:val="ro-RO"/>
              </w:rPr>
              <w:t xml:space="preserve"> primul ajutor persoanelor accidentate și sprijin personalului abilitat.</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color w:val="000000"/>
                <w:sz w:val="24"/>
                <w:szCs w:val="24"/>
                <w:lang w:val="ro-RO"/>
              </w:rPr>
            </w:pPr>
            <w:r w:rsidRPr="006319BE">
              <w:rPr>
                <w:rFonts w:ascii="Times New Roman" w:eastAsia="MS Mincho" w:hAnsi="Times New Roman"/>
                <w:b/>
                <w:color w:val="000000"/>
                <w:sz w:val="24"/>
                <w:szCs w:val="24"/>
                <w:lang w:val="ro-RO"/>
              </w:rPr>
              <w:t xml:space="preserve">4. Previne </w:t>
            </w:r>
            <w:r w:rsidRPr="006319BE">
              <w:rPr>
                <w:rFonts w:ascii="Times New Roman" w:eastAsia="MS Mincho" w:hAnsi="Times New Roman"/>
                <w:b/>
                <w:bCs/>
                <w:color w:val="000000"/>
                <w:sz w:val="24"/>
                <w:szCs w:val="24"/>
                <w:lang w:val="ro-RO"/>
              </w:rPr>
              <w:t>incidente/accidente de mediu</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color w:val="000000"/>
                <w:sz w:val="24"/>
                <w:szCs w:val="24"/>
                <w:lang w:val="ro-RO"/>
              </w:rPr>
              <w:t>(3.a; 3.b; 3.c; 3.d; 14.d; 15.b; 15.h; 15.j)</w:t>
            </w:r>
          </w:p>
        </w:tc>
        <w:tc>
          <w:tcPr>
            <w:tcW w:w="7650" w:type="dxa"/>
          </w:tcPr>
          <w:p w:rsidR="006319BE" w:rsidRPr="006319BE" w:rsidRDefault="006319BE" w:rsidP="00BF533E">
            <w:pPr>
              <w:pStyle w:val="a5"/>
              <w:numPr>
                <w:ilvl w:val="0"/>
                <w:numId w:val="42"/>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Analizează normele de protecție a mediului în cadrul instructajelor, în funcție de specificul locului de muncă.</w:t>
            </w:r>
          </w:p>
          <w:p w:rsidR="006319BE" w:rsidRPr="006319BE" w:rsidRDefault="006319BE" w:rsidP="00BF533E">
            <w:pPr>
              <w:pStyle w:val="a5"/>
              <w:numPr>
                <w:ilvl w:val="0"/>
                <w:numId w:val="42"/>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Utilizează</w:t>
            </w:r>
            <w:r w:rsidRPr="006319BE">
              <w:rPr>
                <w:rFonts w:ascii="Times New Roman" w:eastAsia="MS Mincho" w:hAnsi="Times New Roman"/>
                <w:bCs/>
                <w:color w:val="000000"/>
                <w:sz w:val="24"/>
                <w:szCs w:val="24"/>
                <w:lang w:val="ro-RO"/>
              </w:rPr>
              <w:t xml:space="preserve"> conștiincios prevederile legislative, normele de protecție a mediului și </w:t>
            </w:r>
            <w:r w:rsidRPr="006319BE">
              <w:rPr>
                <w:rFonts w:ascii="Times New Roman" w:eastAsia="MS Mincho" w:hAnsi="Times New Roman"/>
                <w:color w:val="000000"/>
                <w:sz w:val="24"/>
                <w:szCs w:val="24"/>
                <w:lang w:val="ro-RO"/>
              </w:rPr>
              <w:t xml:space="preserve">a resurselor naturale. </w:t>
            </w:r>
          </w:p>
          <w:p w:rsidR="006319BE" w:rsidRPr="006319BE" w:rsidRDefault="006319BE" w:rsidP="00BF533E">
            <w:pPr>
              <w:pStyle w:val="a5"/>
              <w:numPr>
                <w:ilvl w:val="0"/>
                <w:numId w:val="42"/>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Aplică permanent procedurile interne ale unității pentru prevenirea accidentelor de mediu.</w:t>
            </w:r>
          </w:p>
          <w:p w:rsidR="006319BE" w:rsidRPr="006319BE" w:rsidRDefault="006319BE" w:rsidP="00BF533E">
            <w:pPr>
              <w:pStyle w:val="a5"/>
              <w:numPr>
                <w:ilvl w:val="0"/>
                <w:numId w:val="42"/>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Verifică frecvent cantitatea deșeurilor rezultate din activitate conform procedurilor interne ale unității. </w:t>
            </w:r>
          </w:p>
          <w:p w:rsidR="006319BE" w:rsidRPr="006319BE" w:rsidRDefault="006319BE" w:rsidP="00BF533E">
            <w:pPr>
              <w:pStyle w:val="a5"/>
              <w:numPr>
                <w:ilvl w:val="0"/>
                <w:numId w:val="42"/>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Transportă periodic de la locul de muncă reziduurile acumulate utilizând echipamentele special destinate.</w:t>
            </w:r>
          </w:p>
          <w:p w:rsidR="006319BE" w:rsidRPr="006319BE" w:rsidRDefault="006319BE" w:rsidP="00BF533E">
            <w:pPr>
              <w:pStyle w:val="a5"/>
              <w:numPr>
                <w:ilvl w:val="0"/>
                <w:numId w:val="42"/>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Depozitează</w:t>
            </w:r>
            <w:r w:rsidRPr="006319BE">
              <w:rPr>
                <w:rFonts w:ascii="Times New Roman" w:eastAsia="MS Mincho" w:hAnsi="Times New Roman"/>
                <w:bCs/>
                <w:color w:val="000000"/>
                <w:sz w:val="24"/>
                <w:szCs w:val="24"/>
                <w:lang w:val="ro-RO"/>
              </w:rPr>
              <w:t xml:space="preserve"> cu precauție deșeurile în locuri special amenajate </w:t>
            </w:r>
            <w:r w:rsidRPr="006319BE">
              <w:rPr>
                <w:rFonts w:ascii="Times New Roman" w:eastAsia="MS Mincho" w:hAnsi="Times New Roman"/>
                <w:color w:val="000000"/>
                <w:sz w:val="24"/>
                <w:szCs w:val="24"/>
                <w:lang w:val="ro-RO"/>
              </w:rPr>
              <w:t>pentru evitarea poluării mediului ambiant.</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pStyle w:val="Default"/>
              <w:spacing w:before="120"/>
              <w:rPr>
                <w:b/>
                <w:lang w:val="ro-RO"/>
              </w:rPr>
            </w:pPr>
            <w:r w:rsidRPr="006319BE">
              <w:rPr>
                <w:b/>
                <w:lang w:val="ro-RO"/>
              </w:rPr>
              <w:t xml:space="preserve">5. Aplică </w:t>
            </w:r>
            <w:r w:rsidRPr="006319BE">
              <w:rPr>
                <w:b/>
                <w:bCs/>
                <w:lang w:val="ro-RO"/>
              </w:rPr>
              <w:t>proceduri tehnice de asigurare a calității lucrărilor executate</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color w:val="000000"/>
                <w:sz w:val="24"/>
                <w:szCs w:val="24"/>
                <w:lang w:val="ro-RO"/>
              </w:rPr>
              <w:t>(4.a; 4.b; 4.c; 4.d; 4.e; 4.f; 4.g; 1.a; 6.d; 7.d; 8.a; 14.a; 14.c; 14.g; 15.c; 15.e; 15.f)</w:t>
            </w:r>
          </w:p>
        </w:tc>
        <w:tc>
          <w:tcPr>
            <w:tcW w:w="7650" w:type="dxa"/>
          </w:tcPr>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Studiază </w:t>
            </w:r>
            <w:r w:rsidRPr="006319BE">
              <w:rPr>
                <w:rFonts w:ascii="Times New Roman" w:eastAsia="MS Mincho" w:hAnsi="Times New Roman"/>
                <w:color w:val="000000"/>
                <w:sz w:val="24"/>
                <w:szCs w:val="24"/>
                <w:lang w:val="ro-RO"/>
              </w:rPr>
              <w:t xml:space="preserve">cu </w:t>
            </w:r>
            <w:r w:rsidRPr="006319BE">
              <w:rPr>
                <w:rFonts w:ascii="Times New Roman" w:eastAsia="MS Mincho" w:hAnsi="Times New Roman"/>
                <w:bCs/>
                <w:color w:val="000000"/>
                <w:sz w:val="24"/>
                <w:szCs w:val="24"/>
                <w:lang w:val="ro-RO"/>
              </w:rPr>
              <w:t>conștiinciozitate</w:t>
            </w:r>
            <w:r w:rsidRPr="006319BE">
              <w:rPr>
                <w:rFonts w:ascii="Times New Roman" w:eastAsia="MS Mincho" w:hAnsi="Times New Roman"/>
                <w:color w:val="000000"/>
                <w:sz w:val="24"/>
                <w:szCs w:val="24"/>
                <w:lang w:val="ro-RO"/>
              </w:rPr>
              <w:t xml:space="preserve"> tipurile de instalații de încălzire și echipamente termice solare, </w:t>
            </w:r>
            <w:r w:rsidRPr="006319BE">
              <w:rPr>
                <w:rFonts w:ascii="Times New Roman" w:eastAsia="MS Mincho" w:hAnsi="Times New Roman"/>
                <w:bCs/>
                <w:color w:val="000000"/>
                <w:sz w:val="24"/>
                <w:szCs w:val="24"/>
                <w:lang w:val="ro-RO"/>
              </w:rPr>
              <w:t>procedurile tehnice privind construcția lor și</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bCs/>
                <w:color w:val="000000"/>
                <w:sz w:val="24"/>
                <w:szCs w:val="24"/>
                <w:lang w:val="ro-RO"/>
              </w:rPr>
              <w:t>particularitățile tuturor materialelor necesare.</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Aplică cu rigurozitate desenele tehnice, schemele electrice/mecanice de execuție, simbolurile specifice domeniului.</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Aplică cu strictețe normele și procedurile tehnice de montare a instalațiilor de încălzire și a echipamentelor termice solare, în funcție de tipul acestora, stabilit în proiectul de execuție.</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Respectă permanent cerințele </w:t>
            </w:r>
            <w:r w:rsidRPr="006319BE">
              <w:rPr>
                <w:rFonts w:ascii="Times New Roman" w:eastAsia="MS Mincho" w:hAnsi="Times New Roman"/>
                <w:color w:val="000000"/>
                <w:sz w:val="24"/>
                <w:szCs w:val="24"/>
                <w:shd w:val="clear" w:color="auto" w:fill="FFFFFF"/>
                <w:lang w:val="ro-RO"/>
              </w:rPr>
              <w:t xml:space="preserve">tehnice </w:t>
            </w:r>
            <w:r w:rsidRPr="006319BE">
              <w:rPr>
                <w:rFonts w:ascii="Times New Roman" w:eastAsia="MS Mincho" w:hAnsi="Times New Roman"/>
                <w:color w:val="000000"/>
                <w:sz w:val="24"/>
                <w:szCs w:val="24"/>
                <w:lang w:val="ro-RO"/>
              </w:rPr>
              <w:t xml:space="preserve">de calitate </w:t>
            </w:r>
            <w:r w:rsidRPr="006319BE">
              <w:rPr>
                <w:rFonts w:ascii="Times New Roman" w:eastAsia="MS Mincho" w:hAnsi="Times New Roman"/>
                <w:bCs/>
                <w:color w:val="000000"/>
                <w:sz w:val="24"/>
                <w:szCs w:val="24"/>
                <w:lang w:val="ro-RO"/>
              </w:rPr>
              <w:t>specifice montării</w:t>
            </w:r>
            <w:r w:rsidRPr="006319BE">
              <w:rPr>
                <w:rFonts w:ascii="Times New Roman" w:eastAsia="MS Mincho" w:hAnsi="Times New Roman"/>
                <w:color w:val="000000"/>
                <w:sz w:val="24"/>
                <w:szCs w:val="24"/>
                <w:lang w:val="ro-RO"/>
              </w:rPr>
              <w:t xml:space="preserve"> instalațiilor de încălzire</w:t>
            </w:r>
            <w:r w:rsidRPr="006319BE">
              <w:rPr>
                <w:rFonts w:ascii="Times New Roman" w:eastAsia="MS Mincho" w:hAnsi="Times New Roman"/>
                <w:b/>
                <w:color w:val="000000"/>
                <w:sz w:val="24"/>
                <w:szCs w:val="24"/>
                <w:lang w:val="ro-RO"/>
              </w:rPr>
              <w:t xml:space="preserve"> </w:t>
            </w:r>
            <w:r w:rsidRPr="006319BE">
              <w:rPr>
                <w:rFonts w:ascii="Times New Roman" w:eastAsia="MS Mincho" w:hAnsi="Times New Roman"/>
                <w:color w:val="000000"/>
                <w:sz w:val="24"/>
                <w:szCs w:val="24"/>
                <w:lang w:val="ro-RO"/>
              </w:rPr>
              <w:t>și a echipamentelor termice solare, utilizând aparate de măsură specifice domeniului.</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Asigură pe întreaga perioadă de desfășurare a lucrărilor realizarea calitativă a sarcinii de lucru, conform cerințelor prevăzute în proiectul de execuție.</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lastRenderedPageBreak/>
              <w:t>Examinează cu exigență calitatea lucrărilor executate pe etape de lucru, comparându-le cu caracteristicile tehnice stabilite.</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Realizează </w:t>
            </w:r>
            <w:r w:rsidRPr="006319BE">
              <w:rPr>
                <w:rFonts w:ascii="Times New Roman" w:eastAsia="MS Mincho" w:hAnsi="Times New Roman"/>
                <w:bCs/>
                <w:color w:val="000000"/>
                <w:sz w:val="24"/>
                <w:szCs w:val="24"/>
                <w:lang w:val="ro-RO"/>
              </w:rPr>
              <w:t xml:space="preserve">cu responsabilitate </w:t>
            </w:r>
            <w:r w:rsidRPr="006319BE">
              <w:rPr>
                <w:rFonts w:ascii="Times New Roman" w:eastAsia="MS Mincho" w:hAnsi="Times New Roman"/>
                <w:color w:val="000000"/>
                <w:sz w:val="24"/>
                <w:szCs w:val="24"/>
                <w:lang w:val="ro-RO"/>
              </w:rPr>
              <w:t xml:space="preserve">verificările </w:t>
            </w:r>
            <w:r w:rsidRPr="006319BE">
              <w:rPr>
                <w:rFonts w:ascii="Times New Roman" w:eastAsia="MS Mincho" w:hAnsi="Times New Roman"/>
                <w:bCs/>
                <w:color w:val="000000"/>
                <w:sz w:val="24"/>
                <w:szCs w:val="24"/>
                <w:lang w:val="ro-RO"/>
              </w:rPr>
              <w:t>calității lucrărilor realizate prin metode adecvate (vizual, măsurare cu aparate, cu dispozitive de măsurare și control etc.), în funcție de tipul lucrării și caracteristicile tehnice urmărite</w:t>
            </w:r>
            <w:r w:rsidRPr="006319BE">
              <w:rPr>
                <w:rFonts w:ascii="Times New Roman" w:eastAsia="MS Mincho" w:hAnsi="Times New Roman"/>
                <w:color w:val="000000"/>
                <w:sz w:val="24"/>
                <w:szCs w:val="24"/>
                <w:lang w:val="ro-RO"/>
              </w:rPr>
              <w:t>.</w:t>
            </w:r>
          </w:p>
          <w:p w:rsidR="006319BE" w:rsidRPr="006319BE" w:rsidRDefault="006319BE" w:rsidP="00BF533E">
            <w:pPr>
              <w:pStyle w:val="a5"/>
              <w:numPr>
                <w:ilvl w:val="0"/>
                <w:numId w:val="43"/>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Remediază cu promptitudine și seriozitate </w:t>
            </w:r>
            <w:r w:rsidRPr="006319BE">
              <w:rPr>
                <w:rFonts w:ascii="Times New Roman" w:eastAsia="MS Mincho" w:hAnsi="Times New Roman"/>
                <w:color w:val="000000"/>
                <w:sz w:val="24"/>
                <w:szCs w:val="24"/>
                <w:lang w:val="ro-RO"/>
              </w:rPr>
              <w:t>neconformitățile</w:t>
            </w:r>
            <w:r w:rsidRPr="006319BE">
              <w:rPr>
                <w:rFonts w:ascii="Times New Roman" w:eastAsia="MS Mincho" w:hAnsi="Times New Roman"/>
                <w:bCs/>
                <w:color w:val="000000"/>
                <w:sz w:val="24"/>
                <w:szCs w:val="24"/>
                <w:lang w:val="ro-RO"/>
              </w:rPr>
              <w:t xml:space="preserve"> constatate pe parcursul derulării lucrărilor prin metode adecvate în funcție de tipul acestora.</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tabs>
                <w:tab w:val="left" w:pos="2394"/>
              </w:tabs>
              <w:spacing w:after="0" w:line="240" w:lineRule="auto"/>
              <w:rPr>
                <w:rFonts w:ascii="Times New Roman" w:eastAsia="MS Mincho" w:hAnsi="Times New Roman"/>
                <w:b/>
                <w:bCs/>
                <w:color w:val="000000"/>
                <w:sz w:val="24"/>
                <w:szCs w:val="24"/>
                <w:lang w:val="ro-RO"/>
              </w:rPr>
            </w:pPr>
            <w:r w:rsidRPr="006319BE">
              <w:rPr>
                <w:rFonts w:ascii="Times New Roman" w:eastAsia="MS Mincho" w:hAnsi="Times New Roman"/>
                <w:b/>
                <w:color w:val="000000"/>
                <w:sz w:val="24"/>
                <w:szCs w:val="24"/>
                <w:lang w:val="ro-RO"/>
              </w:rPr>
              <w:t xml:space="preserve">6. </w:t>
            </w:r>
            <w:r w:rsidRPr="006319BE">
              <w:rPr>
                <w:rFonts w:ascii="Times New Roman" w:hAnsi="Times New Roman"/>
                <w:b/>
                <w:bCs/>
                <w:color w:val="000000"/>
                <w:sz w:val="24"/>
                <w:szCs w:val="24"/>
                <w:lang w:val="ro-RO"/>
              </w:rPr>
              <w:t>Menține</w:t>
            </w:r>
            <w:r w:rsidRPr="006319BE">
              <w:rPr>
                <w:rFonts w:ascii="Times New Roman" w:eastAsia="MS Mincho" w:hAnsi="Times New Roman"/>
                <w:b/>
                <w:color w:val="000000"/>
                <w:sz w:val="24"/>
                <w:szCs w:val="24"/>
                <w:lang w:val="ro-RO"/>
              </w:rPr>
              <w:t xml:space="preserve"> starea funcțională a </w:t>
            </w:r>
            <w:r w:rsidRPr="006319BE">
              <w:rPr>
                <w:rFonts w:ascii="Times New Roman" w:eastAsia="MS Mincho" w:hAnsi="Times New Roman"/>
                <w:b/>
                <w:bCs/>
                <w:color w:val="000000"/>
                <w:sz w:val="24"/>
                <w:szCs w:val="24"/>
                <w:lang w:val="ro-RO"/>
              </w:rPr>
              <w:t>echipamentelor de lucru</w:t>
            </w:r>
          </w:p>
          <w:p w:rsidR="006319BE" w:rsidRPr="006319BE" w:rsidRDefault="006319BE" w:rsidP="00BF533E">
            <w:pPr>
              <w:tabs>
                <w:tab w:val="left" w:pos="2394"/>
              </w:tabs>
              <w:spacing w:after="0" w:line="240" w:lineRule="auto"/>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(5.a; 5.b; 5.c; 5.d; 5.e; 5.f; 1.c)</w:t>
            </w:r>
          </w:p>
        </w:tc>
        <w:tc>
          <w:tcPr>
            <w:tcW w:w="7650" w:type="dxa"/>
          </w:tcPr>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Verifică cu atenție starea tehnică și integritatea </w:t>
            </w:r>
            <w:r w:rsidRPr="006319BE">
              <w:rPr>
                <w:rFonts w:ascii="Times New Roman" w:eastAsia="MS Mincho" w:hAnsi="Times New Roman"/>
                <w:color w:val="000000"/>
                <w:sz w:val="24"/>
                <w:szCs w:val="24"/>
                <w:lang w:val="ro-RO"/>
              </w:rPr>
              <w:t>mașinilor, utilajelor</w:t>
            </w:r>
            <w:r w:rsidRPr="006319BE">
              <w:rPr>
                <w:rFonts w:ascii="Times New Roman" w:eastAsia="MS Mincho" w:hAnsi="Times New Roman"/>
                <w:bCs/>
                <w:color w:val="000000"/>
                <w:sz w:val="24"/>
                <w:szCs w:val="24"/>
                <w:lang w:val="ro-RO"/>
              </w:rPr>
              <w:t xml:space="preserve">, uneltelor și instrumentelor, </w:t>
            </w:r>
            <w:r w:rsidRPr="006319BE">
              <w:rPr>
                <w:rFonts w:ascii="Times New Roman" w:eastAsia="MS Mincho" w:hAnsi="Times New Roman"/>
                <w:color w:val="000000"/>
                <w:sz w:val="24"/>
                <w:szCs w:val="24"/>
                <w:lang w:val="ro-RO" w:eastAsia="ru-RU"/>
              </w:rPr>
              <w:t>utilizând cunoștințele privind construcția și funcționarea lor.</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Anunță prompt responsabilul </w:t>
            </w:r>
            <w:r w:rsidRPr="006319BE">
              <w:rPr>
                <w:rFonts w:ascii="Times New Roman" w:eastAsia="MS Mincho" w:hAnsi="Times New Roman"/>
                <w:color w:val="000000"/>
                <w:sz w:val="24"/>
                <w:szCs w:val="24"/>
                <w:lang w:val="ro-RO" w:eastAsia="ru-RU"/>
              </w:rPr>
              <w:t>despre deteriorări/defectări ale echipamentelor de lucru.</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Transmite cu operativitate </w:t>
            </w:r>
            <w:r w:rsidRPr="006319BE">
              <w:rPr>
                <w:rFonts w:ascii="Times New Roman" w:eastAsia="MS Mincho" w:hAnsi="Times New Roman"/>
                <w:color w:val="000000"/>
                <w:sz w:val="24"/>
                <w:szCs w:val="24"/>
                <w:lang w:val="ro-RO" w:eastAsia="ru-RU"/>
              </w:rPr>
              <w:t>echipamentele de lucru</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color w:val="000000"/>
                <w:sz w:val="24"/>
                <w:szCs w:val="24"/>
                <w:lang w:val="ro-RO" w:eastAsia="ru-RU"/>
              </w:rPr>
              <w:t>deteriorate/defectate</w:t>
            </w:r>
            <w:r w:rsidRPr="006319BE">
              <w:rPr>
                <w:rFonts w:ascii="Times New Roman" w:eastAsia="MS Mincho" w:hAnsi="Times New Roman"/>
                <w:color w:val="000000"/>
                <w:sz w:val="24"/>
                <w:szCs w:val="24"/>
                <w:lang w:val="ro-RO"/>
              </w:rPr>
              <w:t>, în corespundere cu procedurile interne stabilite pentru evitarea întreruperii procesului de lucru.</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Înlocuiește echipamentele de lucru deteriorate </w:t>
            </w:r>
            <w:proofErr w:type="spellStart"/>
            <w:r w:rsidRPr="006319BE">
              <w:rPr>
                <w:rFonts w:ascii="Times New Roman" w:eastAsia="MS Mincho" w:hAnsi="Times New Roman"/>
                <w:color w:val="000000"/>
                <w:sz w:val="24"/>
                <w:szCs w:val="24"/>
                <w:lang w:val="ro-RO"/>
              </w:rPr>
              <w:t>pînă</w:t>
            </w:r>
            <w:proofErr w:type="spellEnd"/>
            <w:r w:rsidRPr="006319BE">
              <w:rPr>
                <w:rFonts w:ascii="Times New Roman" w:eastAsia="MS Mincho" w:hAnsi="Times New Roman"/>
                <w:color w:val="000000"/>
                <w:sz w:val="24"/>
                <w:szCs w:val="24"/>
                <w:lang w:val="ro-RO"/>
              </w:rPr>
              <w:t xml:space="preserve"> la demararea lucrărilor.</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Respectă cerințele de utilizare a </w:t>
            </w:r>
            <w:r w:rsidRPr="006319BE">
              <w:rPr>
                <w:rFonts w:ascii="Times New Roman" w:eastAsia="MS Mincho" w:hAnsi="Times New Roman"/>
                <w:color w:val="000000"/>
                <w:sz w:val="24"/>
                <w:szCs w:val="24"/>
                <w:lang w:val="ro-RO"/>
              </w:rPr>
              <w:t>utilajelor</w:t>
            </w:r>
            <w:r w:rsidRPr="006319BE">
              <w:rPr>
                <w:rFonts w:ascii="Times New Roman" w:eastAsia="MS Mincho" w:hAnsi="Times New Roman"/>
                <w:bCs/>
                <w:color w:val="000000"/>
                <w:sz w:val="24"/>
                <w:szCs w:val="24"/>
                <w:lang w:val="ro-RO"/>
              </w:rPr>
              <w:t>, uneltelor și instrumentelor de lucru</w:t>
            </w:r>
            <w:r w:rsidRPr="006319BE">
              <w:rPr>
                <w:rFonts w:ascii="Times New Roman" w:eastAsia="MS Mincho" w:hAnsi="Times New Roman"/>
                <w:color w:val="000000"/>
                <w:sz w:val="24"/>
                <w:szCs w:val="24"/>
                <w:lang w:val="ro-RO" w:eastAsia="ru-RU"/>
              </w:rPr>
              <w:t xml:space="preserve"> specifice domeniului.</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Aplică cu responsabilitate proceduri adecvate de întreținere a</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color w:val="000000"/>
                <w:sz w:val="24"/>
                <w:szCs w:val="24"/>
                <w:lang w:val="ro-RO" w:eastAsia="ru-RU"/>
              </w:rPr>
              <w:t xml:space="preserve">echipamentelor </w:t>
            </w:r>
            <w:r w:rsidRPr="006319BE">
              <w:rPr>
                <w:rFonts w:ascii="Times New Roman" w:eastAsia="MS Mincho" w:hAnsi="Times New Roman"/>
                <w:bCs/>
                <w:color w:val="000000"/>
                <w:sz w:val="24"/>
                <w:szCs w:val="24"/>
                <w:lang w:val="ro-RO"/>
              </w:rPr>
              <w:t xml:space="preserve">în condiții </w:t>
            </w:r>
            <w:r w:rsidRPr="006319BE">
              <w:rPr>
                <w:rFonts w:ascii="Times New Roman" w:eastAsia="MS Mincho" w:hAnsi="Times New Roman"/>
                <w:color w:val="000000"/>
                <w:sz w:val="24"/>
                <w:szCs w:val="24"/>
                <w:lang w:val="ro-RO"/>
              </w:rPr>
              <w:t>bune</w:t>
            </w:r>
            <w:r w:rsidRPr="006319BE">
              <w:rPr>
                <w:rFonts w:ascii="Times New Roman" w:eastAsia="MS Mincho" w:hAnsi="Times New Roman"/>
                <w:color w:val="000000"/>
                <w:sz w:val="24"/>
                <w:szCs w:val="24"/>
                <w:lang w:val="ro-RO" w:eastAsia="ru-RU"/>
              </w:rPr>
              <w:t xml:space="preserve"> de lucru.</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Întreține corect, </w:t>
            </w:r>
            <w:r w:rsidRPr="006319BE">
              <w:rPr>
                <w:rFonts w:ascii="Times New Roman" w:eastAsia="MS Mincho" w:hAnsi="Times New Roman"/>
                <w:color w:val="000000"/>
                <w:sz w:val="24"/>
                <w:szCs w:val="24"/>
                <w:lang w:val="ro-RO"/>
              </w:rPr>
              <w:t>mașinile utilajele</w:t>
            </w:r>
            <w:r w:rsidRPr="006319BE">
              <w:rPr>
                <w:rFonts w:ascii="Times New Roman" w:eastAsia="MS Mincho" w:hAnsi="Times New Roman"/>
                <w:bCs/>
                <w:color w:val="000000"/>
                <w:sz w:val="24"/>
                <w:szCs w:val="24"/>
                <w:lang w:val="ro-RO"/>
              </w:rPr>
              <w:t xml:space="preserve">, uneltele și instrumentele, conform prescripțiilor tehnice specifice, pentru menținerea duratei normale de lucru </w:t>
            </w:r>
            <w:r w:rsidRPr="006319BE">
              <w:rPr>
                <w:rFonts w:ascii="Times New Roman" w:eastAsia="MS Mincho" w:hAnsi="Times New Roman"/>
                <w:color w:val="000000"/>
                <w:sz w:val="24"/>
                <w:szCs w:val="24"/>
                <w:lang w:val="ro-RO"/>
              </w:rPr>
              <w:t>a acestora.</w:t>
            </w:r>
          </w:p>
          <w:p w:rsidR="006319BE" w:rsidRPr="006319BE" w:rsidRDefault="006319BE" w:rsidP="00BF533E">
            <w:pPr>
              <w:pStyle w:val="a5"/>
              <w:numPr>
                <w:ilvl w:val="0"/>
                <w:numId w:val="3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Curăță utilajele</w:t>
            </w:r>
            <w:r w:rsidRPr="006319BE">
              <w:rPr>
                <w:rFonts w:ascii="Times New Roman" w:eastAsia="MS Mincho" w:hAnsi="Times New Roman"/>
                <w:bCs/>
                <w:color w:val="000000"/>
                <w:sz w:val="24"/>
                <w:szCs w:val="24"/>
                <w:lang w:val="ro-RO"/>
              </w:rPr>
              <w:t xml:space="preserve">, uneltele, instrumentele, </w:t>
            </w:r>
            <w:r w:rsidRPr="006319BE">
              <w:rPr>
                <w:rFonts w:ascii="Times New Roman" w:eastAsia="MS Mincho" w:hAnsi="Times New Roman"/>
                <w:color w:val="000000"/>
                <w:sz w:val="24"/>
                <w:szCs w:val="24"/>
                <w:lang w:val="ro-RO"/>
              </w:rPr>
              <w:t>echipamentul individual de lucru și locul de muncă la finalizarea lucrărilor puse în sarcină.</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tabs>
                <w:tab w:val="left" w:pos="2394"/>
              </w:tabs>
              <w:spacing w:after="0" w:line="240" w:lineRule="auto"/>
              <w:rPr>
                <w:rFonts w:ascii="Times New Roman" w:hAnsi="Times New Roman"/>
                <w:b/>
                <w:color w:val="000000"/>
                <w:sz w:val="24"/>
                <w:szCs w:val="24"/>
                <w:lang w:val="ro-RO"/>
              </w:rPr>
            </w:pPr>
            <w:r w:rsidRPr="006319BE">
              <w:rPr>
                <w:rFonts w:ascii="Times New Roman" w:hAnsi="Times New Roman"/>
                <w:b/>
                <w:color w:val="000000"/>
                <w:sz w:val="24"/>
                <w:szCs w:val="24"/>
                <w:lang w:val="ro-RO"/>
              </w:rPr>
              <w:t>7</w:t>
            </w:r>
            <w:r w:rsidRPr="006319BE">
              <w:rPr>
                <w:rFonts w:ascii="Times New Roman" w:hAnsi="Times New Roman"/>
                <w:color w:val="000000"/>
                <w:sz w:val="24"/>
                <w:szCs w:val="24"/>
                <w:lang w:val="ro-RO"/>
              </w:rPr>
              <w:t xml:space="preserve">. </w:t>
            </w:r>
            <w:r w:rsidRPr="006319BE">
              <w:rPr>
                <w:rStyle w:val="ab"/>
                <w:rFonts w:ascii="Times New Roman" w:eastAsia="MS Mincho" w:hAnsi="Times New Roman"/>
                <w:color w:val="000000"/>
                <w:sz w:val="24"/>
                <w:szCs w:val="24"/>
                <w:lang w:val="ro-RO"/>
              </w:rPr>
              <w:t xml:space="preserve">Realizează acțiuni de pregătire pentru montarea </w:t>
            </w:r>
            <w:r w:rsidRPr="006319BE">
              <w:rPr>
                <w:rFonts w:ascii="Times New Roman" w:eastAsia="MS Mincho" w:hAnsi="Times New Roman"/>
                <w:b/>
                <w:color w:val="000000"/>
                <w:sz w:val="24"/>
                <w:szCs w:val="24"/>
                <w:lang w:val="ro-RO"/>
              </w:rPr>
              <w:t xml:space="preserve">instalațiilor electrice de paratrăsnete și a prizelor de </w:t>
            </w:r>
            <w:proofErr w:type="spellStart"/>
            <w:r w:rsidRPr="006319BE">
              <w:rPr>
                <w:rFonts w:ascii="Times New Roman" w:eastAsia="MS Mincho" w:hAnsi="Times New Roman"/>
                <w:b/>
                <w:color w:val="000000"/>
                <w:sz w:val="24"/>
                <w:szCs w:val="24"/>
                <w:lang w:val="ro-RO"/>
              </w:rPr>
              <w:t>pămînt</w:t>
            </w:r>
            <w:proofErr w:type="spellEnd"/>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hAnsi="Times New Roman"/>
                <w:color w:val="000000"/>
                <w:sz w:val="24"/>
                <w:szCs w:val="24"/>
                <w:lang w:val="ro-RO"/>
              </w:rPr>
              <w:lastRenderedPageBreak/>
              <w:t>(6.a; 6.b; 2.b;</w:t>
            </w:r>
            <w:r w:rsidRPr="006319BE">
              <w:rPr>
                <w:rFonts w:ascii="Times New Roman" w:eastAsia="MS Mincho" w:hAnsi="Times New Roman"/>
                <w:bCs/>
                <w:color w:val="000000"/>
                <w:sz w:val="24"/>
                <w:szCs w:val="24"/>
                <w:lang w:val="ro-RO"/>
              </w:rPr>
              <w:t xml:space="preserve"> 1.a; 1.b; 1.c; 1.f;</w:t>
            </w:r>
            <w:r w:rsidRPr="006319BE">
              <w:rPr>
                <w:rFonts w:ascii="Times New Roman" w:hAnsi="Times New Roman"/>
                <w:color w:val="000000"/>
                <w:sz w:val="24"/>
                <w:szCs w:val="24"/>
                <w:lang w:val="ro-RO"/>
              </w:rPr>
              <w:t xml:space="preserve"> 2.c; 2.d)</w:t>
            </w:r>
          </w:p>
        </w:tc>
        <w:tc>
          <w:tcPr>
            <w:tcW w:w="7650" w:type="dxa"/>
          </w:tcPr>
          <w:p w:rsidR="006319BE" w:rsidRPr="006319BE" w:rsidRDefault="006319BE" w:rsidP="00BF533E">
            <w:pPr>
              <w:pStyle w:val="a5"/>
              <w:numPr>
                <w:ilvl w:val="0"/>
                <w:numId w:val="31"/>
              </w:numPr>
              <w:spacing w:before="40" w:after="80" w:line="240" w:lineRule="auto"/>
              <w:ind w:left="629" w:hangingChars="262" w:hanging="629"/>
              <w:contextualSpacing w:val="0"/>
              <w:jc w:val="both"/>
              <w:rPr>
                <w:rFonts w:ascii="Times New Roman" w:hAnsi="Times New Roman"/>
                <w:color w:val="000000"/>
                <w:sz w:val="24"/>
                <w:szCs w:val="24"/>
                <w:lang w:val="ro-RO"/>
              </w:rPr>
            </w:pPr>
            <w:r w:rsidRPr="006319BE">
              <w:rPr>
                <w:rFonts w:ascii="Times New Roman" w:eastAsia="MS Mincho" w:hAnsi="Times New Roman"/>
                <w:color w:val="000000"/>
                <w:sz w:val="24"/>
                <w:szCs w:val="24"/>
                <w:lang w:val="ro-RO"/>
              </w:rPr>
              <w:lastRenderedPageBreak/>
              <w:t xml:space="preserve">Identifică corect elementele constructive ale instalației de paratrăsnet </w:t>
            </w:r>
            <w:r w:rsidRPr="006319BE">
              <w:rPr>
                <w:rFonts w:ascii="Times New Roman" w:hAnsi="Times New Roman"/>
                <w:color w:val="000000"/>
                <w:sz w:val="24"/>
                <w:szCs w:val="24"/>
                <w:lang w:val="ro-RO"/>
              </w:rPr>
              <w:t xml:space="preserve">(dispozitivul de captare, de coborâre, instalația de legare la </w:t>
            </w:r>
            <w:proofErr w:type="spellStart"/>
            <w:r w:rsidRPr="006319BE">
              <w:rPr>
                <w:rFonts w:ascii="Times New Roman" w:hAnsi="Times New Roman"/>
                <w:color w:val="000000"/>
                <w:sz w:val="24"/>
                <w:szCs w:val="24"/>
                <w:lang w:val="ro-RO"/>
              </w:rPr>
              <w:t>pămînt</w:t>
            </w:r>
            <w:proofErr w:type="spellEnd"/>
            <w:r w:rsidRPr="006319BE">
              <w:rPr>
                <w:rFonts w:ascii="Times New Roman" w:hAnsi="Times New Roman"/>
                <w:color w:val="000000"/>
                <w:sz w:val="24"/>
                <w:szCs w:val="24"/>
                <w:lang w:val="ro-RO"/>
              </w:rPr>
              <w:t>)</w:t>
            </w:r>
            <w:r w:rsidRPr="006319BE">
              <w:rPr>
                <w:rFonts w:ascii="Times New Roman" w:eastAsia="MS Mincho" w:hAnsi="Times New Roman"/>
                <w:color w:val="000000"/>
                <w:sz w:val="24"/>
                <w:szCs w:val="24"/>
                <w:lang w:val="ro-RO"/>
              </w:rPr>
              <w:t>, conform specificațiilor tehnice și a proiectului de execuție.</w:t>
            </w:r>
            <w:r w:rsidRPr="006319BE">
              <w:rPr>
                <w:rFonts w:ascii="Times New Roman" w:hAnsi="Times New Roman"/>
                <w:color w:val="000000"/>
                <w:sz w:val="24"/>
                <w:szCs w:val="24"/>
                <w:lang w:val="ro-RO"/>
              </w:rPr>
              <w:t xml:space="preserve"> </w:t>
            </w:r>
          </w:p>
          <w:p w:rsidR="006319BE" w:rsidRPr="006319BE" w:rsidRDefault="006319BE" w:rsidP="00BF533E">
            <w:pPr>
              <w:pStyle w:val="a5"/>
              <w:numPr>
                <w:ilvl w:val="0"/>
                <w:numId w:val="31"/>
              </w:numPr>
              <w:spacing w:before="40" w:after="80" w:line="240" w:lineRule="auto"/>
              <w:ind w:left="629" w:hangingChars="262" w:hanging="629"/>
              <w:contextualSpacing w:val="0"/>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lastRenderedPageBreak/>
              <w:t xml:space="preserve">Selectează materialele necesare pentru confecționarea suporturilor de montaj. </w:t>
            </w:r>
          </w:p>
          <w:p w:rsidR="006319BE" w:rsidRPr="006319BE" w:rsidRDefault="006319BE" w:rsidP="00BF533E">
            <w:pPr>
              <w:pStyle w:val="a5"/>
              <w:numPr>
                <w:ilvl w:val="0"/>
                <w:numId w:val="31"/>
              </w:numPr>
              <w:spacing w:before="40" w:after="80" w:line="240" w:lineRule="auto"/>
              <w:ind w:left="629" w:hangingChars="262" w:hanging="629"/>
              <w:contextualSpacing w:val="0"/>
              <w:jc w:val="both"/>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Identifică traseele instalației de paratrăsnete în baza detaliilor proiectului de execuție.</w:t>
            </w:r>
          </w:p>
          <w:p w:rsidR="006319BE" w:rsidRPr="006319BE" w:rsidRDefault="006319BE" w:rsidP="00BF533E">
            <w:pPr>
              <w:pStyle w:val="a5"/>
              <w:numPr>
                <w:ilvl w:val="0"/>
                <w:numId w:val="31"/>
              </w:numPr>
              <w:spacing w:before="40" w:after="80" w:line="240" w:lineRule="auto"/>
              <w:ind w:left="629" w:hangingChars="262" w:hanging="629"/>
              <w:contextualSpacing w:val="0"/>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Localizează </w:t>
            </w:r>
            <w:r w:rsidRPr="006319BE">
              <w:rPr>
                <w:rFonts w:ascii="Times New Roman" w:eastAsia="MS Mincho" w:hAnsi="Times New Roman"/>
                <w:bCs/>
                <w:color w:val="000000"/>
                <w:sz w:val="24"/>
                <w:szCs w:val="24"/>
                <w:lang w:val="ro-RO"/>
              </w:rPr>
              <w:t xml:space="preserve">cu responsabilitate </w:t>
            </w:r>
            <w:r w:rsidRPr="006319BE">
              <w:rPr>
                <w:rFonts w:ascii="Times New Roman" w:eastAsia="MS Mincho" w:hAnsi="Times New Roman"/>
                <w:color w:val="000000"/>
                <w:sz w:val="24"/>
                <w:szCs w:val="24"/>
                <w:lang w:val="ro-RO"/>
              </w:rPr>
              <w:t>pozițiile de montaj ale suporturilor instalației de paratrăsnet</w:t>
            </w:r>
            <w:r w:rsidRPr="006319BE">
              <w:rPr>
                <w:rFonts w:ascii="Times New Roman" w:eastAsia="MS Mincho" w:hAnsi="Times New Roman"/>
                <w:bCs/>
                <w:color w:val="000000"/>
                <w:sz w:val="24"/>
                <w:szCs w:val="24"/>
                <w:lang w:val="ro-RO"/>
              </w:rPr>
              <w:t xml:space="preserve"> </w:t>
            </w:r>
            <w:r w:rsidRPr="006319BE">
              <w:rPr>
                <w:rFonts w:ascii="Times New Roman" w:hAnsi="Times New Roman"/>
                <w:color w:val="000000"/>
                <w:sz w:val="24"/>
                <w:szCs w:val="24"/>
                <w:lang w:val="ro-RO"/>
              </w:rPr>
              <w:t>în corespundere cu cerințele proiectului</w:t>
            </w:r>
            <w:r w:rsidRPr="006319BE">
              <w:rPr>
                <w:rFonts w:ascii="Times New Roman" w:eastAsia="MS Mincho" w:hAnsi="Times New Roman"/>
                <w:color w:val="000000"/>
                <w:sz w:val="24"/>
                <w:szCs w:val="24"/>
                <w:lang w:val="ro-RO"/>
              </w:rPr>
              <w:t xml:space="preserve"> de execuție.</w:t>
            </w:r>
          </w:p>
          <w:p w:rsidR="006319BE" w:rsidRPr="006319BE" w:rsidRDefault="006319BE" w:rsidP="00BF533E">
            <w:pPr>
              <w:pStyle w:val="a5"/>
              <w:numPr>
                <w:ilvl w:val="0"/>
                <w:numId w:val="31"/>
              </w:numPr>
              <w:spacing w:before="40" w:after="80" w:line="240" w:lineRule="auto"/>
              <w:ind w:left="629" w:hangingChars="262" w:hanging="629"/>
              <w:contextualSpacing w:val="0"/>
              <w:jc w:val="both"/>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Marchează corect pozițiile suporturilor conductoarelor de captare, a tijelor de captare in conformitate cu detaliile proiectului de execuție și normativele în vigoare.</w:t>
            </w:r>
          </w:p>
          <w:p w:rsidR="006319BE" w:rsidRPr="006319BE" w:rsidRDefault="006319BE" w:rsidP="00BF533E">
            <w:pPr>
              <w:pStyle w:val="a9"/>
              <w:numPr>
                <w:ilvl w:val="0"/>
                <w:numId w:val="31"/>
              </w:numPr>
              <w:spacing w:before="40" w:after="80"/>
              <w:ind w:left="629" w:hangingChars="262" w:hanging="629"/>
              <w:rPr>
                <w:color w:val="000000"/>
                <w:lang w:val="ro-RO"/>
              </w:rPr>
            </w:pPr>
            <w:r w:rsidRPr="006319BE">
              <w:rPr>
                <w:color w:val="000000"/>
                <w:lang w:val="ro-RO"/>
              </w:rPr>
              <w:t>Debitează lungimile conductoarelor de captare în baza proiectului de execuție.</w:t>
            </w:r>
          </w:p>
          <w:p w:rsidR="006319BE" w:rsidRPr="006319BE" w:rsidRDefault="006319BE" w:rsidP="00BF533E">
            <w:pPr>
              <w:pStyle w:val="a5"/>
              <w:numPr>
                <w:ilvl w:val="0"/>
                <w:numId w:val="31"/>
              </w:numPr>
              <w:spacing w:before="40" w:after="80" w:line="240" w:lineRule="auto"/>
              <w:ind w:left="629" w:hangingChars="262" w:hanging="629"/>
              <w:contextualSpacing w:val="0"/>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subansamblele confecționate cu mijloace de măsurare specifice, în conformitate cu proiectul de execuție și normativele în vigoare.</w:t>
            </w:r>
          </w:p>
          <w:p w:rsidR="006319BE" w:rsidRPr="006319BE" w:rsidRDefault="006319BE" w:rsidP="00BF533E">
            <w:pPr>
              <w:pStyle w:val="a5"/>
              <w:numPr>
                <w:ilvl w:val="0"/>
                <w:numId w:val="31"/>
              </w:numPr>
              <w:spacing w:before="40" w:after="80" w:line="240" w:lineRule="auto"/>
              <w:ind w:left="613" w:hangingChars="262" w:hanging="613"/>
              <w:contextualSpacing w:val="0"/>
              <w:jc w:val="both"/>
              <w:rPr>
                <w:rFonts w:ascii="Times New Roman" w:eastAsia="MS Mincho" w:hAnsi="Times New Roman"/>
                <w:color w:val="000000"/>
                <w:sz w:val="24"/>
                <w:szCs w:val="24"/>
                <w:lang w:val="ro-RO"/>
              </w:rPr>
            </w:pPr>
            <w:r w:rsidRPr="006319BE">
              <w:rPr>
                <w:rFonts w:ascii="Times New Roman" w:hAnsi="Times New Roman"/>
                <w:color w:val="000000"/>
                <w:spacing w:val="-6"/>
                <w:sz w:val="24"/>
                <w:szCs w:val="24"/>
                <w:lang w:val="ro-RO"/>
              </w:rPr>
              <w:t xml:space="preserve">Pregătește electrozii pentru realizarea prizelor de </w:t>
            </w:r>
            <w:proofErr w:type="spellStart"/>
            <w:r w:rsidRPr="006319BE">
              <w:rPr>
                <w:rFonts w:ascii="Times New Roman" w:hAnsi="Times New Roman"/>
                <w:color w:val="000000"/>
                <w:spacing w:val="-6"/>
                <w:sz w:val="24"/>
                <w:szCs w:val="24"/>
                <w:lang w:val="ro-RO"/>
              </w:rPr>
              <w:t>pămînt</w:t>
            </w:r>
            <w:proofErr w:type="spellEnd"/>
            <w:r w:rsidRPr="006319BE">
              <w:rPr>
                <w:rFonts w:ascii="Times New Roman" w:hAnsi="Times New Roman"/>
                <w:color w:val="000000"/>
                <w:spacing w:val="-6"/>
                <w:sz w:val="24"/>
                <w:szCs w:val="24"/>
                <w:lang w:val="ro-RO"/>
              </w:rPr>
              <w:t>.</w:t>
            </w:r>
          </w:p>
          <w:p w:rsidR="006319BE" w:rsidRPr="006319BE" w:rsidRDefault="006319BE" w:rsidP="00BF533E">
            <w:pPr>
              <w:pStyle w:val="a5"/>
              <w:spacing w:before="40" w:after="80" w:line="240" w:lineRule="auto"/>
              <w:ind w:left="665"/>
              <w:contextualSpacing w:val="0"/>
              <w:jc w:val="both"/>
              <w:rPr>
                <w:rFonts w:ascii="Times New Roman" w:eastAsia="MS Mincho" w:hAnsi="Times New Roman"/>
                <w:color w:val="000000"/>
                <w:sz w:val="24"/>
                <w:szCs w:val="24"/>
                <w:lang w:val="ro-RO"/>
              </w:rPr>
            </w:pPr>
          </w:p>
          <w:p w:rsidR="006319BE" w:rsidRPr="006319BE" w:rsidRDefault="006319BE" w:rsidP="00BF533E">
            <w:pPr>
              <w:pStyle w:val="a9"/>
              <w:numPr>
                <w:ilvl w:val="0"/>
                <w:numId w:val="31"/>
              </w:numPr>
              <w:spacing w:before="40" w:after="80"/>
              <w:ind w:left="610" w:hangingChars="262" w:hanging="610"/>
              <w:rPr>
                <w:color w:val="000000"/>
                <w:spacing w:val="-7"/>
                <w:lang w:val="ro-RO"/>
              </w:rPr>
            </w:pPr>
            <w:r w:rsidRPr="006319BE">
              <w:rPr>
                <w:color w:val="000000"/>
                <w:spacing w:val="-7"/>
                <w:lang w:val="ro-RO"/>
              </w:rPr>
              <w:t>T</w:t>
            </w:r>
            <w:r w:rsidRPr="006319BE">
              <w:rPr>
                <w:color w:val="000000"/>
                <w:spacing w:val="-6"/>
                <w:lang w:val="ro-RO"/>
              </w:rPr>
              <w:t xml:space="preserve">rasează conturul pe care se va realiza priza de </w:t>
            </w:r>
            <w:proofErr w:type="spellStart"/>
            <w:r w:rsidRPr="006319BE">
              <w:rPr>
                <w:color w:val="000000"/>
                <w:spacing w:val="-6"/>
                <w:lang w:val="ro-RO"/>
              </w:rPr>
              <w:t>pămînt</w:t>
            </w:r>
            <w:proofErr w:type="spellEnd"/>
            <w:r w:rsidRPr="006319BE">
              <w:rPr>
                <w:color w:val="000000"/>
                <w:spacing w:val="-6"/>
                <w:lang w:val="ro-RO"/>
              </w:rPr>
              <w:t>.</w:t>
            </w:r>
            <w:r w:rsidRPr="006319BE">
              <w:rPr>
                <w:color w:val="000000"/>
                <w:spacing w:val="-7"/>
                <w:lang w:val="ro-RO"/>
              </w:rPr>
              <w:t xml:space="preserve"> </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tabs>
                <w:tab w:val="left" w:pos="2394"/>
              </w:tabs>
              <w:spacing w:after="0" w:line="240" w:lineRule="auto"/>
              <w:rPr>
                <w:rFonts w:ascii="Times New Roman" w:hAnsi="Times New Roman"/>
                <w:b/>
                <w:color w:val="000000"/>
                <w:sz w:val="24"/>
                <w:szCs w:val="24"/>
                <w:lang w:val="ro-RO"/>
              </w:rPr>
            </w:pPr>
            <w:r w:rsidRPr="006319BE">
              <w:rPr>
                <w:rStyle w:val="ab"/>
                <w:rFonts w:ascii="Times New Roman" w:eastAsia="MS Mincho" w:hAnsi="Times New Roman"/>
                <w:color w:val="000000"/>
                <w:sz w:val="24"/>
                <w:szCs w:val="24"/>
                <w:lang w:val="ro-RO"/>
              </w:rPr>
              <w:t xml:space="preserve">8. Execută operații de montare a </w:t>
            </w:r>
            <w:r w:rsidRPr="006319BE">
              <w:rPr>
                <w:rFonts w:ascii="Times New Roman" w:eastAsia="MS Mincho" w:hAnsi="Times New Roman"/>
                <w:b/>
                <w:color w:val="000000"/>
                <w:sz w:val="24"/>
                <w:szCs w:val="24"/>
                <w:lang w:val="ro-RO"/>
              </w:rPr>
              <w:t>instalațiilor electrice de paratrăsnete și a prizelor de pământ</w:t>
            </w:r>
          </w:p>
          <w:p w:rsidR="006319BE" w:rsidRPr="006319BE" w:rsidRDefault="006319BE" w:rsidP="00BF533E">
            <w:pPr>
              <w:pStyle w:val="a9"/>
              <w:rPr>
                <w:lang w:val="ro-RO"/>
              </w:rPr>
            </w:pPr>
            <w:r w:rsidRPr="006319BE">
              <w:rPr>
                <w:bCs/>
                <w:color w:val="000000"/>
                <w:lang w:val="ro-RO"/>
              </w:rPr>
              <w:t xml:space="preserve">(6.c; 6.d; 1.a; 1.b; 1.c; 1.f; 1.g; </w:t>
            </w:r>
            <w:r w:rsidRPr="006319BE">
              <w:rPr>
                <w:color w:val="000000"/>
                <w:lang w:val="ro-RO"/>
              </w:rPr>
              <w:t>2.b; 2.c; 2.d</w:t>
            </w:r>
            <w:r w:rsidRPr="006319BE">
              <w:rPr>
                <w:bCs/>
                <w:color w:val="000000"/>
                <w:lang w:val="ro-RO"/>
              </w:rPr>
              <w:t>; 4.d; 4.e)</w:t>
            </w:r>
          </w:p>
        </w:tc>
        <w:tc>
          <w:tcPr>
            <w:tcW w:w="7650" w:type="dxa"/>
          </w:tcPr>
          <w:p w:rsidR="006319BE" w:rsidRPr="006319BE" w:rsidRDefault="006319BE" w:rsidP="00BF533E">
            <w:pPr>
              <w:pStyle w:val="a9"/>
              <w:numPr>
                <w:ilvl w:val="0"/>
                <w:numId w:val="12"/>
              </w:numPr>
              <w:spacing w:before="40" w:after="80"/>
              <w:ind w:left="629" w:hangingChars="262" w:hanging="629"/>
              <w:rPr>
                <w:color w:val="000000"/>
                <w:lang w:val="ro-RO"/>
              </w:rPr>
            </w:pPr>
            <w:r w:rsidRPr="006319BE">
              <w:rPr>
                <w:color w:val="000000"/>
                <w:lang w:val="ro-RO"/>
              </w:rPr>
              <w:t xml:space="preserve">Amplasează </w:t>
            </w:r>
            <w:r w:rsidRPr="006319BE">
              <w:rPr>
                <w:rFonts w:eastAsia="MS Mincho"/>
                <w:color w:val="000000"/>
                <w:lang w:val="ro-RO"/>
              </w:rPr>
              <w:t>suporturilor</w:t>
            </w:r>
            <w:r w:rsidRPr="006319BE">
              <w:rPr>
                <w:color w:val="000000"/>
                <w:lang w:val="ro-RO"/>
              </w:rPr>
              <w:t xml:space="preserve"> pentru conductoare si tijele de captare cu respectarea traseelor marcate și a distanțelor de montaj prevăzute în proiectul de execuție. </w:t>
            </w:r>
          </w:p>
          <w:p w:rsidR="006319BE" w:rsidRPr="006319BE" w:rsidRDefault="006319BE" w:rsidP="00BF533E">
            <w:pPr>
              <w:pStyle w:val="a9"/>
              <w:numPr>
                <w:ilvl w:val="0"/>
                <w:numId w:val="12"/>
              </w:numPr>
              <w:spacing w:before="40" w:after="80"/>
              <w:ind w:left="629" w:hangingChars="262" w:hanging="629"/>
              <w:rPr>
                <w:color w:val="000000"/>
                <w:lang w:val="ro-RO"/>
              </w:rPr>
            </w:pPr>
            <w:r w:rsidRPr="006319BE">
              <w:rPr>
                <w:color w:val="000000"/>
                <w:lang w:val="ro-RO"/>
              </w:rPr>
              <w:t>Montează cu atenție și îndemânare tijele de captare și conductoarele pe suporți, în conformitate cu detaliile din proiectul de execuție.</w:t>
            </w:r>
          </w:p>
          <w:p w:rsidR="006319BE" w:rsidRPr="006319BE" w:rsidRDefault="006319BE" w:rsidP="00BF533E">
            <w:pPr>
              <w:pStyle w:val="a9"/>
              <w:numPr>
                <w:ilvl w:val="0"/>
                <w:numId w:val="12"/>
              </w:numPr>
              <w:spacing w:before="40" w:after="80"/>
              <w:ind w:left="610" w:hangingChars="262" w:hanging="610"/>
              <w:rPr>
                <w:color w:val="000000"/>
                <w:spacing w:val="-7"/>
                <w:lang w:val="ro-RO"/>
              </w:rPr>
            </w:pPr>
            <w:r w:rsidRPr="006319BE">
              <w:rPr>
                <w:color w:val="000000"/>
                <w:spacing w:val="-7"/>
                <w:lang w:val="ro-RO"/>
              </w:rPr>
              <w:t xml:space="preserve">Sapă șanțul în care se va plasa priza de pământ, conform dimensiunilor </w:t>
            </w:r>
            <w:r w:rsidRPr="006319BE">
              <w:rPr>
                <w:color w:val="000000"/>
                <w:spacing w:val="-6"/>
                <w:lang w:val="ro-RO"/>
              </w:rPr>
              <w:t xml:space="preserve">(adâncime, lățimea) recomandate </w:t>
            </w:r>
            <w:r w:rsidRPr="006319BE">
              <w:rPr>
                <w:color w:val="000000"/>
                <w:spacing w:val="-7"/>
                <w:lang w:val="ro-RO"/>
              </w:rPr>
              <w:t xml:space="preserve">în proiectul de execuție. </w:t>
            </w:r>
          </w:p>
          <w:p w:rsidR="006319BE" w:rsidRPr="006319BE" w:rsidRDefault="006319BE" w:rsidP="00BF533E">
            <w:pPr>
              <w:pStyle w:val="a9"/>
              <w:numPr>
                <w:ilvl w:val="0"/>
                <w:numId w:val="12"/>
              </w:numPr>
              <w:spacing w:before="40" w:after="80"/>
              <w:ind w:left="610" w:hangingChars="262" w:hanging="610"/>
              <w:rPr>
                <w:color w:val="000000"/>
                <w:spacing w:val="-6"/>
                <w:lang w:val="ro-RO"/>
              </w:rPr>
            </w:pPr>
            <w:r w:rsidRPr="006319BE">
              <w:rPr>
                <w:color w:val="000000"/>
                <w:spacing w:val="-7"/>
                <w:lang w:val="ro-RO"/>
              </w:rPr>
              <w:t xml:space="preserve">Instalează electrozii prin metode adecvate, utilizând instrumente de lucru </w:t>
            </w:r>
            <w:r w:rsidRPr="006319BE">
              <w:rPr>
                <w:color w:val="000000"/>
                <w:spacing w:val="-6"/>
                <w:lang w:val="ro-RO"/>
              </w:rPr>
              <w:t>corespunzătoare.</w:t>
            </w:r>
          </w:p>
          <w:p w:rsidR="006319BE" w:rsidRPr="006319BE" w:rsidRDefault="006319BE" w:rsidP="00BF533E">
            <w:pPr>
              <w:pStyle w:val="a9"/>
              <w:numPr>
                <w:ilvl w:val="0"/>
                <w:numId w:val="12"/>
              </w:numPr>
              <w:spacing w:before="40" w:after="80"/>
              <w:ind w:left="629" w:hangingChars="262" w:hanging="629"/>
              <w:rPr>
                <w:color w:val="000000"/>
                <w:spacing w:val="-7"/>
                <w:lang w:val="ro-RO"/>
              </w:rPr>
            </w:pPr>
            <w:r w:rsidRPr="006319BE">
              <w:rPr>
                <w:rFonts w:eastAsia="MS Mincho"/>
                <w:color w:val="000000"/>
                <w:lang w:val="ro-RO"/>
              </w:rPr>
              <w:t>Realizează conexiunile între coborârile instalației de paratrăsnet și priza de pământ în baza marcajelor realizate și în conformitate cu specificațiile tehnice și a detaliilor din proiectul de execuție.</w:t>
            </w:r>
          </w:p>
          <w:p w:rsidR="006319BE" w:rsidRPr="006319BE" w:rsidRDefault="006319BE" w:rsidP="00BF533E">
            <w:pPr>
              <w:pStyle w:val="a9"/>
              <w:numPr>
                <w:ilvl w:val="0"/>
                <w:numId w:val="12"/>
              </w:numPr>
              <w:spacing w:before="40" w:after="80"/>
              <w:ind w:left="610" w:hangingChars="262" w:hanging="610"/>
              <w:rPr>
                <w:color w:val="000000"/>
                <w:spacing w:val="-6"/>
                <w:lang w:val="ro-RO"/>
              </w:rPr>
            </w:pPr>
            <w:r w:rsidRPr="006319BE">
              <w:rPr>
                <w:color w:val="000000"/>
                <w:spacing w:val="-7"/>
                <w:lang w:val="ro-RO"/>
              </w:rPr>
              <w:t xml:space="preserve">Întocmește schița reală a modului de realizare a </w:t>
            </w:r>
            <w:r w:rsidRPr="006319BE">
              <w:rPr>
                <w:color w:val="000000"/>
                <w:spacing w:val="-6"/>
                <w:lang w:val="ro-RO"/>
              </w:rPr>
              <w:t>prizei.</w:t>
            </w:r>
          </w:p>
          <w:p w:rsidR="006319BE" w:rsidRPr="006319BE" w:rsidRDefault="006319BE" w:rsidP="00BF533E">
            <w:pPr>
              <w:pStyle w:val="a9"/>
              <w:numPr>
                <w:ilvl w:val="0"/>
                <w:numId w:val="12"/>
              </w:numPr>
              <w:spacing w:before="40" w:after="80"/>
              <w:ind w:left="613" w:hangingChars="262" w:hanging="613"/>
              <w:rPr>
                <w:color w:val="000000"/>
                <w:lang w:val="ro-RO"/>
              </w:rPr>
            </w:pPr>
            <w:r w:rsidRPr="006319BE">
              <w:rPr>
                <w:color w:val="000000"/>
                <w:spacing w:val="-6"/>
                <w:lang w:val="ro-RO"/>
              </w:rPr>
              <w:lastRenderedPageBreak/>
              <w:t>Astupă șanțul cu pământ, presând-</w:t>
            </w:r>
            <w:proofErr w:type="spellStart"/>
            <w:r w:rsidRPr="006319BE">
              <w:rPr>
                <w:color w:val="000000"/>
                <w:spacing w:val="-6"/>
                <w:lang w:val="ro-RO"/>
              </w:rPr>
              <w:t>ul</w:t>
            </w:r>
            <w:proofErr w:type="spellEnd"/>
            <w:r w:rsidRPr="006319BE">
              <w:rPr>
                <w:color w:val="000000"/>
                <w:spacing w:val="-6"/>
                <w:lang w:val="ro-RO"/>
              </w:rPr>
              <w:t xml:space="preserve"> </w:t>
            </w:r>
            <w:r w:rsidRPr="006319BE">
              <w:rPr>
                <w:color w:val="000000"/>
                <w:spacing w:val="-7"/>
                <w:lang w:val="ro-RO"/>
              </w:rPr>
              <w:t xml:space="preserve">pentru asigurarea rezistivității solului și </w:t>
            </w:r>
            <w:r w:rsidRPr="006319BE">
              <w:rPr>
                <w:color w:val="000000"/>
                <w:lang w:val="ro-RO"/>
              </w:rPr>
              <w:t>evitarea aerării lui.</w:t>
            </w:r>
          </w:p>
          <w:p w:rsidR="006319BE" w:rsidRPr="006319BE" w:rsidRDefault="006319BE" w:rsidP="00BF533E">
            <w:pPr>
              <w:pStyle w:val="a9"/>
              <w:numPr>
                <w:ilvl w:val="0"/>
                <w:numId w:val="12"/>
              </w:numPr>
              <w:spacing w:before="40" w:after="80"/>
              <w:ind w:left="629" w:hangingChars="262" w:hanging="629"/>
              <w:rPr>
                <w:color w:val="000000"/>
                <w:lang w:val="ro-RO"/>
              </w:rPr>
            </w:pPr>
            <w:r w:rsidRPr="006319BE">
              <w:rPr>
                <w:color w:val="000000"/>
                <w:lang w:val="ro-RO"/>
              </w:rPr>
              <w:t>M</w:t>
            </w:r>
            <w:r w:rsidRPr="006319BE">
              <w:rPr>
                <w:color w:val="000000"/>
                <w:spacing w:val="-6"/>
                <w:lang w:val="ro-RO"/>
              </w:rPr>
              <w:t xml:space="preserve">ăsoară </w:t>
            </w:r>
            <w:r w:rsidRPr="006319BE">
              <w:rPr>
                <w:color w:val="000000"/>
                <w:lang w:val="ro-RO"/>
              </w:rPr>
              <w:t>rezistența de dispersie a prizei de pământ în baza normativelor în vigoare și a procedurilor interne, cu mijloace de măsurare specifice.</w:t>
            </w:r>
            <w:r w:rsidRPr="006319BE">
              <w:rPr>
                <w:color w:val="000000"/>
                <w:spacing w:val="-7"/>
                <w:lang w:val="ro-RO"/>
              </w:rPr>
              <w:t xml:space="preserve"> </w:t>
            </w:r>
          </w:p>
          <w:p w:rsidR="006319BE" w:rsidRPr="006319BE" w:rsidRDefault="006319BE" w:rsidP="00BF533E">
            <w:pPr>
              <w:pStyle w:val="a9"/>
              <w:numPr>
                <w:ilvl w:val="0"/>
                <w:numId w:val="12"/>
              </w:numPr>
              <w:spacing w:before="40" w:after="80"/>
              <w:ind w:left="629" w:hangingChars="262" w:hanging="629"/>
              <w:rPr>
                <w:color w:val="000000"/>
                <w:lang w:val="ro-RO"/>
              </w:rPr>
            </w:pPr>
            <w:r w:rsidRPr="006319BE">
              <w:rPr>
                <w:rStyle w:val="ab"/>
                <w:b w:val="0"/>
                <w:color w:val="000000"/>
                <w:lang w:val="ro-RO"/>
              </w:rPr>
              <w:t xml:space="preserve">Verifică </w:t>
            </w:r>
            <w:r w:rsidRPr="006319BE">
              <w:rPr>
                <w:color w:val="000000"/>
                <w:lang w:val="ro-RO"/>
              </w:rPr>
              <w:t>instalația de paratrăsnet în baza normativelor în vigoare și a procedurilor interne vizual, cu mijloace de măsurare specifice, precum și continuitatea instalației de paratrăsnet.</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pStyle w:val="Default"/>
              <w:rPr>
                <w:b/>
                <w:lang w:val="ro-RO"/>
              </w:rPr>
            </w:pPr>
            <w:r w:rsidRPr="006319BE">
              <w:rPr>
                <w:b/>
                <w:bCs/>
                <w:lang w:val="ro-RO"/>
              </w:rPr>
              <w:t xml:space="preserve">9. Efectuează structuri de susținere a </w:t>
            </w:r>
            <w:r w:rsidRPr="006319BE">
              <w:rPr>
                <w:b/>
                <w:lang w:val="ro-RO"/>
              </w:rPr>
              <w:t>colectorilor termici solari</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(7.a; 7.b; 7.c, 7.d; 7.e; 7.f; 1.c; 1.f; 1.g; </w:t>
            </w:r>
            <w:r w:rsidRPr="006319BE">
              <w:rPr>
                <w:rFonts w:ascii="Times New Roman" w:hAnsi="Times New Roman"/>
                <w:color w:val="000000"/>
                <w:sz w:val="24"/>
                <w:szCs w:val="24"/>
                <w:lang w:val="ro-RO"/>
              </w:rPr>
              <w:t>2.b; 2.c; 2.d</w:t>
            </w:r>
            <w:r w:rsidRPr="006319BE">
              <w:rPr>
                <w:rFonts w:ascii="Times New Roman" w:eastAsia="MS Mincho" w:hAnsi="Times New Roman"/>
                <w:bCs/>
                <w:color w:val="000000"/>
                <w:sz w:val="24"/>
                <w:szCs w:val="24"/>
                <w:lang w:val="ro-RO"/>
              </w:rPr>
              <w:t>; 4.d; 4.e: 8.b)</w:t>
            </w:r>
          </w:p>
        </w:tc>
        <w:tc>
          <w:tcPr>
            <w:tcW w:w="7650" w:type="dxa"/>
          </w:tcPr>
          <w:p w:rsidR="006319BE" w:rsidRPr="006319BE" w:rsidRDefault="006319BE" w:rsidP="00BF533E">
            <w:pPr>
              <w:pStyle w:val="Default"/>
              <w:numPr>
                <w:ilvl w:val="0"/>
                <w:numId w:val="32"/>
              </w:numPr>
              <w:spacing w:before="40" w:after="80"/>
              <w:ind w:left="629" w:hangingChars="262" w:hanging="629"/>
              <w:rPr>
                <w:lang w:val="ro-RO"/>
              </w:rPr>
            </w:pPr>
            <w:r w:rsidRPr="006319BE">
              <w:rPr>
                <w:lang w:val="ro-RO"/>
              </w:rPr>
              <w:t>Verifică integritatea suprafeței de instalare a colectorilor termici solari.</w:t>
            </w:r>
          </w:p>
          <w:p w:rsidR="006319BE" w:rsidRPr="006319BE" w:rsidRDefault="006319BE" w:rsidP="00BF533E">
            <w:pPr>
              <w:pStyle w:val="Default"/>
              <w:numPr>
                <w:ilvl w:val="0"/>
                <w:numId w:val="32"/>
              </w:numPr>
              <w:spacing w:before="40" w:after="80"/>
              <w:ind w:left="629" w:hangingChars="262" w:hanging="629"/>
              <w:rPr>
                <w:lang w:val="ro-RO"/>
              </w:rPr>
            </w:pPr>
            <w:r w:rsidRPr="006319BE">
              <w:rPr>
                <w:lang w:val="ro-RO"/>
              </w:rPr>
              <w:t xml:space="preserve">Identifică tipul structurii de susținere a colectorilor termici solari (ancorarea direct pe acoperiș cu cârlige, ramă, suporți de </w:t>
            </w:r>
            <w:r w:rsidRPr="006319BE">
              <w:rPr>
                <w:bCs/>
                <w:lang w:val="ro-RO"/>
              </w:rPr>
              <w:t xml:space="preserve">susținere, </w:t>
            </w:r>
            <w:r w:rsidRPr="006319BE">
              <w:rPr>
                <w:lang w:val="ro-RO"/>
              </w:rPr>
              <w:t>șine profilate etc.)</w:t>
            </w:r>
          </w:p>
          <w:p w:rsidR="006319BE" w:rsidRPr="006319BE" w:rsidRDefault="006319BE" w:rsidP="00BF533E">
            <w:pPr>
              <w:pStyle w:val="Default"/>
              <w:spacing w:before="40" w:after="80"/>
              <w:ind w:left="681"/>
              <w:rPr>
                <w:lang w:val="ro-RO"/>
              </w:rPr>
            </w:pPr>
          </w:p>
          <w:p w:rsidR="006319BE" w:rsidRPr="006319BE" w:rsidRDefault="006319BE" w:rsidP="00BF533E">
            <w:pPr>
              <w:pStyle w:val="Default"/>
              <w:numPr>
                <w:ilvl w:val="0"/>
                <w:numId w:val="32"/>
              </w:numPr>
              <w:spacing w:before="40" w:after="80"/>
              <w:ind w:left="629" w:hangingChars="262" w:hanging="629"/>
              <w:rPr>
                <w:lang w:val="ro-RO"/>
              </w:rPr>
            </w:pPr>
            <w:r w:rsidRPr="006319BE">
              <w:rPr>
                <w:rFonts w:eastAsia="MS Mincho"/>
                <w:bCs/>
                <w:lang w:val="ro-RO"/>
              </w:rPr>
              <w:t xml:space="preserve">Instalează corect </w:t>
            </w:r>
            <w:r w:rsidRPr="006319BE">
              <w:rPr>
                <w:rFonts w:eastAsia="MS Mincho"/>
                <w:lang w:val="ro-RO"/>
              </w:rPr>
              <w:t>schelele</w:t>
            </w:r>
            <w:r w:rsidRPr="006319BE">
              <w:rPr>
                <w:rFonts w:eastAsia="MS Mincho"/>
                <w:bCs/>
                <w:lang w:val="ro-RO"/>
              </w:rPr>
              <w:t xml:space="preserve"> în locurile de poziționare</w:t>
            </w:r>
            <w:r w:rsidRPr="006319BE">
              <w:rPr>
                <w:rFonts w:eastAsia="MS Mincho"/>
                <w:lang w:val="ro-RO"/>
              </w:rPr>
              <w:t xml:space="preserve">, fixând </w:t>
            </w:r>
            <w:r w:rsidRPr="006319BE">
              <w:rPr>
                <w:rFonts w:eastAsia="MS Mincho"/>
                <w:bCs/>
                <w:lang w:val="ro-RO"/>
              </w:rPr>
              <w:t xml:space="preserve">elementele </w:t>
            </w:r>
            <w:r w:rsidRPr="006319BE">
              <w:rPr>
                <w:rFonts w:eastAsia="MS Mincho"/>
                <w:lang w:val="ro-RO"/>
              </w:rPr>
              <w:t xml:space="preserve">componentele ale acesteia cu </w:t>
            </w:r>
            <w:r w:rsidRPr="006319BE">
              <w:rPr>
                <w:lang w:val="ro-RO"/>
              </w:rPr>
              <w:t>tije, distanțiere, fixatoare de metal etc., conform indicațiilor.</w:t>
            </w:r>
          </w:p>
          <w:p w:rsidR="006319BE" w:rsidRPr="006319BE" w:rsidRDefault="006319BE" w:rsidP="00BF533E">
            <w:pPr>
              <w:pStyle w:val="Default"/>
              <w:numPr>
                <w:ilvl w:val="0"/>
                <w:numId w:val="32"/>
              </w:numPr>
              <w:spacing w:before="40" w:after="80"/>
              <w:ind w:left="629" w:hangingChars="262" w:hanging="629"/>
              <w:rPr>
                <w:lang w:val="ro-RO"/>
              </w:rPr>
            </w:pPr>
            <w:r w:rsidRPr="006319BE">
              <w:rPr>
                <w:rFonts w:eastAsia="MS Mincho"/>
                <w:bCs/>
                <w:lang w:val="ro-RO"/>
              </w:rPr>
              <w:t>Verifică calitatea fixării elementelor componente și securitatea schelelor montate în ansamblu, pentru evitarea riscurilor de cădere a personalului.</w:t>
            </w:r>
          </w:p>
          <w:p w:rsidR="006319BE" w:rsidRPr="006319BE" w:rsidRDefault="006319BE" w:rsidP="00BF533E">
            <w:pPr>
              <w:pStyle w:val="a5"/>
              <w:numPr>
                <w:ilvl w:val="0"/>
                <w:numId w:val="32"/>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Pregătește corect suportul (plăci de beton etc.) pentru instalarea structurii de susținere a colectorilor termici solari în conformitate cu tipul și indicațiilor proiectului</w:t>
            </w:r>
            <w:r w:rsidRPr="006319BE">
              <w:rPr>
                <w:rFonts w:ascii="Times New Roman" w:eastAsia="MS Mincho" w:hAnsi="Times New Roman"/>
                <w:bCs/>
                <w:color w:val="000000"/>
                <w:sz w:val="24"/>
                <w:szCs w:val="24"/>
                <w:lang w:val="ro-RO"/>
              </w:rPr>
              <w:t>.</w:t>
            </w:r>
            <w:r w:rsidRPr="006319BE">
              <w:rPr>
                <w:rFonts w:ascii="Times New Roman" w:eastAsia="MS Mincho" w:hAnsi="Times New Roman"/>
                <w:color w:val="000000"/>
                <w:sz w:val="24"/>
                <w:szCs w:val="24"/>
                <w:lang w:val="ro-RO"/>
              </w:rPr>
              <w:t xml:space="preserve"> </w:t>
            </w:r>
          </w:p>
          <w:p w:rsidR="006319BE" w:rsidRPr="006319BE" w:rsidRDefault="006319BE" w:rsidP="00BF533E">
            <w:pPr>
              <w:pStyle w:val="a5"/>
              <w:numPr>
                <w:ilvl w:val="0"/>
                <w:numId w:val="32"/>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Instalează cu îndemânare structura de susținere pe suport, c</w:t>
            </w:r>
            <w:r w:rsidRPr="006319BE">
              <w:rPr>
                <w:rFonts w:ascii="Times New Roman" w:eastAsia="MS Mincho" w:hAnsi="Times New Roman"/>
                <w:bCs/>
                <w:color w:val="000000"/>
                <w:sz w:val="24"/>
                <w:szCs w:val="24"/>
                <w:lang w:val="ro-RO"/>
              </w:rPr>
              <w:t xml:space="preserve">onform dimensiunilor și cerințelor prevăzute în </w:t>
            </w:r>
            <w:r w:rsidRPr="006319BE">
              <w:rPr>
                <w:rFonts w:ascii="Times New Roman" w:eastAsia="MS Mincho" w:hAnsi="Times New Roman"/>
                <w:color w:val="000000"/>
                <w:sz w:val="24"/>
                <w:szCs w:val="24"/>
                <w:lang w:val="ro-RO"/>
              </w:rPr>
              <w:t>proiectul de execuție.</w:t>
            </w:r>
          </w:p>
          <w:p w:rsidR="006319BE" w:rsidRPr="006319BE" w:rsidRDefault="006319BE" w:rsidP="00BF533E">
            <w:pPr>
              <w:pStyle w:val="a5"/>
              <w:numPr>
                <w:ilvl w:val="0"/>
                <w:numId w:val="32"/>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Style w:val="ab"/>
                <w:rFonts w:ascii="Times New Roman" w:eastAsia="MS Mincho" w:hAnsi="Times New Roman"/>
                <w:b w:val="0"/>
                <w:color w:val="000000"/>
                <w:sz w:val="24"/>
                <w:szCs w:val="24"/>
                <w:lang w:val="ro-RO"/>
              </w:rPr>
              <w:t xml:space="preserve">Verifică stabilitatea montării </w:t>
            </w:r>
            <w:r w:rsidRPr="006319BE">
              <w:rPr>
                <w:rFonts w:ascii="Times New Roman" w:eastAsia="MS Mincho" w:hAnsi="Times New Roman"/>
                <w:color w:val="000000"/>
                <w:sz w:val="24"/>
                <w:szCs w:val="24"/>
                <w:lang w:val="ro-RO"/>
              </w:rPr>
              <w:t>structurii de susținere în baza normativelor în vigoare și a proiectului de execuție, remediind neconformitățile depistate.</w:t>
            </w:r>
          </w:p>
          <w:p w:rsidR="006319BE" w:rsidRPr="006319BE" w:rsidRDefault="006319BE" w:rsidP="00BF533E">
            <w:pPr>
              <w:pStyle w:val="a5"/>
              <w:numPr>
                <w:ilvl w:val="0"/>
                <w:numId w:val="32"/>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Demontează cu grijă elementele </w:t>
            </w:r>
            <w:r w:rsidRPr="006319BE">
              <w:rPr>
                <w:rFonts w:ascii="Times New Roman" w:eastAsia="MS Mincho" w:hAnsi="Times New Roman"/>
                <w:color w:val="000000"/>
                <w:sz w:val="24"/>
                <w:szCs w:val="24"/>
                <w:lang w:val="ro-RO"/>
              </w:rPr>
              <w:t xml:space="preserve">componente ale schelei, după realizarea sarcinii de lucru, </w:t>
            </w:r>
            <w:r w:rsidRPr="006319BE">
              <w:rPr>
                <w:rFonts w:ascii="Times New Roman" w:eastAsia="MS Mincho" w:hAnsi="Times New Roman"/>
                <w:bCs/>
                <w:color w:val="000000"/>
                <w:sz w:val="24"/>
                <w:szCs w:val="24"/>
                <w:lang w:val="ro-RO"/>
              </w:rPr>
              <w:t xml:space="preserve">în ordinea inversă a montării lor pentru evitarea prăbușirii structurii, plasându-le </w:t>
            </w:r>
            <w:r w:rsidRPr="006319BE">
              <w:rPr>
                <w:rFonts w:ascii="Times New Roman" w:eastAsia="MS Mincho" w:hAnsi="Times New Roman"/>
                <w:color w:val="000000"/>
                <w:sz w:val="24"/>
                <w:szCs w:val="24"/>
                <w:lang w:val="ro-RO"/>
              </w:rPr>
              <w:t>în</w:t>
            </w:r>
            <w:r w:rsidRPr="006319BE">
              <w:rPr>
                <w:rFonts w:ascii="Times New Roman" w:eastAsia="MS Mincho" w:hAnsi="Times New Roman"/>
                <w:bCs/>
                <w:color w:val="000000"/>
                <w:sz w:val="24"/>
                <w:szCs w:val="24"/>
                <w:lang w:val="ro-RO"/>
              </w:rPr>
              <w:t xml:space="preserve"> locuri special destinate.</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color w:val="000000"/>
                <w:sz w:val="24"/>
                <w:szCs w:val="24"/>
                <w:lang w:val="ro-RO"/>
              </w:rPr>
              <w:t>10. Instalează colectori termici solari</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(8.a; 8.b; 8.c, 8.d; 1.a; 1.b; 1.c; 1.f; 1.g; </w:t>
            </w:r>
            <w:r w:rsidRPr="006319BE">
              <w:rPr>
                <w:rFonts w:ascii="Times New Roman" w:hAnsi="Times New Roman"/>
                <w:color w:val="000000"/>
                <w:sz w:val="24"/>
                <w:szCs w:val="24"/>
                <w:lang w:val="ro-RO"/>
              </w:rPr>
              <w:t>2.d; 4.c,</w:t>
            </w:r>
            <w:r w:rsidRPr="006319BE">
              <w:rPr>
                <w:rFonts w:ascii="Times New Roman" w:eastAsia="MS Mincho" w:hAnsi="Times New Roman"/>
                <w:bCs/>
                <w:color w:val="000000"/>
                <w:sz w:val="24"/>
                <w:szCs w:val="24"/>
                <w:lang w:val="ro-RO"/>
              </w:rPr>
              <w:t xml:space="preserve"> 4.d; 4.e; 9.e; 14.e; 15.a; 15.d) </w:t>
            </w:r>
          </w:p>
        </w:tc>
        <w:tc>
          <w:tcPr>
            <w:tcW w:w="7650" w:type="dxa"/>
          </w:tcPr>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cu atenție conformitatea componentelor colectorilor solari conform proiectului de execuție.</w:t>
            </w:r>
          </w:p>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Amplasează cu precizie colectorii solari pe structura de susținere, conform condițiilor prevăzute în proiectul de execuție.</w:t>
            </w:r>
          </w:p>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Fixează colectorii termici solari pe structura de susținere prin metode adecvate conform proiectului de execuție. </w:t>
            </w:r>
          </w:p>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Fixează colectorii, respectând sarcinile maxime suportate de către sistemele de fixare, suprafețele de amplasare, construcțiile de acoperiș și construcțiile suport conform proiectului de execuție.</w:t>
            </w:r>
          </w:p>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Racordează corect colectori solari în </w:t>
            </w:r>
            <w:proofErr w:type="spellStart"/>
            <w:r w:rsidRPr="006319BE">
              <w:rPr>
                <w:rFonts w:ascii="Times New Roman" w:eastAsia="MS Mincho" w:hAnsi="Times New Roman"/>
                <w:color w:val="000000"/>
                <w:sz w:val="24"/>
                <w:szCs w:val="24"/>
                <w:lang w:val="ro-RO"/>
              </w:rPr>
              <w:t>cîmpuri</w:t>
            </w:r>
            <w:proofErr w:type="spellEnd"/>
            <w:r w:rsidRPr="006319BE">
              <w:rPr>
                <w:rFonts w:ascii="Times New Roman" w:eastAsia="MS Mincho" w:hAnsi="Times New Roman"/>
                <w:color w:val="000000"/>
                <w:sz w:val="24"/>
                <w:szCs w:val="24"/>
                <w:lang w:val="ro-RO"/>
              </w:rPr>
              <w:t xml:space="preserve"> (în cazul în care sunt mai multe panouri) conform normelor stabilite pentru </w:t>
            </w:r>
            <w:proofErr w:type="spellStart"/>
            <w:r w:rsidRPr="006319BE">
              <w:rPr>
                <w:rFonts w:ascii="Times New Roman" w:eastAsia="MS Mincho" w:hAnsi="Times New Roman"/>
                <w:color w:val="000000"/>
                <w:sz w:val="24"/>
                <w:szCs w:val="24"/>
                <w:lang w:val="ro-RO"/>
              </w:rPr>
              <w:t>cîmpuri</w:t>
            </w:r>
            <w:proofErr w:type="spellEnd"/>
            <w:r w:rsidRPr="006319BE">
              <w:rPr>
                <w:rFonts w:ascii="Times New Roman" w:eastAsia="MS Mincho" w:hAnsi="Times New Roman"/>
                <w:color w:val="000000"/>
                <w:sz w:val="24"/>
                <w:szCs w:val="24"/>
                <w:lang w:val="ro-RO"/>
              </w:rPr>
              <w:t xml:space="preserve"> de colectori și prescripțiile proiectului de execuție. </w:t>
            </w:r>
          </w:p>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Fixează cu responsabilitate colectorii în </w:t>
            </w:r>
            <w:proofErr w:type="spellStart"/>
            <w:r w:rsidRPr="006319BE">
              <w:rPr>
                <w:rFonts w:ascii="Times New Roman" w:eastAsia="MS Mincho" w:hAnsi="Times New Roman"/>
                <w:color w:val="000000"/>
                <w:sz w:val="24"/>
                <w:szCs w:val="24"/>
                <w:lang w:val="ro-RO"/>
              </w:rPr>
              <w:t>cîmpuri</w:t>
            </w:r>
            <w:proofErr w:type="spellEnd"/>
            <w:r w:rsidRPr="006319BE">
              <w:rPr>
                <w:rFonts w:ascii="Times New Roman" w:eastAsia="MS Mincho" w:hAnsi="Times New Roman"/>
                <w:color w:val="000000"/>
                <w:sz w:val="24"/>
                <w:szCs w:val="24"/>
                <w:lang w:val="ro-RO"/>
              </w:rPr>
              <w:t xml:space="preserve"> cu conductele de legătură flexibile, etanșate cu garnituri inelare și termoizolate conform normativelor în vigoare.</w:t>
            </w:r>
          </w:p>
          <w:p w:rsidR="006319BE" w:rsidRPr="006319BE" w:rsidRDefault="006319BE" w:rsidP="00BF533E">
            <w:pPr>
              <w:pStyle w:val="a5"/>
              <w:numPr>
                <w:ilvl w:val="0"/>
                <w:numId w:val="33"/>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Leagă cu îndemânare </w:t>
            </w:r>
            <w:proofErr w:type="spellStart"/>
            <w:r w:rsidRPr="006319BE">
              <w:rPr>
                <w:rFonts w:ascii="Times New Roman" w:eastAsia="MS Mincho" w:hAnsi="Times New Roman"/>
                <w:color w:val="000000"/>
                <w:sz w:val="24"/>
                <w:szCs w:val="24"/>
                <w:lang w:val="ro-RO"/>
              </w:rPr>
              <w:t>cîmpul</w:t>
            </w:r>
            <w:proofErr w:type="spellEnd"/>
            <w:r w:rsidRPr="006319BE">
              <w:rPr>
                <w:rFonts w:ascii="Times New Roman" w:eastAsia="MS Mincho" w:hAnsi="Times New Roman"/>
                <w:color w:val="000000"/>
                <w:sz w:val="24"/>
                <w:szCs w:val="24"/>
                <w:lang w:val="ro-RO"/>
              </w:rPr>
              <w:t xml:space="preserve"> de colectori cu sistemul de conducte al circuitului solar cu racorduri speciale, cu mijloace de lucru specifice. </w:t>
            </w:r>
          </w:p>
          <w:p w:rsidR="006319BE" w:rsidRPr="006319BE" w:rsidRDefault="006319BE" w:rsidP="00BF533E">
            <w:pPr>
              <w:pStyle w:val="a5"/>
              <w:numPr>
                <w:ilvl w:val="0"/>
                <w:numId w:val="33"/>
              </w:numPr>
              <w:autoSpaceDE w:val="0"/>
              <w:autoSpaceDN w:val="0"/>
              <w:adjustRightInd w:val="0"/>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Montează corect senzorul de temperatură al colectorului în sonda de suport. </w:t>
            </w:r>
          </w:p>
          <w:p w:rsidR="006319BE" w:rsidRPr="006319BE" w:rsidRDefault="006319BE" w:rsidP="00BF533E">
            <w:pPr>
              <w:pStyle w:val="a5"/>
              <w:numPr>
                <w:ilvl w:val="0"/>
                <w:numId w:val="33"/>
              </w:numPr>
              <w:autoSpaceDE w:val="0"/>
              <w:autoSpaceDN w:val="0"/>
              <w:adjustRightInd w:val="0"/>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Style w:val="ab"/>
                <w:rFonts w:ascii="Times New Roman" w:eastAsia="MS Mincho" w:hAnsi="Times New Roman"/>
                <w:b w:val="0"/>
                <w:color w:val="000000"/>
                <w:sz w:val="24"/>
                <w:szCs w:val="24"/>
                <w:lang w:val="ro-RO"/>
              </w:rPr>
              <w:t xml:space="preserve">Verifică stabilitatea și fermitatea montării </w:t>
            </w:r>
            <w:r w:rsidRPr="006319BE">
              <w:rPr>
                <w:rFonts w:ascii="Times New Roman" w:eastAsia="MS Mincho" w:hAnsi="Times New Roman"/>
                <w:color w:val="000000"/>
                <w:sz w:val="24"/>
                <w:szCs w:val="24"/>
                <w:lang w:val="ro-RO"/>
              </w:rPr>
              <w:t>colectorilor solari pe structura de susținere în baza normativelor în vigoare, remediind neconformitățile depistate.</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bCs/>
                <w:color w:val="000000"/>
                <w:sz w:val="24"/>
                <w:szCs w:val="24"/>
                <w:lang w:val="ro-RO"/>
              </w:rPr>
              <w:t xml:space="preserve">11. Operează lucrări de pregătire a </w:t>
            </w:r>
            <w:r w:rsidRPr="006319BE">
              <w:rPr>
                <w:rFonts w:ascii="Times New Roman" w:eastAsia="MS Mincho" w:hAnsi="Times New Roman"/>
                <w:b/>
                <w:color w:val="000000"/>
                <w:sz w:val="24"/>
                <w:szCs w:val="24"/>
                <w:lang w:val="ro-RO"/>
              </w:rPr>
              <w:t>conductelor agentului termic pentru</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b/>
                <w:color w:val="000000"/>
                <w:sz w:val="24"/>
                <w:szCs w:val="24"/>
                <w:lang w:val="ro-RO"/>
              </w:rPr>
              <w:t>instalația de încălzire/termică solară</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(9.a; 9.b; 9.c, 9.d; 1.a; 1.b; 1.c; 1.f; 1.g; 2.b; </w:t>
            </w:r>
            <w:r w:rsidRPr="006319BE">
              <w:rPr>
                <w:rFonts w:ascii="Times New Roman" w:hAnsi="Times New Roman"/>
                <w:color w:val="000000"/>
                <w:sz w:val="24"/>
                <w:szCs w:val="24"/>
                <w:lang w:val="ro-RO"/>
              </w:rPr>
              <w:t xml:space="preserve">2.d; </w:t>
            </w:r>
            <w:r w:rsidRPr="006319BE">
              <w:rPr>
                <w:rFonts w:ascii="Times New Roman" w:eastAsia="MS Mincho" w:hAnsi="Times New Roman"/>
                <w:bCs/>
                <w:color w:val="000000"/>
                <w:sz w:val="24"/>
                <w:szCs w:val="24"/>
                <w:lang w:val="ro-RO"/>
              </w:rPr>
              <w:t xml:space="preserve"> 4.d)</w:t>
            </w:r>
          </w:p>
        </w:tc>
        <w:tc>
          <w:tcPr>
            <w:tcW w:w="7650" w:type="dxa"/>
          </w:tcPr>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Examinează cu atenție starea suprafeței de lucru pentru instalarea conductelor de distribuție a agentului termic.</w:t>
            </w:r>
          </w:p>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Identifică cu </w:t>
            </w:r>
            <w:r w:rsidRPr="006319BE">
              <w:rPr>
                <w:rFonts w:ascii="Times New Roman" w:eastAsia="MS Mincho" w:hAnsi="Times New Roman"/>
                <w:bCs/>
                <w:color w:val="000000"/>
                <w:sz w:val="24"/>
                <w:szCs w:val="24"/>
                <w:lang w:val="ro-RO"/>
              </w:rPr>
              <w:t>responsabilitate existența neconformităților pe suprafața de lucru, curățind și remediind defectele depistate.</w:t>
            </w:r>
          </w:p>
          <w:p w:rsidR="006319BE" w:rsidRPr="006319BE" w:rsidRDefault="006319BE" w:rsidP="00BF533E">
            <w:pPr>
              <w:pStyle w:val="Default"/>
              <w:numPr>
                <w:ilvl w:val="0"/>
                <w:numId w:val="44"/>
              </w:numPr>
              <w:spacing w:before="40" w:after="80"/>
              <w:ind w:left="629" w:hangingChars="262" w:hanging="629"/>
              <w:rPr>
                <w:lang w:val="ro-RO"/>
              </w:rPr>
            </w:pPr>
            <w:r w:rsidRPr="006319BE">
              <w:rPr>
                <w:bCs/>
                <w:lang w:val="ro-RO"/>
              </w:rPr>
              <w:t xml:space="preserve">Identifică corect </w:t>
            </w:r>
            <w:r w:rsidRPr="006319BE">
              <w:rPr>
                <w:lang w:val="ro-RO"/>
              </w:rPr>
              <w:t xml:space="preserve">tipurile de conducte de distribuție pentru instalația de încălzire/termică solară conform indicațiilor proiectului de execuție. </w:t>
            </w:r>
          </w:p>
          <w:p w:rsidR="006319BE" w:rsidRPr="006319BE" w:rsidRDefault="006319BE" w:rsidP="00BF533E">
            <w:pPr>
              <w:pStyle w:val="Default"/>
              <w:numPr>
                <w:ilvl w:val="0"/>
                <w:numId w:val="44"/>
              </w:numPr>
              <w:spacing w:before="40" w:after="80"/>
              <w:ind w:left="629" w:hangingChars="262" w:hanging="629"/>
              <w:rPr>
                <w:lang w:val="ro-RO"/>
              </w:rPr>
            </w:pPr>
            <w:r w:rsidRPr="006319BE">
              <w:rPr>
                <w:lang w:val="ro-RO"/>
              </w:rPr>
              <w:t>Stabilește modul de îmbinare și racordare a conductelor de distribuție în corespundere cu indicațiile proiectului de execuție.</w:t>
            </w:r>
          </w:p>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lastRenderedPageBreak/>
              <w:t>Evaluează cantitatea necesară de conducte și elemente componente pentru îmbinarea și racordarea lor conform desenului tehnic de execuție.</w:t>
            </w:r>
          </w:p>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cu atenție corespunderea calității conductelor și a elementelor componente necesare pentru îmbinare și racordare.</w:t>
            </w:r>
          </w:p>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sz w:val="24"/>
                <w:szCs w:val="24"/>
                <w:lang w:val="ro-RO"/>
              </w:rPr>
            </w:pPr>
            <w:r w:rsidRPr="006319BE">
              <w:rPr>
                <w:rFonts w:ascii="Times New Roman" w:eastAsia="MS Mincho" w:hAnsi="Times New Roman"/>
                <w:color w:val="000000"/>
                <w:sz w:val="24"/>
                <w:szCs w:val="24"/>
                <w:lang w:val="ro-RO"/>
              </w:rPr>
              <w:t xml:space="preserve">Determină cu precizie corespunderea </w:t>
            </w:r>
            <w:r w:rsidRPr="006319BE">
              <w:rPr>
                <w:rFonts w:ascii="Times New Roman" w:eastAsia="MS Mincho" w:hAnsi="Times New Roman"/>
                <w:sz w:val="24"/>
                <w:szCs w:val="24"/>
                <w:lang w:val="ro-RO"/>
              </w:rPr>
              <w:t>dimensiuni</w:t>
            </w:r>
            <w:r w:rsidRPr="006319BE">
              <w:rPr>
                <w:rFonts w:ascii="Times New Roman" w:eastAsia="MS Mincho" w:hAnsi="Times New Roman"/>
                <w:color w:val="000000"/>
                <w:sz w:val="24"/>
                <w:szCs w:val="24"/>
                <w:lang w:val="ro-RO"/>
              </w:rPr>
              <w:t>lor</w:t>
            </w:r>
            <w:r w:rsidRPr="006319BE">
              <w:rPr>
                <w:rFonts w:ascii="Times New Roman" w:eastAsia="MS Mincho" w:hAnsi="Times New Roman"/>
                <w:sz w:val="24"/>
                <w:szCs w:val="24"/>
                <w:lang w:val="ro-RO"/>
              </w:rPr>
              <w:t xml:space="preserve"> conductelor selectate și a elementelor componente cu desenul tehnic.</w:t>
            </w:r>
          </w:p>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bCs/>
                <w:sz w:val="24"/>
                <w:szCs w:val="24"/>
                <w:lang w:val="ro-RO"/>
              </w:rPr>
            </w:pPr>
            <w:r w:rsidRPr="006319BE">
              <w:rPr>
                <w:rFonts w:ascii="Times New Roman" w:eastAsia="MS Mincho" w:hAnsi="Times New Roman"/>
                <w:sz w:val="24"/>
                <w:szCs w:val="24"/>
                <w:lang w:val="ro-RO"/>
              </w:rPr>
              <w:t xml:space="preserve">Instalează </w:t>
            </w:r>
            <w:r w:rsidRPr="006319BE">
              <w:rPr>
                <w:rFonts w:ascii="Times New Roman" w:eastAsia="MS Mincho" w:hAnsi="Times New Roman"/>
                <w:bCs/>
                <w:sz w:val="24"/>
                <w:szCs w:val="24"/>
                <w:lang w:val="ro-RO"/>
              </w:rPr>
              <w:t>mijloace de avertizare în locurile prevăzute în fișa tehnologică, asigurând prinderea fermă a acestora prin intermediul elementelor de fixare specifice.</w:t>
            </w:r>
          </w:p>
          <w:p w:rsidR="006319BE" w:rsidRPr="006319BE" w:rsidRDefault="006319BE" w:rsidP="00BF533E">
            <w:pPr>
              <w:pStyle w:val="a5"/>
              <w:numPr>
                <w:ilvl w:val="0"/>
                <w:numId w:val="44"/>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hAnsi="Times New Roman"/>
                <w:color w:val="000000"/>
                <w:sz w:val="24"/>
                <w:szCs w:val="24"/>
                <w:lang w:val="ro-RO"/>
              </w:rPr>
              <w:t>Realizează traseele conductelor</w:t>
            </w:r>
            <w:r w:rsidRPr="006319BE">
              <w:rPr>
                <w:rFonts w:ascii="Times New Roman" w:eastAsia="MS Mincho" w:hAnsi="Times New Roman"/>
                <w:color w:val="000000"/>
                <w:sz w:val="24"/>
                <w:szCs w:val="24"/>
                <w:lang w:val="ro-RO"/>
              </w:rPr>
              <w:t xml:space="preserve"> de distribuție a agentului termic</w:t>
            </w:r>
            <w:r w:rsidRPr="006319BE">
              <w:rPr>
                <w:rFonts w:ascii="Times New Roman" w:hAnsi="Times New Roman"/>
                <w:color w:val="000000"/>
                <w:sz w:val="24"/>
                <w:szCs w:val="24"/>
                <w:lang w:val="ro-RO"/>
              </w:rPr>
              <w:t xml:space="preserve"> conform prevederilor proiectului de execuție.</w:t>
            </w:r>
            <w:r w:rsidRPr="006319BE">
              <w:rPr>
                <w:rFonts w:ascii="Times New Roman" w:eastAsia="MS Mincho" w:hAnsi="Times New Roman"/>
                <w:color w:val="000000"/>
                <w:sz w:val="24"/>
                <w:szCs w:val="24"/>
                <w:lang w:val="ro-RO"/>
              </w:rPr>
              <w:t xml:space="preserve"> </w:t>
            </w:r>
          </w:p>
          <w:p w:rsidR="006319BE" w:rsidRPr="006319BE" w:rsidRDefault="006319BE" w:rsidP="00BF533E">
            <w:pPr>
              <w:pStyle w:val="a5"/>
              <w:numPr>
                <w:ilvl w:val="0"/>
                <w:numId w:val="44"/>
              </w:numPr>
              <w:spacing w:before="40" w:after="80" w:line="240" w:lineRule="auto"/>
              <w:ind w:left="629" w:hangingChars="262" w:hanging="629"/>
              <w:contextualSpacing w:val="0"/>
              <w:jc w:val="both"/>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Trasează cu exactitate </w:t>
            </w:r>
            <w:r w:rsidRPr="006319BE">
              <w:rPr>
                <w:rFonts w:ascii="Times New Roman" w:hAnsi="Times New Roman"/>
                <w:color w:val="000000"/>
                <w:sz w:val="24"/>
                <w:szCs w:val="24"/>
                <w:lang w:val="ro-RO"/>
              </w:rPr>
              <w:t>locul de poziționare a consolelor și dispozitivelor de susținere, fixându-le cu mijloace adecvate conform proiectului.</w:t>
            </w:r>
            <w:r w:rsidRPr="006319BE">
              <w:rPr>
                <w:rFonts w:ascii="Times New Roman" w:eastAsia="MS Mincho" w:hAnsi="Times New Roman"/>
                <w:color w:val="000000"/>
                <w:sz w:val="24"/>
                <w:szCs w:val="24"/>
                <w:lang w:val="ro-RO"/>
              </w:rPr>
              <w:t xml:space="preserve"> </w:t>
            </w:r>
          </w:p>
          <w:p w:rsidR="006319BE" w:rsidRPr="006319BE" w:rsidRDefault="006319BE" w:rsidP="00BF533E">
            <w:pPr>
              <w:pStyle w:val="a5"/>
              <w:numPr>
                <w:ilvl w:val="0"/>
                <w:numId w:val="44"/>
              </w:numPr>
              <w:spacing w:before="40" w:after="80" w:line="240" w:lineRule="auto"/>
              <w:ind w:left="629" w:hangingChars="262" w:hanging="629"/>
              <w:contextualSpacing w:val="0"/>
              <w:jc w:val="both"/>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Debitează cu precizie conductele, utilizând metode</w:t>
            </w:r>
            <w:r w:rsidRPr="006319BE">
              <w:rPr>
                <w:rFonts w:ascii="Times New Roman" w:eastAsia="MS Mincho" w:hAnsi="Times New Roman"/>
                <w:color w:val="000000"/>
                <w:sz w:val="24"/>
                <w:szCs w:val="24"/>
                <w:lang w:val="en-US"/>
              </w:rPr>
              <w:t xml:space="preserve"> </w:t>
            </w:r>
            <w:r w:rsidRPr="006319BE">
              <w:rPr>
                <w:rFonts w:ascii="Times New Roman" w:eastAsia="MS Mincho" w:hAnsi="Times New Roman"/>
                <w:color w:val="000000"/>
                <w:sz w:val="24"/>
                <w:szCs w:val="24"/>
                <w:lang w:val="ro-RO"/>
              </w:rPr>
              <w:t>și echipamente de lucru adecvate</w:t>
            </w:r>
            <w:r w:rsidRPr="006319BE">
              <w:rPr>
                <w:rFonts w:ascii="Times New Roman" w:eastAsia="MS Mincho" w:hAnsi="Times New Roman"/>
                <w:color w:val="000000"/>
                <w:sz w:val="24"/>
                <w:szCs w:val="24"/>
                <w:lang w:val="en-US"/>
              </w:rPr>
              <w:t>.</w:t>
            </w:r>
          </w:p>
          <w:p w:rsidR="006319BE" w:rsidRPr="006319BE" w:rsidRDefault="006319BE" w:rsidP="00BF533E">
            <w:pPr>
              <w:pStyle w:val="a5"/>
              <w:numPr>
                <w:ilvl w:val="0"/>
                <w:numId w:val="44"/>
              </w:numPr>
              <w:spacing w:before="40" w:after="80" w:line="240" w:lineRule="auto"/>
              <w:ind w:left="629" w:hangingChars="262" w:hanging="629"/>
              <w:contextualSpacing w:val="0"/>
              <w:jc w:val="both"/>
              <w:rPr>
                <w:rFonts w:ascii="Times New Roman" w:hAnsi="Times New Roman"/>
                <w:bCs/>
                <w:color w:val="000000"/>
                <w:sz w:val="24"/>
                <w:szCs w:val="24"/>
                <w:lang w:val="ro-RO"/>
              </w:rPr>
            </w:pPr>
            <w:r w:rsidRPr="006319BE">
              <w:rPr>
                <w:rFonts w:ascii="Times New Roman" w:eastAsia="MS Mincho" w:hAnsi="Times New Roman"/>
                <w:color w:val="000000"/>
                <w:sz w:val="24"/>
                <w:szCs w:val="24"/>
                <w:lang w:val="ro-RO"/>
              </w:rPr>
              <w:t xml:space="preserve">Determină cu exactitate </w:t>
            </w:r>
            <w:r w:rsidRPr="006319BE">
              <w:rPr>
                <w:rFonts w:ascii="Times New Roman" w:eastAsia="MS Mincho" w:hAnsi="Times New Roman"/>
                <w:bCs/>
                <w:color w:val="000000"/>
                <w:sz w:val="24"/>
                <w:szCs w:val="24"/>
                <w:lang w:val="ro-RO"/>
              </w:rPr>
              <w:t xml:space="preserve">locul de poziționare a </w:t>
            </w:r>
            <w:r w:rsidRPr="006319BE">
              <w:rPr>
                <w:rFonts w:ascii="Times New Roman" w:eastAsia="MS Mincho" w:hAnsi="Times New Roman"/>
                <w:color w:val="000000"/>
                <w:sz w:val="24"/>
                <w:szCs w:val="24"/>
                <w:lang w:val="ro-RO"/>
              </w:rPr>
              <w:t>conductelor pe suprafața de lucru</w:t>
            </w:r>
            <w:r w:rsidRPr="006319BE">
              <w:rPr>
                <w:rFonts w:ascii="Times New Roman" w:hAnsi="Times New Roman"/>
                <w:color w:val="000000"/>
                <w:sz w:val="24"/>
                <w:szCs w:val="24"/>
                <w:lang w:val="ro-RO"/>
              </w:rPr>
              <w:t xml:space="preserve"> în corespundere cu cotele stabilite în proiectul de execuție.</w:t>
            </w:r>
          </w:p>
          <w:p w:rsidR="006319BE" w:rsidRPr="006319BE" w:rsidRDefault="006319BE" w:rsidP="00BF533E">
            <w:pPr>
              <w:pStyle w:val="a5"/>
              <w:numPr>
                <w:ilvl w:val="0"/>
                <w:numId w:val="44"/>
              </w:numPr>
              <w:spacing w:before="40" w:after="80" w:line="240" w:lineRule="auto"/>
              <w:ind w:left="629" w:hangingChars="262" w:hanging="629"/>
              <w:contextualSpacing w:val="0"/>
              <w:jc w:val="both"/>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Marchează </w:t>
            </w:r>
            <w:r w:rsidRPr="006319BE">
              <w:rPr>
                <w:rFonts w:ascii="Times New Roman" w:eastAsia="MS Mincho" w:hAnsi="Times New Roman"/>
                <w:bCs/>
                <w:color w:val="000000"/>
                <w:sz w:val="24"/>
                <w:szCs w:val="24"/>
                <w:lang w:val="ro-RO"/>
              </w:rPr>
              <w:t xml:space="preserve">corect locul de poziționare a </w:t>
            </w:r>
            <w:r w:rsidRPr="006319BE">
              <w:rPr>
                <w:rFonts w:ascii="Times New Roman" w:eastAsia="MS Mincho" w:hAnsi="Times New Roman"/>
                <w:color w:val="000000"/>
                <w:sz w:val="24"/>
                <w:szCs w:val="24"/>
                <w:lang w:val="ro-RO"/>
              </w:rPr>
              <w:t xml:space="preserve">conductelor de distribuție a agentului termic pe suprafața de lucru, în corespundere cu </w:t>
            </w:r>
            <w:r w:rsidRPr="006319BE">
              <w:rPr>
                <w:rFonts w:ascii="Times New Roman" w:eastAsia="MS Mincho" w:hAnsi="Times New Roman"/>
                <w:bCs/>
                <w:color w:val="000000"/>
                <w:sz w:val="24"/>
                <w:szCs w:val="24"/>
                <w:lang w:val="ro-RO"/>
              </w:rPr>
              <w:t>cotele indicate în desenul tehnic</w:t>
            </w:r>
            <w:r w:rsidRPr="006319BE">
              <w:rPr>
                <w:rFonts w:ascii="Times New Roman" w:eastAsia="MS Mincho" w:hAnsi="Times New Roman"/>
                <w:color w:val="000000"/>
                <w:sz w:val="24"/>
                <w:szCs w:val="24"/>
                <w:lang w:val="ro-RO"/>
              </w:rPr>
              <w:t>.</w:t>
            </w:r>
            <w:r w:rsidRPr="006319BE">
              <w:rPr>
                <w:rFonts w:ascii="Times New Roman" w:eastAsia="MS Mincho" w:hAnsi="Times New Roman"/>
                <w:bCs/>
                <w:color w:val="000000"/>
                <w:sz w:val="24"/>
                <w:szCs w:val="24"/>
                <w:lang w:val="ro-RO"/>
              </w:rPr>
              <w:t xml:space="preserve"> </w:t>
            </w:r>
          </w:p>
          <w:p w:rsidR="006319BE" w:rsidRPr="006319BE" w:rsidRDefault="006319BE" w:rsidP="00BF533E">
            <w:pPr>
              <w:pStyle w:val="a5"/>
              <w:numPr>
                <w:ilvl w:val="0"/>
                <w:numId w:val="44"/>
              </w:numPr>
              <w:spacing w:before="40" w:after="120" w:line="240" w:lineRule="auto"/>
              <w:ind w:left="629" w:hangingChars="262" w:hanging="629"/>
              <w:contextualSpacing w:val="0"/>
              <w:jc w:val="both"/>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Execută găuri în </w:t>
            </w:r>
            <w:r w:rsidRPr="006319BE">
              <w:rPr>
                <w:rFonts w:ascii="Times New Roman" w:hAnsi="Times New Roman"/>
                <w:color w:val="000000"/>
                <w:sz w:val="24"/>
                <w:szCs w:val="24"/>
                <w:lang w:val="ro-RO"/>
              </w:rPr>
              <w:t>pereți și planșee pentru trecerea conductelor</w:t>
            </w:r>
            <w:r w:rsidRPr="006319BE">
              <w:rPr>
                <w:rFonts w:ascii="Times New Roman" w:eastAsia="MS Mincho" w:hAnsi="Times New Roman"/>
                <w:color w:val="000000"/>
                <w:sz w:val="24"/>
                <w:szCs w:val="24"/>
                <w:lang w:val="ro-RO"/>
              </w:rPr>
              <w:t xml:space="preserve"> de distribuție a agentului termic.</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pStyle w:val="Default"/>
              <w:spacing w:after="120"/>
              <w:rPr>
                <w:b/>
                <w:lang w:val="ro-RO"/>
              </w:rPr>
            </w:pPr>
            <w:r w:rsidRPr="006319BE">
              <w:rPr>
                <w:b/>
                <w:bCs/>
                <w:lang w:val="ro-RO"/>
              </w:rPr>
              <w:t>12. Instalează</w:t>
            </w:r>
            <w:r w:rsidRPr="006319BE">
              <w:rPr>
                <w:b/>
                <w:lang w:val="ro-RO"/>
              </w:rPr>
              <w:t xml:space="preserve"> conductele de distribuție a agentului termic pentru</w:t>
            </w:r>
            <w:r w:rsidRPr="006319BE">
              <w:rPr>
                <w:lang w:val="ro-RO"/>
              </w:rPr>
              <w:t xml:space="preserve"> </w:t>
            </w:r>
            <w:r w:rsidRPr="006319BE">
              <w:rPr>
                <w:b/>
                <w:lang w:val="ro-RO"/>
              </w:rPr>
              <w:t>instalația de încălzire/termică solară</w:t>
            </w:r>
          </w:p>
          <w:p w:rsidR="006319BE" w:rsidRPr="006319BE" w:rsidRDefault="006319BE" w:rsidP="00BF533E">
            <w:pPr>
              <w:pStyle w:val="Default"/>
              <w:spacing w:after="120"/>
              <w:rPr>
                <w:b/>
                <w:bCs/>
                <w:lang w:val="ro-RO"/>
              </w:rPr>
            </w:pPr>
            <w:r w:rsidRPr="006319BE">
              <w:rPr>
                <w:bCs/>
                <w:lang w:val="ro-RO"/>
              </w:rPr>
              <w:t xml:space="preserve">(9.d; 9.e; 9.f, 9.g; 9.h; 2.b; 2.c; </w:t>
            </w:r>
            <w:r w:rsidRPr="006319BE">
              <w:rPr>
                <w:lang w:val="ro-RO"/>
              </w:rPr>
              <w:t xml:space="preserve">2.d; </w:t>
            </w:r>
            <w:r w:rsidRPr="006319BE">
              <w:rPr>
                <w:bCs/>
                <w:lang w:val="ro-RO"/>
              </w:rPr>
              <w:t>4.d; 4.e; 10.e)</w:t>
            </w:r>
          </w:p>
        </w:tc>
        <w:tc>
          <w:tcPr>
            <w:tcW w:w="7650" w:type="dxa"/>
          </w:tcPr>
          <w:p w:rsidR="006319BE" w:rsidRPr="006319BE" w:rsidRDefault="006319BE" w:rsidP="00BF533E">
            <w:pPr>
              <w:pStyle w:val="a5"/>
              <w:numPr>
                <w:ilvl w:val="0"/>
                <w:numId w:val="45"/>
              </w:numPr>
              <w:tabs>
                <w:tab w:val="left" w:pos="528"/>
              </w:tabs>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hAnsi="Times New Roman"/>
                <w:color w:val="000000"/>
                <w:sz w:val="24"/>
                <w:szCs w:val="24"/>
                <w:lang w:val="ro-RO"/>
              </w:rPr>
              <w:t xml:space="preserve">Instalează tuburi de protecție metalice în </w:t>
            </w:r>
            <w:r w:rsidRPr="006319BE">
              <w:rPr>
                <w:rFonts w:ascii="Times New Roman" w:eastAsia="MS Mincho" w:hAnsi="Times New Roman"/>
                <w:bCs/>
                <w:color w:val="000000"/>
                <w:sz w:val="24"/>
                <w:szCs w:val="24"/>
                <w:lang w:val="ro-RO"/>
              </w:rPr>
              <w:t>găurile</w:t>
            </w:r>
            <w:r w:rsidRPr="006319BE">
              <w:rPr>
                <w:rFonts w:ascii="Times New Roman" w:hAnsi="Times New Roman"/>
                <w:color w:val="000000"/>
                <w:sz w:val="24"/>
                <w:szCs w:val="24"/>
                <w:lang w:val="ro-RO"/>
              </w:rPr>
              <w:t xml:space="preserve"> din</w:t>
            </w:r>
            <w:r w:rsidRPr="006319BE">
              <w:rPr>
                <w:rFonts w:ascii="Times New Roman" w:eastAsia="MS Mincho" w:hAnsi="Times New Roman"/>
                <w:bCs/>
                <w:color w:val="000000"/>
                <w:sz w:val="24"/>
                <w:szCs w:val="24"/>
                <w:lang w:val="en-US"/>
              </w:rPr>
              <w:t xml:space="preserve"> </w:t>
            </w:r>
            <w:r w:rsidRPr="006319BE">
              <w:rPr>
                <w:rFonts w:ascii="Times New Roman" w:eastAsia="MS Mincho" w:hAnsi="Times New Roman"/>
                <w:bCs/>
                <w:color w:val="000000"/>
                <w:sz w:val="24"/>
                <w:szCs w:val="24"/>
                <w:lang w:val="ro-RO"/>
              </w:rPr>
              <w:t xml:space="preserve"> </w:t>
            </w:r>
            <w:r w:rsidRPr="006319BE">
              <w:rPr>
                <w:rFonts w:ascii="Times New Roman" w:hAnsi="Times New Roman"/>
                <w:color w:val="000000"/>
                <w:sz w:val="24"/>
                <w:szCs w:val="24"/>
                <w:lang w:val="ro-RO"/>
              </w:rPr>
              <w:t>pereți și planșee pentru trecerea conductelor</w:t>
            </w:r>
            <w:r w:rsidRPr="006319BE">
              <w:rPr>
                <w:rFonts w:ascii="Times New Roman" w:eastAsia="MS Mincho" w:hAnsi="Times New Roman"/>
                <w:color w:val="000000"/>
                <w:sz w:val="24"/>
                <w:szCs w:val="24"/>
                <w:lang w:val="ro-RO"/>
              </w:rPr>
              <w:t xml:space="preserve"> de distribuție a agentului termic.</w:t>
            </w:r>
          </w:p>
          <w:p w:rsidR="006319BE" w:rsidRPr="006319BE" w:rsidRDefault="006319BE" w:rsidP="00BF533E">
            <w:pPr>
              <w:pStyle w:val="a5"/>
              <w:numPr>
                <w:ilvl w:val="0"/>
                <w:numId w:val="45"/>
              </w:numPr>
              <w:tabs>
                <w:tab w:val="left" w:pos="528"/>
              </w:tabs>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Instalează exact conductele de distribuție a agentului termic, </w:t>
            </w:r>
            <w:r w:rsidRPr="006319BE">
              <w:rPr>
                <w:rFonts w:ascii="Times New Roman" w:eastAsia="MS Mincho" w:hAnsi="Times New Roman"/>
                <w:bCs/>
                <w:color w:val="000000"/>
                <w:sz w:val="24"/>
                <w:szCs w:val="24"/>
                <w:lang w:val="ro-RO"/>
              </w:rPr>
              <w:t xml:space="preserve">respectând </w:t>
            </w:r>
            <w:r w:rsidRPr="006319BE">
              <w:rPr>
                <w:rFonts w:ascii="Times New Roman" w:eastAsia="MS Mincho" w:hAnsi="Times New Roman"/>
                <w:color w:val="000000"/>
                <w:sz w:val="24"/>
                <w:szCs w:val="24"/>
                <w:lang w:val="ro-RO"/>
              </w:rPr>
              <w:t xml:space="preserve">locurile marcate pe suprafața de lucru și cotele </w:t>
            </w:r>
            <w:r w:rsidRPr="006319BE">
              <w:rPr>
                <w:rFonts w:ascii="Times New Roman" w:eastAsia="MS Mincho" w:hAnsi="Times New Roman"/>
                <w:bCs/>
                <w:color w:val="000000"/>
                <w:sz w:val="24"/>
                <w:szCs w:val="24"/>
                <w:lang w:val="ro-RO"/>
              </w:rPr>
              <w:t>desenului tehnic</w:t>
            </w:r>
            <w:r w:rsidRPr="006319BE">
              <w:rPr>
                <w:rFonts w:ascii="Times New Roman" w:eastAsia="MS Mincho" w:hAnsi="Times New Roman"/>
                <w:color w:val="000000"/>
                <w:sz w:val="24"/>
                <w:szCs w:val="24"/>
                <w:lang w:val="ro-RO"/>
              </w:rPr>
              <w:t>.</w:t>
            </w:r>
          </w:p>
          <w:p w:rsidR="006319BE" w:rsidRPr="006319BE" w:rsidRDefault="006319BE" w:rsidP="00BF533E">
            <w:pPr>
              <w:pStyle w:val="a5"/>
              <w:numPr>
                <w:ilvl w:val="0"/>
                <w:numId w:val="45"/>
              </w:numPr>
              <w:tabs>
                <w:tab w:val="left" w:pos="528"/>
              </w:tabs>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Fixează cu îndemânare conductele de distribuție a agentului termic pe suprafața de lucru prin </w:t>
            </w:r>
            <w:r w:rsidRPr="006319BE">
              <w:rPr>
                <w:rFonts w:ascii="Times New Roman" w:eastAsia="MS Mincho" w:hAnsi="Times New Roman"/>
                <w:bCs/>
                <w:color w:val="000000"/>
                <w:sz w:val="24"/>
                <w:szCs w:val="24"/>
                <w:lang w:val="ro-RO"/>
              </w:rPr>
              <w:t>metode adecvate (</w:t>
            </w:r>
            <w:r w:rsidRPr="006319BE">
              <w:rPr>
                <w:rFonts w:ascii="Times New Roman" w:eastAsia="MS Mincho" w:hAnsi="Times New Roman"/>
                <w:color w:val="000000"/>
                <w:sz w:val="24"/>
                <w:szCs w:val="24"/>
                <w:lang w:val="ro-RO"/>
              </w:rPr>
              <w:t xml:space="preserve">cu șuruburi, </w:t>
            </w:r>
            <w:r w:rsidRPr="006319BE">
              <w:rPr>
                <w:rFonts w:ascii="Times New Roman" w:hAnsi="Times New Roman"/>
                <w:color w:val="000000"/>
                <w:sz w:val="24"/>
                <w:szCs w:val="24"/>
                <w:lang w:val="ro-RO"/>
              </w:rPr>
              <w:t xml:space="preserve">console, </w:t>
            </w:r>
            <w:proofErr w:type="spellStart"/>
            <w:r w:rsidRPr="006319BE">
              <w:rPr>
                <w:rFonts w:ascii="Times New Roman" w:hAnsi="Times New Roman"/>
                <w:color w:val="000000"/>
                <w:sz w:val="24"/>
                <w:szCs w:val="24"/>
                <w:lang w:val="ro-RO"/>
              </w:rPr>
              <w:t>clipse</w:t>
            </w:r>
            <w:proofErr w:type="spellEnd"/>
            <w:r w:rsidRPr="006319BE">
              <w:rPr>
                <w:rFonts w:ascii="Times New Roman" w:hAnsi="Times New Roman"/>
                <w:color w:val="000000"/>
                <w:sz w:val="24"/>
                <w:szCs w:val="24"/>
                <w:lang w:val="ro-RO"/>
              </w:rPr>
              <w:t xml:space="preserve">, </w:t>
            </w:r>
            <w:r w:rsidRPr="006319BE">
              <w:rPr>
                <w:rFonts w:ascii="Times New Roman" w:eastAsia="MS Mincho" w:hAnsi="Times New Roman"/>
                <w:color w:val="000000"/>
                <w:sz w:val="24"/>
                <w:szCs w:val="24"/>
                <w:lang w:val="ro-RO"/>
              </w:rPr>
              <w:t xml:space="preserve">scoabe etc.), </w:t>
            </w:r>
            <w:r w:rsidRPr="006319BE">
              <w:rPr>
                <w:rFonts w:ascii="Times New Roman" w:hAnsi="Times New Roman"/>
                <w:color w:val="000000"/>
                <w:sz w:val="24"/>
                <w:szCs w:val="24"/>
                <w:lang w:val="ro-RO"/>
              </w:rPr>
              <w:t>utilizând instrumente specifice de lucru.</w:t>
            </w:r>
          </w:p>
          <w:p w:rsidR="006319BE" w:rsidRPr="006319BE" w:rsidRDefault="006319BE" w:rsidP="00BF533E">
            <w:pPr>
              <w:pStyle w:val="a5"/>
              <w:numPr>
                <w:ilvl w:val="0"/>
                <w:numId w:val="45"/>
              </w:numPr>
              <w:tabs>
                <w:tab w:val="left" w:pos="528"/>
              </w:tabs>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lastRenderedPageBreak/>
              <w:t xml:space="preserve">Racordează conductele de distribuție la colectorii termici solari </w:t>
            </w:r>
            <w:r w:rsidRPr="006319BE">
              <w:rPr>
                <w:rFonts w:ascii="Times New Roman" w:eastAsia="MS Mincho" w:hAnsi="Times New Roman"/>
                <w:bCs/>
                <w:color w:val="000000"/>
                <w:sz w:val="24"/>
                <w:szCs w:val="24"/>
                <w:lang w:val="ro-RO"/>
              </w:rPr>
              <w:t>conform metodelor prevăzute în proiectul de execuție</w:t>
            </w:r>
            <w:r w:rsidRPr="006319BE">
              <w:rPr>
                <w:rFonts w:ascii="Times New Roman" w:hAnsi="Times New Roman"/>
                <w:color w:val="000000"/>
                <w:sz w:val="24"/>
                <w:szCs w:val="24"/>
                <w:lang w:val="ro-RO"/>
              </w:rPr>
              <w:t xml:space="preserve"> (prin </w:t>
            </w:r>
            <w:proofErr w:type="spellStart"/>
            <w:r w:rsidRPr="006319BE">
              <w:rPr>
                <w:rFonts w:ascii="Times New Roman" w:hAnsi="Times New Roman"/>
                <w:color w:val="000000"/>
                <w:sz w:val="24"/>
                <w:szCs w:val="24"/>
                <w:lang w:val="ro-RO"/>
              </w:rPr>
              <w:t>înfiletare</w:t>
            </w:r>
            <w:proofErr w:type="spellEnd"/>
            <w:r w:rsidRPr="006319BE">
              <w:rPr>
                <w:rFonts w:ascii="Times New Roman" w:hAnsi="Times New Roman"/>
                <w:color w:val="000000"/>
                <w:sz w:val="24"/>
                <w:szCs w:val="24"/>
                <w:lang w:val="ro-RO"/>
              </w:rPr>
              <w:t>, compresiune sau prin sudură)</w:t>
            </w:r>
            <w:r w:rsidRPr="006319BE">
              <w:rPr>
                <w:rFonts w:ascii="Times New Roman" w:eastAsia="MS Mincho" w:hAnsi="Times New Roman"/>
                <w:bCs/>
                <w:color w:val="000000"/>
                <w:sz w:val="24"/>
                <w:szCs w:val="24"/>
                <w:lang w:val="ro-RO"/>
              </w:rPr>
              <w:t>, verificând prinderea fermă a acestora.</w:t>
            </w:r>
          </w:p>
          <w:p w:rsidR="006319BE" w:rsidRPr="006319BE" w:rsidRDefault="006319BE" w:rsidP="00BF533E">
            <w:pPr>
              <w:pStyle w:val="a5"/>
              <w:numPr>
                <w:ilvl w:val="0"/>
                <w:numId w:val="45"/>
              </w:numPr>
              <w:tabs>
                <w:tab w:val="left" w:pos="528"/>
              </w:tabs>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Conectează cu precizie conductele de distribuție la componentele instalației de încălzire</w:t>
            </w:r>
            <w:r w:rsidRPr="006319BE">
              <w:rPr>
                <w:rFonts w:ascii="Times New Roman" w:eastAsia="MS Mincho" w:hAnsi="Times New Roman"/>
                <w:bCs/>
                <w:color w:val="000000"/>
                <w:sz w:val="24"/>
                <w:szCs w:val="24"/>
                <w:lang w:val="ro-RO"/>
              </w:rPr>
              <w:t xml:space="preserve"> în funcție de tipul acestora, prin metode corespunzătoare, </w:t>
            </w:r>
            <w:r w:rsidRPr="006319BE">
              <w:rPr>
                <w:rFonts w:ascii="Times New Roman" w:hAnsi="Times New Roman"/>
                <w:color w:val="000000"/>
                <w:sz w:val="24"/>
                <w:szCs w:val="24"/>
                <w:lang w:val="ro-RO"/>
              </w:rPr>
              <w:t>utilizând echipamente de lucru specifice.</w:t>
            </w:r>
            <w:r w:rsidRPr="006319BE">
              <w:rPr>
                <w:rFonts w:ascii="Times New Roman" w:hAnsi="Times New Roman"/>
                <w:bCs/>
                <w:color w:val="000000"/>
                <w:sz w:val="24"/>
                <w:szCs w:val="24"/>
                <w:lang w:val="ro-RO"/>
              </w:rPr>
              <w:t xml:space="preserve"> </w:t>
            </w:r>
          </w:p>
          <w:p w:rsidR="006319BE" w:rsidRPr="006319BE" w:rsidRDefault="006319BE" w:rsidP="00BF533E">
            <w:pPr>
              <w:pStyle w:val="a5"/>
              <w:numPr>
                <w:ilvl w:val="0"/>
                <w:numId w:val="45"/>
              </w:numPr>
              <w:tabs>
                <w:tab w:val="left" w:pos="528"/>
              </w:tabs>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hAnsi="Times New Roman"/>
                <w:bCs/>
                <w:color w:val="000000"/>
                <w:sz w:val="24"/>
                <w:szCs w:val="24"/>
                <w:lang w:val="ro-RO"/>
              </w:rPr>
              <w:t xml:space="preserve">Controlează cu atenție executarea </w:t>
            </w:r>
            <w:r w:rsidRPr="006319BE">
              <w:rPr>
                <w:rFonts w:ascii="Times New Roman" w:hAnsi="Times New Roman"/>
                <w:color w:val="000000"/>
                <w:sz w:val="24"/>
                <w:szCs w:val="24"/>
                <w:lang w:val="ro-RO"/>
              </w:rPr>
              <w:t>îmbinărilor conductelor din punct de vedere calitativ.</w:t>
            </w:r>
          </w:p>
          <w:p w:rsidR="006319BE" w:rsidRPr="006319BE" w:rsidRDefault="006319BE" w:rsidP="00BF533E">
            <w:pPr>
              <w:pStyle w:val="Default"/>
              <w:numPr>
                <w:ilvl w:val="0"/>
                <w:numId w:val="45"/>
              </w:numPr>
              <w:spacing w:before="120" w:after="80"/>
              <w:ind w:left="629" w:hangingChars="262" w:hanging="629"/>
              <w:rPr>
                <w:lang w:val="ro-RO"/>
              </w:rPr>
            </w:pPr>
            <w:r w:rsidRPr="006319BE">
              <w:rPr>
                <w:lang w:val="ro-RO"/>
              </w:rPr>
              <w:t xml:space="preserve">Aplică </w:t>
            </w:r>
            <w:r w:rsidRPr="006319BE">
              <w:rPr>
                <w:rFonts w:eastAsia="MS Mincho"/>
                <w:bCs/>
                <w:lang w:val="ro-RO"/>
              </w:rPr>
              <w:t xml:space="preserve">atent, în caz de necesitate, vopsea </w:t>
            </w:r>
            <w:r w:rsidRPr="006319BE">
              <w:rPr>
                <w:lang w:val="ro-RO"/>
              </w:rPr>
              <w:t xml:space="preserve">anticorozivă pe </w:t>
            </w:r>
            <w:r w:rsidRPr="006319BE">
              <w:rPr>
                <w:rFonts w:eastAsia="MS Mincho"/>
                <w:bCs/>
                <w:lang w:val="ro-RO"/>
              </w:rPr>
              <w:t>porțiunile din metal a conductelor, conform normelor tehnice.</w:t>
            </w:r>
          </w:p>
          <w:p w:rsidR="006319BE" w:rsidRPr="006319BE" w:rsidRDefault="006319BE" w:rsidP="00BF533E">
            <w:pPr>
              <w:pStyle w:val="a5"/>
              <w:numPr>
                <w:ilvl w:val="0"/>
                <w:numId w:val="45"/>
              </w:numPr>
              <w:tabs>
                <w:tab w:val="left" w:pos="528"/>
              </w:tabs>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Verifică cu precauție suprafața de lucru, curățind locul de impurități, pregătind-</w:t>
            </w:r>
            <w:proofErr w:type="spellStart"/>
            <w:r w:rsidRPr="006319BE">
              <w:rPr>
                <w:rFonts w:ascii="Times New Roman" w:eastAsia="MS Mincho" w:hAnsi="Times New Roman"/>
                <w:bCs/>
                <w:color w:val="000000"/>
                <w:sz w:val="24"/>
                <w:szCs w:val="24"/>
                <w:lang w:val="ro-RO"/>
              </w:rPr>
              <w:t>ul</w:t>
            </w:r>
            <w:proofErr w:type="spellEnd"/>
            <w:r w:rsidRPr="006319BE">
              <w:rPr>
                <w:rFonts w:ascii="Times New Roman" w:eastAsia="MS Mincho" w:hAnsi="Times New Roman"/>
                <w:bCs/>
                <w:color w:val="000000"/>
                <w:sz w:val="24"/>
                <w:szCs w:val="24"/>
                <w:lang w:val="ro-RO"/>
              </w:rPr>
              <w:t xml:space="preserve"> pentru executarea lucrărilor de izolare a </w:t>
            </w:r>
            <w:r w:rsidRPr="006319BE">
              <w:rPr>
                <w:rFonts w:ascii="Times New Roman" w:eastAsia="MS Mincho" w:hAnsi="Times New Roman"/>
                <w:color w:val="000000"/>
                <w:sz w:val="24"/>
                <w:szCs w:val="24"/>
                <w:lang w:val="ro-RO"/>
              </w:rPr>
              <w:t xml:space="preserve">elementelor exterioare și interioare ale instalației de încălzire/termice solare </w:t>
            </w:r>
            <w:r w:rsidRPr="006319BE">
              <w:rPr>
                <w:rFonts w:ascii="Times New Roman" w:eastAsia="MS Mincho" w:hAnsi="Times New Roman"/>
                <w:bCs/>
                <w:color w:val="000000"/>
                <w:sz w:val="24"/>
                <w:szCs w:val="24"/>
                <w:lang w:val="ro-RO"/>
              </w:rPr>
              <w:t>în corespundere cu prescripțiile din fișa tehnologică.</w:t>
            </w:r>
          </w:p>
          <w:p w:rsidR="006319BE" w:rsidRPr="006319BE" w:rsidRDefault="006319BE" w:rsidP="00BF533E">
            <w:pPr>
              <w:pStyle w:val="a5"/>
              <w:numPr>
                <w:ilvl w:val="0"/>
                <w:numId w:val="45"/>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Trasează cu precizie poziția de montare a materialului izolant pe </w:t>
            </w:r>
            <w:r w:rsidRPr="006319BE">
              <w:rPr>
                <w:rFonts w:ascii="Times New Roman" w:eastAsia="MS Mincho" w:hAnsi="Times New Roman"/>
                <w:color w:val="000000"/>
                <w:sz w:val="24"/>
                <w:szCs w:val="24"/>
                <w:lang w:val="ro-RO"/>
              </w:rPr>
              <w:t xml:space="preserve">elementele exterioare/interioare a instalației de încălzire/termice solare, </w:t>
            </w:r>
            <w:r w:rsidRPr="006319BE">
              <w:rPr>
                <w:rFonts w:ascii="Times New Roman" w:eastAsia="MS Mincho" w:hAnsi="Times New Roman"/>
                <w:bCs/>
                <w:color w:val="000000"/>
                <w:sz w:val="24"/>
                <w:szCs w:val="24"/>
                <w:lang w:val="ro-RO"/>
              </w:rPr>
              <w:t>în corespundere cu cotele indicate în desenul tehnic.</w:t>
            </w:r>
          </w:p>
          <w:p w:rsidR="006319BE" w:rsidRPr="006319BE" w:rsidRDefault="006319BE" w:rsidP="00BF533E">
            <w:pPr>
              <w:pStyle w:val="a5"/>
              <w:numPr>
                <w:ilvl w:val="0"/>
                <w:numId w:val="45"/>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Instalează stratul de </w:t>
            </w:r>
            <w:r w:rsidRPr="006319BE">
              <w:rPr>
                <w:rFonts w:ascii="Times New Roman" w:eastAsia="MS Mincho" w:hAnsi="Times New Roman"/>
                <w:color w:val="000000"/>
                <w:sz w:val="24"/>
                <w:szCs w:val="24"/>
                <w:lang w:val="ro-RO"/>
              </w:rPr>
              <w:t xml:space="preserve">materiale </w:t>
            </w:r>
            <w:r w:rsidRPr="006319BE">
              <w:rPr>
                <w:rFonts w:ascii="Times New Roman" w:eastAsia="MS Mincho" w:hAnsi="Times New Roman"/>
                <w:bCs/>
                <w:color w:val="000000"/>
                <w:sz w:val="24"/>
                <w:szCs w:val="24"/>
                <w:lang w:val="ro-RO"/>
              </w:rPr>
              <w:t xml:space="preserve">izolante, </w:t>
            </w:r>
            <w:r w:rsidRPr="006319BE">
              <w:rPr>
                <w:rFonts w:ascii="Times New Roman" w:eastAsia="MS Mincho" w:hAnsi="Times New Roman"/>
                <w:color w:val="000000"/>
                <w:sz w:val="24"/>
                <w:szCs w:val="24"/>
                <w:lang w:val="ro-RO"/>
              </w:rPr>
              <w:t>rezistente la umiditate, razele ultraviolete, temperaturi ridicate sau</w:t>
            </w:r>
            <w:r w:rsidRPr="006319BE">
              <w:rPr>
                <w:rFonts w:ascii="Times New Roman" w:eastAsia="MS Mincho" w:hAnsi="Times New Roman"/>
                <w:bCs/>
                <w:color w:val="000000"/>
                <w:sz w:val="24"/>
                <w:szCs w:val="24"/>
                <w:lang w:val="ro-RO"/>
              </w:rPr>
              <w:t xml:space="preserve"> </w:t>
            </w:r>
            <w:r w:rsidRPr="006319BE">
              <w:rPr>
                <w:rFonts w:ascii="Times New Roman" w:eastAsia="MS Mincho" w:hAnsi="Times New Roman"/>
                <w:color w:val="000000"/>
                <w:sz w:val="24"/>
                <w:szCs w:val="24"/>
                <w:lang w:val="ro-RO"/>
              </w:rPr>
              <w:t>pentru asigurarea protecției împotriva înghețului,</w:t>
            </w:r>
            <w:r w:rsidRPr="006319BE">
              <w:rPr>
                <w:rFonts w:ascii="Times New Roman" w:eastAsia="MS Mincho" w:hAnsi="Times New Roman"/>
                <w:bCs/>
                <w:color w:val="000000"/>
                <w:sz w:val="24"/>
                <w:szCs w:val="24"/>
                <w:lang w:val="ro-RO"/>
              </w:rPr>
              <w:t xml:space="preserve"> pe </w:t>
            </w:r>
            <w:r w:rsidRPr="006319BE">
              <w:rPr>
                <w:rFonts w:ascii="Times New Roman" w:eastAsia="MS Mincho" w:hAnsi="Times New Roman"/>
                <w:color w:val="000000"/>
                <w:sz w:val="24"/>
                <w:szCs w:val="24"/>
                <w:lang w:val="ro-RO"/>
              </w:rPr>
              <w:t>elementele exterioare ale instalației de încălzire/termice solare</w:t>
            </w:r>
            <w:r w:rsidRPr="006319BE">
              <w:rPr>
                <w:rFonts w:ascii="Times New Roman" w:eastAsia="MS Mincho" w:hAnsi="Times New Roman"/>
                <w:bCs/>
                <w:color w:val="000000"/>
                <w:sz w:val="24"/>
                <w:szCs w:val="24"/>
                <w:lang w:val="ro-RO"/>
              </w:rPr>
              <w:t>, respectând cerințele tehnice de aplicare în funcție de tipul și particularitățile materialelor.</w:t>
            </w:r>
          </w:p>
          <w:p w:rsidR="006319BE" w:rsidRPr="006319BE" w:rsidRDefault="006319BE" w:rsidP="00BF533E">
            <w:pPr>
              <w:pStyle w:val="a5"/>
              <w:numPr>
                <w:ilvl w:val="0"/>
                <w:numId w:val="45"/>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Instalează stratul de </w:t>
            </w:r>
            <w:r w:rsidRPr="006319BE">
              <w:rPr>
                <w:rFonts w:ascii="Times New Roman" w:eastAsia="MS Mincho" w:hAnsi="Times New Roman"/>
                <w:color w:val="000000"/>
                <w:sz w:val="24"/>
                <w:szCs w:val="24"/>
                <w:lang w:val="ro-RO"/>
              </w:rPr>
              <w:t xml:space="preserve">materiale </w:t>
            </w:r>
            <w:r w:rsidRPr="006319BE">
              <w:rPr>
                <w:rFonts w:ascii="Times New Roman" w:eastAsia="MS Mincho" w:hAnsi="Times New Roman"/>
                <w:bCs/>
                <w:color w:val="000000"/>
                <w:sz w:val="24"/>
                <w:szCs w:val="24"/>
                <w:lang w:val="ro-RO"/>
              </w:rPr>
              <w:t xml:space="preserve">izolante, </w:t>
            </w:r>
            <w:r w:rsidRPr="006319BE">
              <w:rPr>
                <w:rFonts w:ascii="Times New Roman" w:eastAsia="MS Mincho" w:hAnsi="Times New Roman"/>
                <w:color w:val="000000"/>
                <w:sz w:val="24"/>
                <w:szCs w:val="24"/>
                <w:lang w:val="ro-RO"/>
              </w:rPr>
              <w:t>rezistente la umiditate și temperaturi ridicate,</w:t>
            </w:r>
            <w:r w:rsidRPr="006319BE">
              <w:rPr>
                <w:rFonts w:ascii="Times New Roman" w:eastAsia="MS Mincho" w:hAnsi="Times New Roman"/>
                <w:bCs/>
                <w:color w:val="000000"/>
                <w:sz w:val="24"/>
                <w:szCs w:val="24"/>
                <w:lang w:val="ro-RO"/>
              </w:rPr>
              <w:t xml:space="preserve"> pe </w:t>
            </w:r>
            <w:r w:rsidRPr="006319BE">
              <w:rPr>
                <w:rFonts w:ascii="Times New Roman" w:eastAsia="MS Mincho" w:hAnsi="Times New Roman"/>
                <w:color w:val="000000"/>
                <w:sz w:val="24"/>
                <w:szCs w:val="24"/>
                <w:lang w:val="ro-RO"/>
              </w:rPr>
              <w:t>elementele interioare a instalației de încălzire/termice solare conform cerințelor tehnice.</w:t>
            </w:r>
          </w:p>
          <w:p w:rsidR="006319BE" w:rsidRPr="006319BE" w:rsidRDefault="006319BE" w:rsidP="00BF533E">
            <w:pPr>
              <w:pStyle w:val="a5"/>
              <w:numPr>
                <w:ilvl w:val="0"/>
                <w:numId w:val="45"/>
              </w:numPr>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Verifică cu responsabilitate calitatea lucrărilor executate de fixare a materialului izolant în conformitate cu cerințele stabilite.</w:t>
            </w:r>
          </w:p>
          <w:p w:rsidR="006319BE" w:rsidRPr="006319BE" w:rsidRDefault="006319BE" w:rsidP="00BF533E">
            <w:pPr>
              <w:pStyle w:val="a5"/>
              <w:spacing w:before="40" w:after="80" w:line="240" w:lineRule="auto"/>
              <w:ind w:left="681"/>
              <w:contextualSpacing w:val="0"/>
              <w:rPr>
                <w:rFonts w:ascii="Times New Roman" w:eastAsia="MS Mincho" w:hAnsi="Times New Roman"/>
                <w:bCs/>
                <w:color w:val="000000"/>
                <w:sz w:val="24"/>
                <w:szCs w:val="24"/>
                <w:lang w:val="ro-RO"/>
              </w:rPr>
            </w:pPr>
          </w:p>
          <w:p w:rsidR="006319BE" w:rsidRPr="006319BE" w:rsidRDefault="006319BE" w:rsidP="00BF533E">
            <w:pPr>
              <w:pStyle w:val="a5"/>
              <w:numPr>
                <w:ilvl w:val="0"/>
                <w:numId w:val="45"/>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Efectuează remedierile necesare, în funcție de neconformitățile constatat</w:t>
            </w:r>
            <w:r w:rsidRPr="006319BE">
              <w:rPr>
                <w:rFonts w:ascii="Times New Roman" w:eastAsia="MS Mincho" w:hAnsi="Times New Roman"/>
                <w:b/>
                <w:bCs/>
                <w:color w:val="000000"/>
                <w:sz w:val="24"/>
                <w:szCs w:val="24"/>
                <w:lang w:val="ro-RO"/>
              </w:rPr>
              <w:t>e</w:t>
            </w:r>
            <w:r w:rsidRPr="006319BE">
              <w:rPr>
                <w:rFonts w:ascii="Times New Roman" w:eastAsia="MS Mincho" w:hAnsi="Times New Roman"/>
                <w:bCs/>
                <w:color w:val="000000"/>
                <w:sz w:val="24"/>
                <w:szCs w:val="24"/>
                <w:lang w:val="ro-RO"/>
              </w:rPr>
              <w:t xml:space="preserve"> pentru asigurarea stabilității izolării termice a elementelor conform proiectului de execuție.</w:t>
            </w:r>
          </w:p>
          <w:p w:rsidR="006319BE" w:rsidRPr="006319BE" w:rsidRDefault="006319BE" w:rsidP="00BF533E">
            <w:pPr>
              <w:pStyle w:val="a5"/>
              <w:spacing w:before="40" w:after="80" w:line="240" w:lineRule="auto"/>
              <w:ind w:left="681"/>
              <w:contextualSpacing w:val="0"/>
              <w:rPr>
                <w:rFonts w:ascii="Times New Roman" w:eastAsia="MS Mincho" w:hAnsi="Times New Roman"/>
                <w:bCs/>
                <w:color w:val="000000"/>
                <w:sz w:val="24"/>
                <w:szCs w:val="24"/>
                <w:lang w:val="ro-RO"/>
              </w:rPr>
            </w:pP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pStyle w:val="Default"/>
              <w:rPr>
                <w:b/>
                <w:lang w:val="ro-RO"/>
              </w:rPr>
            </w:pPr>
            <w:r w:rsidRPr="006319BE">
              <w:rPr>
                <w:b/>
                <w:bCs/>
                <w:lang w:val="ro-RO"/>
              </w:rPr>
              <w:t xml:space="preserve">13. Instalează </w:t>
            </w:r>
            <w:r w:rsidRPr="006319BE">
              <w:rPr>
                <w:b/>
                <w:lang w:val="ro-RO"/>
              </w:rPr>
              <w:t>unități de stocare și echipamente auxiliare</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(10.a; 10.b; 10.c; 10.d;10.e; 1.a; 1.b; 1.c; 1.f; 1.g; 2.b; 2.c; </w:t>
            </w:r>
            <w:r w:rsidRPr="006319BE">
              <w:rPr>
                <w:rFonts w:ascii="Times New Roman" w:eastAsia="MS Mincho" w:hAnsi="Times New Roman"/>
                <w:color w:val="000000"/>
                <w:sz w:val="24"/>
                <w:szCs w:val="24"/>
                <w:lang w:val="ro-RO"/>
              </w:rPr>
              <w:t xml:space="preserve">2.d; </w:t>
            </w:r>
            <w:r w:rsidRPr="006319BE">
              <w:rPr>
                <w:rFonts w:ascii="Times New Roman" w:eastAsia="MS Mincho" w:hAnsi="Times New Roman"/>
                <w:bCs/>
                <w:color w:val="000000"/>
                <w:sz w:val="24"/>
                <w:szCs w:val="24"/>
                <w:lang w:val="ro-RO"/>
              </w:rPr>
              <w:t>4.d; 4.e)</w:t>
            </w:r>
          </w:p>
        </w:tc>
        <w:tc>
          <w:tcPr>
            <w:tcW w:w="7650" w:type="dxa"/>
          </w:tcPr>
          <w:p w:rsidR="006319BE" w:rsidRPr="006319BE" w:rsidRDefault="006319BE" w:rsidP="00BF533E">
            <w:pPr>
              <w:pStyle w:val="a5"/>
              <w:numPr>
                <w:ilvl w:val="0"/>
                <w:numId w:val="46"/>
              </w:numPr>
              <w:tabs>
                <w:tab w:val="left" w:pos="528"/>
                <w:tab w:val="left" w:pos="612"/>
              </w:tabs>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Verifică cu precauție încăperile și suprafața de lucru, curățind locul și pregătind-</w:t>
            </w:r>
            <w:proofErr w:type="spellStart"/>
            <w:r w:rsidRPr="006319BE">
              <w:rPr>
                <w:rFonts w:ascii="Times New Roman" w:eastAsia="MS Mincho" w:hAnsi="Times New Roman"/>
                <w:bCs/>
                <w:color w:val="000000"/>
                <w:sz w:val="24"/>
                <w:szCs w:val="24"/>
                <w:lang w:val="ro-RO"/>
              </w:rPr>
              <w:t>ul</w:t>
            </w:r>
            <w:proofErr w:type="spellEnd"/>
            <w:r w:rsidRPr="006319BE">
              <w:rPr>
                <w:rFonts w:ascii="Times New Roman" w:eastAsia="MS Mincho" w:hAnsi="Times New Roman"/>
                <w:bCs/>
                <w:color w:val="000000"/>
                <w:sz w:val="24"/>
                <w:szCs w:val="24"/>
                <w:lang w:val="ro-RO"/>
              </w:rPr>
              <w:t xml:space="preserve"> pentru </w:t>
            </w:r>
            <w:r w:rsidRPr="006319BE">
              <w:rPr>
                <w:rFonts w:ascii="Times New Roman" w:eastAsia="MS Mincho" w:hAnsi="Times New Roman"/>
                <w:color w:val="000000"/>
                <w:sz w:val="24"/>
                <w:szCs w:val="24"/>
                <w:lang w:val="ro-RO"/>
              </w:rPr>
              <w:t xml:space="preserve">amplasarea unităților de stocare și a echipamentelor auxiliare (boilere, rezervoare, vase de expansiune, centrale termice etc.). </w:t>
            </w:r>
          </w:p>
          <w:p w:rsidR="006319BE" w:rsidRPr="006319BE" w:rsidRDefault="006319BE" w:rsidP="00BF533E">
            <w:pPr>
              <w:pStyle w:val="a5"/>
              <w:numPr>
                <w:ilvl w:val="0"/>
                <w:numId w:val="46"/>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Montează corect </w:t>
            </w:r>
            <w:r w:rsidRPr="006319BE">
              <w:rPr>
                <w:rFonts w:ascii="Times New Roman" w:eastAsia="MS Mincho" w:hAnsi="Times New Roman"/>
                <w:color w:val="000000"/>
                <w:sz w:val="24"/>
                <w:szCs w:val="24"/>
                <w:lang w:val="ro-RO"/>
              </w:rPr>
              <w:t xml:space="preserve">schelele, asigurând fixarea fermă și stabilitatea acestora, conform indicațiilor din </w:t>
            </w:r>
            <w:r w:rsidRPr="006319BE">
              <w:rPr>
                <w:rFonts w:ascii="Times New Roman" w:eastAsia="MS Mincho" w:hAnsi="Times New Roman"/>
                <w:bCs/>
                <w:color w:val="000000"/>
                <w:sz w:val="24"/>
                <w:szCs w:val="24"/>
                <w:lang w:val="ro-RO"/>
              </w:rPr>
              <w:t>proiectul de execuție</w:t>
            </w:r>
            <w:r w:rsidRPr="006319BE">
              <w:rPr>
                <w:rFonts w:ascii="Times New Roman" w:eastAsia="MS Mincho" w:hAnsi="Times New Roman"/>
                <w:color w:val="000000"/>
                <w:sz w:val="24"/>
                <w:szCs w:val="24"/>
                <w:lang w:val="ro-RO"/>
              </w:rPr>
              <w:t>.</w:t>
            </w:r>
          </w:p>
          <w:p w:rsidR="006319BE" w:rsidRPr="006319BE" w:rsidRDefault="006319BE" w:rsidP="00BF533E">
            <w:pPr>
              <w:pStyle w:val="a5"/>
              <w:numPr>
                <w:ilvl w:val="0"/>
                <w:numId w:val="46"/>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Aplică cu precauție soluții antiseptice și ignifuge pe suprafața de lucru, în caz de necesitate.</w:t>
            </w:r>
          </w:p>
          <w:p w:rsidR="006319BE" w:rsidRPr="006319BE" w:rsidRDefault="006319BE" w:rsidP="00BF533E">
            <w:pPr>
              <w:pStyle w:val="a5"/>
              <w:numPr>
                <w:ilvl w:val="0"/>
                <w:numId w:val="46"/>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Verifică cu atenție calitatea, integritatea unităților de stocare și a echipamentelor auxiliare conform specificațiilor tehnice și corespunderea lor cu cerințele proiectului de execuție.</w:t>
            </w:r>
          </w:p>
          <w:p w:rsidR="006319BE" w:rsidRPr="006319BE" w:rsidRDefault="006319BE" w:rsidP="00BF533E">
            <w:pPr>
              <w:pStyle w:val="Default"/>
              <w:numPr>
                <w:ilvl w:val="0"/>
                <w:numId w:val="46"/>
              </w:numPr>
              <w:spacing w:before="120" w:after="80"/>
              <w:ind w:left="576" w:hanging="576"/>
              <w:rPr>
                <w:lang w:val="ro-RO"/>
              </w:rPr>
            </w:pPr>
            <w:r w:rsidRPr="006319BE">
              <w:rPr>
                <w:lang w:val="ro-RO"/>
              </w:rPr>
              <w:t xml:space="preserve">Trasează </w:t>
            </w:r>
            <w:r w:rsidRPr="006319BE">
              <w:rPr>
                <w:bCs/>
                <w:lang w:val="ro-RO"/>
              </w:rPr>
              <w:t xml:space="preserve">cu precizie </w:t>
            </w:r>
            <w:r w:rsidRPr="006319BE">
              <w:rPr>
                <w:lang w:val="ro-RO"/>
              </w:rPr>
              <w:t>locul de montare a</w:t>
            </w:r>
            <w:r w:rsidRPr="006319BE">
              <w:rPr>
                <w:rFonts w:eastAsia="MS Mincho"/>
                <w:lang w:val="ro-RO"/>
              </w:rPr>
              <w:t xml:space="preserve"> </w:t>
            </w:r>
            <w:r w:rsidRPr="006319BE">
              <w:rPr>
                <w:lang w:val="ro-RO"/>
              </w:rPr>
              <w:t>unităților de stocare și a echipamentelor auxiliare, m</w:t>
            </w:r>
            <w:r w:rsidRPr="006319BE">
              <w:rPr>
                <w:rFonts w:eastAsia="MS Mincho"/>
                <w:lang w:val="ro-RO"/>
              </w:rPr>
              <w:t xml:space="preserve">arcând </w:t>
            </w:r>
            <w:r w:rsidRPr="006319BE">
              <w:rPr>
                <w:rFonts w:eastAsia="MS Mincho"/>
                <w:bCs/>
                <w:lang w:val="ro-RO"/>
              </w:rPr>
              <w:t xml:space="preserve">poziția </w:t>
            </w:r>
            <w:r w:rsidRPr="006319BE">
              <w:rPr>
                <w:rFonts w:eastAsia="MS Mincho"/>
                <w:lang w:val="ro-RO"/>
              </w:rPr>
              <w:t xml:space="preserve">pe suprafața de lucru, în corespundere cu </w:t>
            </w:r>
            <w:r w:rsidRPr="006319BE">
              <w:rPr>
                <w:bCs/>
                <w:lang w:val="ro-RO"/>
              </w:rPr>
              <w:t>cotele indicate în desenul tehnic</w:t>
            </w:r>
            <w:r w:rsidRPr="006319BE">
              <w:rPr>
                <w:rFonts w:eastAsia="MS Mincho"/>
                <w:lang w:val="ro-RO"/>
              </w:rPr>
              <w:t>.</w:t>
            </w:r>
          </w:p>
          <w:p w:rsidR="006319BE" w:rsidRPr="006319BE" w:rsidRDefault="006319BE" w:rsidP="00BF533E">
            <w:pPr>
              <w:pStyle w:val="Default"/>
              <w:numPr>
                <w:ilvl w:val="0"/>
                <w:numId w:val="46"/>
              </w:numPr>
              <w:spacing w:before="120" w:after="80"/>
              <w:ind w:left="576" w:hanging="576"/>
              <w:rPr>
                <w:lang w:val="ro-RO"/>
              </w:rPr>
            </w:pPr>
            <w:r w:rsidRPr="006319BE">
              <w:rPr>
                <w:lang w:val="ro-RO"/>
              </w:rPr>
              <w:t>Ridică cu grijă pe suprafața de lucru unitățile de stocare și echipamentele auxiliare pentru instalare.</w:t>
            </w:r>
          </w:p>
          <w:p w:rsidR="006319BE" w:rsidRPr="006319BE" w:rsidRDefault="006319BE" w:rsidP="00BF533E">
            <w:pPr>
              <w:pStyle w:val="a5"/>
              <w:numPr>
                <w:ilvl w:val="0"/>
                <w:numId w:val="46"/>
              </w:numPr>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Amplasează cu precizie unitățile de stocare și echipamentele auxiliare în locurile marcate, conform cotelor prevăzute. </w:t>
            </w:r>
          </w:p>
          <w:p w:rsidR="006319BE" w:rsidRPr="006319BE" w:rsidRDefault="006319BE" w:rsidP="00BF533E">
            <w:pPr>
              <w:pStyle w:val="a5"/>
              <w:numPr>
                <w:ilvl w:val="0"/>
                <w:numId w:val="46"/>
              </w:numPr>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Fixează ferm unitățile de stocare și echipamentele auxiliare pe suprafața de lucru prin metode adecvate, utilizând instrumente specifice, în corespundere cu proiectul de execuție.</w:t>
            </w:r>
          </w:p>
          <w:p w:rsidR="006319BE" w:rsidRPr="006319BE" w:rsidRDefault="006319BE" w:rsidP="00BF533E">
            <w:pPr>
              <w:pStyle w:val="a5"/>
              <w:numPr>
                <w:ilvl w:val="0"/>
                <w:numId w:val="46"/>
              </w:numPr>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Montează echipamentele auxiliare (stații de pompare, dispozitive de siguranță, armaturi de închidere și reglare etc.) </w:t>
            </w:r>
            <w:r w:rsidRPr="006319BE">
              <w:rPr>
                <w:rFonts w:ascii="Times New Roman" w:eastAsia="MS Mincho" w:hAnsi="Times New Roman"/>
                <w:bCs/>
                <w:color w:val="000000"/>
                <w:sz w:val="24"/>
                <w:szCs w:val="24"/>
                <w:lang w:val="ro-RO"/>
              </w:rPr>
              <w:t xml:space="preserve">prin metode adecvate, </w:t>
            </w:r>
            <w:r w:rsidRPr="006319BE">
              <w:rPr>
                <w:rFonts w:ascii="Times New Roman" w:hAnsi="Times New Roman"/>
                <w:color w:val="000000"/>
                <w:sz w:val="24"/>
                <w:szCs w:val="24"/>
                <w:lang w:val="ro-RO"/>
              </w:rPr>
              <w:t>utilizând echipamente de lucru specifice.</w:t>
            </w:r>
          </w:p>
          <w:p w:rsidR="006319BE" w:rsidRPr="006319BE" w:rsidRDefault="006319BE" w:rsidP="00BF533E">
            <w:pPr>
              <w:pStyle w:val="a5"/>
              <w:numPr>
                <w:ilvl w:val="0"/>
                <w:numId w:val="46"/>
              </w:numPr>
              <w:tabs>
                <w:tab w:val="left" w:pos="780"/>
              </w:tabs>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Racordează corect unitățile de stocare la sistemul de alimentare cu apă (apeduct, </w:t>
            </w:r>
            <w:proofErr w:type="spellStart"/>
            <w:r w:rsidRPr="006319BE">
              <w:rPr>
                <w:rFonts w:ascii="Times New Roman" w:eastAsia="MS Mincho" w:hAnsi="Times New Roman"/>
                <w:color w:val="000000"/>
                <w:sz w:val="24"/>
                <w:szCs w:val="24"/>
                <w:lang w:val="ro-RO"/>
              </w:rPr>
              <w:t>fîntîni</w:t>
            </w:r>
            <w:proofErr w:type="spellEnd"/>
            <w:r w:rsidRPr="006319BE">
              <w:rPr>
                <w:rFonts w:ascii="Times New Roman" w:eastAsia="MS Mincho" w:hAnsi="Times New Roman"/>
                <w:color w:val="000000"/>
                <w:sz w:val="24"/>
                <w:szCs w:val="24"/>
                <w:lang w:val="ro-RO"/>
              </w:rPr>
              <w:t xml:space="preserve"> arteziene) conform normelor tehnice stabilite.</w:t>
            </w:r>
          </w:p>
          <w:p w:rsidR="006319BE" w:rsidRPr="006319BE" w:rsidRDefault="006319BE" w:rsidP="00BF533E">
            <w:pPr>
              <w:pStyle w:val="a5"/>
              <w:numPr>
                <w:ilvl w:val="0"/>
                <w:numId w:val="46"/>
              </w:numPr>
              <w:tabs>
                <w:tab w:val="left" w:pos="780"/>
              </w:tabs>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cu atenție calitatea montării și funcționalitatea unităților de stocare și a echipamentelor auxiliare, efectuând remedieri, în cazul neconformităților depistate.</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color w:val="000000"/>
                <w:sz w:val="24"/>
                <w:szCs w:val="24"/>
                <w:lang w:val="ro-RO"/>
              </w:rPr>
              <w:t>14. Instalează sistemul de încălzire interioară</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(11.a; 11.b; 11.c; 11.d;11.e; 1.a; 1.b; 1.c; 1.f; 1.g; 2.b; 2.c; </w:t>
            </w:r>
            <w:r w:rsidRPr="006319BE">
              <w:rPr>
                <w:rFonts w:ascii="Times New Roman" w:eastAsia="MS Mincho" w:hAnsi="Times New Roman"/>
                <w:color w:val="000000"/>
                <w:sz w:val="24"/>
                <w:szCs w:val="24"/>
                <w:lang w:val="ro-RO"/>
              </w:rPr>
              <w:t xml:space="preserve">2.d; </w:t>
            </w:r>
            <w:r w:rsidRPr="006319BE">
              <w:rPr>
                <w:rFonts w:ascii="Times New Roman" w:eastAsia="MS Mincho" w:hAnsi="Times New Roman"/>
                <w:bCs/>
                <w:color w:val="000000"/>
                <w:sz w:val="24"/>
                <w:szCs w:val="24"/>
                <w:lang w:val="ro-RO"/>
              </w:rPr>
              <w:t>4.d; 4.e)</w:t>
            </w:r>
          </w:p>
        </w:tc>
        <w:tc>
          <w:tcPr>
            <w:tcW w:w="7650" w:type="dxa"/>
          </w:tcPr>
          <w:p w:rsidR="006319BE" w:rsidRPr="006319BE" w:rsidRDefault="006319BE" w:rsidP="00BF533E">
            <w:pPr>
              <w:pStyle w:val="Default"/>
              <w:numPr>
                <w:ilvl w:val="0"/>
                <w:numId w:val="47"/>
              </w:numPr>
              <w:spacing w:before="40" w:after="80"/>
              <w:ind w:left="629" w:hangingChars="262" w:hanging="629"/>
              <w:rPr>
                <w:lang w:val="ro-RO"/>
              </w:rPr>
            </w:pPr>
            <w:r w:rsidRPr="006319BE">
              <w:rPr>
                <w:bCs/>
                <w:lang w:val="ro-RO"/>
              </w:rPr>
              <w:t>Pregătește locul pentru montarea</w:t>
            </w:r>
            <w:r w:rsidRPr="006319BE">
              <w:rPr>
                <w:lang w:val="ro-RO"/>
              </w:rPr>
              <w:t xml:space="preserve"> sistemului de încălzire interioară</w:t>
            </w:r>
            <w:r w:rsidRPr="006319BE">
              <w:rPr>
                <w:bCs/>
                <w:lang w:val="ro-RO"/>
              </w:rPr>
              <w:t xml:space="preserve">, </w:t>
            </w:r>
            <w:r w:rsidRPr="006319BE">
              <w:rPr>
                <w:rFonts w:eastAsia="MS Mincho"/>
                <w:bCs/>
                <w:lang w:val="ro-RO"/>
              </w:rPr>
              <w:t>înlăturând defectele, impuritățile constatate.</w:t>
            </w:r>
          </w:p>
          <w:p w:rsidR="006319BE" w:rsidRPr="006319BE" w:rsidRDefault="006319BE" w:rsidP="00BF533E">
            <w:pPr>
              <w:pStyle w:val="21"/>
              <w:numPr>
                <w:ilvl w:val="0"/>
                <w:numId w:val="47"/>
              </w:numPr>
              <w:spacing w:before="120" w:after="80" w:line="240" w:lineRule="auto"/>
              <w:ind w:left="629" w:hangingChars="262" w:hanging="629"/>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atent starea materialelor conform cerințelor proiectului de execuție.</w:t>
            </w:r>
          </w:p>
          <w:p w:rsidR="006319BE" w:rsidRPr="006319BE" w:rsidRDefault="006319BE" w:rsidP="00BF533E">
            <w:pPr>
              <w:pStyle w:val="Default"/>
              <w:numPr>
                <w:ilvl w:val="0"/>
                <w:numId w:val="47"/>
              </w:numPr>
              <w:spacing w:before="120" w:after="80"/>
              <w:ind w:left="629" w:hangingChars="262" w:hanging="629"/>
              <w:rPr>
                <w:lang w:val="ro-RO"/>
              </w:rPr>
            </w:pPr>
            <w:r w:rsidRPr="006319BE">
              <w:rPr>
                <w:bCs/>
                <w:lang w:val="ro-RO"/>
              </w:rPr>
              <w:t>Execută cu exactitate trasarea c</w:t>
            </w:r>
            <w:r w:rsidRPr="006319BE">
              <w:rPr>
                <w:lang w:val="ro-RO"/>
              </w:rPr>
              <w:t>onductelor de distribuție și a corpurilor de încălzire.</w:t>
            </w:r>
          </w:p>
          <w:p w:rsidR="006319BE" w:rsidRPr="006319BE" w:rsidRDefault="006319BE" w:rsidP="00BF533E">
            <w:pPr>
              <w:pStyle w:val="Default"/>
              <w:numPr>
                <w:ilvl w:val="0"/>
                <w:numId w:val="47"/>
              </w:numPr>
              <w:spacing w:before="120" w:after="80"/>
              <w:ind w:left="629" w:hangingChars="262" w:hanging="629"/>
              <w:rPr>
                <w:lang w:val="ro-RO"/>
              </w:rPr>
            </w:pPr>
            <w:r w:rsidRPr="006319BE">
              <w:rPr>
                <w:lang w:val="ro-RO"/>
              </w:rPr>
              <w:t>Marchează corect locul de poziționare a conductelor și a echipamentului de încălzire.</w:t>
            </w:r>
          </w:p>
          <w:p w:rsidR="006319BE" w:rsidRPr="006319BE" w:rsidRDefault="006319BE" w:rsidP="00BF533E">
            <w:pPr>
              <w:pStyle w:val="ac"/>
              <w:numPr>
                <w:ilvl w:val="0"/>
                <w:numId w:val="47"/>
              </w:numPr>
              <w:spacing w:before="120" w:after="80" w:line="240" w:lineRule="auto"/>
              <w:ind w:left="629" w:hangingChars="262" w:hanging="629"/>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Asamblează corect elementele de radiator, utilizând instrumente adecvate, în corespundere cu cerințele proiectului de execuție.</w:t>
            </w:r>
          </w:p>
          <w:p w:rsidR="006319BE" w:rsidRPr="006319BE" w:rsidRDefault="006319BE" w:rsidP="00BF533E">
            <w:pPr>
              <w:pStyle w:val="a5"/>
              <w:numPr>
                <w:ilvl w:val="0"/>
                <w:numId w:val="47"/>
              </w:numPr>
              <w:autoSpaceDE w:val="0"/>
              <w:autoSpaceDN w:val="0"/>
              <w:adjustRightInd w:val="0"/>
              <w:spacing w:before="12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Fixează suporturi de susținere a </w:t>
            </w:r>
            <w:r w:rsidRPr="006319BE">
              <w:rPr>
                <w:rFonts w:ascii="Times New Roman" w:eastAsia="MS Mincho" w:hAnsi="Times New Roman"/>
                <w:bCs/>
                <w:color w:val="000000"/>
                <w:sz w:val="24"/>
                <w:szCs w:val="24"/>
                <w:lang w:val="ro-RO"/>
              </w:rPr>
              <w:t>c</w:t>
            </w:r>
            <w:r w:rsidRPr="006319BE">
              <w:rPr>
                <w:rFonts w:ascii="Times New Roman" w:eastAsia="MS Mincho" w:hAnsi="Times New Roman"/>
                <w:color w:val="000000"/>
                <w:sz w:val="24"/>
                <w:szCs w:val="24"/>
                <w:lang w:val="ro-RO"/>
              </w:rPr>
              <w:t>onductelor de distribuție și a corpurilor de încălzire.</w:t>
            </w:r>
          </w:p>
          <w:p w:rsidR="006319BE" w:rsidRPr="006319BE" w:rsidRDefault="006319BE" w:rsidP="00BF533E">
            <w:pPr>
              <w:pStyle w:val="a5"/>
              <w:numPr>
                <w:ilvl w:val="0"/>
                <w:numId w:val="47"/>
              </w:numPr>
              <w:autoSpaceDE w:val="0"/>
              <w:autoSpaceDN w:val="0"/>
              <w:adjustRightInd w:val="0"/>
              <w:spacing w:before="12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 xml:space="preserve">Poziționează cu exactitate echipamentele sistemului de încălzire pe suporți (corpuri de încălzire, </w:t>
            </w:r>
            <w:proofErr w:type="spellStart"/>
            <w:r w:rsidRPr="006319BE">
              <w:rPr>
                <w:rFonts w:ascii="Times New Roman" w:eastAsia="MS Mincho" w:hAnsi="Times New Roman"/>
                <w:color w:val="000000"/>
                <w:sz w:val="24"/>
                <w:szCs w:val="24"/>
                <w:lang w:val="ro-RO"/>
              </w:rPr>
              <w:t>ventiloconvectoare</w:t>
            </w:r>
            <w:proofErr w:type="spellEnd"/>
            <w:r w:rsidRPr="006319BE">
              <w:rPr>
                <w:rFonts w:ascii="Times New Roman" w:eastAsia="MS Mincho" w:hAnsi="Times New Roman"/>
                <w:color w:val="000000"/>
                <w:sz w:val="24"/>
                <w:szCs w:val="24"/>
                <w:lang w:val="ro-RO"/>
              </w:rPr>
              <w:t>, panouri radiante, încălzire de pardoseală etc.)</w:t>
            </w:r>
          </w:p>
          <w:p w:rsidR="006319BE" w:rsidRPr="006319BE" w:rsidRDefault="006319BE" w:rsidP="00BF533E">
            <w:pPr>
              <w:pStyle w:val="ac"/>
              <w:numPr>
                <w:ilvl w:val="0"/>
                <w:numId w:val="47"/>
              </w:numPr>
              <w:spacing w:before="120" w:after="80" w:line="240" w:lineRule="auto"/>
              <w:ind w:left="629" w:hangingChars="262" w:hanging="629"/>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Fixează ferm echipamentele sistemului de încălzire (corpuri de încălzire, </w:t>
            </w:r>
            <w:proofErr w:type="spellStart"/>
            <w:r w:rsidRPr="006319BE">
              <w:rPr>
                <w:rFonts w:ascii="Times New Roman" w:eastAsia="MS Mincho" w:hAnsi="Times New Roman"/>
                <w:color w:val="000000"/>
                <w:sz w:val="24"/>
                <w:szCs w:val="24"/>
                <w:lang w:val="ro-RO"/>
              </w:rPr>
              <w:t>ventiloconvectoare</w:t>
            </w:r>
            <w:proofErr w:type="spellEnd"/>
            <w:r w:rsidRPr="006319BE">
              <w:rPr>
                <w:rFonts w:ascii="Times New Roman" w:eastAsia="MS Mincho" w:hAnsi="Times New Roman"/>
                <w:color w:val="000000"/>
                <w:sz w:val="24"/>
                <w:szCs w:val="24"/>
                <w:lang w:val="ro-RO"/>
              </w:rPr>
              <w:t>, panouri radiante, încălzire de pardoseală etc.)</w:t>
            </w:r>
          </w:p>
          <w:p w:rsidR="006319BE" w:rsidRPr="006319BE" w:rsidRDefault="006319BE" w:rsidP="00BF533E">
            <w:pPr>
              <w:pStyle w:val="ac"/>
              <w:numPr>
                <w:ilvl w:val="0"/>
                <w:numId w:val="47"/>
              </w:numPr>
              <w:spacing w:before="120" w:after="80" w:line="240" w:lineRule="auto"/>
              <w:ind w:left="576" w:hanging="576"/>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Racordează corect echipamentele sistemului de încălzire la rețeaua termică.</w:t>
            </w:r>
          </w:p>
          <w:p w:rsidR="006319BE" w:rsidRPr="006319BE" w:rsidRDefault="006319BE" w:rsidP="00BF533E">
            <w:pPr>
              <w:pStyle w:val="ac"/>
              <w:numPr>
                <w:ilvl w:val="0"/>
                <w:numId w:val="47"/>
              </w:numPr>
              <w:tabs>
                <w:tab w:val="left" w:pos="780"/>
              </w:tabs>
              <w:spacing w:before="120" w:after="80" w:line="240" w:lineRule="auto"/>
              <w:ind w:left="576" w:hanging="576"/>
              <w:jc w:val="both"/>
              <w:rPr>
                <w:rFonts w:ascii="Times New Roman" w:eastAsia="MS Mincho" w:hAnsi="Times New Roman"/>
                <w:color w:val="000000"/>
                <w:sz w:val="24"/>
                <w:szCs w:val="24"/>
                <w:lang w:val="ro-RO"/>
              </w:rPr>
            </w:pPr>
            <w:r w:rsidRPr="006319BE">
              <w:rPr>
                <w:rFonts w:ascii="Times New Roman" w:hAnsi="Times New Roman"/>
                <w:bCs/>
                <w:color w:val="000000"/>
                <w:sz w:val="24"/>
                <w:szCs w:val="24"/>
                <w:lang w:val="ro-RO"/>
              </w:rPr>
              <w:t xml:space="preserve">Montează cu îndemânare </w:t>
            </w:r>
            <w:r w:rsidRPr="006319BE">
              <w:rPr>
                <w:rFonts w:ascii="Times New Roman" w:hAnsi="Times New Roman"/>
                <w:color w:val="000000"/>
                <w:sz w:val="24"/>
                <w:szCs w:val="24"/>
                <w:lang w:val="ro-RO"/>
              </w:rPr>
              <w:t>armaturi de închidere – deschidere; armaturi de golire, aerisire; armaturi de reglare, în locurile prevăzute în proiectul de execuție.</w:t>
            </w:r>
            <w:r w:rsidRPr="006319BE">
              <w:rPr>
                <w:rFonts w:ascii="Times New Roman" w:hAnsi="Times New Roman"/>
                <w:bCs/>
                <w:color w:val="000000"/>
                <w:sz w:val="24"/>
                <w:szCs w:val="24"/>
                <w:lang w:val="ro-RO"/>
              </w:rPr>
              <w:t xml:space="preserve"> </w:t>
            </w:r>
          </w:p>
          <w:p w:rsidR="006319BE" w:rsidRPr="006319BE" w:rsidRDefault="006319BE" w:rsidP="00BF533E">
            <w:pPr>
              <w:pStyle w:val="ac"/>
              <w:numPr>
                <w:ilvl w:val="0"/>
                <w:numId w:val="47"/>
              </w:numPr>
              <w:tabs>
                <w:tab w:val="left" w:pos="780"/>
              </w:tabs>
              <w:spacing w:before="120" w:after="80" w:line="240" w:lineRule="auto"/>
              <w:ind w:left="578" w:hanging="578"/>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corectitudinea montării în totalitate a sistemului de încălzire interioară, înlăturând neconformitățile constatate.</w:t>
            </w:r>
          </w:p>
          <w:p w:rsidR="006319BE" w:rsidRPr="006319BE" w:rsidRDefault="006319BE" w:rsidP="00BF533E">
            <w:pPr>
              <w:pStyle w:val="ac"/>
              <w:numPr>
                <w:ilvl w:val="0"/>
                <w:numId w:val="47"/>
              </w:numPr>
              <w:tabs>
                <w:tab w:val="left" w:pos="780"/>
              </w:tabs>
              <w:spacing w:before="120" w:after="80" w:line="240" w:lineRule="auto"/>
              <w:ind w:left="578" w:hanging="578"/>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Efectuează cu responsabilitate reglarea sistemului de încălzire </w:t>
            </w:r>
            <w:r w:rsidRPr="006319BE">
              <w:rPr>
                <w:rFonts w:ascii="Times New Roman" w:eastAsia="MS Mincho" w:hAnsi="Times New Roman"/>
                <w:bCs/>
                <w:color w:val="000000"/>
                <w:sz w:val="24"/>
                <w:szCs w:val="24"/>
                <w:lang w:val="ro-RO"/>
              </w:rPr>
              <w:t>conform proiectului de execuție.</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tabs>
                <w:tab w:val="left" w:pos="2394"/>
              </w:tabs>
              <w:spacing w:after="0" w:line="240" w:lineRule="auto"/>
              <w:rPr>
                <w:rFonts w:ascii="Times New Roman" w:eastAsia="MS Mincho" w:hAnsi="Times New Roman"/>
                <w:b/>
                <w:bCs/>
                <w:color w:val="000000"/>
                <w:sz w:val="24"/>
                <w:szCs w:val="24"/>
                <w:lang w:val="ro-RO"/>
              </w:rPr>
            </w:pPr>
            <w:r w:rsidRPr="006319BE">
              <w:rPr>
                <w:rFonts w:ascii="Times New Roman" w:eastAsia="MS Mincho" w:hAnsi="Times New Roman"/>
                <w:b/>
                <w:bCs/>
                <w:color w:val="000000"/>
                <w:sz w:val="24"/>
                <w:szCs w:val="24"/>
                <w:lang w:val="ro-RO"/>
              </w:rPr>
              <w:t xml:space="preserve">15. Realizează lucrări de instalare a </w:t>
            </w:r>
            <w:r w:rsidRPr="006319BE">
              <w:rPr>
                <w:rFonts w:ascii="Times New Roman" w:eastAsia="MS Mincho" w:hAnsi="Times New Roman"/>
                <w:b/>
                <w:color w:val="000000"/>
                <w:sz w:val="24"/>
                <w:szCs w:val="24"/>
                <w:lang w:val="ro-RO"/>
              </w:rPr>
              <w:t xml:space="preserve">sistemului de alimentare cu apă </w:t>
            </w:r>
            <w:r w:rsidRPr="006319BE">
              <w:rPr>
                <w:rFonts w:ascii="Times New Roman" w:eastAsia="MS Mincho" w:hAnsi="Times New Roman"/>
                <w:b/>
                <w:color w:val="000000"/>
                <w:sz w:val="24"/>
                <w:szCs w:val="24"/>
                <w:lang w:val="ro-RO"/>
              </w:rPr>
              <w:lastRenderedPageBreak/>
              <w:t>caldă/rece pentru consum menajer</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(12.a, 12.b; 12.c; 12.d; 12.e; 12.f; 12.g; 1.a; 1.b; 1.c; 1.f; 1.g; 2.b; 2.c; </w:t>
            </w:r>
            <w:r w:rsidRPr="006319BE">
              <w:rPr>
                <w:rFonts w:ascii="Times New Roman" w:eastAsia="MS Mincho" w:hAnsi="Times New Roman"/>
                <w:color w:val="000000"/>
                <w:sz w:val="24"/>
                <w:szCs w:val="24"/>
                <w:lang w:val="ro-RO"/>
              </w:rPr>
              <w:t xml:space="preserve">2.d; </w:t>
            </w:r>
            <w:r w:rsidRPr="006319BE">
              <w:rPr>
                <w:rFonts w:ascii="Times New Roman" w:eastAsia="MS Mincho" w:hAnsi="Times New Roman"/>
                <w:bCs/>
                <w:color w:val="000000"/>
                <w:sz w:val="24"/>
                <w:szCs w:val="24"/>
                <w:lang w:val="ro-RO"/>
              </w:rPr>
              <w:t>4.d; 4.e)</w:t>
            </w:r>
          </w:p>
        </w:tc>
        <w:tc>
          <w:tcPr>
            <w:tcW w:w="7650" w:type="dxa"/>
          </w:tcPr>
          <w:p w:rsidR="006319BE" w:rsidRPr="006319BE" w:rsidRDefault="006319BE" w:rsidP="00BF533E">
            <w:pPr>
              <w:pStyle w:val="a5"/>
              <w:numPr>
                <w:ilvl w:val="0"/>
                <w:numId w:val="48"/>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lastRenderedPageBreak/>
              <w:t xml:space="preserve">Verifică </w:t>
            </w:r>
            <w:r w:rsidRPr="006319BE">
              <w:rPr>
                <w:rFonts w:ascii="Times New Roman" w:eastAsia="MS Mincho" w:hAnsi="Times New Roman"/>
                <w:color w:val="000000"/>
                <w:sz w:val="24"/>
                <w:szCs w:val="24"/>
                <w:lang w:val="ro-RO"/>
              </w:rPr>
              <w:t xml:space="preserve">cu </w:t>
            </w:r>
            <w:r w:rsidRPr="006319BE">
              <w:rPr>
                <w:rFonts w:ascii="Times New Roman" w:eastAsia="MS Mincho" w:hAnsi="Times New Roman"/>
                <w:bCs/>
                <w:color w:val="000000"/>
                <w:sz w:val="24"/>
                <w:szCs w:val="24"/>
                <w:lang w:val="ro-RO"/>
              </w:rPr>
              <w:t xml:space="preserve">responsabilitate </w:t>
            </w:r>
            <w:r w:rsidRPr="006319BE">
              <w:rPr>
                <w:rFonts w:ascii="Times New Roman" w:eastAsia="MS Mincho" w:hAnsi="Times New Roman"/>
                <w:color w:val="000000"/>
                <w:sz w:val="24"/>
                <w:szCs w:val="24"/>
                <w:lang w:val="ro-RO"/>
              </w:rPr>
              <w:t xml:space="preserve">starea suprafeței de lucru pentru </w:t>
            </w:r>
            <w:r w:rsidRPr="006319BE">
              <w:rPr>
                <w:rFonts w:ascii="Times New Roman" w:eastAsia="MS Mincho" w:hAnsi="Times New Roman"/>
                <w:bCs/>
                <w:color w:val="000000"/>
                <w:sz w:val="24"/>
                <w:szCs w:val="24"/>
                <w:lang w:val="ro-RO"/>
              </w:rPr>
              <w:t xml:space="preserve">instalarea </w:t>
            </w:r>
            <w:r w:rsidRPr="006319BE">
              <w:rPr>
                <w:rFonts w:ascii="Times New Roman" w:eastAsia="MS Mincho" w:hAnsi="Times New Roman"/>
                <w:color w:val="000000"/>
                <w:sz w:val="24"/>
                <w:szCs w:val="24"/>
                <w:lang w:val="ro-RO"/>
              </w:rPr>
              <w:t xml:space="preserve">sistemului de alimentare cu apă caldă/rece pentru consum menajer, eliminând </w:t>
            </w:r>
            <w:r w:rsidRPr="006319BE">
              <w:rPr>
                <w:rFonts w:ascii="Times New Roman" w:eastAsia="MS Mincho" w:hAnsi="Times New Roman"/>
                <w:bCs/>
                <w:color w:val="000000"/>
                <w:sz w:val="24"/>
                <w:szCs w:val="24"/>
                <w:lang w:val="ro-RO"/>
              </w:rPr>
              <w:t>neconformitățile de pe suprafața de lucru.</w:t>
            </w:r>
          </w:p>
          <w:p w:rsidR="006319BE" w:rsidRPr="006319BE" w:rsidRDefault="006319BE" w:rsidP="00BF533E">
            <w:pPr>
              <w:pStyle w:val="21"/>
              <w:numPr>
                <w:ilvl w:val="0"/>
                <w:numId w:val="48"/>
              </w:numPr>
              <w:spacing w:before="120" w:after="80" w:line="240" w:lineRule="auto"/>
              <w:ind w:left="576" w:hanging="576"/>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lastRenderedPageBreak/>
              <w:t>Verifică atent starea și conformitatea materialelor necesare pentru realizarea sarcinii de lucru, în corespundere cu cerințele stabilite.</w:t>
            </w:r>
          </w:p>
          <w:p w:rsidR="006319BE" w:rsidRPr="006319BE" w:rsidRDefault="006319BE" w:rsidP="00BF533E">
            <w:pPr>
              <w:pStyle w:val="21"/>
              <w:numPr>
                <w:ilvl w:val="0"/>
                <w:numId w:val="48"/>
              </w:numPr>
              <w:spacing w:before="120" w:after="80" w:line="240" w:lineRule="auto"/>
              <w:ind w:left="576" w:hanging="576"/>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Execută corect trasarea </w:t>
            </w:r>
            <w:r w:rsidRPr="006319BE">
              <w:rPr>
                <w:rFonts w:ascii="Times New Roman" w:eastAsia="MS Mincho" w:hAnsi="Times New Roman"/>
                <w:color w:val="000000"/>
                <w:sz w:val="24"/>
                <w:szCs w:val="24"/>
                <w:lang w:val="ro-RO"/>
              </w:rPr>
              <w:t>conductelor de legătură a instalațiilor de alimentare, în corespundere cu proiectul de execuție.</w:t>
            </w:r>
          </w:p>
          <w:p w:rsidR="006319BE" w:rsidRPr="006319BE" w:rsidRDefault="006319BE" w:rsidP="00BF533E">
            <w:pPr>
              <w:pStyle w:val="Default"/>
              <w:numPr>
                <w:ilvl w:val="0"/>
                <w:numId w:val="48"/>
              </w:numPr>
              <w:spacing w:before="120" w:after="80"/>
              <w:ind w:left="576" w:hanging="576"/>
              <w:rPr>
                <w:lang w:val="ro-RO"/>
              </w:rPr>
            </w:pPr>
            <w:r w:rsidRPr="006319BE">
              <w:rPr>
                <w:lang w:val="ro-RO"/>
              </w:rPr>
              <w:t>Marchează cu precizie locul de poziționare a conductelor și a echipamentului de alimentare cu apă caldă/rece (baterie de amestec, robinete) în corespundere cu cotele indicate în desenul tehnic.</w:t>
            </w:r>
          </w:p>
          <w:p w:rsidR="006319BE" w:rsidRPr="006319BE" w:rsidRDefault="006319BE" w:rsidP="00BF533E">
            <w:pPr>
              <w:pStyle w:val="a5"/>
              <w:numPr>
                <w:ilvl w:val="0"/>
                <w:numId w:val="48"/>
              </w:numPr>
              <w:autoSpaceDE w:val="0"/>
              <w:autoSpaceDN w:val="0"/>
              <w:adjustRightInd w:val="0"/>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Fixează suporturi de susținere a conductelor de legătură (</w:t>
            </w:r>
            <w:proofErr w:type="spellStart"/>
            <w:r w:rsidRPr="006319BE">
              <w:rPr>
                <w:rFonts w:ascii="Times New Roman" w:eastAsia="MS Mincho" w:hAnsi="Times New Roman"/>
                <w:color w:val="000000"/>
                <w:sz w:val="24"/>
                <w:szCs w:val="24"/>
                <w:lang w:val="ro-RO"/>
              </w:rPr>
              <w:t>clipse</w:t>
            </w:r>
            <w:proofErr w:type="spellEnd"/>
            <w:r w:rsidRPr="006319BE">
              <w:rPr>
                <w:rFonts w:ascii="Times New Roman" w:eastAsia="MS Mincho" w:hAnsi="Times New Roman"/>
                <w:color w:val="000000"/>
                <w:sz w:val="24"/>
                <w:szCs w:val="24"/>
                <w:lang w:val="ro-RO"/>
              </w:rPr>
              <w:t>, coliere, cuie, șuruburi etc.), utilizând instrumente de lucru specifice.</w:t>
            </w:r>
          </w:p>
          <w:p w:rsidR="006319BE" w:rsidRPr="006319BE" w:rsidRDefault="006319BE" w:rsidP="00BF533E">
            <w:pPr>
              <w:pStyle w:val="a5"/>
              <w:numPr>
                <w:ilvl w:val="0"/>
                <w:numId w:val="48"/>
              </w:numPr>
              <w:autoSpaceDE w:val="0"/>
              <w:autoSpaceDN w:val="0"/>
              <w:adjustRightInd w:val="0"/>
              <w:spacing w:before="120" w:after="80" w:line="240" w:lineRule="auto"/>
              <w:ind w:left="576" w:hanging="576"/>
              <w:contextualSpacing w:val="0"/>
              <w:rPr>
                <w:rFonts w:ascii="Times New Roman" w:hAnsi="Times New Roman"/>
                <w:color w:val="000000"/>
                <w:sz w:val="24"/>
                <w:szCs w:val="24"/>
                <w:lang w:val="ro-RO"/>
              </w:rPr>
            </w:pPr>
            <w:r w:rsidRPr="006319BE">
              <w:rPr>
                <w:rFonts w:ascii="Times New Roman" w:eastAsia="MS Mincho" w:hAnsi="Times New Roman"/>
                <w:color w:val="000000"/>
                <w:sz w:val="24"/>
                <w:szCs w:val="24"/>
                <w:lang w:val="ro-RO"/>
              </w:rPr>
              <w:t xml:space="preserve">Amplasează exact conductele de legătură în locurile marcate, fixându-le </w:t>
            </w:r>
            <w:r w:rsidRPr="006319BE">
              <w:rPr>
                <w:rFonts w:ascii="Times New Roman" w:eastAsia="MS Mincho" w:hAnsi="Times New Roman"/>
                <w:bCs/>
                <w:color w:val="000000"/>
                <w:sz w:val="24"/>
                <w:szCs w:val="24"/>
                <w:lang w:val="ro-RO"/>
              </w:rPr>
              <w:t xml:space="preserve">prin metode adecvate, </w:t>
            </w:r>
            <w:r w:rsidRPr="006319BE">
              <w:rPr>
                <w:rFonts w:ascii="Times New Roman" w:hAnsi="Times New Roman"/>
                <w:color w:val="000000"/>
                <w:sz w:val="24"/>
                <w:szCs w:val="24"/>
                <w:lang w:val="ro-RO"/>
              </w:rPr>
              <w:t>utilizând echipamente de lucru specifice.</w:t>
            </w:r>
          </w:p>
          <w:p w:rsidR="006319BE" w:rsidRPr="006319BE" w:rsidRDefault="006319BE" w:rsidP="00BF533E">
            <w:pPr>
              <w:pStyle w:val="Default"/>
              <w:numPr>
                <w:ilvl w:val="0"/>
                <w:numId w:val="48"/>
              </w:numPr>
              <w:spacing w:before="120" w:after="80"/>
              <w:ind w:left="576" w:hanging="576"/>
              <w:rPr>
                <w:lang w:val="ro-RO"/>
              </w:rPr>
            </w:pPr>
            <w:r w:rsidRPr="006319BE">
              <w:rPr>
                <w:lang w:val="ro-RO"/>
              </w:rPr>
              <w:t>Racordează corect conductele de distribuție la circuitele de alimentare cu apă pentru consum menajer cu mijloace specifice, utilizând instrumente de lucru corespunzătoare.</w:t>
            </w:r>
          </w:p>
          <w:p w:rsidR="006319BE" w:rsidRPr="006319BE" w:rsidRDefault="006319BE" w:rsidP="00BF533E">
            <w:pPr>
              <w:pStyle w:val="a5"/>
              <w:numPr>
                <w:ilvl w:val="0"/>
                <w:numId w:val="48"/>
              </w:numPr>
              <w:shd w:val="clear" w:color="auto" w:fill="FFFFFF"/>
              <w:spacing w:before="120" w:after="80" w:line="240" w:lineRule="auto"/>
              <w:ind w:left="576" w:hanging="576"/>
              <w:contextualSpacing w:val="0"/>
              <w:jc w:val="both"/>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Efectuează cu atenție c</w:t>
            </w:r>
            <w:r w:rsidRPr="006319BE">
              <w:rPr>
                <w:rFonts w:ascii="Times New Roman" w:eastAsia="MS Mincho" w:hAnsi="Times New Roman"/>
                <w:color w:val="000000"/>
                <w:sz w:val="24"/>
                <w:szCs w:val="24"/>
                <w:lang w:val="ro-RO"/>
              </w:rPr>
              <w:t>onexiunea conductelor la bateriile de amestec, robinete etc., în corespundere cu recomandările fișei tehnologice.</w:t>
            </w:r>
          </w:p>
          <w:p w:rsidR="006319BE" w:rsidRPr="006319BE" w:rsidRDefault="006319BE" w:rsidP="00BF533E">
            <w:pPr>
              <w:pStyle w:val="Default"/>
              <w:numPr>
                <w:ilvl w:val="0"/>
                <w:numId w:val="48"/>
              </w:numPr>
              <w:spacing w:before="120" w:after="80"/>
              <w:ind w:left="576" w:hanging="576"/>
              <w:rPr>
                <w:lang w:val="ro-RO"/>
              </w:rPr>
            </w:pPr>
            <w:r w:rsidRPr="006319BE">
              <w:rPr>
                <w:lang w:val="ro-RO"/>
              </w:rPr>
              <w:t xml:space="preserve">Aplică </w:t>
            </w:r>
            <w:r w:rsidRPr="006319BE">
              <w:rPr>
                <w:rFonts w:eastAsia="MS Mincho"/>
                <w:bCs/>
                <w:lang w:val="ro-RO"/>
              </w:rPr>
              <w:t xml:space="preserve">atent, în caz de necesitate, </w:t>
            </w:r>
            <w:r w:rsidRPr="006319BE">
              <w:rPr>
                <w:bCs/>
                <w:lang w:val="ro-RO"/>
              </w:rPr>
              <w:t>soluțiile de g</w:t>
            </w:r>
            <w:r w:rsidRPr="006319BE">
              <w:rPr>
                <w:lang w:val="ro-RO"/>
              </w:rPr>
              <w:t xml:space="preserve">runduire pe conducte și construcțiile metalice de suport </w:t>
            </w:r>
            <w:r w:rsidRPr="006319BE">
              <w:rPr>
                <w:rFonts w:eastAsia="MS Mincho"/>
                <w:bCs/>
                <w:lang w:val="ro-RO"/>
              </w:rPr>
              <w:t>conform normelor tehnice.</w:t>
            </w:r>
          </w:p>
          <w:p w:rsidR="006319BE" w:rsidRPr="006319BE" w:rsidRDefault="006319BE" w:rsidP="00BF533E">
            <w:pPr>
              <w:pStyle w:val="a5"/>
              <w:numPr>
                <w:ilvl w:val="0"/>
                <w:numId w:val="48"/>
              </w:numPr>
              <w:tabs>
                <w:tab w:val="left" w:pos="528"/>
              </w:tabs>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Debitează cu precizie materialul izolant pentru izolarea termică a conductelor</w:t>
            </w:r>
            <w:r w:rsidRPr="006319BE">
              <w:rPr>
                <w:rFonts w:ascii="Times New Roman" w:eastAsia="MS Mincho" w:hAnsi="Times New Roman"/>
                <w:color w:val="000000"/>
                <w:sz w:val="24"/>
                <w:szCs w:val="24"/>
                <w:lang w:val="ro-RO"/>
              </w:rPr>
              <w:t xml:space="preserve">, </w:t>
            </w:r>
            <w:r w:rsidRPr="006319BE">
              <w:rPr>
                <w:rFonts w:ascii="Times New Roman" w:eastAsia="MS Mincho" w:hAnsi="Times New Roman"/>
                <w:bCs/>
                <w:color w:val="000000"/>
                <w:sz w:val="24"/>
                <w:szCs w:val="24"/>
                <w:lang w:val="ro-RO"/>
              </w:rPr>
              <w:t>în corespundere cu dimensiunile din desenul tehnic.</w:t>
            </w:r>
          </w:p>
          <w:p w:rsidR="006319BE" w:rsidRPr="006319BE" w:rsidRDefault="006319BE" w:rsidP="00BF533E">
            <w:pPr>
              <w:pStyle w:val="a5"/>
              <w:numPr>
                <w:ilvl w:val="0"/>
                <w:numId w:val="48"/>
              </w:numPr>
              <w:tabs>
                <w:tab w:val="left" w:pos="528"/>
              </w:tabs>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bCs/>
                <w:color w:val="000000"/>
                <w:sz w:val="24"/>
                <w:szCs w:val="24"/>
                <w:lang w:val="ro-RO"/>
              </w:rPr>
              <w:t xml:space="preserve">Instalează cu îndemânate stratul din </w:t>
            </w:r>
            <w:r w:rsidRPr="006319BE">
              <w:rPr>
                <w:rFonts w:ascii="Times New Roman" w:eastAsia="MS Mincho" w:hAnsi="Times New Roman"/>
                <w:color w:val="000000"/>
                <w:sz w:val="24"/>
                <w:szCs w:val="24"/>
                <w:lang w:val="ro-RO"/>
              </w:rPr>
              <w:t>materiale termoizolante pe suprafața</w:t>
            </w:r>
            <w:r w:rsidRPr="006319BE">
              <w:rPr>
                <w:rFonts w:ascii="Times New Roman" w:eastAsia="MS Mincho" w:hAnsi="Times New Roman"/>
                <w:bCs/>
                <w:color w:val="000000"/>
                <w:sz w:val="24"/>
                <w:szCs w:val="24"/>
                <w:lang w:val="ro-RO"/>
              </w:rPr>
              <w:t xml:space="preserve"> conductelor</w:t>
            </w:r>
            <w:r w:rsidRPr="006319BE">
              <w:rPr>
                <w:rFonts w:ascii="Times New Roman" w:eastAsia="MS Mincho" w:hAnsi="Times New Roman"/>
                <w:color w:val="000000"/>
                <w:sz w:val="24"/>
                <w:szCs w:val="24"/>
                <w:lang w:val="ro-RO"/>
              </w:rPr>
              <w:t xml:space="preserve"> pentru asigurarea protecției împotriva înghețului,</w:t>
            </w:r>
            <w:r w:rsidRPr="006319BE">
              <w:rPr>
                <w:rFonts w:ascii="Times New Roman" w:eastAsia="MS Mincho" w:hAnsi="Times New Roman"/>
                <w:bCs/>
                <w:color w:val="000000"/>
                <w:sz w:val="24"/>
                <w:szCs w:val="24"/>
                <w:lang w:val="ro-RO"/>
              </w:rPr>
              <w:t xml:space="preserve"> respectând cerințele tehnice de aplicare în funcție de tipul și particularitățile materialului.</w:t>
            </w:r>
          </w:p>
          <w:p w:rsidR="006319BE" w:rsidRPr="006319BE" w:rsidRDefault="006319BE" w:rsidP="00BF533E">
            <w:pPr>
              <w:pStyle w:val="a5"/>
              <w:numPr>
                <w:ilvl w:val="0"/>
                <w:numId w:val="48"/>
              </w:numPr>
              <w:tabs>
                <w:tab w:val="left" w:pos="528"/>
              </w:tabs>
              <w:spacing w:before="120" w:after="80" w:line="240" w:lineRule="auto"/>
              <w:ind w:left="576" w:hanging="576"/>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Verifică corectitudinea montării sistemului de alimentare cu apă caldă/rece pentru consum menajer și izolarea acestuia, remediind defectele depistate.</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bCs/>
                <w:color w:val="000000"/>
                <w:sz w:val="24"/>
                <w:szCs w:val="24"/>
                <w:lang w:val="ro-RO"/>
              </w:rPr>
              <w:t>16. Montează panourile de a</w:t>
            </w:r>
            <w:r w:rsidRPr="006319BE">
              <w:rPr>
                <w:rFonts w:ascii="Times New Roman" w:eastAsia="MS Mincho" w:hAnsi="Times New Roman"/>
                <w:b/>
                <w:color w:val="000000"/>
                <w:sz w:val="24"/>
                <w:szCs w:val="24"/>
                <w:lang w:val="ro-RO"/>
              </w:rPr>
              <w:t>utomatizare a instalației de încălzire/termice solare</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lastRenderedPageBreak/>
              <w:t xml:space="preserve">(13.a, 13.b; 13.c; 13.d; 1.a; 1.b; 1.c; 1.f; 1.g; 2.b; 2.c; </w:t>
            </w:r>
            <w:r w:rsidRPr="006319BE">
              <w:rPr>
                <w:rFonts w:ascii="Times New Roman" w:eastAsia="MS Mincho" w:hAnsi="Times New Roman"/>
                <w:color w:val="000000"/>
                <w:sz w:val="24"/>
                <w:szCs w:val="24"/>
                <w:lang w:val="ro-RO"/>
              </w:rPr>
              <w:t xml:space="preserve">2.d; </w:t>
            </w:r>
            <w:r w:rsidRPr="006319BE">
              <w:rPr>
                <w:rFonts w:ascii="Times New Roman" w:eastAsia="MS Mincho" w:hAnsi="Times New Roman"/>
                <w:bCs/>
                <w:color w:val="000000"/>
                <w:sz w:val="24"/>
                <w:szCs w:val="24"/>
                <w:lang w:val="ro-RO"/>
              </w:rPr>
              <w:t>4.d; 4.e)</w:t>
            </w:r>
          </w:p>
        </w:tc>
        <w:tc>
          <w:tcPr>
            <w:tcW w:w="7650" w:type="dxa"/>
          </w:tcPr>
          <w:p w:rsidR="006319BE" w:rsidRPr="006319BE" w:rsidRDefault="006319BE" w:rsidP="00BF533E">
            <w:pPr>
              <w:pStyle w:val="Default"/>
              <w:numPr>
                <w:ilvl w:val="0"/>
                <w:numId w:val="20"/>
              </w:numPr>
              <w:spacing w:before="40" w:after="80"/>
              <w:ind w:left="629" w:hangingChars="262" w:hanging="629"/>
              <w:rPr>
                <w:bCs/>
                <w:lang w:val="ro-RO"/>
              </w:rPr>
            </w:pPr>
            <w:r w:rsidRPr="006319BE">
              <w:rPr>
                <w:bCs/>
                <w:lang w:val="ro-RO"/>
              </w:rPr>
              <w:lastRenderedPageBreak/>
              <w:t>Examinează cu atenție poziția de amplasare a colectorilor termici solari și a unităților de stocare.</w:t>
            </w:r>
          </w:p>
          <w:p w:rsidR="006319BE" w:rsidRPr="006319BE" w:rsidRDefault="006319BE" w:rsidP="00BF533E">
            <w:pPr>
              <w:pStyle w:val="Default"/>
              <w:numPr>
                <w:ilvl w:val="0"/>
                <w:numId w:val="20"/>
              </w:numPr>
              <w:spacing w:before="40" w:after="80"/>
              <w:ind w:left="629" w:hangingChars="262" w:hanging="629"/>
              <w:rPr>
                <w:lang w:val="ro-RO"/>
              </w:rPr>
            </w:pPr>
            <w:r w:rsidRPr="006319BE">
              <w:rPr>
                <w:bCs/>
                <w:lang w:val="ro-RO"/>
              </w:rPr>
              <w:lastRenderedPageBreak/>
              <w:t xml:space="preserve">Verifică cu responsabilitate </w:t>
            </w:r>
            <w:r w:rsidRPr="006319BE">
              <w:rPr>
                <w:lang w:val="ro-RO"/>
              </w:rPr>
              <w:t xml:space="preserve">numărul, </w:t>
            </w:r>
            <w:r w:rsidRPr="006319BE">
              <w:rPr>
                <w:bCs/>
                <w:lang w:val="ro-RO"/>
              </w:rPr>
              <w:t xml:space="preserve">starea și funcționalitatea </w:t>
            </w:r>
            <w:r w:rsidRPr="006319BE">
              <w:rPr>
                <w:lang w:val="ro-RO"/>
              </w:rPr>
              <w:t>panourilor și elementelor de automatizare și monitorizare, corespunderea lor proiectului de execuție.</w:t>
            </w:r>
          </w:p>
          <w:p w:rsidR="006319BE" w:rsidRPr="006319BE" w:rsidRDefault="006319BE" w:rsidP="00BF533E">
            <w:pPr>
              <w:pStyle w:val="Default"/>
              <w:numPr>
                <w:ilvl w:val="0"/>
                <w:numId w:val="20"/>
              </w:numPr>
              <w:spacing w:before="40" w:after="80"/>
              <w:ind w:left="629" w:hangingChars="262" w:hanging="629"/>
              <w:rPr>
                <w:bCs/>
                <w:lang w:val="ro-RO"/>
              </w:rPr>
            </w:pPr>
            <w:r w:rsidRPr="006319BE">
              <w:rPr>
                <w:lang w:val="ro-RO"/>
              </w:rPr>
              <w:t xml:space="preserve">Pregătește cu grijă panourile și elementele de automatizare, </w:t>
            </w:r>
            <w:r w:rsidRPr="006319BE">
              <w:rPr>
                <w:kern w:val="36"/>
                <w:lang w:val="ro-RO"/>
              </w:rPr>
              <w:t xml:space="preserve">control și gestionare a sistemelor solare de încălzire </w:t>
            </w:r>
            <w:r w:rsidRPr="006319BE">
              <w:rPr>
                <w:lang w:val="ro-RO"/>
              </w:rPr>
              <w:t xml:space="preserve">(controlere, senzori etc.) pentru instalare. </w:t>
            </w:r>
          </w:p>
          <w:p w:rsidR="006319BE" w:rsidRPr="006319BE" w:rsidRDefault="006319BE" w:rsidP="00BF533E">
            <w:pPr>
              <w:pStyle w:val="Default"/>
              <w:numPr>
                <w:ilvl w:val="0"/>
                <w:numId w:val="20"/>
              </w:numPr>
              <w:spacing w:before="40" w:after="80"/>
              <w:ind w:left="629" w:hangingChars="262" w:hanging="629"/>
              <w:rPr>
                <w:lang w:val="ro-RO"/>
              </w:rPr>
            </w:pPr>
            <w:r w:rsidRPr="006319BE">
              <w:rPr>
                <w:lang w:val="ro-RO"/>
              </w:rPr>
              <w:t xml:space="preserve">Identifică corect locul de amplasare a panourilor și elementelor de automatizare, </w:t>
            </w:r>
            <w:r w:rsidRPr="006319BE">
              <w:rPr>
                <w:kern w:val="36"/>
                <w:lang w:val="ro-RO"/>
              </w:rPr>
              <w:t xml:space="preserve">control și gestionare a sistemelor solare de încălzire a apei </w:t>
            </w:r>
            <w:r w:rsidRPr="006319BE">
              <w:rPr>
                <w:lang w:val="ro-RO"/>
              </w:rPr>
              <w:t>în funcție de recomandările producătorului și indicațiile proiectului de execuție.</w:t>
            </w:r>
          </w:p>
          <w:p w:rsidR="006319BE" w:rsidRPr="006319BE" w:rsidRDefault="006319BE" w:rsidP="00BF533E">
            <w:pPr>
              <w:pStyle w:val="Default"/>
              <w:numPr>
                <w:ilvl w:val="0"/>
                <w:numId w:val="20"/>
              </w:numPr>
              <w:spacing w:before="40" w:after="80"/>
              <w:ind w:left="629" w:hangingChars="262" w:hanging="629"/>
              <w:rPr>
                <w:bCs/>
                <w:lang w:val="ro-RO"/>
              </w:rPr>
            </w:pPr>
            <w:r w:rsidRPr="006319BE">
              <w:rPr>
                <w:lang w:val="ro-RO"/>
              </w:rPr>
              <w:t xml:space="preserve">Marchează cu precizie locul de poziționare a panourilor și elementelor de automatizare, </w:t>
            </w:r>
            <w:r w:rsidRPr="006319BE">
              <w:rPr>
                <w:kern w:val="36"/>
                <w:lang w:val="ro-RO"/>
              </w:rPr>
              <w:t xml:space="preserve">control și gestionare a sistemei solare de încălzire a apei, </w:t>
            </w:r>
            <w:r w:rsidRPr="006319BE">
              <w:rPr>
                <w:lang w:val="ro-RO"/>
              </w:rPr>
              <w:t>conform proiectului.</w:t>
            </w:r>
          </w:p>
          <w:p w:rsidR="006319BE" w:rsidRPr="006319BE" w:rsidRDefault="006319BE" w:rsidP="00BF533E">
            <w:pPr>
              <w:pStyle w:val="a5"/>
              <w:numPr>
                <w:ilvl w:val="0"/>
                <w:numId w:val="20"/>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Amplasează cu exactitate panourile și elementele de automatizare, în locul determinat, fixându-le cu mijloace adecvate și utilizând instrumentele corespunzătoare.</w:t>
            </w:r>
          </w:p>
          <w:p w:rsidR="006319BE" w:rsidRPr="006319BE" w:rsidRDefault="006319BE" w:rsidP="00BF533E">
            <w:pPr>
              <w:pStyle w:val="a5"/>
              <w:numPr>
                <w:ilvl w:val="0"/>
                <w:numId w:val="20"/>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Montează cu precizie senzorii în sondele prevăzute, în corespundere cu prescripțiile producătorului și prevederile proiectului de execuție.</w:t>
            </w:r>
          </w:p>
          <w:p w:rsidR="006319BE" w:rsidRPr="006319BE" w:rsidRDefault="006319BE" w:rsidP="00BF533E">
            <w:pPr>
              <w:pStyle w:val="a5"/>
              <w:numPr>
                <w:ilvl w:val="0"/>
                <w:numId w:val="20"/>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Trasează cu </w:t>
            </w:r>
            <w:r w:rsidRPr="006319BE">
              <w:rPr>
                <w:rFonts w:ascii="Times New Roman" w:hAnsi="Times New Roman"/>
                <w:color w:val="000000"/>
                <w:sz w:val="24"/>
                <w:szCs w:val="24"/>
                <w:lang w:val="ro-RO"/>
              </w:rPr>
              <w:t xml:space="preserve">exactitate locurile de fixare a </w:t>
            </w:r>
            <w:r w:rsidRPr="006319BE">
              <w:rPr>
                <w:rFonts w:ascii="Times New Roman" w:eastAsia="MS Mincho" w:hAnsi="Times New Roman"/>
                <w:color w:val="000000"/>
                <w:sz w:val="24"/>
                <w:szCs w:val="24"/>
                <w:lang w:val="ro-RO"/>
              </w:rPr>
              <w:t xml:space="preserve">cablurilor de conexiune la senzori și la controler, </w:t>
            </w:r>
            <w:r w:rsidRPr="006319BE">
              <w:rPr>
                <w:rFonts w:ascii="Times New Roman" w:hAnsi="Times New Roman"/>
                <w:color w:val="000000"/>
                <w:sz w:val="24"/>
                <w:szCs w:val="24"/>
                <w:lang w:val="ro-RO"/>
              </w:rPr>
              <w:t>în corespundere cu desenul tehnic.</w:t>
            </w:r>
          </w:p>
          <w:p w:rsidR="006319BE" w:rsidRPr="006319BE" w:rsidRDefault="006319BE" w:rsidP="00BF533E">
            <w:pPr>
              <w:pStyle w:val="a5"/>
              <w:numPr>
                <w:ilvl w:val="0"/>
                <w:numId w:val="20"/>
              </w:numPr>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Fixează corect cablurile de conexiune a senzorilor la controler, utilizând mijloace și instrumente corespunzătoare.</w:t>
            </w:r>
          </w:p>
          <w:p w:rsidR="006319BE" w:rsidRPr="006319BE" w:rsidRDefault="006319BE" w:rsidP="00BF533E">
            <w:pPr>
              <w:pStyle w:val="Default"/>
              <w:numPr>
                <w:ilvl w:val="0"/>
                <w:numId w:val="20"/>
              </w:numPr>
              <w:spacing w:before="40" w:after="80"/>
              <w:ind w:left="629" w:hangingChars="262" w:hanging="629"/>
              <w:rPr>
                <w:lang w:val="ro-RO"/>
              </w:rPr>
            </w:pPr>
            <w:r w:rsidRPr="006319BE">
              <w:rPr>
                <w:lang w:val="ro-RO"/>
              </w:rPr>
              <w:t xml:space="preserve">Evaluează calitatea montării și funcționalitatea </w:t>
            </w:r>
            <w:r w:rsidRPr="006319BE">
              <w:rPr>
                <w:bCs/>
                <w:lang w:val="ro-RO"/>
              </w:rPr>
              <w:t>unităților de a</w:t>
            </w:r>
            <w:r w:rsidRPr="006319BE">
              <w:rPr>
                <w:lang w:val="ro-RO"/>
              </w:rPr>
              <w:t>utomatizare a instalației de încălzire/termice solare.</w:t>
            </w:r>
          </w:p>
          <w:p w:rsidR="006319BE" w:rsidRPr="006319BE" w:rsidRDefault="006319BE" w:rsidP="00BF533E">
            <w:pPr>
              <w:pStyle w:val="Default"/>
              <w:numPr>
                <w:ilvl w:val="0"/>
                <w:numId w:val="20"/>
              </w:numPr>
              <w:spacing w:before="40" w:after="80"/>
              <w:ind w:left="629" w:hangingChars="262" w:hanging="629"/>
              <w:rPr>
                <w:lang w:val="ro-RO"/>
              </w:rPr>
            </w:pPr>
            <w:r w:rsidRPr="006319BE">
              <w:rPr>
                <w:lang w:val="ro-RO"/>
              </w:rPr>
              <w:t>Înlătură cu responsabilitate neconformitățile constatate.</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bCs/>
                <w:color w:val="000000"/>
                <w:sz w:val="24"/>
                <w:szCs w:val="24"/>
                <w:lang w:val="ro-RO"/>
              </w:rPr>
              <w:t>17. Efectuează lucrări de r</w:t>
            </w:r>
            <w:r w:rsidRPr="006319BE">
              <w:rPr>
                <w:rFonts w:ascii="Times New Roman" w:eastAsia="MS Mincho" w:hAnsi="Times New Roman"/>
                <w:b/>
                <w:color w:val="000000"/>
                <w:sz w:val="24"/>
                <w:szCs w:val="24"/>
                <w:lang w:val="ro-RO"/>
              </w:rPr>
              <w:t>eglare a instalației de încălzire/termice solare pentru punerea în funcțiune</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(14.a, 14.b; 14.c; 14.d; 14.e; 14.f; 14.g; 15.c; 15.d; 15.e; </w:t>
            </w:r>
            <w:r w:rsidRPr="006319BE">
              <w:rPr>
                <w:rFonts w:ascii="Times New Roman" w:eastAsia="MS Mincho" w:hAnsi="Times New Roman"/>
                <w:bCs/>
                <w:color w:val="000000"/>
                <w:sz w:val="24"/>
                <w:szCs w:val="24"/>
                <w:lang w:val="ro-RO"/>
              </w:rPr>
              <w:lastRenderedPageBreak/>
              <w:t xml:space="preserve">1.a; 1.b; 1.c; 1.f; 1.g; 2.b; 2.c; </w:t>
            </w:r>
            <w:r w:rsidRPr="006319BE">
              <w:rPr>
                <w:rFonts w:ascii="Times New Roman" w:eastAsia="MS Mincho" w:hAnsi="Times New Roman"/>
                <w:color w:val="000000"/>
                <w:sz w:val="24"/>
                <w:szCs w:val="24"/>
                <w:lang w:val="ro-RO"/>
              </w:rPr>
              <w:t xml:space="preserve">2.d; </w:t>
            </w:r>
            <w:r w:rsidRPr="006319BE">
              <w:rPr>
                <w:rFonts w:ascii="Times New Roman" w:eastAsia="MS Mincho" w:hAnsi="Times New Roman"/>
                <w:bCs/>
                <w:color w:val="000000"/>
                <w:sz w:val="24"/>
                <w:szCs w:val="24"/>
                <w:lang w:val="ro-RO"/>
              </w:rPr>
              <w:t>4.d; 4.e)</w:t>
            </w:r>
          </w:p>
        </w:tc>
        <w:tc>
          <w:tcPr>
            <w:tcW w:w="7650" w:type="dxa"/>
          </w:tcPr>
          <w:p w:rsidR="006319BE" w:rsidRPr="006319BE" w:rsidRDefault="006319BE" w:rsidP="00BF533E">
            <w:pPr>
              <w:pStyle w:val="a5"/>
              <w:numPr>
                <w:ilvl w:val="0"/>
                <w:numId w:val="39"/>
              </w:numPr>
              <w:autoSpaceDE w:val="0"/>
              <w:autoSpaceDN w:val="0"/>
              <w:adjustRightInd w:val="0"/>
              <w:spacing w:before="40" w:after="80" w:line="240" w:lineRule="auto"/>
              <w:ind w:left="629" w:hangingChars="262" w:hanging="629"/>
              <w:contextualSpacing w:val="0"/>
              <w:rPr>
                <w:rFonts w:ascii="Times New Roman" w:eastAsia="ArialMT" w:hAnsi="Times New Roman"/>
                <w:color w:val="000000"/>
                <w:sz w:val="24"/>
                <w:szCs w:val="24"/>
                <w:lang w:val="ro-RO"/>
              </w:rPr>
            </w:pPr>
            <w:r w:rsidRPr="006319BE">
              <w:rPr>
                <w:rFonts w:ascii="Times New Roman" w:eastAsia="MS Mincho" w:hAnsi="Times New Roman"/>
                <w:color w:val="000000"/>
                <w:sz w:val="24"/>
                <w:szCs w:val="24"/>
                <w:lang w:val="ro-RO"/>
              </w:rPr>
              <w:lastRenderedPageBreak/>
              <w:t xml:space="preserve">Verifică vizual și cu responsabilitate integritatea instalației de încălzire/termice solare montate, corespunderea cu desenul tehnic de execuție. </w:t>
            </w:r>
          </w:p>
          <w:p w:rsidR="006319BE" w:rsidRPr="006319BE" w:rsidRDefault="006319BE" w:rsidP="00BF533E">
            <w:pPr>
              <w:pStyle w:val="a5"/>
              <w:numPr>
                <w:ilvl w:val="0"/>
                <w:numId w:val="39"/>
              </w:numPr>
              <w:autoSpaceDE w:val="0"/>
              <w:autoSpaceDN w:val="0"/>
              <w:adjustRightInd w:val="0"/>
              <w:spacing w:before="40" w:after="80" w:line="240" w:lineRule="auto"/>
              <w:ind w:left="629" w:hangingChars="262" w:hanging="629"/>
              <w:contextualSpacing w:val="0"/>
              <w:rPr>
                <w:rFonts w:ascii="Times New Roman" w:eastAsia="ArialMT" w:hAnsi="Times New Roman"/>
                <w:color w:val="000000"/>
                <w:sz w:val="24"/>
                <w:szCs w:val="24"/>
                <w:lang w:val="ro-RO"/>
              </w:rPr>
            </w:pPr>
            <w:r w:rsidRPr="006319BE">
              <w:rPr>
                <w:rFonts w:ascii="Times New Roman" w:eastAsia="MS Mincho" w:hAnsi="Times New Roman"/>
                <w:color w:val="000000"/>
                <w:sz w:val="24"/>
                <w:szCs w:val="24"/>
                <w:lang w:val="ro-RO"/>
              </w:rPr>
              <w:t xml:space="preserve">Umple complet circuitul sistemului de încălzire interioară cu apă, cu ajutorul pompei, asigurând un tranzit suficient în toate condițiile de utilizare a instalației, conform normelor stabilite. </w:t>
            </w:r>
          </w:p>
          <w:p w:rsidR="006319BE" w:rsidRPr="006319BE" w:rsidRDefault="006319BE" w:rsidP="00BF533E">
            <w:pPr>
              <w:pStyle w:val="a5"/>
              <w:numPr>
                <w:ilvl w:val="0"/>
                <w:numId w:val="39"/>
              </w:numPr>
              <w:autoSpaceDE w:val="0"/>
              <w:autoSpaceDN w:val="0"/>
              <w:adjustRightInd w:val="0"/>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lastRenderedPageBreak/>
              <w:t xml:space="preserve">Evacuează cu atenție aerul din circuitul sistemului de încălzire interioară </w:t>
            </w:r>
            <w:r w:rsidRPr="006319BE">
              <w:rPr>
                <w:rFonts w:ascii="Times New Roman" w:eastAsia="MS Mincho" w:hAnsi="Times New Roman"/>
                <w:bCs/>
                <w:color w:val="000000"/>
                <w:sz w:val="24"/>
                <w:szCs w:val="24"/>
                <w:lang w:val="ro-RO"/>
              </w:rPr>
              <w:t>montat,</w:t>
            </w:r>
            <w:r w:rsidRPr="006319BE">
              <w:rPr>
                <w:rFonts w:ascii="Times New Roman" w:eastAsia="MS Mincho" w:hAnsi="Times New Roman"/>
                <w:color w:val="000000"/>
                <w:sz w:val="24"/>
                <w:szCs w:val="24"/>
                <w:lang w:val="ro-RO"/>
              </w:rPr>
              <w:t xml:space="preserve"> cu mijloacele tehnice adecvate.</w:t>
            </w:r>
          </w:p>
          <w:p w:rsidR="006319BE" w:rsidRPr="006319BE" w:rsidRDefault="006319BE" w:rsidP="00BF533E">
            <w:pPr>
              <w:pStyle w:val="a5"/>
              <w:numPr>
                <w:ilvl w:val="0"/>
                <w:numId w:val="39"/>
              </w:numPr>
              <w:autoSpaceDE w:val="0"/>
              <w:autoSpaceDN w:val="0"/>
              <w:adjustRightInd w:val="0"/>
              <w:spacing w:before="40" w:after="80" w:line="240" w:lineRule="auto"/>
              <w:ind w:left="629" w:hangingChars="262" w:hanging="629"/>
              <w:contextualSpacing w:val="0"/>
              <w:rPr>
                <w:rFonts w:ascii="Times New Roman" w:eastAsia="ArialMT" w:hAnsi="Times New Roman"/>
                <w:color w:val="000000"/>
                <w:sz w:val="24"/>
                <w:szCs w:val="24"/>
                <w:lang w:val="ro-RO"/>
              </w:rPr>
            </w:pPr>
            <w:r w:rsidRPr="006319BE">
              <w:rPr>
                <w:rFonts w:ascii="Times New Roman" w:eastAsia="MS Mincho" w:hAnsi="Times New Roman"/>
                <w:color w:val="000000"/>
                <w:sz w:val="24"/>
                <w:szCs w:val="24"/>
                <w:lang w:val="ro-RO"/>
              </w:rPr>
              <w:t>Testează cu responsabilitate sistemul de încălzire interioară la rezistență și etanșeitate, remediind neconformitățile depistate.</w:t>
            </w:r>
          </w:p>
          <w:p w:rsidR="006319BE" w:rsidRPr="006319BE" w:rsidRDefault="006319BE" w:rsidP="00BF533E">
            <w:pPr>
              <w:pStyle w:val="Default"/>
              <w:numPr>
                <w:ilvl w:val="0"/>
                <w:numId w:val="39"/>
              </w:numPr>
              <w:spacing w:before="40" w:after="80"/>
              <w:ind w:left="629" w:hangingChars="262" w:hanging="629"/>
              <w:rPr>
                <w:lang w:val="ro-RO"/>
              </w:rPr>
            </w:pPr>
            <w:r w:rsidRPr="006319BE">
              <w:rPr>
                <w:lang w:val="ro-RO"/>
              </w:rPr>
              <w:t>Spală sistemul de încălzire interioară în corespundere cu normele tehnice, utilizând mijloace de lucru specifice.</w:t>
            </w:r>
          </w:p>
          <w:p w:rsidR="006319BE" w:rsidRPr="006319BE" w:rsidRDefault="006319BE" w:rsidP="00BF533E">
            <w:pPr>
              <w:pStyle w:val="Default"/>
              <w:numPr>
                <w:ilvl w:val="0"/>
                <w:numId w:val="39"/>
              </w:numPr>
              <w:spacing w:before="40" w:after="80"/>
              <w:ind w:left="629" w:hangingChars="262" w:hanging="629"/>
              <w:rPr>
                <w:lang w:val="ro-RO"/>
              </w:rPr>
            </w:pPr>
            <w:r w:rsidRPr="006319BE">
              <w:rPr>
                <w:lang w:val="ro-RO"/>
              </w:rPr>
              <w:t>Verifică cu atenție poziția robinetelor, vanelor și supapelor de protecție ale boilerului, în corespundere cu recomandările producătorului.</w:t>
            </w:r>
          </w:p>
          <w:p w:rsidR="006319BE" w:rsidRPr="006319BE" w:rsidRDefault="006319BE" w:rsidP="00BF533E">
            <w:pPr>
              <w:pStyle w:val="Default"/>
              <w:numPr>
                <w:ilvl w:val="0"/>
                <w:numId w:val="39"/>
              </w:numPr>
              <w:spacing w:before="40" w:after="80"/>
              <w:ind w:left="629" w:hangingChars="262" w:hanging="629"/>
              <w:rPr>
                <w:lang w:val="ro-RO"/>
              </w:rPr>
            </w:pPr>
            <w:r w:rsidRPr="006319BE">
              <w:rPr>
                <w:lang w:val="ro-RO"/>
              </w:rPr>
              <w:t>Umple complet boilerul cu apă din apeduct, realizând proba de presiune a acestuia și evacuarea aerului din boiler.</w:t>
            </w:r>
          </w:p>
          <w:p w:rsidR="006319BE" w:rsidRPr="006319BE" w:rsidRDefault="006319BE" w:rsidP="00BF533E">
            <w:pPr>
              <w:pStyle w:val="Default"/>
              <w:numPr>
                <w:ilvl w:val="0"/>
                <w:numId w:val="39"/>
              </w:numPr>
              <w:spacing w:before="120" w:after="80"/>
              <w:ind w:left="576" w:hanging="576"/>
              <w:rPr>
                <w:lang w:val="ro-RO"/>
              </w:rPr>
            </w:pPr>
            <w:r w:rsidRPr="006319BE">
              <w:rPr>
                <w:lang w:val="ro-RO"/>
              </w:rPr>
              <w:t xml:space="preserve">Umple cu atenție circuitul colectorilor solari cu antigel </w:t>
            </w:r>
            <w:proofErr w:type="spellStart"/>
            <w:r w:rsidRPr="006319BE">
              <w:rPr>
                <w:lang w:val="ro-RO"/>
              </w:rPr>
              <w:t>pînă</w:t>
            </w:r>
            <w:proofErr w:type="spellEnd"/>
            <w:r w:rsidRPr="006319BE">
              <w:rPr>
                <w:lang w:val="ro-RO"/>
              </w:rPr>
              <w:t xml:space="preserve"> la eliminarea completă a aerului din interior, în corespundere cu recomandările producătorului și prescripțiile proiectului de execuție. </w:t>
            </w:r>
          </w:p>
          <w:p w:rsidR="006319BE" w:rsidRPr="006319BE" w:rsidRDefault="006319BE" w:rsidP="00BF533E">
            <w:pPr>
              <w:pStyle w:val="a5"/>
              <w:numPr>
                <w:ilvl w:val="0"/>
                <w:numId w:val="39"/>
              </w:numPr>
              <w:autoSpaceDE w:val="0"/>
              <w:autoSpaceDN w:val="0"/>
              <w:adjustRightInd w:val="0"/>
              <w:spacing w:before="120" w:after="80" w:line="240" w:lineRule="auto"/>
              <w:ind w:left="576" w:hanging="576"/>
              <w:contextualSpacing w:val="0"/>
              <w:rPr>
                <w:rFonts w:ascii="Times New Roman" w:eastAsia="ArialMT" w:hAnsi="Times New Roman"/>
                <w:color w:val="000000"/>
                <w:sz w:val="24"/>
                <w:szCs w:val="24"/>
                <w:lang w:val="ro-RO"/>
              </w:rPr>
            </w:pPr>
            <w:r w:rsidRPr="006319BE">
              <w:rPr>
                <w:rFonts w:ascii="Times New Roman" w:eastAsia="MS Mincho" w:hAnsi="Times New Roman"/>
                <w:color w:val="000000"/>
                <w:sz w:val="24"/>
                <w:szCs w:val="24"/>
                <w:lang w:val="ro-RO"/>
              </w:rPr>
              <w:t>Reglează instalația de încălzire/termică solară, verificând și setând parametrii de funcționare ai acesteia.</w:t>
            </w:r>
          </w:p>
          <w:p w:rsidR="006319BE" w:rsidRPr="006319BE" w:rsidRDefault="006319BE" w:rsidP="00BF533E">
            <w:pPr>
              <w:pStyle w:val="a5"/>
              <w:numPr>
                <w:ilvl w:val="0"/>
                <w:numId w:val="39"/>
              </w:numPr>
              <w:autoSpaceDE w:val="0"/>
              <w:autoSpaceDN w:val="0"/>
              <w:adjustRightInd w:val="0"/>
              <w:spacing w:before="120" w:after="80" w:line="240" w:lineRule="auto"/>
              <w:ind w:left="576" w:hanging="576"/>
              <w:contextualSpacing w:val="0"/>
              <w:rPr>
                <w:rFonts w:ascii="Times New Roman" w:eastAsia="ArialMT" w:hAnsi="Times New Roman"/>
                <w:color w:val="000000"/>
                <w:sz w:val="24"/>
                <w:szCs w:val="24"/>
                <w:lang w:val="ro-RO"/>
              </w:rPr>
            </w:pPr>
            <w:r w:rsidRPr="006319BE">
              <w:rPr>
                <w:rFonts w:ascii="Times New Roman" w:eastAsia="MS Mincho" w:hAnsi="Times New Roman"/>
                <w:color w:val="000000"/>
                <w:sz w:val="24"/>
                <w:szCs w:val="24"/>
                <w:lang w:val="ro-RO"/>
              </w:rPr>
              <w:t>Participă la punerea în funcțiune a instalației de încălzire/termice solare, de comun cu personalul responsabil și membrii echipei.</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spacing w:after="0" w:line="240" w:lineRule="auto"/>
              <w:rPr>
                <w:rFonts w:ascii="Times New Roman" w:eastAsia="MS Mincho" w:hAnsi="Times New Roman"/>
                <w:b/>
                <w:color w:val="000000"/>
                <w:sz w:val="24"/>
                <w:szCs w:val="24"/>
                <w:lang w:val="ro-RO"/>
              </w:rPr>
            </w:pPr>
            <w:r w:rsidRPr="006319BE">
              <w:rPr>
                <w:rFonts w:ascii="Times New Roman" w:eastAsia="MS Mincho" w:hAnsi="Times New Roman"/>
                <w:b/>
                <w:color w:val="000000"/>
                <w:sz w:val="24"/>
                <w:szCs w:val="24"/>
                <w:lang w:val="ro-RO"/>
              </w:rPr>
              <w:t>18. Aduce în ordine locul de muncă după finalizarea lucrărilor</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(1.g; 1.i; 1.c; 3.d; 5.f; 15.j)</w:t>
            </w:r>
          </w:p>
        </w:tc>
        <w:tc>
          <w:tcPr>
            <w:tcW w:w="7650" w:type="dxa"/>
          </w:tcPr>
          <w:p w:rsidR="006319BE" w:rsidRPr="006319BE" w:rsidRDefault="006319BE" w:rsidP="00BF533E">
            <w:pPr>
              <w:pStyle w:val="a5"/>
              <w:numPr>
                <w:ilvl w:val="0"/>
                <w:numId w:val="10"/>
              </w:numPr>
              <w:spacing w:before="40" w:after="80" w:line="240" w:lineRule="auto"/>
              <w:ind w:left="629" w:hangingChars="262" w:hanging="629"/>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Verifică cu atenție starea și cantitatea </w:t>
            </w:r>
            <w:r w:rsidRPr="006319BE">
              <w:rPr>
                <w:rFonts w:ascii="Times New Roman" w:eastAsia="MS Mincho" w:hAnsi="Times New Roman"/>
                <w:color w:val="000000"/>
                <w:sz w:val="24"/>
                <w:szCs w:val="24"/>
                <w:lang w:val="ro-RO"/>
              </w:rPr>
              <w:t>mașinilor</w:t>
            </w:r>
            <w:r w:rsidRPr="006319BE">
              <w:rPr>
                <w:rFonts w:ascii="Times New Roman" w:eastAsia="MS Mincho" w:hAnsi="Times New Roman"/>
                <w:color w:val="000000"/>
                <w:sz w:val="24"/>
                <w:szCs w:val="24"/>
                <w:lang w:val="en-US"/>
              </w:rPr>
              <w:t>,</w:t>
            </w:r>
            <w:r w:rsidRPr="006319BE">
              <w:rPr>
                <w:rFonts w:ascii="Times New Roman" w:eastAsia="MS Mincho" w:hAnsi="Times New Roman"/>
                <w:color w:val="000000"/>
                <w:sz w:val="24"/>
                <w:szCs w:val="24"/>
                <w:lang w:val="ro-RO"/>
              </w:rPr>
              <w:t xml:space="preserve"> utilajelor</w:t>
            </w:r>
            <w:r w:rsidRPr="006319BE">
              <w:rPr>
                <w:rFonts w:ascii="Times New Roman" w:eastAsia="MS Mincho" w:hAnsi="Times New Roman"/>
                <w:bCs/>
                <w:color w:val="000000"/>
                <w:sz w:val="24"/>
                <w:szCs w:val="24"/>
                <w:lang w:val="ro-RO"/>
              </w:rPr>
              <w:t>, uneltelor și instrumentelor.</w:t>
            </w:r>
          </w:p>
          <w:p w:rsidR="006319BE" w:rsidRPr="006319BE" w:rsidRDefault="006319BE" w:rsidP="00BF533E">
            <w:pPr>
              <w:pStyle w:val="a5"/>
              <w:numPr>
                <w:ilvl w:val="0"/>
                <w:numId w:val="10"/>
              </w:numPr>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color w:val="000000"/>
                <w:sz w:val="24"/>
                <w:szCs w:val="24"/>
                <w:lang w:val="ro-RO"/>
              </w:rPr>
              <w:t>Curăță cu precauție mașinile</w:t>
            </w:r>
            <w:r w:rsidRPr="006319BE">
              <w:rPr>
                <w:rFonts w:ascii="Times New Roman" w:eastAsia="MS Mincho" w:hAnsi="Times New Roman"/>
                <w:color w:val="000000"/>
                <w:sz w:val="24"/>
                <w:szCs w:val="24"/>
                <w:lang w:val="en-US"/>
              </w:rPr>
              <w:t>,</w:t>
            </w:r>
            <w:r w:rsidRPr="006319BE">
              <w:rPr>
                <w:rFonts w:ascii="Times New Roman" w:eastAsia="MS Mincho" w:hAnsi="Times New Roman"/>
                <w:color w:val="000000"/>
                <w:sz w:val="24"/>
                <w:szCs w:val="24"/>
                <w:lang w:val="ro-RO"/>
              </w:rPr>
              <w:t xml:space="preserve"> utilajele</w:t>
            </w:r>
            <w:r w:rsidRPr="006319BE">
              <w:rPr>
                <w:rFonts w:ascii="Times New Roman" w:eastAsia="MS Mincho" w:hAnsi="Times New Roman"/>
                <w:bCs/>
                <w:color w:val="000000"/>
                <w:sz w:val="24"/>
                <w:szCs w:val="24"/>
                <w:lang w:val="ro-RO"/>
              </w:rPr>
              <w:t>, uneltele și instrumentele după finalizarea lucrului.</w:t>
            </w:r>
          </w:p>
          <w:p w:rsidR="006319BE" w:rsidRPr="006319BE" w:rsidRDefault="006319BE" w:rsidP="00BF533E">
            <w:pPr>
              <w:pStyle w:val="a5"/>
              <w:numPr>
                <w:ilvl w:val="0"/>
                <w:numId w:val="10"/>
              </w:numPr>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Curăță cu atenție echipamentul individual de lucru și de protecție.</w:t>
            </w:r>
          </w:p>
          <w:p w:rsidR="006319BE" w:rsidRPr="006319BE" w:rsidRDefault="006319BE" w:rsidP="00BF533E">
            <w:pPr>
              <w:pStyle w:val="a5"/>
              <w:numPr>
                <w:ilvl w:val="0"/>
                <w:numId w:val="10"/>
              </w:numPr>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Pregătește </w:t>
            </w:r>
            <w:r w:rsidRPr="006319BE">
              <w:rPr>
                <w:rFonts w:ascii="Times New Roman" w:eastAsia="MS Mincho" w:hAnsi="Times New Roman"/>
                <w:color w:val="000000"/>
                <w:sz w:val="24"/>
                <w:szCs w:val="24"/>
                <w:lang w:val="ro-RO"/>
              </w:rPr>
              <w:t xml:space="preserve">cu grijă </w:t>
            </w:r>
            <w:r w:rsidRPr="006319BE">
              <w:rPr>
                <w:rFonts w:ascii="Times New Roman" w:eastAsia="MS Mincho" w:hAnsi="Times New Roman"/>
                <w:bCs/>
                <w:color w:val="000000"/>
                <w:sz w:val="24"/>
                <w:szCs w:val="24"/>
                <w:lang w:val="ro-RO"/>
              </w:rPr>
              <w:t>echipamentul individual de lucru și de protecție pentru a fi restituit la locul de destinație.</w:t>
            </w:r>
          </w:p>
          <w:p w:rsidR="006319BE" w:rsidRPr="006319BE" w:rsidRDefault="006319BE" w:rsidP="00BF533E">
            <w:pPr>
              <w:pStyle w:val="a5"/>
              <w:numPr>
                <w:ilvl w:val="0"/>
                <w:numId w:val="10"/>
              </w:numPr>
              <w:spacing w:before="120" w:after="80" w:line="240" w:lineRule="auto"/>
              <w:ind w:left="576" w:hanging="576"/>
              <w:contextualSpacing w:val="0"/>
              <w:rPr>
                <w:rFonts w:ascii="Times New Roman" w:eastAsia="MS Mincho" w:hAnsi="Times New Roman"/>
                <w:bCs/>
                <w:color w:val="000000"/>
                <w:sz w:val="24"/>
                <w:szCs w:val="24"/>
                <w:lang w:val="ro-RO"/>
              </w:rPr>
            </w:pPr>
            <w:r w:rsidRPr="006319BE">
              <w:rPr>
                <w:rFonts w:ascii="Times New Roman" w:eastAsia="MS Mincho" w:hAnsi="Times New Roman"/>
                <w:bCs/>
                <w:color w:val="000000"/>
                <w:sz w:val="24"/>
                <w:szCs w:val="24"/>
                <w:lang w:val="ro-RO"/>
              </w:rPr>
              <w:t xml:space="preserve">Transportă cu atenție </w:t>
            </w:r>
            <w:r w:rsidRPr="006319BE">
              <w:rPr>
                <w:rFonts w:ascii="Times New Roman" w:eastAsia="MS Mincho" w:hAnsi="Times New Roman"/>
                <w:color w:val="000000"/>
                <w:sz w:val="24"/>
                <w:szCs w:val="24"/>
                <w:lang w:val="ro-RO"/>
              </w:rPr>
              <w:t>mașinile</w:t>
            </w:r>
            <w:r w:rsidRPr="006319BE">
              <w:rPr>
                <w:rFonts w:ascii="Times New Roman" w:eastAsia="MS Mincho" w:hAnsi="Times New Roman"/>
                <w:color w:val="000000"/>
                <w:sz w:val="24"/>
                <w:szCs w:val="24"/>
                <w:lang w:val="en-US"/>
              </w:rPr>
              <w:t>,</w:t>
            </w:r>
            <w:r w:rsidRPr="006319BE">
              <w:rPr>
                <w:rFonts w:ascii="Times New Roman" w:eastAsia="MS Mincho" w:hAnsi="Times New Roman"/>
                <w:color w:val="000000"/>
                <w:sz w:val="24"/>
                <w:szCs w:val="24"/>
                <w:lang w:val="ro-RO"/>
              </w:rPr>
              <w:t xml:space="preserve"> utilajele</w:t>
            </w:r>
            <w:r w:rsidRPr="006319BE">
              <w:rPr>
                <w:rFonts w:ascii="Times New Roman" w:eastAsia="MS Mincho" w:hAnsi="Times New Roman"/>
                <w:bCs/>
                <w:color w:val="000000"/>
                <w:sz w:val="24"/>
                <w:szCs w:val="24"/>
                <w:lang w:val="ro-RO"/>
              </w:rPr>
              <w:t>, uneltele, instrumentele</w:t>
            </w:r>
            <w:r w:rsidRPr="006319BE">
              <w:rPr>
                <w:rFonts w:ascii="Times New Roman" w:eastAsia="MS Mincho" w:hAnsi="Times New Roman"/>
                <w:bCs/>
                <w:color w:val="000000"/>
                <w:sz w:val="24"/>
                <w:szCs w:val="24"/>
                <w:lang w:val="en-US"/>
              </w:rPr>
              <w:t>,</w:t>
            </w:r>
            <w:r w:rsidRPr="006319BE">
              <w:rPr>
                <w:rFonts w:ascii="Times New Roman" w:eastAsia="MS Mincho" w:hAnsi="Times New Roman"/>
                <w:bCs/>
                <w:color w:val="000000"/>
                <w:sz w:val="24"/>
                <w:szCs w:val="24"/>
                <w:lang w:val="ro-RO"/>
              </w:rPr>
              <w:t xml:space="preserve"> materialele neutilizate, echipamentul individual de lucru și de protecție.</w:t>
            </w:r>
          </w:p>
        </w:tc>
      </w:tr>
      <w:tr w:rsidR="006319BE" w:rsidRPr="006319BE" w:rsidTr="00BF533E">
        <w:tc>
          <w:tcPr>
            <w:tcW w:w="4788" w:type="dxa"/>
            <w:vMerge/>
          </w:tcPr>
          <w:p w:rsidR="006319BE" w:rsidRPr="006319BE" w:rsidRDefault="006319BE" w:rsidP="00BF533E">
            <w:pPr>
              <w:spacing w:after="0" w:line="240" w:lineRule="auto"/>
              <w:rPr>
                <w:rFonts w:ascii="Times New Roman" w:eastAsia="MS Mincho" w:hAnsi="Times New Roman"/>
                <w:sz w:val="24"/>
                <w:szCs w:val="24"/>
                <w:lang w:val="ro-RO"/>
              </w:rPr>
            </w:pPr>
          </w:p>
        </w:tc>
        <w:tc>
          <w:tcPr>
            <w:tcW w:w="2982" w:type="dxa"/>
          </w:tcPr>
          <w:p w:rsidR="006319BE" w:rsidRPr="006319BE" w:rsidRDefault="006319BE" w:rsidP="00BF533E">
            <w:pPr>
              <w:pStyle w:val="Default"/>
              <w:spacing w:after="120"/>
              <w:rPr>
                <w:rFonts w:eastAsia="ArialMT"/>
                <w:b/>
                <w:lang w:val="ro-RO"/>
              </w:rPr>
            </w:pPr>
            <w:r w:rsidRPr="006319BE">
              <w:rPr>
                <w:b/>
                <w:bCs/>
                <w:lang w:val="ro-RO"/>
              </w:rPr>
              <w:t>19. Efectuează î</w:t>
            </w:r>
            <w:r w:rsidRPr="006319BE">
              <w:rPr>
                <w:b/>
                <w:lang w:val="ro-RO"/>
              </w:rPr>
              <w:t>ntreținerea curentă a instalați</w:t>
            </w:r>
            <w:r w:rsidRPr="006319BE">
              <w:rPr>
                <w:rFonts w:eastAsia="ArialMT"/>
                <w:b/>
                <w:lang w:val="ro-RO"/>
              </w:rPr>
              <w:t>ilor de încălzire/termice solare</w:t>
            </w:r>
          </w:p>
          <w:p w:rsidR="006319BE" w:rsidRPr="006319BE" w:rsidRDefault="006319BE" w:rsidP="00BF533E">
            <w:pPr>
              <w:spacing w:after="0" w:line="240" w:lineRule="auto"/>
              <w:rPr>
                <w:rFonts w:ascii="Times New Roman" w:eastAsia="MS Mincho" w:hAnsi="Times New Roman"/>
                <w:sz w:val="24"/>
                <w:szCs w:val="24"/>
                <w:lang w:val="ro-RO"/>
              </w:rPr>
            </w:pPr>
            <w:r w:rsidRPr="006319BE">
              <w:rPr>
                <w:rFonts w:ascii="Times New Roman" w:eastAsia="MS Mincho" w:hAnsi="Times New Roman"/>
                <w:bCs/>
                <w:color w:val="000000"/>
                <w:sz w:val="24"/>
                <w:szCs w:val="24"/>
                <w:lang w:val="ro-RO"/>
              </w:rPr>
              <w:t xml:space="preserve">(15.a, 15.b; 15.c; 15.d; 15.e; 15.f; 15.g; 15.h; 15.i; 15.j; 1.a; 1.b; 1.c; 1.f; 1.g; 2.b; 2.c; </w:t>
            </w:r>
            <w:r w:rsidRPr="006319BE">
              <w:rPr>
                <w:rFonts w:ascii="Times New Roman" w:eastAsia="MS Mincho" w:hAnsi="Times New Roman"/>
                <w:color w:val="000000"/>
                <w:sz w:val="24"/>
                <w:szCs w:val="24"/>
                <w:lang w:val="ro-RO"/>
              </w:rPr>
              <w:t xml:space="preserve">2.d; </w:t>
            </w:r>
            <w:r w:rsidRPr="006319BE">
              <w:rPr>
                <w:rFonts w:ascii="Times New Roman" w:eastAsia="MS Mincho" w:hAnsi="Times New Roman"/>
                <w:bCs/>
                <w:color w:val="000000"/>
                <w:sz w:val="24"/>
                <w:szCs w:val="24"/>
                <w:lang w:val="ro-RO"/>
              </w:rPr>
              <w:t>4.d; 4.e)</w:t>
            </w:r>
          </w:p>
        </w:tc>
        <w:tc>
          <w:tcPr>
            <w:tcW w:w="7650" w:type="dxa"/>
          </w:tcPr>
          <w:p w:rsidR="006319BE" w:rsidRPr="006319BE" w:rsidRDefault="006319BE" w:rsidP="00BF533E">
            <w:pPr>
              <w:pStyle w:val="a5"/>
              <w:numPr>
                <w:ilvl w:val="0"/>
                <w:numId w:val="40"/>
              </w:numPr>
              <w:autoSpaceDE w:val="0"/>
              <w:autoSpaceDN w:val="0"/>
              <w:adjustRightInd w:val="0"/>
              <w:spacing w:before="40" w:after="80" w:line="240" w:lineRule="auto"/>
              <w:ind w:left="629" w:hangingChars="262" w:hanging="629"/>
              <w:contextualSpacing w:val="0"/>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Efectuează anual cu responsabilitate inspectarea instalației </w:t>
            </w:r>
            <w:r w:rsidRPr="006319BE">
              <w:rPr>
                <w:rFonts w:ascii="Times New Roman" w:eastAsia="ArialMT" w:hAnsi="Times New Roman"/>
                <w:color w:val="000000"/>
                <w:sz w:val="24"/>
                <w:szCs w:val="24"/>
                <w:lang w:val="ro-RO"/>
              </w:rPr>
              <w:t>de încălzire/termice</w:t>
            </w:r>
            <w:r w:rsidRPr="006319BE">
              <w:rPr>
                <w:rFonts w:ascii="Times New Roman" w:eastAsia="MS Mincho" w:hAnsi="Times New Roman"/>
                <w:color w:val="000000"/>
                <w:sz w:val="24"/>
                <w:szCs w:val="24"/>
                <w:lang w:val="ro-RO"/>
              </w:rPr>
              <w:t xml:space="preserve"> solare (durabilitatea montării și setarea corectă a senzorului, funcționalitatea, aspectul), conform protocolului de întreținere curentă, cerințelor și indicațiilor din instrucțiunile de montaj, de operare și de întreținere.</w:t>
            </w:r>
          </w:p>
          <w:p w:rsidR="006319BE" w:rsidRPr="006319BE" w:rsidRDefault="006319BE" w:rsidP="00BF533E">
            <w:pPr>
              <w:pStyle w:val="Default"/>
              <w:numPr>
                <w:ilvl w:val="0"/>
                <w:numId w:val="40"/>
              </w:numPr>
              <w:spacing w:before="40" w:after="80"/>
              <w:ind w:left="629" w:hangingChars="262" w:hanging="629"/>
              <w:rPr>
                <w:lang w:val="ro-RO"/>
              </w:rPr>
            </w:pPr>
            <w:r w:rsidRPr="006319BE">
              <w:rPr>
                <w:lang w:val="ro-RO"/>
              </w:rPr>
              <w:t>Curăță cu grijă filtrele de impurități, asigurând schimbarea acestora, după caz.</w:t>
            </w:r>
          </w:p>
          <w:p w:rsidR="006319BE" w:rsidRPr="006319BE" w:rsidRDefault="006319BE" w:rsidP="00BF533E">
            <w:pPr>
              <w:pStyle w:val="Default"/>
              <w:numPr>
                <w:ilvl w:val="0"/>
                <w:numId w:val="40"/>
              </w:numPr>
              <w:spacing w:before="40" w:after="80"/>
              <w:ind w:left="629" w:hangingChars="262" w:hanging="629"/>
              <w:rPr>
                <w:lang w:val="ro-RO"/>
              </w:rPr>
            </w:pPr>
            <w:r w:rsidRPr="006319BE">
              <w:rPr>
                <w:lang w:val="ro-RO"/>
              </w:rPr>
              <w:t>Verifică atent presiunea în vasele de expansiune cu mijloace de măsurare corespunzătoare.</w:t>
            </w:r>
          </w:p>
          <w:p w:rsidR="006319BE" w:rsidRPr="006319BE" w:rsidRDefault="006319BE" w:rsidP="00BF533E">
            <w:pPr>
              <w:pStyle w:val="Default"/>
              <w:numPr>
                <w:ilvl w:val="0"/>
                <w:numId w:val="40"/>
              </w:numPr>
              <w:spacing w:before="40" w:after="80"/>
              <w:ind w:left="629" w:hangingChars="262" w:hanging="629"/>
              <w:rPr>
                <w:lang w:val="ro-RO"/>
              </w:rPr>
            </w:pPr>
            <w:r w:rsidRPr="006319BE">
              <w:rPr>
                <w:lang w:val="ro-RO"/>
              </w:rPr>
              <w:t>Suplinește circuitul colectorilor solari cu antigel (în caz de scurgeri sau reparații), în corespundere cu recomandările producătorului, cerințele și indicațiile din instrucțiunile de montaj, de operare și de întreținere.</w:t>
            </w:r>
          </w:p>
          <w:p w:rsidR="006319BE" w:rsidRPr="006319BE" w:rsidRDefault="006319BE" w:rsidP="00BF533E">
            <w:pPr>
              <w:pStyle w:val="Default"/>
              <w:numPr>
                <w:ilvl w:val="0"/>
                <w:numId w:val="40"/>
              </w:numPr>
              <w:spacing w:before="120" w:after="80"/>
              <w:ind w:left="576" w:hanging="576"/>
              <w:rPr>
                <w:lang w:val="ro-RO"/>
              </w:rPr>
            </w:pPr>
            <w:r w:rsidRPr="006319BE">
              <w:rPr>
                <w:lang w:val="ro-RO"/>
              </w:rPr>
              <w:t>Verifică cu atenție etanșeitatea îmbinărilor sistemului, efectuând remedierile neconformităților depistate.</w:t>
            </w:r>
          </w:p>
          <w:p w:rsidR="006319BE" w:rsidRPr="006319BE" w:rsidRDefault="006319BE" w:rsidP="00BF533E">
            <w:pPr>
              <w:pStyle w:val="Default"/>
              <w:numPr>
                <w:ilvl w:val="0"/>
                <w:numId w:val="40"/>
              </w:numPr>
              <w:spacing w:before="120" w:after="80"/>
              <w:ind w:left="576" w:hanging="576"/>
              <w:rPr>
                <w:lang w:val="ro-RO"/>
              </w:rPr>
            </w:pPr>
            <w:r w:rsidRPr="006319BE">
              <w:rPr>
                <w:bCs/>
                <w:lang w:val="ro-RO"/>
              </w:rPr>
              <w:t xml:space="preserve">Efectuează cu responsabilitate verificarea </w:t>
            </w:r>
            <w:r w:rsidRPr="006319BE">
              <w:rPr>
                <w:lang w:val="ro-RO"/>
              </w:rPr>
              <w:t>stării izolației conductelor, operând remedierea neconformităților depistate conform normelor de întreținere stabilite.</w:t>
            </w:r>
          </w:p>
          <w:p w:rsidR="006319BE" w:rsidRPr="006319BE" w:rsidRDefault="006319BE" w:rsidP="00BF533E">
            <w:pPr>
              <w:pStyle w:val="a5"/>
              <w:numPr>
                <w:ilvl w:val="0"/>
                <w:numId w:val="40"/>
              </w:numPr>
              <w:spacing w:before="120" w:after="80" w:line="240" w:lineRule="auto"/>
              <w:ind w:left="576" w:hanging="576"/>
              <w:contextualSpacing w:val="0"/>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Demontează cu grijă colectorii solari, </w:t>
            </w:r>
            <w:r w:rsidRPr="006319BE">
              <w:rPr>
                <w:rFonts w:ascii="Times New Roman" w:eastAsia="MS Mincho" w:hAnsi="Times New Roman"/>
                <w:bCs/>
                <w:color w:val="000000"/>
                <w:sz w:val="24"/>
                <w:szCs w:val="24"/>
                <w:lang w:val="ro-RO"/>
              </w:rPr>
              <w:t>panourile de a</w:t>
            </w:r>
            <w:r w:rsidRPr="006319BE">
              <w:rPr>
                <w:rFonts w:ascii="Times New Roman" w:eastAsia="MS Mincho" w:hAnsi="Times New Roman"/>
                <w:color w:val="000000"/>
                <w:sz w:val="24"/>
                <w:szCs w:val="24"/>
                <w:lang w:val="ro-RO"/>
              </w:rPr>
              <w:t xml:space="preserve">utomatizare, elementele uzate sau defectate, după caz, în ordinea inversă de montare a acestora. </w:t>
            </w:r>
          </w:p>
          <w:p w:rsidR="006319BE" w:rsidRPr="006319BE" w:rsidRDefault="006319BE" w:rsidP="00BF533E">
            <w:pPr>
              <w:pStyle w:val="a5"/>
              <w:numPr>
                <w:ilvl w:val="0"/>
                <w:numId w:val="40"/>
              </w:numPr>
              <w:spacing w:before="120" w:after="80" w:line="240" w:lineRule="auto"/>
              <w:ind w:left="576" w:hanging="576"/>
              <w:contextualSpacing w:val="0"/>
              <w:jc w:val="both"/>
              <w:rPr>
                <w:rFonts w:ascii="Times New Roman" w:eastAsia="MS Mincho" w:hAnsi="Times New Roman"/>
                <w:color w:val="000000"/>
                <w:sz w:val="24"/>
                <w:szCs w:val="24"/>
                <w:lang w:val="ro-RO"/>
              </w:rPr>
            </w:pPr>
            <w:r w:rsidRPr="006319BE">
              <w:rPr>
                <w:rFonts w:ascii="Times New Roman" w:eastAsia="MS Mincho" w:hAnsi="Times New Roman"/>
                <w:color w:val="000000"/>
                <w:sz w:val="24"/>
                <w:szCs w:val="24"/>
                <w:lang w:val="ro-RO"/>
              </w:rPr>
              <w:t xml:space="preserve">Instalează cu responsabilitate colectorii solari, </w:t>
            </w:r>
            <w:r w:rsidRPr="006319BE">
              <w:rPr>
                <w:rFonts w:ascii="Times New Roman" w:eastAsia="MS Mincho" w:hAnsi="Times New Roman"/>
                <w:bCs/>
                <w:color w:val="000000"/>
                <w:sz w:val="24"/>
                <w:szCs w:val="24"/>
                <w:lang w:val="ro-RO"/>
              </w:rPr>
              <w:t>panourile de a</w:t>
            </w:r>
            <w:r w:rsidRPr="006319BE">
              <w:rPr>
                <w:rFonts w:ascii="Times New Roman" w:eastAsia="MS Mincho" w:hAnsi="Times New Roman"/>
                <w:color w:val="000000"/>
                <w:sz w:val="24"/>
                <w:szCs w:val="24"/>
                <w:lang w:val="ro-RO"/>
              </w:rPr>
              <w:t>utomatizare și elementele noi în locul celor demontate, prin metode adecvate, conform recomandărilor producătorului, cerințelor și indicațiilor din instrucțiunile de montaj.</w:t>
            </w:r>
          </w:p>
          <w:p w:rsidR="006319BE" w:rsidRPr="006319BE" w:rsidRDefault="006319BE" w:rsidP="00BF533E">
            <w:pPr>
              <w:pStyle w:val="Default"/>
              <w:numPr>
                <w:ilvl w:val="0"/>
                <w:numId w:val="40"/>
              </w:numPr>
              <w:spacing w:before="120" w:after="80"/>
              <w:ind w:left="576" w:hanging="576"/>
              <w:rPr>
                <w:lang w:val="ro-RO"/>
              </w:rPr>
            </w:pPr>
            <w:r w:rsidRPr="006319BE">
              <w:rPr>
                <w:lang w:val="ro-RO"/>
              </w:rPr>
              <w:t>Adună colectorii solari,</w:t>
            </w:r>
            <w:r w:rsidRPr="006319BE">
              <w:rPr>
                <w:bCs/>
                <w:lang w:val="ro-RO"/>
              </w:rPr>
              <w:t xml:space="preserve"> unitățile de a</w:t>
            </w:r>
            <w:r w:rsidRPr="006319BE">
              <w:rPr>
                <w:lang w:val="ro-RO"/>
              </w:rPr>
              <w:t>utomatizare, elementele demontate, depozitându-le</w:t>
            </w:r>
            <w:r w:rsidRPr="006319BE">
              <w:rPr>
                <w:rFonts w:eastAsia="MS Mincho"/>
                <w:bCs/>
                <w:lang w:val="ro-RO"/>
              </w:rPr>
              <w:t xml:space="preserve"> în locuri special amenajate</w:t>
            </w:r>
            <w:r w:rsidRPr="006319BE">
              <w:rPr>
                <w:lang w:val="ro-RO"/>
              </w:rPr>
              <w:t xml:space="preserve"> pentru reciclare.</w:t>
            </w:r>
          </w:p>
          <w:p w:rsidR="006319BE" w:rsidRPr="006319BE" w:rsidRDefault="006319BE" w:rsidP="00BF533E">
            <w:pPr>
              <w:pStyle w:val="Default"/>
              <w:numPr>
                <w:ilvl w:val="0"/>
                <w:numId w:val="40"/>
              </w:numPr>
              <w:spacing w:before="120" w:after="80"/>
              <w:ind w:left="576" w:hanging="576"/>
              <w:rPr>
                <w:lang w:val="ro-RO"/>
              </w:rPr>
            </w:pPr>
            <w:r w:rsidRPr="006319BE">
              <w:rPr>
                <w:bCs/>
                <w:lang w:val="ro-RO"/>
              </w:rPr>
              <w:t>Raportează corect personalului responsabil privind finalizarea lucrărilor realizate.</w:t>
            </w:r>
          </w:p>
        </w:tc>
        <w:bookmarkStart w:id="0" w:name="_GoBack"/>
        <w:bookmarkEnd w:id="0"/>
      </w:tr>
    </w:tbl>
    <w:p w:rsidR="006319BE" w:rsidRPr="006319BE" w:rsidRDefault="006319BE" w:rsidP="006319BE">
      <w:pPr>
        <w:pageBreakBefore/>
        <w:suppressAutoHyphens/>
        <w:jc w:val="both"/>
        <w:rPr>
          <w:rFonts w:ascii="Times New Roman" w:hAnsi="Times New Roman"/>
          <w:b/>
          <w:color w:val="000099"/>
          <w:sz w:val="24"/>
          <w:szCs w:val="24"/>
          <w:lang w:val="en-US" w:eastAsia="ar-SA"/>
        </w:rPr>
        <w:sectPr w:rsidR="006319BE" w:rsidRPr="006319BE" w:rsidSect="00EC5388">
          <w:pgSz w:w="16838" w:h="11906" w:orient="landscape"/>
          <w:pgMar w:top="851" w:right="567" w:bottom="851" w:left="907" w:header="709" w:footer="709" w:gutter="0"/>
          <w:cols w:space="708"/>
          <w:docGrid w:linePitch="360"/>
        </w:sectPr>
      </w:pPr>
    </w:p>
    <w:p w:rsidR="00483C0A" w:rsidRPr="006319BE" w:rsidRDefault="00483C0A" w:rsidP="006319BE">
      <w:pPr>
        <w:rPr>
          <w:rFonts w:ascii="Times New Roman" w:hAnsi="Times New Roman"/>
          <w:sz w:val="24"/>
          <w:szCs w:val="24"/>
          <w:lang w:val="en-US"/>
        </w:rPr>
      </w:pPr>
    </w:p>
    <w:sectPr w:rsidR="00483C0A" w:rsidRPr="006319BE" w:rsidSect="00CD53C7">
      <w:pgSz w:w="16838" w:h="11906" w:orient="landscape"/>
      <w:pgMar w:top="0" w:right="1138" w:bottom="10771"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Arial Unicode MS"/>
    <w:panose1 w:val="020206090402050803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E6" w:rsidRDefault="006319BE" w:rsidP="00F3364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F61E6" w:rsidRDefault="006319BE" w:rsidP="00F3364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E6" w:rsidRDefault="006319BE" w:rsidP="00F3364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rsidR="000F61E6" w:rsidRPr="00246EBE" w:rsidRDefault="006319BE" w:rsidP="00F33646">
    <w:pPr>
      <w:pStyle w:val="a6"/>
      <w:ind w:right="360"/>
      <w:jc w:val="center"/>
      <w:rPr>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1E6" w:rsidRDefault="006319BE" w:rsidP="00F33646">
    <w:pPr>
      <w:pStyle w:val="a6"/>
      <w:jc w:val="center"/>
    </w:pPr>
    <w:r>
      <w:rPr>
        <w:rStyle w:val="a8"/>
      </w:rPr>
      <w:fldChar w:fldCharType="begin"/>
    </w:r>
    <w:r>
      <w:rPr>
        <w:rStyle w:val="a8"/>
      </w:rPr>
      <w:instrText xml:space="preserve"> PAGE </w:instrText>
    </w:r>
    <w:r>
      <w:rPr>
        <w:rStyle w:val="a8"/>
      </w:rPr>
      <w:fldChar w:fldCharType="separate"/>
    </w:r>
    <w:r>
      <w:rPr>
        <w:rStyle w:val="a8"/>
        <w:noProof/>
      </w:rPr>
      <w:t>6</w:t>
    </w:r>
    <w:r>
      <w:rPr>
        <w:rStyle w:val="a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145"/>
    <w:multiLevelType w:val="hybridMultilevel"/>
    <w:tmpl w:val="460E0A76"/>
    <w:lvl w:ilvl="0" w:tplc="6E38E97E">
      <w:start w:val="1"/>
      <w:numFmt w:val="decimal"/>
      <w:lvlText w:val="16.%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E71A06"/>
    <w:multiLevelType w:val="hybridMultilevel"/>
    <w:tmpl w:val="29F4BFCC"/>
    <w:lvl w:ilvl="0" w:tplc="E8CC61EE">
      <w:numFmt w:val="bullet"/>
      <w:lvlText w:val="-"/>
      <w:lvlJc w:val="left"/>
      <w:pPr>
        <w:ind w:left="2146" w:hanging="360"/>
      </w:pPr>
      <w:rPr>
        <w:rFonts w:ascii="Calibri" w:eastAsia="Times New Roman" w:hAnsi="Calibri" w:hint="default"/>
        <w:sz w:val="26"/>
      </w:rPr>
    </w:lvl>
    <w:lvl w:ilvl="1" w:tplc="04090003" w:tentative="1">
      <w:start w:val="1"/>
      <w:numFmt w:val="bullet"/>
      <w:lvlText w:val="o"/>
      <w:lvlJc w:val="left"/>
      <w:pPr>
        <w:ind w:left="2866" w:hanging="360"/>
      </w:pPr>
      <w:rPr>
        <w:rFonts w:ascii="Courier New" w:hAnsi="Courier New" w:hint="default"/>
      </w:rPr>
    </w:lvl>
    <w:lvl w:ilvl="2" w:tplc="04090005" w:tentative="1">
      <w:start w:val="1"/>
      <w:numFmt w:val="bullet"/>
      <w:lvlText w:val=""/>
      <w:lvlJc w:val="left"/>
      <w:pPr>
        <w:ind w:left="3586" w:hanging="360"/>
      </w:pPr>
      <w:rPr>
        <w:rFonts w:ascii="Wingdings" w:hAnsi="Wingdings" w:hint="default"/>
      </w:rPr>
    </w:lvl>
    <w:lvl w:ilvl="3" w:tplc="04090001" w:tentative="1">
      <w:start w:val="1"/>
      <w:numFmt w:val="bullet"/>
      <w:lvlText w:val=""/>
      <w:lvlJc w:val="left"/>
      <w:pPr>
        <w:ind w:left="4306" w:hanging="360"/>
      </w:pPr>
      <w:rPr>
        <w:rFonts w:ascii="Symbol" w:hAnsi="Symbol" w:hint="default"/>
      </w:rPr>
    </w:lvl>
    <w:lvl w:ilvl="4" w:tplc="04090003" w:tentative="1">
      <w:start w:val="1"/>
      <w:numFmt w:val="bullet"/>
      <w:lvlText w:val="o"/>
      <w:lvlJc w:val="left"/>
      <w:pPr>
        <w:ind w:left="5026" w:hanging="360"/>
      </w:pPr>
      <w:rPr>
        <w:rFonts w:ascii="Courier New" w:hAnsi="Courier New" w:hint="default"/>
      </w:rPr>
    </w:lvl>
    <w:lvl w:ilvl="5" w:tplc="04090005" w:tentative="1">
      <w:start w:val="1"/>
      <w:numFmt w:val="bullet"/>
      <w:lvlText w:val=""/>
      <w:lvlJc w:val="left"/>
      <w:pPr>
        <w:ind w:left="5746" w:hanging="360"/>
      </w:pPr>
      <w:rPr>
        <w:rFonts w:ascii="Wingdings" w:hAnsi="Wingdings" w:hint="default"/>
      </w:rPr>
    </w:lvl>
    <w:lvl w:ilvl="6" w:tplc="04090001" w:tentative="1">
      <w:start w:val="1"/>
      <w:numFmt w:val="bullet"/>
      <w:lvlText w:val=""/>
      <w:lvlJc w:val="left"/>
      <w:pPr>
        <w:ind w:left="6466" w:hanging="360"/>
      </w:pPr>
      <w:rPr>
        <w:rFonts w:ascii="Symbol" w:hAnsi="Symbol" w:hint="default"/>
      </w:rPr>
    </w:lvl>
    <w:lvl w:ilvl="7" w:tplc="04090003" w:tentative="1">
      <w:start w:val="1"/>
      <w:numFmt w:val="bullet"/>
      <w:lvlText w:val="o"/>
      <w:lvlJc w:val="left"/>
      <w:pPr>
        <w:ind w:left="7186" w:hanging="360"/>
      </w:pPr>
      <w:rPr>
        <w:rFonts w:ascii="Courier New" w:hAnsi="Courier New" w:hint="default"/>
      </w:rPr>
    </w:lvl>
    <w:lvl w:ilvl="8" w:tplc="04090005" w:tentative="1">
      <w:start w:val="1"/>
      <w:numFmt w:val="bullet"/>
      <w:lvlText w:val=""/>
      <w:lvlJc w:val="left"/>
      <w:pPr>
        <w:ind w:left="7906" w:hanging="360"/>
      </w:pPr>
      <w:rPr>
        <w:rFonts w:ascii="Wingdings" w:hAnsi="Wingdings" w:hint="default"/>
      </w:rPr>
    </w:lvl>
  </w:abstractNum>
  <w:abstractNum w:abstractNumId="2">
    <w:nsid w:val="02297DE4"/>
    <w:multiLevelType w:val="hybridMultilevel"/>
    <w:tmpl w:val="F4C23648"/>
    <w:lvl w:ilvl="0" w:tplc="5AD4E38C">
      <w:start w:val="1"/>
      <w:numFmt w:val="decimal"/>
      <w:lvlText w:val="1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67515C"/>
    <w:multiLevelType w:val="hybridMultilevel"/>
    <w:tmpl w:val="1C76506A"/>
    <w:lvl w:ilvl="0" w:tplc="DC08CF58">
      <w:start w:val="1"/>
      <w:numFmt w:val="decimal"/>
      <w:lvlText w:val="12.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1D1313"/>
    <w:multiLevelType w:val="hybridMultilevel"/>
    <w:tmpl w:val="DC880AFA"/>
    <w:lvl w:ilvl="0" w:tplc="FAEA907A">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E1569C1"/>
    <w:multiLevelType w:val="hybridMultilevel"/>
    <w:tmpl w:val="DEA88A14"/>
    <w:lvl w:ilvl="0" w:tplc="E3BE7746">
      <w:start w:val="1"/>
      <w:numFmt w:val="decimal"/>
      <w:lvlText w:val="1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F85B2E"/>
    <w:multiLevelType w:val="hybridMultilevel"/>
    <w:tmpl w:val="44980070"/>
    <w:lvl w:ilvl="0" w:tplc="59581B60">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DF7D4D"/>
    <w:multiLevelType w:val="hybridMultilevel"/>
    <w:tmpl w:val="75524052"/>
    <w:lvl w:ilvl="0" w:tplc="D0C0DE5E">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2F436B"/>
    <w:multiLevelType w:val="hybridMultilevel"/>
    <w:tmpl w:val="49EE97D6"/>
    <w:lvl w:ilvl="0" w:tplc="E3BE7746">
      <w:start w:val="1"/>
      <w:numFmt w:val="decimal"/>
      <w:lvlText w:val="1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ED4557"/>
    <w:multiLevelType w:val="hybridMultilevel"/>
    <w:tmpl w:val="A6BE7B24"/>
    <w:lvl w:ilvl="0" w:tplc="FAEA907A">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1F33DC"/>
    <w:multiLevelType w:val="hybridMultilevel"/>
    <w:tmpl w:val="7E1EADFE"/>
    <w:lvl w:ilvl="0" w:tplc="FAEA907A">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DA4D75"/>
    <w:multiLevelType w:val="hybridMultilevel"/>
    <w:tmpl w:val="83804844"/>
    <w:lvl w:ilvl="0" w:tplc="DC08CF58">
      <w:start w:val="1"/>
      <w:numFmt w:val="decimal"/>
      <w:lvlText w:val="12.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9371AB5"/>
    <w:multiLevelType w:val="hybridMultilevel"/>
    <w:tmpl w:val="94B202D8"/>
    <w:lvl w:ilvl="0" w:tplc="19F2B26C">
      <w:start w:val="1"/>
      <w:numFmt w:val="decimal"/>
      <w:lvlText w:val="13.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99A679D"/>
    <w:multiLevelType w:val="hybridMultilevel"/>
    <w:tmpl w:val="B3F2FC8C"/>
    <w:lvl w:ilvl="0" w:tplc="6ABE6BC4">
      <w:start w:val="1"/>
      <w:numFmt w:val="decimal"/>
      <w:lvlText w:val="1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9AA4158"/>
    <w:multiLevelType w:val="hybridMultilevel"/>
    <w:tmpl w:val="FB5CA2DC"/>
    <w:lvl w:ilvl="0" w:tplc="CB40F27A">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0446F1"/>
    <w:multiLevelType w:val="hybridMultilevel"/>
    <w:tmpl w:val="DDB05BE8"/>
    <w:lvl w:ilvl="0" w:tplc="5CA8F7E4">
      <w:start w:val="1"/>
      <w:numFmt w:val="decimal"/>
      <w:lvlText w:val="4.%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0ED5DA0"/>
    <w:multiLevelType w:val="hybridMultilevel"/>
    <w:tmpl w:val="067618E6"/>
    <w:lvl w:ilvl="0" w:tplc="A73E831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8A539B"/>
    <w:multiLevelType w:val="hybridMultilevel"/>
    <w:tmpl w:val="FEFCBF64"/>
    <w:lvl w:ilvl="0" w:tplc="F9D60800">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1C5486D"/>
    <w:multiLevelType w:val="hybridMultilevel"/>
    <w:tmpl w:val="17E29DD2"/>
    <w:lvl w:ilvl="0" w:tplc="9294E600">
      <w:start w:val="1"/>
      <w:numFmt w:val="decimal"/>
      <w:lvlText w:val="10.%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35A5BD4"/>
    <w:multiLevelType w:val="hybridMultilevel"/>
    <w:tmpl w:val="6136BEF2"/>
    <w:lvl w:ilvl="0" w:tplc="002E5D20">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3F325A3"/>
    <w:multiLevelType w:val="hybridMultilevel"/>
    <w:tmpl w:val="164CEAE8"/>
    <w:lvl w:ilvl="0" w:tplc="19F2B26C">
      <w:start w:val="1"/>
      <w:numFmt w:val="decimal"/>
      <w:lvlText w:val="13.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64C3887"/>
    <w:multiLevelType w:val="hybridMultilevel"/>
    <w:tmpl w:val="D36A078A"/>
    <w:lvl w:ilvl="0" w:tplc="C04EED96">
      <w:start w:val="1"/>
      <w:numFmt w:val="decimal"/>
      <w:lvlText w:val="14.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676047A"/>
    <w:multiLevelType w:val="hybridMultilevel"/>
    <w:tmpl w:val="B1C6A562"/>
    <w:lvl w:ilvl="0" w:tplc="E3BE7746">
      <w:start w:val="1"/>
      <w:numFmt w:val="decimal"/>
      <w:lvlText w:val="15.%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E058DA"/>
    <w:multiLevelType w:val="hybridMultilevel"/>
    <w:tmpl w:val="FD58D3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E0A4BFF"/>
    <w:multiLevelType w:val="hybridMultilevel"/>
    <w:tmpl w:val="65A87CE6"/>
    <w:lvl w:ilvl="0" w:tplc="C04EED96">
      <w:start w:val="1"/>
      <w:numFmt w:val="decimal"/>
      <w:lvlText w:val="14.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2E6048"/>
    <w:multiLevelType w:val="hybridMultilevel"/>
    <w:tmpl w:val="D36A078A"/>
    <w:lvl w:ilvl="0" w:tplc="C04EED96">
      <w:start w:val="1"/>
      <w:numFmt w:val="decimal"/>
      <w:lvlText w:val="14.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5785247"/>
    <w:multiLevelType w:val="hybridMultilevel"/>
    <w:tmpl w:val="5116365C"/>
    <w:lvl w:ilvl="0" w:tplc="EB44567E">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0536DA"/>
    <w:multiLevelType w:val="hybridMultilevel"/>
    <w:tmpl w:val="67E655AC"/>
    <w:lvl w:ilvl="0" w:tplc="0D140CC0">
      <w:start w:val="1"/>
      <w:numFmt w:val="decimal"/>
      <w:lvlText w:val="%1."/>
      <w:lvlJc w:val="left"/>
      <w:pPr>
        <w:ind w:left="962"/>
      </w:pPr>
      <w:rPr>
        <w:rFonts w:ascii="Times New Roman" w:eastAsia="Times New Roman" w:hAnsi="Times New Roman" w:cs="Times New Roman"/>
        <w:b w:val="0"/>
        <w:i w:val="0"/>
        <w:strike w:val="0"/>
        <w:dstrike w:val="0"/>
        <w:color w:val="000000"/>
        <w:sz w:val="24"/>
        <w:szCs w:val="24"/>
        <w:u w:val="none" w:color="000000"/>
        <w:vertAlign w:val="baseline"/>
      </w:rPr>
    </w:lvl>
    <w:lvl w:ilvl="1" w:tplc="22B86AA8">
      <w:start w:val="1"/>
      <w:numFmt w:val="lowerLetter"/>
      <w:lvlText w:val="%2"/>
      <w:lvlJc w:val="left"/>
      <w:pPr>
        <w:ind w:left="2057"/>
      </w:pPr>
      <w:rPr>
        <w:rFonts w:ascii="Times New Roman" w:eastAsia="Times New Roman" w:hAnsi="Times New Roman" w:cs="Times New Roman"/>
        <w:b w:val="0"/>
        <w:i w:val="0"/>
        <w:strike w:val="0"/>
        <w:dstrike w:val="0"/>
        <w:color w:val="000000"/>
        <w:sz w:val="20"/>
        <w:szCs w:val="20"/>
        <w:u w:val="none" w:color="000000"/>
        <w:vertAlign w:val="baseline"/>
      </w:rPr>
    </w:lvl>
    <w:lvl w:ilvl="2" w:tplc="05C25A3E">
      <w:start w:val="1"/>
      <w:numFmt w:val="lowerRoman"/>
      <w:lvlText w:val="%3"/>
      <w:lvlJc w:val="left"/>
      <w:pPr>
        <w:ind w:left="2777"/>
      </w:pPr>
      <w:rPr>
        <w:rFonts w:ascii="Times New Roman" w:eastAsia="Times New Roman" w:hAnsi="Times New Roman" w:cs="Times New Roman"/>
        <w:b w:val="0"/>
        <w:i w:val="0"/>
        <w:strike w:val="0"/>
        <w:dstrike w:val="0"/>
        <w:color w:val="000000"/>
        <w:sz w:val="20"/>
        <w:szCs w:val="20"/>
        <w:u w:val="none" w:color="000000"/>
        <w:vertAlign w:val="baseline"/>
      </w:rPr>
    </w:lvl>
    <w:lvl w:ilvl="3" w:tplc="5172DD6E">
      <w:start w:val="1"/>
      <w:numFmt w:val="decimal"/>
      <w:lvlText w:val="%4"/>
      <w:lvlJc w:val="left"/>
      <w:pPr>
        <w:ind w:left="3497"/>
      </w:pPr>
      <w:rPr>
        <w:rFonts w:ascii="Times New Roman" w:eastAsia="Times New Roman" w:hAnsi="Times New Roman" w:cs="Times New Roman"/>
        <w:b w:val="0"/>
        <w:i w:val="0"/>
        <w:strike w:val="0"/>
        <w:dstrike w:val="0"/>
        <w:color w:val="000000"/>
        <w:sz w:val="20"/>
        <w:szCs w:val="20"/>
        <w:u w:val="none" w:color="000000"/>
        <w:vertAlign w:val="baseline"/>
      </w:rPr>
    </w:lvl>
    <w:lvl w:ilvl="4" w:tplc="7390BD76">
      <w:start w:val="1"/>
      <w:numFmt w:val="lowerLetter"/>
      <w:lvlText w:val="%5"/>
      <w:lvlJc w:val="left"/>
      <w:pPr>
        <w:ind w:left="4217"/>
      </w:pPr>
      <w:rPr>
        <w:rFonts w:ascii="Times New Roman" w:eastAsia="Times New Roman" w:hAnsi="Times New Roman" w:cs="Times New Roman"/>
        <w:b w:val="0"/>
        <w:i w:val="0"/>
        <w:strike w:val="0"/>
        <w:dstrike w:val="0"/>
        <w:color w:val="000000"/>
        <w:sz w:val="20"/>
        <w:szCs w:val="20"/>
        <w:u w:val="none" w:color="000000"/>
        <w:vertAlign w:val="baseline"/>
      </w:rPr>
    </w:lvl>
    <w:lvl w:ilvl="5" w:tplc="00B8E550">
      <w:start w:val="1"/>
      <w:numFmt w:val="lowerRoman"/>
      <w:lvlText w:val="%6"/>
      <w:lvlJc w:val="left"/>
      <w:pPr>
        <w:ind w:left="4937"/>
      </w:pPr>
      <w:rPr>
        <w:rFonts w:ascii="Times New Roman" w:eastAsia="Times New Roman" w:hAnsi="Times New Roman" w:cs="Times New Roman"/>
        <w:b w:val="0"/>
        <w:i w:val="0"/>
        <w:strike w:val="0"/>
        <w:dstrike w:val="0"/>
        <w:color w:val="000000"/>
        <w:sz w:val="20"/>
        <w:szCs w:val="20"/>
        <w:u w:val="none" w:color="000000"/>
        <w:vertAlign w:val="baseline"/>
      </w:rPr>
    </w:lvl>
    <w:lvl w:ilvl="6" w:tplc="E512A966">
      <w:start w:val="1"/>
      <w:numFmt w:val="decimal"/>
      <w:lvlText w:val="%7"/>
      <w:lvlJc w:val="left"/>
      <w:pPr>
        <w:ind w:left="5657"/>
      </w:pPr>
      <w:rPr>
        <w:rFonts w:ascii="Times New Roman" w:eastAsia="Times New Roman" w:hAnsi="Times New Roman" w:cs="Times New Roman"/>
        <w:b w:val="0"/>
        <w:i w:val="0"/>
        <w:strike w:val="0"/>
        <w:dstrike w:val="0"/>
        <w:color w:val="000000"/>
        <w:sz w:val="20"/>
        <w:szCs w:val="20"/>
        <w:u w:val="none" w:color="000000"/>
        <w:vertAlign w:val="baseline"/>
      </w:rPr>
    </w:lvl>
    <w:lvl w:ilvl="7" w:tplc="4E96610C">
      <w:start w:val="1"/>
      <w:numFmt w:val="lowerLetter"/>
      <w:lvlText w:val="%8"/>
      <w:lvlJc w:val="left"/>
      <w:pPr>
        <w:ind w:left="6377"/>
      </w:pPr>
      <w:rPr>
        <w:rFonts w:ascii="Times New Roman" w:eastAsia="Times New Roman" w:hAnsi="Times New Roman" w:cs="Times New Roman"/>
        <w:b w:val="0"/>
        <w:i w:val="0"/>
        <w:strike w:val="0"/>
        <w:dstrike w:val="0"/>
        <w:color w:val="000000"/>
        <w:sz w:val="20"/>
        <w:szCs w:val="20"/>
        <w:u w:val="none" w:color="000000"/>
        <w:vertAlign w:val="baseline"/>
      </w:rPr>
    </w:lvl>
    <w:lvl w:ilvl="8" w:tplc="80326A90">
      <w:start w:val="1"/>
      <w:numFmt w:val="lowerRoman"/>
      <w:lvlText w:val="%9"/>
      <w:lvlJc w:val="left"/>
      <w:pPr>
        <w:ind w:left="7097"/>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8">
    <w:nsid w:val="49655CB2"/>
    <w:multiLevelType w:val="hybridMultilevel"/>
    <w:tmpl w:val="1CF8A97C"/>
    <w:lvl w:ilvl="0" w:tplc="82081050">
      <w:start w:val="1"/>
      <w:numFmt w:val="decimal"/>
      <w:lvlText w:val="10.%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3B0C38"/>
    <w:multiLevelType w:val="hybridMultilevel"/>
    <w:tmpl w:val="1E4238BC"/>
    <w:lvl w:ilvl="0" w:tplc="8AA6A3C6">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DB83EEF"/>
    <w:multiLevelType w:val="hybridMultilevel"/>
    <w:tmpl w:val="1E68D9A0"/>
    <w:lvl w:ilvl="0" w:tplc="DC08CF58">
      <w:start w:val="1"/>
      <w:numFmt w:val="decimal"/>
      <w:lvlText w:val="12.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122AC5"/>
    <w:multiLevelType w:val="hybridMultilevel"/>
    <w:tmpl w:val="F0103F06"/>
    <w:lvl w:ilvl="0" w:tplc="6F5EDBA2">
      <w:start w:val="1"/>
      <w:numFmt w:val="decimal"/>
      <w:lvlText w:val="%1."/>
      <w:lvlJc w:val="left"/>
      <w:pPr>
        <w:ind w:left="1004" w:hanging="360"/>
      </w:pPr>
      <w:rPr>
        <w:rFonts w:cs="Times New Roman"/>
        <w:b/>
      </w:rPr>
    </w:lvl>
    <w:lvl w:ilvl="1" w:tplc="E8CC61EE">
      <w:numFmt w:val="bullet"/>
      <w:lvlText w:val="-"/>
      <w:lvlJc w:val="left"/>
      <w:pPr>
        <w:ind w:left="1724" w:hanging="360"/>
      </w:pPr>
      <w:rPr>
        <w:rFonts w:ascii="Calibri" w:eastAsia="Times New Roman" w:hAnsi="Calibri" w:hint="default"/>
        <w:sz w:val="26"/>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2">
    <w:nsid w:val="558F1B9C"/>
    <w:multiLevelType w:val="multilevel"/>
    <w:tmpl w:val="62ACD158"/>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b w:val="0"/>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58307482"/>
    <w:multiLevelType w:val="hybridMultilevel"/>
    <w:tmpl w:val="E3783542"/>
    <w:lvl w:ilvl="0" w:tplc="A67206B2">
      <w:start w:val="1"/>
      <w:numFmt w:val="decimal"/>
      <w:lvlText w:val="3.%1."/>
      <w:lvlJc w:val="left"/>
      <w:pPr>
        <w:ind w:left="1080" w:hanging="360"/>
      </w:pPr>
      <w:rPr>
        <w:rFonts w:cs="Times New Roman"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5B4B11D3"/>
    <w:multiLevelType w:val="hybridMultilevel"/>
    <w:tmpl w:val="F4108958"/>
    <w:lvl w:ilvl="0" w:tplc="C04EED96">
      <w:start w:val="1"/>
      <w:numFmt w:val="decimal"/>
      <w:lvlText w:val="14.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2385D19"/>
    <w:multiLevelType w:val="hybridMultilevel"/>
    <w:tmpl w:val="8F645AFE"/>
    <w:lvl w:ilvl="0" w:tplc="8AA6A3C6">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2AE7F6A"/>
    <w:multiLevelType w:val="hybridMultilevel"/>
    <w:tmpl w:val="1B608A24"/>
    <w:lvl w:ilvl="0" w:tplc="794A7E88">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4096FF8"/>
    <w:multiLevelType w:val="hybridMultilevel"/>
    <w:tmpl w:val="D91C964E"/>
    <w:lvl w:ilvl="0" w:tplc="21A2ADCA">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42A69C5"/>
    <w:multiLevelType w:val="hybridMultilevel"/>
    <w:tmpl w:val="12BE83A4"/>
    <w:lvl w:ilvl="0" w:tplc="8CDEC582">
      <w:start w:val="1"/>
      <w:numFmt w:val="decimal"/>
      <w:lvlText w:val="16.%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7B1748"/>
    <w:multiLevelType w:val="hybridMultilevel"/>
    <w:tmpl w:val="C4A23488"/>
    <w:lvl w:ilvl="0" w:tplc="002E5D20">
      <w:start w:val="1"/>
      <w:numFmt w:val="decimal"/>
      <w:lvlText w:val="6.%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5930DC6"/>
    <w:multiLevelType w:val="hybridMultilevel"/>
    <w:tmpl w:val="3CA4A86A"/>
    <w:lvl w:ilvl="0" w:tplc="19949D34">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310957"/>
    <w:multiLevelType w:val="hybridMultilevel"/>
    <w:tmpl w:val="0DE2D81A"/>
    <w:lvl w:ilvl="0" w:tplc="385EF300">
      <w:start w:val="1"/>
      <w:numFmt w:val="decimal"/>
      <w:lvlText w:val="1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2FD31E6"/>
    <w:multiLevelType w:val="hybridMultilevel"/>
    <w:tmpl w:val="F3DE1038"/>
    <w:lvl w:ilvl="0" w:tplc="21A2ADCA">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B42432"/>
    <w:multiLevelType w:val="hybridMultilevel"/>
    <w:tmpl w:val="7512AB9C"/>
    <w:lvl w:ilvl="0" w:tplc="19F2B26C">
      <w:start w:val="1"/>
      <w:numFmt w:val="decimal"/>
      <w:lvlText w:val="13.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84951CB"/>
    <w:multiLevelType w:val="hybridMultilevel"/>
    <w:tmpl w:val="85A466C6"/>
    <w:lvl w:ilvl="0" w:tplc="F9D4C21E">
      <w:start w:val="1"/>
      <w:numFmt w:val="decimal"/>
      <w:lvlText w:val="1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9E5120F"/>
    <w:multiLevelType w:val="hybridMultilevel"/>
    <w:tmpl w:val="6CE4D168"/>
    <w:lvl w:ilvl="0" w:tplc="B8A636AA">
      <w:start w:val="1"/>
      <w:numFmt w:val="decimal"/>
      <w:lvlText w:val="1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AA6165B"/>
    <w:multiLevelType w:val="hybridMultilevel"/>
    <w:tmpl w:val="25A8EF10"/>
    <w:lvl w:ilvl="0" w:tplc="ABCAD258">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D0F08FD"/>
    <w:multiLevelType w:val="hybridMultilevel"/>
    <w:tmpl w:val="F49CCB2C"/>
    <w:lvl w:ilvl="0" w:tplc="396EB0F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17"/>
  </w:num>
  <w:num w:numId="3">
    <w:abstractNumId w:val="31"/>
  </w:num>
  <w:num w:numId="4">
    <w:abstractNumId w:val="14"/>
  </w:num>
  <w:num w:numId="5">
    <w:abstractNumId w:val="32"/>
  </w:num>
  <w:num w:numId="6">
    <w:abstractNumId w:val="16"/>
  </w:num>
  <w:num w:numId="7">
    <w:abstractNumId w:val="29"/>
  </w:num>
  <w:num w:numId="8">
    <w:abstractNumId w:val="4"/>
  </w:num>
  <w:num w:numId="9">
    <w:abstractNumId w:val="39"/>
  </w:num>
  <w:num w:numId="10">
    <w:abstractNumId w:val="13"/>
  </w:num>
  <w:num w:numId="11">
    <w:abstractNumId w:val="6"/>
  </w:num>
  <w:num w:numId="12">
    <w:abstractNumId w:val="47"/>
  </w:num>
  <w:num w:numId="13">
    <w:abstractNumId w:val="36"/>
  </w:num>
  <w:num w:numId="14">
    <w:abstractNumId w:val="18"/>
  </w:num>
  <w:num w:numId="15">
    <w:abstractNumId w:val="37"/>
  </w:num>
  <w:num w:numId="16">
    <w:abstractNumId w:val="3"/>
  </w:num>
  <w:num w:numId="17">
    <w:abstractNumId w:val="20"/>
  </w:num>
  <w:num w:numId="18">
    <w:abstractNumId w:val="25"/>
  </w:num>
  <w:num w:numId="19">
    <w:abstractNumId w:val="5"/>
  </w:num>
  <w:num w:numId="20">
    <w:abstractNumId w:val="0"/>
  </w:num>
  <w:num w:numId="21">
    <w:abstractNumId w:val="41"/>
  </w:num>
  <w:num w:numId="22">
    <w:abstractNumId w:val="45"/>
  </w:num>
  <w:num w:numId="23">
    <w:abstractNumId w:val="1"/>
  </w:num>
  <w:num w:numId="24">
    <w:abstractNumId w:val="23"/>
  </w:num>
  <w:num w:numId="25">
    <w:abstractNumId w:val="26"/>
  </w:num>
  <w:num w:numId="26">
    <w:abstractNumId w:val="21"/>
  </w:num>
  <w:num w:numId="27">
    <w:abstractNumId w:val="15"/>
  </w:num>
  <w:num w:numId="28">
    <w:abstractNumId w:val="10"/>
  </w:num>
  <w:num w:numId="29">
    <w:abstractNumId w:val="19"/>
  </w:num>
  <w:num w:numId="30">
    <w:abstractNumId w:val="7"/>
  </w:num>
  <w:num w:numId="31">
    <w:abstractNumId w:val="40"/>
  </w:num>
  <w:num w:numId="32">
    <w:abstractNumId w:val="46"/>
  </w:num>
  <w:num w:numId="33">
    <w:abstractNumId w:val="28"/>
  </w:num>
  <w:num w:numId="34">
    <w:abstractNumId w:val="30"/>
  </w:num>
  <w:num w:numId="35">
    <w:abstractNumId w:val="43"/>
  </w:num>
  <w:num w:numId="36">
    <w:abstractNumId w:val="24"/>
  </w:num>
  <w:num w:numId="37">
    <w:abstractNumId w:val="8"/>
  </w:num>
  <w:num w:numId="38">
    <w:abstractNumId w:val="38"/>
  </w:num>
  <w:num w:numId="39">
    <w:abstractNumId w:val="44"/>
  </w:num>
  <w:num w:numId="40">
    <w:abstractNumId w:val="2"/>
  </w:num>
  <w:num w:numId="41">
    <w:abstractNumId w:val="33"/>
  </w:num>
  <w:num w:numId="42">
    <w:abstractNumId w:val="35"/>
  </w:num>
  <w:num w:numId="43">
    <w:abstractNumId w:val="9"/>
  </w:num>
  <w:num w:numId="44">
    <w:abstractNumId w:val="42"/>
  </w:num>
  <w:num w:numId="45">
    <w:abstractNumId w:val="11"/>
  </w:num>
  <w:num w:numId="46">
    <w:abstractNumId w:val="12"/>
  </w:num>
  <w:num w:numId="47">
    <w:abstractNumId w:val="3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55"/>
    <w:rsid w:val="003B2255"/>
    <w:rsid w:val="00483C0A"/>
    <w:rsid w:val="0063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050D4-78B6-465B-BD0B-0311CFCF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9BE"/>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6319BE"/>
    <w:pPr>
      <w:keepNext/>
      <w:numPr>
        <w:numId w:val="5"/>
      </w:numPr>
      <w:spacing w:before="240" w:after="60" w:line="240" w:lineRule="auto"/>
      <w:outlineLvl w:val="0"/>
    </w:pPr>
    <w:rPr>
      <w:rFonts w:ascii="Arial" w:hAnsi="Arial" w:cs="Arial"/>
      <w:b/>
      <w:bCs/>
      <w:kern w:val="32"/>
      <w:sz w:val="32"/>
      <w:szCs w:val="32"/>
      <w:lang w:val="ro-RO"/>
    </w:rPr>
  </w:style>
  <w:style w:type="paragraph" w:styleId="2">
    <w:name w:val="heading 2"/>
    <w:basedOn w:val="a"/>
    <w:next w:val="a"/>
    <w:link w:val="20"/>
    <w:uiPriority w:val="99"/>
    <w:qFormat/>
    <w:rsid w:val="006319BE"/>
    <w:pPr>
      <w:keepNext/>
      <w:keepLines/>
      <w:numPr>
        <w:ilvl w:val="1"/>
        <w:numId w:val="5"/>
      </w:numPr>
      <w:spacing w:before="200" w:after="0" w:line="240" w:lineRule="auto"/>
      <w:outlineLvl w:val="1"/>
    </w:pPr>
    <w:rPr>
      <w:rFonts w:ascii="Cambria" w:hAnsi="Cambria"/>
      <w:b/>
      <w:bCs/>
      <w:color w:val="4F81BD"/>
      <w:sz w:val="26"/>
      <w:szCs w:val="26"/>
      <w:lang w:val="en-US" w:eastAsia="ru-RU"/>
    </w:rPr>
  </w:style>
  <w:style w:type="paragraph" w:styleId="3">
    <w:name w:val="heading 3"/>
    <w:basedOn w:val="a"/>
    <w:next w:val="a"/>
    <w:link w:val="30"/>
    <w:uiPriority w:val="99"/>
    <w:qFormat/>
    <w:rsid w:val="006319BE"/>
    <w:pPr>
      <w:keepNext/>
      <w:keepLines/>
      <w:numPr>
        <w:ilvl w:val="2"/>
        <w:numId w:val="5"/>
      </w:numPr>
      <w:spacing w:before="200" w:after="0" w:line="240" w:lineRule="auto"/>
      <w:outlineLvl w:val="2"/>
    </w:pPr>
    <w:rPr>
      <w:rFonts w:ascii="Cambria" w:hAnsi="Cambria"/>
      <w:b/>
      <w:bCs/>
      <w:color w:val="4F81BD"/>
      <w:sz w:val="24"/>
      <w:szCs w:val="24"/>
      <w:lang w:val="en-US" w:eastAsia="ru-RU"/>
    </w:rPr>
  </w:style>
  <w:style w:type="paragraph" w:styleId="4">
    <w:name w:val="heading 4"/>
    <w:basedOn w:val="a"/>
    <w:next w:val="a"/>
    <w:link w:val="40"/>
    <w:uiPriority w:val="99"/>
    <w:qFormat/>
    <w:rsid w:val="006319BE"/>
    <w:pPr>
      <w:keepNext/>
      <w:keepLines/>
      <w:numPr>
        <w:ilvl w:val="3"/>
        <w:numId w:val="5"/>
      </w:numPr>
      <w:spacing w:before="200" w:after="0" w:line="240" w:lineRule="auto"/>
      <w:outlineLvl w:val="3"/>
    </w:pPr>
    <w:rPr>
      <w:rFonts w:ascii="Cambria" w:hAnsi="Cambria"/>
      <w:b/>
      <w:bCs/>
      <w:i/>
      <w:iCs/>
      <w:color w:val="4F81BD"/>
      <w:sz w:val="24"/>
      <w:szCs w:val="24"/>
      <w:lang w:val="en-US" w:eastAsia="ru-RU"/>
    </w:rPr>
  </w:style>
  <w:style w:type="paragraph" w:styleId="5">
    <w:name w:val="heading 5"/>
    <w:basedOn w:val="a"/>
    <w:next w:val="a"/>
    <w:link w:val="50"/>
    <w:uiPriority w:val="99"/>
    <w:qFormat/>
    <w:rsid w:val="006319BE"/>
    <w:pPr>
      <w:keepNext/>
      <w:keepLines/>
      <w:numPr>
        <w:ilvl w:val="4"/>
        <w:numId w:val="5"/>
      </w:numPr>
      <w:spacing w:before="200" w:after="0" w:line="240" w:lineRule="auto"/>
      <w:outlineLvl w:val="4"/>
    </w:pPr>
    <w:rPr>
      <w:rFonts w:ascii="Cambria" w:hAnsi="Cambria"/>
      <w:color w:val="243F60"/>
      <w:sz w:val="24"/>
      <w:szCs w:val="24"/>
      <w:lang w:val="en-US" w:eastAsia="ru-RU"/>
    </w:rPr>
  </w:style>
  <w:style w:type="paragraph" w:styleId="6">
    <w:name w:val="heading 6"/>
    <w:basedOn w:val="a"/>
    <w:next w:val="a"/>
    <w:link w:val="60"/>
    <w:uiPriority w:val="99"/>
    <w:qFormat/>
    <w:rsid w:val="006319BE"/>
    <w:pPr>
      <w:keepNext/>
      <w:keepLines/>
      <w:numPr>
        <w:ilvl w:val="5"/>
        <w:numId w:val="5"/>
      </w:numPr>
      <w:spacing w:before="200" w:after="0" w:line="240" w:lineRule="auto"/>
      <w:outlineLvl w:val="5"/>
    </w:pPr>
    <w:rPr>
      <w:rFonts w:ascii="Cambria" w:hAnsi="Cambria"/>
      <w:i/>
      <w:iCs/>
      <w:color w:val="243F60"/>
      <w:sz w:val="24"/>
      <w:szCs w:val="24"/>
      <w:lang w:val="en-US" w:eastAsia="ru-RU"/>
    </w:rPr>
  </w:style>
  <w:style w:type="paragraph" w:styleId="7">
    <w:name w:val="heading 7"/>
    <w:basedOn w:val="a"/>
    <w:next w:val="a"/>
    <w:link w:val="70"/>
    <w:uiPriority w:val="99"/>
    <w:qFormat/>
    <w:rsid w:val="006319BE"/>
    <w:pPr>
      <w:keepNext/>
      <w:keepLines/>
      <w:numPr>
        <w:ilvl w:val="6"/>
        <w:numId w:val="5"/>
      </w:numPr>
      <w:spacing w:before="200" w:after="0" w:line="240" w:lineRule="auto"/>
      <w:outlineLvl w:val="6"/>
    </w:pPr>
    <w:rPr>
      <w:rFonts w:ascii="Cambria" w:hAnsi="Cambria"/>
      <w:i/>
      <w:iCs/>
      <w:color w:val="404040"/>
      <w:sz w:val="24"/>
      <w:szCs w:val="24"/>
      <w:lang w:val="en-US" w:eastAsia="ru-RU"/>
    </w:rPr>
  </w:style>
  <w:style w:type="paragraph" w:styleId="8">
    <w:name w:val="heading 8"/>
    <w:basedOn w:val="a"/>
    <w:next w:val="a"/>
    <w:link w:val="80"/>
    <w:uiPriority w:val="99"/>
    <w:qFormat/>
    <w:rsid w:val="006319BE"/>
    <w:pPr>
      <w:keepNext/>
      <w:keepLines/>
      <w:numPr>
        <w:ilvl w:val="7"/>
        <w:numId w:val="5"/>
      </w:numPr>
      <w:spacing w:before="200" w:after="0" w:line="240" w:lineRule="auto"/>
      <w:outlineLvl w:val="7"/>
    </w:pPr>
    <w:rPr>
      <w:rFonts w:ascii="Cambria" w:hAnsi="Cambria"/>
      <w:color w:val="404040"/>
      <w:sz w:val="20"/>
      <w:szCs w:val="20"/>
      <w:lang w:val="en-US" w:eastAsia="ru-RU"/>
    </w:rPr>
  </w:style>
  <w:style w:type="paragraph" w:styleId="9">
    <w:name w:val="heading 9"/>
    <w:basedOn w:val="a"/>
    <w:next w:val="a"/>
    <w:link w:val="90"/>
    <w:uiPriority w:val="99"/>
    <w:qFormat/>
    <w:rsid w:val="006319BE"/>
    <w:pPr>
      <w:keepNext/>
      <w:keepLines/>
      <w:numPr>
        <w:ilvl w:val="8"/>
        <w:numId w:val="5"/>
      </w:numPr>
      <w:spacing w:before="200" w:after="0" w:line="240" w:lineRule="auto"/>
      <w:outlineLvl w:val="8"/>
    </w:pPr>
    <w:rPr>
      <w:rFonts w:ascii="Cambria" w:hAnsi="Cambria"/>
      <w:i/>
      <w:iCs/>
      <w:color w:val="404040"/>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19BE"/>
    <w:rPr>
      <w:rFonts w:ascii="Arial" w:eastAsia="Times New Roman" w:hAnsi="Arial" w:cs="Arial"/>
      <w:b/>
      <w:bCs/>
      <w:kern w:val="32"/>
      <w:sz w:val="32"/>
      <w:szCs w:val="32"/>
      <w:lang w:val="ro-RO"/>
    </w:rPr>
  </w:style>
  <w:style w:type="character" w:customStyle="1" w:styleId="20">
    <w:name w:val="Заголовок 2 Знак"/>
    <w:basedOn w:val="a0"/>
    <w:link w:val="2"/>
    <w:uiPriority w:val="99"/>
    <w:rsid w:val="006319BE"/>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uiPriority w:val="99"/>
    <w:rsid w:val="006319BE"/>
    <w:rPr>
      <w:rFonts w:ascii="Cambria" w:eastAsia="Times New Roman" w:hAnsi="Cambria" w:cs="Times New Roman"/>
      <w:b/>
      <w:bCs/>
      <w:color w:val="4F81BD"/>
      <w:sz w:val="24"/>
      <w:szCs w:val="24"/>
      <w:lang w:val="en-US" w:eastAsia="ru-RU"/>
    </w:rPr>
  </w:style>
  <w:style w:type="character" w:customStyle="1" w:styleId="40">
    <w:name w:val="Заголовок 4 Знак"/>
    <w:basedOn w:val="a0"/>
    <w:link w:val="4"/>
    <w:uiPriority w:val="99"/>
    <w:rsid w:val="006319BE"/>
    <w:rPr>
      <w:rFonts w:ascii="Cambria" w:eastAsia="Times New Roman" w:hAnsi="Cambria" w:cs="Times New Roman"/>
      <w:b/>
      <w:bCs/>
      <w:i/>
      <w:iCs/>
      <w:color w:val="4F81BD"/>
      <w:sz w:val="24"/>
      <w:szCs w:val="24"/>
      <w:lang w:val="en-US" w:eastAsia="ru-RU"/>
    </w:rPr>
  </w:style>
  <w:style w:type="character" w:customStyle="1" w:styleId="50">
    <w:name w:val="Заголовок 5 Знак"/>
    <w:basedOn w:val="a0"/>
    <w:link w:val="5"/>
    <w:uiPriority w:val="99"/>
    <w:rsid w:val="006319BE"/>
    <w:rPr>
      <w:rFonts w:ascii="Cambria" w:eastAsia="Times New Roman" w:hAnsi="Cambria" w:cs="Times New Roman"/>
      <w:color w:val="243F60"/>
      <w:sz w:val="24"/>
      <w:szCs w:val="24"/>
      <w:lang w:val="en-US" w:eastAsia="ru-RU"/>
    </w:rPr>
  </w:style>
  <w:style w:type="character" w:customStyle="1" w:styleId="60">
    <w:name w:val="Заголовок 6 Знак"/>
    <w:basedOn w:val="a0"/>
    <w:link w:val="6"/>
    <w:uiPriority w:val="99"/>
    <w:rsid w:val="006319BE"/>
    <w:rPr>
      <w:rFonts w:ascii="Cambria" w:eastAsia="Times New Roman" w:hAnsi="Cambria" w:cs="Times New Roman"/>
      <w:i/>
      <w:iCs/>
      <w:color w:val="243F60"/>
      <w:sz w:val="24"/>
      <w:szCs w:val="24"/>
      <w:lang w:val="en-US" w:eastAsia="ru-RU"/>
    </w:rPr>
  </w:style>
  <w:style w:type="character" w:customStyle="1" w:styleId="70">
    <w:name w:val="Заголовок 7 Знак"/>
    <w:basedOn w:val="a0"/>
    <w:link w:val="7"/>
    <w:uiPriority w:val="99"/>
    <w:rsid w:val="006319BE"/>
    <w:rPr>
      <w:rFonts w:ascii="Cambria" w:eastAsia="Times New Roman" w:hAnsi="Cambria" w:cs="Times New Roman"/>
      <w:i/>
      <w:iCs/>
      <w:color w:val="404040"/>
      <w:sz w:val="24"/>
      <w:szCs w:val="24"/>
      <w:lang w:val="en-US" w:eastAsia="ru-RU"/>
    </w:rPr>
  </w:style>
  <w:style w:type="character" w:customStyle="1" w:styleId="80">
    <w:name w:val="Заголовок 8 Знак"/>
    <w:basedOn w:val="a0"/>
    <w:link w:val="8"/>
    <w:uiPriority w:val="99"/>
    <w:rsid w:val="006319BE"/>
    <w:rPr>
      <w:rFonts w:ascii="Cambria" w:eastAsia="Times New Roman" w:hAnsi="Cambria" w:cs="Times New Roman"/>
      <w:color w:val="404040"/>
      <w:sz w:val="20"/>
      <w:szCs w:val="20"/>
      <w:lang w:val="en-US" w:eastAsia="ru-RU"/>
    </w:rPr>
  </w:style>
  <w:style w:type="character" w:customStyle="1" w:styleId="90">
    <w:name w:val="Заголовок 9 Знак"/>
    <w:basedOn w:val="a0"/>
    <w:link w:val="9"/>
    <w:uiPriority w:val="99"/>
    <w:rsid w:val="006319BE"/>
    <w:rPr>
      <w:rFonts w:ascii="Cambria" w:eastAsia="Times New Roman" w:hAnsi="Cambria" w:cs="Times New Roman"/>
      <w:i/>
      <w:iCs/>
      <w:color w:val="404040"/>
      <w:sz w:val="20"/>
      <w:szCs w:val="20"/>
      <w:lang w:val="en-US" w:eastAsia="ru-RU"/>
    </w:rPr>
  </w:style>
  <w:style w:type="paragraph" w:styleId="31">
    <w:name w:val="Body Text Indent 3"/>
    <w:basedOn w:val="a"/>
    <w:link w:val="32"/>
    <w:uiPriority w:val="99"/>
    <w:rsid w:val="006319BE"/>
    <w:pPr>
      <w:widowControl w:val="0"/>
      <w:spacing w:after="0" w:line="360" w:lineRule="auto"/>
      <w:ind w:firstLine="908"/>
      <w:jc w:val="both"/>
    </w:pPr>
    <w:rPr>
      <w:rFonts w:ascii="Arial" w:hAnsi="Arial"/>
      <w:color w:val="000000"/>
      <w:sz w:val="24"/>
      <w:szCs w:val="20"/>
      <w:lang w:val="en-US"/>
    </w:rPr>
  </w:style>
  <w:style w:type="character" w:customStyle="1" w:styleId="32">
    <w:name w:val="Основной текст с отступом 3 Знак"/>
    <w:basedOn w:val="a0"/>
    <w:link w:val="31"/>
    <w:uiPriority w:val="99"/>
    <w:rsid w:val="006319BE"/>
    <w:rPr>
      <w:rFonts w:ascii="Arial" w:eastAsia="Times New Roman" w:hAnsi="Arial" w:cs="Times New Roman"/>
      <w:color w:val="000000"/>
      <w:sz w:val="24"/>
      <w:szCs w:val="20"/>
      <w:lang w:val="en-US"/>
    </w:rPr>
  </w:style>
  <w:style w:type="paragraph" w:styleId="a3">
    <w:name w:val="Balloon Text"/>
    <w:basedOn w:val="a"/>
    <w:link w:val="a4"/>
    <w:uiPriority w:val="99"/>
    <w:semiHidden/>
    <w:rsid w:val="006319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9BE"/>
    <w:rPr>
      <w:rFonts w:ascii="Tahoma" w:eastAsia="Times New Roman" w:hAnsi="Tahoma" w:cs="Tahoma"/>
      <w:sz w:val="16"/>
      <w:szCs w:val="16"/>
    </w:rPr>
  </w:style>
  <w:style w:type="paragraph" w:styleId="a5">
    <w:name w:val="List Paragraph"/>
    <w:basedOn w:val="a"/>
    <w:uiPriority w:val="99"/>
    <w:qFormat/>
    <w:rsid w:val="006319BE"/>
    <w:pPr>
      <w:ind w:left="720"/>
      <w:contextualSpacing/>
    </w:pPr>
  </w:style>
  <w:style w:type="paragraph" w:styleId="a6">
    <w:name w:val="footer"/>
    <w:basedOn w:val="a"/>
    <w:link w:val="a7"/>
    <w:uiPriority w:val="99"/>
    <w:rsid w:val="006319BE"/>
    <w:pPr>
      <w:tabs>
        <w:tab w:val="center" w:pos="4677"/>
        <w:tab w:val="right" w:pos="9355"/>
      </w:tabs>
      <w:spacing w:after="0" w:line="240" w:lineRule="auto"/>
    </w:pPr>
    <w:rPr>
      <w:rFonts w:ascii="Times New Roman" w:hAnsi="Times New Roman"/>
      <w:sz w:val="24"/>
      <w:szCs w:val="24"/>
      <w:lang w:val="en-US" w:eastAsia="ru-RU"/>
    </w:rPr>
  </w:style>
  <w:style w:type="character" w:customStyle="1" w:styleId="a7">
    <w:name w:val="Нижний колонтитул Знак"/>
    <w:basedOn w:val="a0"/>
    <w:link w:val="a6"/>
    <w:uiPriority w:val="99"/>
    <w:rsid w:val="006319BE"/>
    <w:rPr>
      <w:rFonts w:ascii="Times New Roman" w:eastAsia="Times New Roman" w:hAnsi="Times New Roman" w:cs="Times New Roman"/>
      <w:sz w:val="24"/>
      <w:szCs w:val="24"/>
      <w:lang w:val="en-US" w:eastAsia="ru-RU"/>
    </w:rPr>
  </w:style>
  <w:style w:type="character" w:styleId="a8">
    <w:name w:val="page number"/>
    <w:basedOn w:val="a0"/>
    <w:uiPriority w:val="99"/>
    <w:rsid w:val="006319BE"/>
    <w:rPr>
      <w:rFonts w:cs="Times New Roman"/>
    </w:rPr>
  </w:style>
  <w:style w:type="paragraph" w:styleId="a9">
    <w:name w:val="Normal (Web)"/>
    <w:basedOn w:val="a"/>
    <w:uiPriority w:val="99"/>
    <w:rsid w:val="006319BE"/>
    <w:pPr>
      <w:spacing w:after="0" w:line="240" w:lineRule="auto"/>
    </w:pPr>
    <w:rPr>
      <w:rFonts w:ascii="Times New Roman" w:hAnsi="Times New Roman"/>
      <w:sz w:val="24"/>
      <w:szCs w:val="24"/>
      <w:lang w:val="de-DE" w:eastAsia="de-DE"/>
    </w:rPr>
  </w:style>
  <w:style w:type="paragraph" w:customStyle="1" w:styleId="Default">
    <w:name w:val="Default"/>
    <w:uiPriority w:val="99"/>
    <w:rsid w:val="006319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aa">
    <w:name w:val="Table Grid"/>
    <w:basedOn w:val="a1"/>
    <w:uiPriority w:val="99"/>
    <w:rsid w:val="006319BE"/>
    <w:pPr>
      <w:spacing w:after="0" w:line="240" w:lineRule="auto"/>
    </w:pPr>
    <w:rPr>
      <w:rFonts w:ascii="Times New Roman" w:eastAsia="MS Mincho" w:hAnsi="Times New Roman"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6319BE"/>
    <w:rPr>
      <w:rFonts w:cs="Times New Roman"/>
    </w:rPr>
  </w:style>
  <w:style w:type="character" w:styleId="ab">
    <w:name w:val="Strong"/>
    <w:basedOn w:val="a0"/>
    <w:uiPriority w:val="99"/>
    <w:qFormat/>
    <w:rsid w:val="006319BE"/>
    <w:rPr>
      <w:rFonts w:cs="Times New Roman"/>
      <w:b/>
      <w:bCs/>
    </w:rPr>
  </w:style>
  <w:style w:type="paragraph" w:styleId="21">
    <w:name w:val="Body Text 2"/>
    <w:basedOn w:val="a"/>
    <w:link w:val="22"/>
    <w:uiPriority w:val="99"/>
    <w:rsid w:val="006319BE"/>
    <w:pPr>
      <w:spacing w:after="120" w:line="480" w:lineRule="auto"/>
    </w:pPr>
  </w:style>
  <w:style w:type="character" w:customStyle="1" w:styleId="22">
    <w:name w:val="Основной текст 2 Знак"/>
    <w:basedOn w:val="a0"/>
    <w:link w:val="21"/>
    <w:uiPriority w:val="99"/>
    <w:rsid w:val="006319BE"/>
    <w:rPr>
      <w:rFonts w:ascii="Calibri" w:eastAsia="Times New Roman" w:hAnsi="Calibri" w:cs="Times New Roman"/>
    </w:rPr>
  </w:style>
  <w:style w:type="paragraph" w:styleId="ac">
    <w:name w:val="Body Text"/>
    <w:basedOn w:val="a"/>
    <w:link w:val="ad"/>
    <w:uiPriority w:val="99"/>
    <w:rsid w:val="006319BE"/>
    <w:pPr>
      <w:spacing w:after="120"/>
    </w:pPr>
  </w:style>
  <w:style w:type="character" w:customStyle="1" w:styleId="ad">
    <w:name w:val="Основной текст Знак"/>
    <w:basedOn w:val="a0"/>
    <w:link w:val="ac"/>
    <w:uiPriority w:val="99"/>
    <w:rsid w:val="006319BE"/>
    <w:rPr>
      <w:rFonts w:ascii="Calibri" w:eastAsia="Times New Roman" w:hAnsi="Calibri" w:cs="Times New Roman"/>
    </w:rPr>
  </w:style>
  <w:style w:type="paragraph" w:styleId="ae">
    <w:name w:val="Body Text Indent"/>
    <w:basedOn w:val="a"/>
    <w:link w:val="af"/>
    <w:uiPriority w:val="99"/>
    <w:semiHidden/>
    <w:rsid w:val="006319BE"/>
    <w:pPr>
      <w:spacing w:after="120"/>
      <w:ind w:left="360"/>
    </w:pPr>
  </w:style>
  <w:style w:type="character" w:customStyle="1" w:styleId="af">
    <w:name w:val="Основной текст с отступом Знак"/>
    <w:basedOn w:val="a0"/>
    <w:link w:val="ae"/>
    <w:uiPriority w:val="99"/>
    <w:semiHidden/>
    <w:rsid w:val="006319BE"/>
    <w:rPr>
      <w:rFonts w:ascii="Calibri" w:eastAsia="Times New Roman" w:hAnsi="Calibri" w:cs="Times New Roman"/>
    </w:rPr>
  </w:style>
  <w:style w:type="paragraph" w:styleId="af0">
    <w:name w:val="header"/>
    <w:basedOn w:val="a"/>
    <w:link w:val="af1"/>
    <w:uiPriority w:val="99"/>
    <w:rsid w:val="006319BE"/>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6319BE"/>
    <w:rPr>
      <w:rFonts w:ascii="Calibri" w:eastAsia="Times New Roman" w:hAnsi="Calibri" w:cs="Times New Roman"/>
    </w:rPr>
  </w:style>
  <w:style w:type="character" w:customStyle="1" w:styleId="accented">
    <w:name w:val="accented"/>
    <w:basedOn w:val="a0"/>
    <w:uiPriority w:val="99"/>
    <w:rsid w:val="006319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lex:HGHG201410088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7955</Words>
  <Characters>45349</Characters>
  <Application>Microsoft Office Word</Application>
  <DocSecurity>0</DocSecurity>
  <Lines>377</Lines>
  <Paragraphs>106</Paragraphs>
  <ScaleCrop>false</ScaleCrop>
  <Company>CtrlSoft</Company>
  <LinksUpToDate>false</LinksUpToDate>
  <CharactersWithSpaces>53198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Tatiana TB. Bucur</cp:lastModifiedBy>
  <cp:revision>2</cp:revision>
  <dcterms:created xsi:type="dcterms:W3CDTF">2016-08-08T10:42:00Z</dcterms:created>
  <dcterms:modified xsi:type="dcterms:W3CDTF">2016-08-08T10:44:00Z</dcterms:modified>
</cp:coreProperties>
</file>