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206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3657"/>
      </w:tblGrid>
      <w:tr w:rsidR="007D0612" w:rsidRPr="00C679F0" w:rsidTr="00D92E81">
        <w:tc>
          <w:tcPr>
            <w:tcW w:w="3249" w:type="pct"/>
            <w:tcBorders>
              <w:top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D0612" w:rsidRPr="00C679F0" w:rsidRDefault="007D0612" w:rsidP="00D92E81">
            <w:pPr>
              <w:spacing w:before="120" w:line="257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         COORDONAT: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Ministerul Muncii, </w:t>
            </w:r>
            <w:proofErr w:type="spellStart"/>
            <w:r w:rsidRPr="00C679F0">
              <w:rPr>
                <w:color w:val="000000"/>
                <w:lang w:val="ro-RO"/>
              </w:rPr>
              <w:t>Protecţiei</w:t>
            </w:r>
            <w:proofErr w:type="spellEnd"/>
            <w:r w:rsidRPr="00C679F0">
              <w:rPr>
                <w:color w:val="000000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Sociale și Familiei                  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</w:p>
          <w:p w:rsidR="007D0612" w:rsidRPr="00C679F0" w:rsidRDefault="00286448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18 iulie </w:t>
            </w:r>
            <w:r w:rsidR="007D0612" w:rsidRPr="00C679F0">
              <w:rPr>
                <w:color w:val="000000"/>
                <w:lang w:val="ro-RO"/>
              </w:rPr>
              <w:t xml:space="preserve">2016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            DECIZIA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Comitetului sectorial </w:t>
            </w:r>
            <w:proofErr w:type="spellStart"/>
            <w:r w:rsidRPr="00C679F0">
              <w:rPr>
                <w:color w:val="000000"/>
                <w:lang w:val="ro-RO"/>
              </w:rPr>
              <w:t>pentu</w:t>
            </w:r>
            <w:proofErr w:type="spellEnd"/>
            <w:r w:rsidRPr="00C679F0">
              <w:rPr>
                <w:color w:val="000000"/>
                <w:lang w:val="ro-RO"/>
              </w:rPr>
              <w:t xml:space="preserve"> formarea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profesională în ramura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nr. </w:t>
            </w:r>
            <w:r w:rsidR="00286448">
              <w:rPr>
                <w:color w:val="000000"/>
                <w:lang w:val="ro-RO"/>
              </w:rPr>
              <w:t xml:space="preserve">5 </w:t>
            </w:r>
            <w:r w:rsidRPr="00C679F0">
              <w:rPr>
                <w:color w:val="000000"/>
                <w:lang w:val="ro-RO"/>
              </w:rPr>
              <w:t>din</w:t>
            </w:r>
            <w:r w:rsidR="00286448">
              <w:rPr>
                <w:color w:val="000000"/>
                <w:lang w:val="ro-RO"/>
              </w:rPr>
              <w:t xml:space="preserve"> 26 iulie</w:t>
            </w:r>
            <w:bookmarkStart w:id="0" w:name="_GoBack"/>
            <w:bookmarkEnd w:id="0"/>
            <w:r w:rsidRPr="00C679F0">
              <w:rPr>
                <w:color w:val="000000"/>
                <w:lang w:val="ro-RO"/>
              </w:rPr>
              <w:t xml:space="preserve"> 2016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</w:p>
        </w:tc>
        <w:tc>
          <w:tcPr>
            <w:tcW w:w="1751" w:type="pct"/>
            <w:tcBorders>
              <w:top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D0612" w:rsidRPr="00C679F0" w:rsidRDefault="007D0612" w:rsidP="00D92E81">
            <w:pPr>
              <w:spacing w:before="120" w:line="257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                    APROBAT: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Ministerul Dezvoltării Regionale 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și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  <w:r w:rsidRPr="00C679F0">
              <w:rPr>
                <w:color w:val="000000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</w:p>
          <w:p w:rsidR="007D0612" w:rsidRPr="00C679F0" w:rsidRDefault="00286448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26 iulie </w:t>
            </w:r>
            <w:r w:rsidR="007D0612" w:rsidRPr="00C679F0">
              <w:rPr>
                <w:color w:val="000000"/>
                <w:lang w:val="ro-RO"/>
              </w:rPr>
              <w:t>2016</w:t>
            </w:r>
          </w:p>
        </w:tc>
      </w:tr>
      <w:tr w:rsidR="007D0612" w:rsidRPr="00C679F0" w:rsidTr="00D92E81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D0612" w:rsidRPr="00C679F0" w:rsidRDefault="007D0612" w:rsidP="00D92E81">
            <w:pPr>
              <w:spacing w:line="259" w:lineRule="auto"/>
              <w:ind w:right="51"/>
              <w:jc w:val="center"/>
              <w:rPr>
                <w:sz w:val="28"/>
                <w:szCs w:val="28"/>
                <w:lang w:val="ro-RO"/>
              </w:rPr>
            </w:pPr>
            <w:r w:rsidRPr="00C679F0">
              <w:rPr>
                <w:b/>
                <w:sz w:val="28"/>
                <w:szCs w:val="28"/>
                <w:lang w:val="ro-RO"/>
              </w:rPr>
              <w:t>STANDARD OCUPA</w:t>
            </w:r>
            <w:r>
              <w:rPr>
                <w:b/>
                <w:sz w:val="28"/>
                <w:szCs w:val="28"/>
                <w:lang w:val="ro-RO"/>
              </w:rPr>
              <w:t>Ț</w:t>
            </w:r>
            <w:r w:rsidRPr="00C679F0">
              <w:rPr>
                <w:b/>
                <w:sz w:val="28"/>
                <w:szCs w:val="28"/>
                <w:lang w:val="ro-RO"/>
              </w:rPr>
              <w:t>IONAL</w:t>
            </w:r>
            <w:r w:rsidRPr="00C679F0">
              <w:rPr>
                <w:sz w:val="28"/>
                <w:szCs w:val="28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C679F0">
              <w:rPr>
                <w:b/>
                <w:i/>
                <w:sz w:val="28"/>
                <w:szCs w:val="28"/>
                <w:lang w:val="ro-RO"/>
              </w:rPr>
              <w:t>Instalator instala</w:t>
            </w:r>
            <w:r>
              <w:rPr>
                <w:b/>
                <w:i/>
                <w:sz w:val="28"/>
                <w:szCs w:val="28"/>
                <w:lang w:val="ro-RO"/>
              </w:rPr>
              <w:t>ț</w:t>
            </w:r>
            <w:r w:rsidRPr="00C679F0">
              <w:rPr>
                <w:b/>
                <w:i/>
                <w:sz w:val="28"/>
                <w:szCs w:val="28"/>
                <w:lang w:val="ro-RO"/>
              </w:rPr>
              <w:t>ii, aparate și echipamente de ventilare și climatizare</w:t>
            </w:r>
          </w:p>
          <w:p w:rsidR="007D0612" w:rsidRPr="00C679F0" w:rsidRDefault="007D0612" w:rsidP="00D92E81">
            <w:pPr>
              <w:ind w:left="360" w:right="4326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Codul CORM: 7126</w:t>
            </w:r>
          </w:p>
          <w:p w:rsidR="007D0612" w:rsidRPr="00C679F0" w:rsidRDefault="007D0612" w:rsidP="00D92E81">
            <w:pPr>
              <w:spacing w:before="60" w:after="40"/>
              <w:ind w:left="360" w:right="4326"/>
              <w:rPr>
                <w:b/>
                <w:color w:val="000000"/>
                <w:lang w:val="ro-RO"/>
              </w:rPr>
            </w:pPr>
            <w:r w:rsidRPr="00C679F0">
              <w:rPr>
                <w:b/>
                <w:lang w:val="ro-RO"/>
              </w:rPr>
              <w:t>Domeniul ocupa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 xml:space="preserve">ional: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Construcţii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și inginerie civilă</w:t>
            </w:r>
          </w:p>
          <w:p w:rsidR="007D0612" w:rsidRPr="00C679F0" w:rsidRDefault="007D0612" w:rsidP="00D92E81">
            <w:pPr>
              <w:tabs>
                <w:tab w:val="left" w:pos="180"/>
              </w:tabs>
              <w:spacing w:before="120" w:after="120"/>
              <w:ind w:left="360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Codul profesiei: 732041</w:t>
            </w:r>
          </w:p>
          <w:p w:rsidR="007D0612" w:rsidRPr="00C679F0" w:rsidRDefault="007D0612" w:rsidP="00D92E81">
            <w:pPr>
              <w:ind w:left="360"/>
              <w:rPr>
                <w:lang w:val="ro-RO"/>
              </w:rPr>
            </w:pPr>
            <w:r w:rsidRPr="00C679F0">
              <w:rPr>
                <w:b/>
                <w:lang w:val="ro-RO"/>
              </w:rPr>
              <w:t xml:space="preserve">Denumirea profesiei: 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b/>
                <w:lang w:val="ro-RO"/>
              </w:rPr>
              <w:t>Instalator instala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ii, aparate și echipamente de ventilare și climatizare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ind w:left="45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Standard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ocupaţional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elaborat de:</w:t>
            </w:r>
            <w:r w:rsidRPr="00C679F0">
              <w:rPr>
                <w:color w:val="000000"/>
                <w:lang w:val="ro-RO"/>
              </w:rPr>
              <w:t xml:space="preserve"> </w:t>
            </w:r>
            <w:r w:rsidRPr="00C679F0">
              <w:rPr>
                <w:color w:val="943634"/>
                <w:lang w:val="ro-RO"/>
              </w:rPr>
              <w:t xml:space="preserve"> </w:t>
            </w:r>
            <w:r w:rsidRPr="00C679F0">
              <w:rPr>
                <w:lang w:val="ro-RO"/>
              </w:rPr>
              <w:t>Federa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ia Patronal</w:t>
            </w:r>
            <w:r>
              <w:rPr>
                <w:lang w:val="ro-RO"/>
              </w:rPr>
              <w:t>ă</w:t>
            </w:r>
            <w:r w:rsidRPr="00C679F0">
              <w:rPr>
                <w:color w:val="000000"/>
                <w:lang w:val="ro-RO"/>
              </w:rPr>
              <w:t xml:space="preserve"> a Constructorilor, Drumarilor și a Producătorilor Materialelor de </w:t>
            </w:r>
            <w:proofErr w:type="spellStart"/>
            <w:r w:rsidRPr="00C679F0">
              <w:rPr>
                <w:color w:val="000000"/>
                <w:lang w:val="ro-RO"/>
              </w:rPr>
              <w:t>Construcţie</w:t>
            </w:r>
            <w:proofErr w:type="spellEnd"/>
            <w:r w:rsidRPr="00C679F0">
              <w:rPr>
                <w:color w:val="000000"/>
                <w:lang w:val="ro-RO"/>
              </w:rPr>
              <w:t xml:space="preserve"> „CONDRUMAT”</w:t>
            </w:r>
          </w:p>
          <w:p w:rsidR="007D0612" w:rsidRPr="00C679F0" w:rsidRDefault="007D0612" w:rsidP="00D92E81">
            <w:pPr>
              <w:jc w:val="both"/>
              <w:rPr>
                <w:b/>
                <w:color w:val="000000"/>
                <w:lang w:val="ro-RO"/>
              </w:rPr>
            </w:pPr>
          </w:p>
          <w:p w:rsidR="007D0612" w:rsidRPr="00C679F0" w:rsidRDefault="007D0612" w:rsidP="00D92E81">
            <w:pPr>
              <w:jc w:val="both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        Membrii grupului de lucru pentru elaborarea standardului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ocupaţional</w:t>
            </w:r>
            <w:proofErr w:type="spellEnd"/>
            <w:r w:rsidRPr="00C679F0">
              <w:rPr>
                <w:b/>
                <w:color w:val="000000"/>
                <w:lang w:val="ro-RO"/>
              </w:rPr>
              <w:t>: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b/>
                <w:color w:val="000000"/>
                <w:lang w:val="ro-RO"/>
              </w:rPr>
            </w:pPr>
            <w:proofErr w:type="spellStart"/>
            <w:r w:rsidRPr="00C679F0">
              <w:rPr>
                <w:b/>
                <w:color w:val="000000"/>
                <w:lang w:val="ro-RO"/>
              </w:rPr>
              <w:t>Condruc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Viorica, </w:t>
            </w:r>
            <w:r w:rsidRPr="00C679F0">
              <w:rPr>
                <w:color w:val="000000"/>
                <w:lang w:val="ro-RO"/>
              </w:rPr>
              <w:t xml:space="preserve">membru al Comitetului sectorial pentru formarea profesională în ramura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  <w:r w:rsidRPr="00C679F0">
              <w:rPr>
                <w:color w:val="000000"/>
                <w:lang w:val="ro-RO"/>
              </w:rPr>
              <w:t xml:space="preserve">, expert în elaborarea standardelor </w:t>
            </w:r>
            <w:proofErr w:type="spellStart"/>
            <w:r w:rsidRPr="00C679F0">
              <w:rPr>
                <w:color w:val="000000"/>
                <w:lang w:val="ro-RO"/>
              </w:rPr>
              <w:t>ocupaţionale</w:t>
            </w:r>
            <w:proofErr w:type="spellEnd"/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b/>
                <w:color w:val="000000"/>
                <w:lang w:val="ro-RO"/>
              </w:rPr>
            </w:pPr>
            <w:proofErr w:type="spellStart"/>
            <w:r w:rsidRPr="00C679F0">
              <w:rPr>
                <w:b/>
                <w:color w:val="000000"/>
                <w:lang w:val="ro-RO"/>
              </w:rPr>
              <w:t>Barburoș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Lidia,</w:t>
            </w:r>
            <w:r w:rsidRPr="00C679F0">
              <w:rPr>
                <w:color w:val="000000"/>
                <w:lang w:val="ro-RO"/>
              </w:rPr>
              <w:t xml:space="preserve"> Președinte al Comitetului sectorial pentru formarea profesională în ramura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  <w:r w:rsidRPr="00C679F0">
              <w:rPr>
                <w:color w:val="000000"/>
                <w:lang w:val="ro-RO"/>
              </w:rPr>
              <w:t xml:space="preserve">, director executiv al </w:t>
            </w:r>
            <w:proofErr w:type="spellStart"/>
            <w:r w:rsidRPr="00C679F0">
              <w:rPr>
                <w:color w:val="000000"/>
                <w:lang w:val="ro-RO"/>
              </w:rPr>
              <w:t>Federaţiei</w:t>
            </w:r>
            <w:proofErr w:type="spellEnd"/>
            <w:r w:rsidRPr="00C679F0">
              <w:rPr>
                <w:color w:val="000000"/>
                <w:lang w:val="ro-RO"/>
              </w:rPr>
              <w:t xml:space="preserve"> Patronale a Constructorilor, Drumarilor și a Producătorilor Materialelor de </w:t>
            </w:r>
            <w:proofErr w:type="spellStart"/>
            <w:r w:rsidRPr="00C679F0">
              <w:rPr>
                <w:color w:val="000000"/>
                <w:lang w:val="ro-RO"/>
              </w:rPr>
              <w:t>Construcţie</w:t>
            </w:r>
            <w:proofErr w:type="spellEnd"/>
            <w:r w:rsidRPr="00C679F0">
              <w:rPr>
                <w:color w:val="000000"/>
                <w:lang w:val="ro-RO"/>
              </w:rPr>
              <w:t xml:space="preserve"> „CONDRUMAT”, expert în elaborarea standardelor </w:t>
            </w:r>
            <w:proofErr w:type="spellStart"/>
            <w:r w:rsidRPr="00C679F0">
              <w:rPr>
                <w:color w:val="000000"/>
                <w:lang w:val="ro-RO"/>
              </w:rPr>
              <w:t>ocupaţionale</w:t>
            </w:r>
            <w:proofErr w:type="spellEnd"/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rFonts w:eastAsia="Batang"/>
                <w:lang w:val="ro-RO" w:eastAsia="ko-KR"/>
              </w:rPr>
            </w:pPr>
            <w:proofErr w:type="spellStart"/>
            <w:r w:rsidRPr="00C679F0">
              <w:rPr>
                <w:b/>
                <w:lang w:val="ro-RO"/>
              </w:rPr>
              <w:t>Begle</w:t>
            </w:r>
            <w:r>
              <w:rPr>
                <w:b/>
                <w:lang w:val="ro-RO"/>
              </w:rPr>
              <w:t>ț</w:t>
            </w:r>
            <w:proofErr w:type="spellEnd"/>
            <w:r w:rsidRPr="00C679F0">
              <w:rPr>
                <w:b/>
                <w:lang w:val="ro-RO"/>
              </w:rPr>
              <w:t xml:space="preserve"> Natalia,</w:t>
            </w:r>
            <w:r w:rsidRPr="00C679F0">
              <w:rPr>
                <w:lang w:val="ro-RO"/>
              </w:rPr>
              <w:t xml:space="preserve"> director, „</w:t>
            </w:r>
            <w:proofErr w:type="spellStart"/>
            <w:r w:rsidRPr="00C679F0">
              <w:rPr>
                <w:lang w:val="ro-RO"/>
              </w:rPr>
              <w:t>Lismar-Vent</w:t>
            </w:r>
            <w:proofErr w:type="spellEnd"/>
            <w:r w:rsidRPr="00C679F0">
              <w:rPr>
                <w:lang w:val="ro-RO"/>
              </w:rPr>
              <w:t>” SRL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rFonts w:eastAsia="Batang"/>
                <w:lang w:val="ro-RO" w:eastAsia="ko-KR"/>
              </w:rPr>
            </w:pPr>
            <w:proofErr w:type="spellStart"/>
            <w:r w:rsidRPr="00C679F0">
              <w:rPr>
                <w:b/>
                <w:lang w:val="ro-RO"/>
              </w:rPr>
              <w:t>Mitrofanov</w:t>
            </w:r>
            <w:proofErr w:type="spellEnd"/>
            <w:r w:rsidRPr="00C679F0">
              <w:rPr>
                <w:b/>
                <w:lang w:val="ro-RO"/>
              </w:rPr>
              <w:t xml:space="preserve"> Ghenadie,</w:t>
            </w:r>
            <w:r w:rsidRPr="00C679F0">
              <w:rPr>
                <w:lang w:val="ro-RO"/>
              </w:rPr>
              <w:t xml:space="preserve"> inginer, „</w:t>
            </w:r>
            <w:proofErr w:type="spellStart"/>
            <w:r w:rsidRPr="00C679F0">
              <w:rPr>
                <w:lang w:val="ro-RO"/>
              </w:rPr>
              <w:t>PostModern</w:t>
            </w:r>
            <w:proofErr w:type="spellEnd"/>
            <w:r w:rsidRPr="00C679F0">
              <w:rPr>
                <w:lang w:val="ro-RO"/>
              </w:rPr>
              <w:t>” SRL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rFonts w:eastAsia="Batang"/>
                <w:lang w:val="ro-RO" w:eastAsia="ko-KR"/>
              </w:rPr>
            </w:pPr>
            <w:proofErr w:type="spellStart"/>
            <w:r w:rsidRPr="00C679F0">
              <w:rPr>
                <w:b/>
                <w:lang w:val="ro-RO"/>
              </w:rPr>
              <w:t>Bîrsa</w:t>
            </w:r>
            <w:proofErr w:type="spellEnd"/>
            <w:r w:rsidRPr="00C679F0">
              <w:rPr>
                <w:b/>
                <w:lang w:val="ro-RO"/>
              </w:rPr>
              <w:t xml:space="preserve"> Mihail,</w:t>
            </w:r>
            <w:r w:rsidRPr="00C679F0">
              <w:rPr>
                <w:lang w:val="ro-RO"/>
              </w:rPr>
              <w:t xml:space="preserve"> manager, SRL „</w:t>
            </w:r>
            <w:proofErr w:type="spellStart"/>
            <w:r w:rsidRPr="00C679F0">
              <w:rPr>
                <w:lang w:val="ro-RO"/>
              </w:rPr>
              <w:t>Termo</w:t>
            </w:r>
            <w:proofErr w:type="spellEnd"/>
            <w:r w:rsidRPr="00C679F0">
              <w:rPr>
                <w:lang w:val="ro-RO"/>
              </w:rPr>
              <w:t xml:space="preserve"> Expert”</w:t>
            </w:r>
          </w:p>
          <w:p w:rsidR="007D0612" w:rsidRPr="00C679F0" w:rsidRDefault="007D0612" w:rsidP="00D92E81">
            <w:pPr>
              <w:ind w:left="450"/>
              <w:jc w:val="both"/>
              <w:rPr>
                <w:rFonts w:eastAsia="Batang"/>
                <w:lang w:val="ro-RO" w:eastAsia="ko-KR"/>
              </w:rPr>
            </w:pPr>
          </w:p>
          <w:p w:rsidR="007D0612" w:rsidRPr="00C679F0" w:rsidRDefault="007D0612" w:rsidP="00D92E81">
            <w:pPr>
              <w:jc w:val="both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    Validat de Comisia de Evaluare și Validare a standardelor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ocupaţionale</w:t>
            </w:r>
            <w:proofErr w:type="spellEnd"/>
            <w:r w:rsidRPr="00C679F0">
              <w:rPr>
                <w:b/>
                <w:color w:val="000000"/>
                <w:lang w:val="ro-RO"/>
              </w:rPr>
              <w:t>: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3"/>
              </w:numPr>
              <w:tabs>
                <w:tab w:val="left" w:pos="383"/>
                <w:tab w:val="left" w:pos="677"/>
                <w:tab w:val="left" w:pos="767"/>
              </w:tabs>
              <w:ind w:left="677" w:hanging="317"/>
              <w:rPr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Caba Pavel</w:t>
            </w:r>
            <w:r w:rsidRPr="00C679F0">
              <w:rPr>
                <w:color w:val="000000"/>
                <w:lang w:val="ro-RO"/>
              </w:rPr>
              <w:t xml:space="preserve">, Președintele </w:t>
            </w:r>
            <w:proofErr w:type="spellStart"/>
            <w:r w:rsidRPr="00C679F0">
              <w:rPr>
                <w:color w:val="000000"/>
                <w:lang w:val="ro-RO"/>
              </w:rPr>
              <w:t>Federaţiei</w:t>
            </w:r>
            <w:proofErr w:type="spellEnd"/>
            <w:r w:rsidRPr="00C679F0">
              <w:rPr>
                <w:color w:val="000000"/>
                <w:lang w:val="ro-RO"/>
              </w:rPr>
              <w:t xml:space="preserve"> Patronale a Constructorilor, Drumarilor și a Producătorilor Materialelor de </w:t>
            </w:r>
            <w:proofErr w:type="spellStart"/>
            <w:r w:rsidRPr="00C679F0">
              <w:rPr>
                <w:color w:val="000000"/>
                <w:lang w:val="ro-RO"/>
              </w:rPr>
              <w:t>Construcţie</w:t>
            </w:r>
            <w:proofErr w:type="spellEnd"/>
            <w:r w:rsidRPr="00C679F0">
              <w:rPr>
                <w:color w:val="000000"/>
                <w:lang w:val="ro-RO"/>
              </w:rPr>
              <w:t xml:space="preserve"> „CONDRUMAT”,</w:t>
            </w:r>
            <w:r w:rsidRPr="00C679F0">
              <w:rPr>
                <w:lang w:val="ro-RO"/>
              </w:rPr>
              <w:t xml:space="preserve"> președintele Comisiei de Evaluare și Validare </w:t>
            </w:r>
          </w:p>
          <w:p w:rsidR="007D0612" w:rsidRPr="00C679F0" w:rsidRDefault="007D0612" w:rsidP="00D92E81">
            <w:pPr>
              <w:spacing w:before="120"/>
              <w:ind w:left="720" w:hanging="36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2.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Boșneaga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Alexei</w:t>
            </w:r>
            <w:r w:rsidRPr="00C679F0">
              <w:rPr>
                <w:color w:val="000000"/>
                <w:lang w:val="ro-RO"/>
              </w:rPr>
              <w:t xml:space="preserve">, Șef al </w:t>
            </w:r>
            <w:proofErr w:type="spellStart"/>
            <w:r w:rsidRPr="00C679F0">
              <w:rPr>
                <w:color w:val="000000"/>
                <w:lang w:val="ro-RO"/>
              </w:rPr>
              <w:t>Direcţiei</w:t>
            </w:r>
            <w:proofErr w:type="spellEnd"/>
            <w:r w:rsidRPr="00C679F0">
              <w:rPr>
                <w:color w:val="000000"/>
                <w:lang w:val="ro-RO"/>
              </w:rPr>
              <w:t xml:space="preserve"> </w:t>
            </w:r>
            <w:proofErr w:type="spellStart"/>
            <w:r w:rsidRPr="00C679F0">
              <w:rPr>
                <w:color w:val="000000"/>
                <w:lang w:val="ro-RO"/>
              </w:rPr>
              <w:t>construcţii</w:t>
            </w:r>
            <w:proofErr w:type="spellEnd"/>
            <w:r w:rsidRPr="00C679F0">
              <w:rPr>
                <w:color w:val="000000"/>
                <w:lang w:val="ro-RO"/>
              </w:rPr>
              <w:t xml:space="preserve">, materiale de </w:t>
            </w:r>
            <w:proofErr w:type="spellStart"/>
            <w:r w:rsidRPr="00C679F0">
              <w:rPr>
                <w:color w:val="000000"/>
                <w:lang w:val="ro-RO"/>
              </w:rPr>
              <w:t>construcţii</w:t>
            </w:r>
            <w:proofErr w:type="spellEnd"/>
            <w:r w:rsidRPr="00C679F0">
              <w:rPr>
                <w:color w:val="000000"/>
                <w:lang w:val="ro-RO"/>
              </w:rPr>
              <w:t xml:space="preserve"> și tehnologii moderne, Ministerul Dezvoltării Regionale și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  <w:r w:rsidRPr="00C679F0">
              <w:rPr>
                <w:color w:val="000000"/>
                <w:lang w:val="ro-RO"/>
              </w:rPr>
              <w:t xml:space="preserve">, membru al Comitetului sectorial pentru formarea profesională în ramura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  <w:r w:rsidRPr="00C679F0">
              <w:rPr>
                <w:color w:val="000000"/>
                <w:lang w:val="ro-RO"/>
              </w:rPr>
              <w:t>, membru al</w:t>
            </w:r>
            <w:r w:rsidRPr="00C679F0">
              <w:rPr>
                <w:lang w:val="ro-RO"/>
              </w:rPr>
              <w:t xml:space="preserve"> Comisiei de Evaluare și Validare, selectat pentru evaluare </w:t>
            </w:r>
          </w:p>
          <w:p w:rsidR="007D0612" w:rsidRPr="00C679F0" w:rsidRDefault="007D0612" w:rsidP="00D92E81">
            <w:pPr>
              <w:spacing w:before="120"/>
              <w:ind w:left="720" w:hanging="36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3.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Brînza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Maria</w:t>
            </w:r>
            <w:r w:rsidRPr="00C679F0">
              <w:rPr>
                <w:color w:val="000000"/>
                <w:lang w:val="ro-RO"/>
              </w:rPr>
              <w:t xml:space="preserve">, Director adjunct, profesor, Școala Profesională nr.3, mun. Chișinău, membru al  Comitetului sectorial pentru formarea profesională în ramura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  <w:r w:rsidRPr="00C679F0">
              <w:rPr>
                <w:color w:val="000000"/>
                <w:lang w:val="ro-RO"/>
              </w:rPr>
              <w:t>, membru al</w:t>
            </w:r>
            <w:r w:rsidRPr="00C679F0">
              <w:rPr>
                <w:lang w:val="ro-RO"/>
              </w:rPr>
              <w:t xml:space="preserve"> Comisiei de Evaluare și Validare, selectat pentru evaluare</w:t>
            </w:r>
          </w:p>
          <w:p w:rsidR="007D0612" w:rsidRPr="00C679F0" w:rsidRDefault="007D0612" w:rsidP="00D92E81">
            <w:pPr>
              <w:spacing w:before="120"/>
              <w:ind w:left="720" w:hanging="36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4.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Gaina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Sergiu</w:t>
            </w:r>
            <w:r w:rsidRPr="00C679F0">
              <w:rPr>
                <w:color w:val="000000"/>
                <w:lang w:val="ro-RO"/>
              </w:rPr>
              <w:t xml:space="preserve">, Director al Departamentului juridic și resurse umane al Companiei de </w:t>
            </w:r>
            <w:proofErr w:type="spellStart"/>
            <w:r w:rsidRPr="00C679F0">
              <w:rPr>
                <w:color w:val="000000"/>
                <w:lang w:val="ro-RO"/>
              </w:rPr>
              <w:t>Construcţii</w:t>
            </w:r>
            <w:proofErr w:type="spellEnd"/>
            <w:r w:rsidRPr="00C679F0">
              <w:rPr>
                <w:color w:val="000000"/>
                <w:lang w:val="ro-RO"/>
              </w:rPr>
              <w:t xml:space="preserve"> „</w:t>
            </w:r>
            <w:proofErr w:type="spellStart"/>
            <w:r w:rsidRPr="00C679F0">
              <w:rPr>
                <w:color w:val="000000"/>
                <w:lang w:val="ro-RO"/>
              </w:rPr>
              <w:t>Glorinal</w:t>
            </w:r>
            <w:proofErr w:type="spellEnd"/>
            <w:r w:rsidRPr="00C679F0">
              <w:rPr>
                <w:color w:val="000000"/>
                <w:lang w:val="ro-RO"/>
              </w:rPr>
              <w:t xml:space="preserve">” S.R.L., membru al Comitetului sectorial pentru formarea profesională în ramura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  <w:r w:rsidRPr="00C679F0">
              <w:rPr>
                <w:color w:val="000000"/>
                <w:lang w:val="ro-RO"/>
              </w:rPr>
              <w:t>, membru al</w:t>
            </w:r>
            <w:r w:rsidRPr="00C679F0">
              <w:rPr>
                <w:lang w:val="ro-RO"/>
              </w:rPr>
              <w:t xml:space="preserve"> Comisiei de Evaluare și Validare, selectat pentru validare</w:t>
            </w:r>
          </w:p>
          <w:p w:rsidR="007D0612" w:rsidRPr="00C679F0" w:rsidRDefault="007D0612" w:rsidP="00D92E81">
            <w:pPr>
              <w:spacing w:before="120"/>
              <w:ind w:left="720" w:hanging="36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5.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Mîrleanu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Oleg</w:t>
            </w:r>
            <w:r w:rsidRPr="00C679F0">
              <w:rPr>
                <w:color w:val="000000"/>
                <w:lang w:val="ro-RO"/>
              </w:rPr>
              <w:t xml:space="preserve">, Vicepreședinte al </w:t>
            </w:r>
            <w:proofErr w:type="spellStart"/>
            <w:r w:rsidRPr="00C679F0">
              <w:rPr>
                <w:color w:val="000000"/>
                <w:lang w:val="ro-RO"/>
              </w:rPr>
              <w:t>Federaţiei</w:t>
            </w:r>
            <w:proofErr w:type="spellEnd"/>
            <w:r w:rsidRPr="00C679F0">
              <w:rPr>
                <w:color w:val="000000"/>
                <w:lang w:val="ro-RO"/>
              </w:rPr>
              <w:t xml:space="preserve"> Sindicatelor din </w:t>
            </w:r>
            <w:proofErr w:type="spellStart"/>
            <w:r w:rsidRPr="00C679F0">
              <w:rPr>
                <w:color w:val="000000"/>
                <w:lang w:val="ro-RO"/>
              </w:rPr>
              <w:t>Construcţii</w:t>
            </w:r>
            <w:proofErr w:type="spellEnd"/>
            <w:r w:rsidRPr="00C679F0">
              <w:rPr>
                <w:color w:val="000000"/>
                <w:lang w:val="ro-RO"/>
              </w:rPr>
              <w:t xml:space="preserve"> și Industria Materialelor de </w:t>
            </w:r>
            <w:proofErr w:type="spellStart"/>
            <w:r w:rsidRPr="00C679F0">
              <w:rPr>
                <w:color w:val="000000"/>
                <w:lang w:val="ro-RO"/>
              </w:rPr>
              <w:t>Construcţie</w:t>
            </w:r>
            <w:proofErr w:type="spellEnd"/>
            <w:r w:rsidRPr="00C679F0">
              <w:rPr>
                <w:color w:val="000000"/>
                <w:lang w:val="ro-RO"/>
              </w:rPr>
              <w:t xml:space="preserve"> „SINDICONS”, membru al Comitetului sectorial pentru formarea profesională în ramura </w:t>
            </w:r>
            <w:proofErr w:type="spellStart"/>
            <w:r w:rsidRPr="00C679F0">
              <w:rPr>
                <w:color w:val="000000"/>
                <w:lang w:val="ro-RO"/>
              </w:rPr>
              <w:t>construcţiilor</w:t>
            </w:r>
            <w:proofErr w:type="spellEnd"/>
            <w:r w:rsidRPr="00C679F0">
              <w:rPr>
                <w:color w:val="000000"/>
                <w:lang w:val="ro-RO"/>
              </w:rPr>
              <w:t>, membru al</w:t>
            </w:r>
            <w:r w:rsidRPr="00C679F0">
              <w:rPr>
                <w:lang w:val="ro-RO"/>
              </w:rPr>
              <w:t xml:space="preserve"> Comisiei de Evaluare și Validare, selectat pentru validare.</w:t>
            </w:r>
          </w:p>
        </w:tc>
      </w:tr>
    </w:tbl>
    <w:p w:rsidR="007D0612" w:rsidRPr="00C679F0" w:rsidRDefault="007D0612" w:rsidP="007D0612">
      <w:pPr>
        <w:spacing w:after="4" w:line="259" w:lineRule="auto"/>
        <w:ind w:left="1553" w:hanging="1127"/>
        <w:rPr>
          <w:b/>
          <w:sz w:val="28"/>
          <w:szCs w:val="28"/>
          <w:lang w:val="ro-RO"/>
        </w:rPr>
      </w:pPr>
      <w:r w:rsidRPr="00C679F0">
        <w:rPr>
          <w:b/>
          <w:sz w:val="28"/>
          <w:szCs w:val="28"/>
          <w:lang w:val="ro-RO"/>
        </w:rPr>
        <w:t>Descrierea profesiei:</w:t>
      </w:r>
    </w:p>
    <w:p w:rsidR="007D0612" w:rsidRPr="00C679F0" w:rsidRDefault="007D0612" w:rsidP="007D0612">
      <w:pPr>
        <w:ind w:firstLine="720"/>
        <w:jc w:val="both"/>
        <w:rPr>
          <w:bCs/>
          <w:color w:val="000000"/>
          <w:lang w:val="ro-RO" w:eastAsia="ar-SA"/>
        </w:rPr>
      </w:pPr>
      <w:r w:rsidRPr="00C679F0">
        <w:rPr>
          <w:bCs/>
          <w:color w:val="000000"/>
          <w:lang w:val="ro-RO" w:eastAsia="ar-SA"/>
        </w:rPr>
        <w:lastRenderedPageBreak/>
        <w:t xml:space="preserve">Standardul </w:t>
      </w:r>
      <w:proofErr w:type="spellStart"/>
      <w:r w:rsidRPr="00C679F0">
        <w:rPr>
          <w:bCs/>
          <w:color w:val="000000"/>
          <w:lang w:val="ro-RO" w:eastAsia="ar-SA"/>
        </w:rPr>
        <w:t>ocupaţional</w:t>
      </w:r>
      <w:proofErr w:type="spellEnd"/>
      <w:r w:rsidRPr="00C679F0">
        <w:rPr>
          <w:b/>
          <w:bCs/>
          <w:i/>
          <w:color w:val="000000"/>
          <w:lang w:val="ro-RO" w:eastAsia="ar-SA"/>
        </w:rPr>
        <w:t xml:space="preserve"> </w:t>
      </w:r>
      <w:r w:rsidRPr="00C679F0">
        <w:rPr>
          <w:b/>
          <w:i/>
          <w:lang w:val="ro-RO"/>
        </w:rPr>
        <w:t>Instalator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</w:t>
      </w:r>
      <w:r w:rsidRPr="00C679F0">
        <w:rPr>
          <w:bCs/>
          <w:color w:val="000000"/>
          <w:lang w:val="ro-RO" w:eastAsia="ar-SA"/>
        </w:rPr>
        <w:t xml:space="preserve">este elaborat de </w:t>
      </w:r>
      <w:proofErr w:type="spellStart"/>
      <w:r w:rsidRPr="00C679F0">
        <w:rPr>
          <w:bCs/>
          <w:color w:val="000000"/>
          <w:lang w:val="ro-RO" w:eastAsia="ar-SA"/>
        </w:rPr>
        <w:t>catre</w:t>
      </w:r>
      <w:proofErr w:type="spellEnd"/>
      <w:r w:rsidRPr="00C679F0">
        <w:rPr>
          <w:bCs/>
          <w:color w:val="000000"/>
          <w:lang w:val="ro-RO" w:eastAsia="ar-SA"/>
        </w:rPr>
        <w:t xml:space="preserve"> </w:t>
      </w:r>
      <w:r w:rsidRPr="00C679F0">
        <w:rPr>
          <w:lang w:val="ro-RO"/>
        </w:rPr>
        <w:t>Federa</w:t>
      </w:r>
      <w:r>
        <w:rPr>
          <w:lang w:val="ro-RO"/>
        </w:rPr>
        <w:t>ț</w:t>
      </w:r>
      <w:r w:rsidRPr="00C679F0">
        <w:rPr>
          <w:lang w:val="ro-RO"/>
        </w:rPr>
        <w:t>ia Patronal</w:t>
      </w:r>
      <w:r>
        <w:rPr>
          <w:lang w:val="ro-RO"/>
        </w:rPr>
        <w:t>ă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/>
        </w:rPr>
        <w:t xml:space="preserve">a Constructorilor, Drumarilor și a Producătorilor Materialelor de </w:t>
      </w:r>
      <w:proofErr w:type="spellStart"/>
      <w:r w:rsidRPr="00C679F0">
        <w:rPr>
          <w:color w:val="000000"/>
          <w:lang w:val="ro-RO"/>
        </w:rPr>
        <w:t>Construcţie</w:t>
      </w:r>
      <w:proofErr w:type="spellEnd"/>
      <w:r w:rsidRPr="00C679F0">
        <w:rPr>
          <w:color w:val="000000"/>
          <w:lang w:val="ro-RO"/>
        </w:rPr>
        <w:t xml:space="preserve"> „CONDRUMAT”</w:t>
      </w:r>
      <w:r w:rsidRPr="00C679F0">
        <w:rPr>
          <w:lang w:val="ro-RO"/>
        </w:rPr>
        <w:t xml:space="preserve"> </w:t>
      </w:r>
      <w:r w:rsidRPr="00C679F0">
        <w:rPr>
          <w:bCs/>
          <w:color w:val="000000"/>
          <w:lang w:val="ro-RO" w:eastAsia="ar-SA"/>
        </w:rPr>
        <w:t xml:space="preserve">în strictă corespundere cu procedura prevăzută în Metodologia de elaborare a standardelor </w:t>
      </w:r>
      <w:proofErr w:type="spellStart"/>
      <w:r w:rsidRPr="00C679F0">
        <w:rPr>
          <w:bCs/>
          <w:color w:val="000000"/>
          <w:lang w:val="ro-RO" w:eastAsia="ar-SA"/>
        </w:rPr>
        <w:t>ocupaţionale</w:t>
      </w:r>
      <w:proofErr w:type="spellEnd"/>
      <w:r w:rsidRPr="00C679F0">
        <w:rPr>
          <w:bCs/>
          <w:color w:val="000000"/>
          <w:lang w:val="ro-RO" w:eastAsia="ar-SA"/>
        </w:rPr>
        <w:t xml:space="preserve"> pentru profesiile muncitorești, aprobată prin </w:t>
      </w:r>
      <w:proofErr w:type="spellStart"/>
      <w:r w:rsidRPr="00C679F0">
        <w:rPr>
          <w:bCs/>
          <w:color w:val="000000"/>
          <w:lang w:val="ro-RO" w:eastAsia="ar-SA"/>
        </w:rPr>
        <w:t>Hotărîrea</w:t>
      </w:r>
      <w:proofErr w:type="spellEnd"/>
      <w:r w:rsidRPr="00C679F0">
        <w:rPr>
          <w:bCs/>
          <w:color w:val="000000"/>
          <w:lang w:val="ro-RO" w:eastAsia="ar-SA"/>
        </w:rPr>
        <w:t xml:space="preserve"> Guvernului nr. 863 din 08.10.2014.</w:t>
      </w:r>
      <w:r w:rsidRPr="00C679F0">
        <w:rPr>
          <w:color w:val="000000"/>
          <w:lang w:val="ro-RO"/>
        </w:rPr>
        <w:t xml:space="preserve"> Drept bază pentru elaborarea standardului </w:t>
      </w:r>
      <w:proofErr w:type="spellStart"/>
      <w:r w:rsidRPr="00C679F0">
        <w:rPr>
          <w:color w:val="000000"/>
          <w:lang w:val="ro-RO"/>
        </w:rPr>
        <w:t>ocupational</w:t>
      </w:r>
      <w:proofErr w:type="spellEnd"/>
      <w:r w:rsidRPr="00C679F0">
        <w:rPr>
          <w:color w:val="000000"/>
          <w:lang w:val="ro-RO"/>
        </w:rPr>
        <w:t xml:space="preserve"> a servit profilul </w:t>
      </w:r>
      <w:proofErr w:type="spellStart"/>
      <w:r w:rsidRPr="00C679F0">
        <w:rPr>
          <w:color w:val="000000"/>
          <w:lang w:val="ro-RO"/>
        </w:rPr>
        <w:t>ocupaţional</w:t>
      </w:r>
      <w:proofErr w:type="spellEnd"/>
      <w:r w:rsidRPr="00C679F0">
        <w:rPr>
          <w:color w:val="000000"/>
          <w:lang w:val="ro-RO"/>
        </w:rPr>
        <w:t xml:space="preserve">, elaborat conform pct. 16, </w:t>
      </w:r>
      <w:proofErr w:type="spellStart"/>
      <w:r w:rsidRPr="00C679F0">
        <w:rPr>
          <w:color w:val="000000"/>
          <w:lang w:val="ro-RO"/>
        </w:rPr>
        <w:t>sbpct</w:t>
      </w:r>
      <w:proofErr w:type="spellEnd"/>
      <w:r w:rsidRPr="00C679F0">
        <w:rPr>
          <w:color w:val="000000"/>
          <w:lang w:val="ro-RO"/>
        </w:rPr>
        <w:t xml:space="preserve">. 4) din Metodologia vizată, realizat de către grupul de lucru format din </w:t>
      </w:r>
      <w:proofErr w:type="spellStart"/>
      <w:r w:rsidRPr="00C679F0">
        <w:rPr>
          <w:color w:val="000000"/>
          <w:lang w:val="ro-RO"/>
        </w:rPr>
        <w:t>reprezentanţii</w:t>
      </w:r>
      <w:proofErr w:type="spellEnd"/>
      <w:r w:rsidRPr="00C679F0">
        <w:rPr>
          <w:color w:val="000000"/>
          <w:lang w:val="ro-RO"/>
        </w:rPr>
        <w:t xml:space="preserve"> </w:t>
      </w:r>
      <w:proofErr w:type="spellStart"/>
      <w:r w:rsidRPr="00C679F0">
        <w:rPr>
          <w:color w:val="000000"/>
          <w:lang w:val="ro-RO"/>
        </w:rPr>
        <w:t>agenţilor</w:t>
      </w:r>
      <w:proofErr w:type="spellEnd"/>
      <w:r w:rsidRPr="00C679F0">
        <w:rPr>
          <w:color w:val="000000"/>
          <w:lang w:val="ro-RO"/>
        </w:rPr>
        <w:t xml:space="preserve"> economici din domeniu.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color w:val="000000"/>
          <w:lang w:val="ro-RO" w:eastAsia="ar-SA"/>
        </w:rPr>
        <w:t xml:space="preserve">Meseria </w:t>
      </w:r>
      <w:r w:rsidRPr="00C679F0">
        <w:rPr>
          <w:b/>
          <w:i/>
          <w:lang w:val="ro-RO"/>
        </w:rPr>
        <w:t>Instalator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se practic</w:t>
      </w:r>
      <w:r>
        <w:rPr>
          <w:lang w:val="ro-RO"/>
        </w:rPr>
        <w:t>ă</w:t>
      </w:r>
      <w:r w:rsidRPr="00C679F0">
        <w:rPr>
          <w:lang w:val="ro-RO"/>
        </w:rPr>
        <w:t xml:space="preserve"> în sectorul construc</w:t>
      </w:r>
      <w:r>
        <w:rPr>
          <w:lang w:val="ro-RO"/>
        </w:rPr>
        <w:t>ț</w:t>
      </w:r>
      <w:r w:rsidRPr="00C679F0">
        <w:rPr>
          <w:lang w:val="ro-RO"/>
        </w:rPr>
        <w:t>iilor, în dou</w:t>
      </w:r>
      <w:r>
        <w:rPr>
          <w:lang w:val="ro-RO"/>
        </w:rPr>
        <w:t>ă</w:t>
      </w:r>
      <w:r w:rsidRPr="00C679F0">
        <w:rPr>
          <w:lang w:val="ro-RO"/>
        </w:rPr>
        <w:t xml:space="preserve"> categorii de cl</w:t>
      </w:r>
      <w:r>
        <w:rPr>
          <w:lang w:val="ro-RO"/>
        </w:rPr>
        <w:t>ă</w:t>
      </w:r>
      <w:r w:rsidRPr="00C679F0">
        <w:rPr>
          <w:lang w:val="ro-RO"/>
        </w:rPr>
        <w:t>diri, civile și industriale.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lang w:val="ro-RO"/>
        </w:rPr>
        <w:t>Instala</w:t>
      </w:r>
      <w:r>
        <w:rPr>
          <w:lang w:val="ro-RO"/>
        </w:rPr>
        <w:t>ț</w:t>
      </w:r>
      <w:r w:rsidRPr="00C679F0">
        <w:rPr>
          <w:lang w:val="ro-RO"/>
        </w:rPr>
        <w:t>iile de ventilare și climatizare sunt folosite în scopuri de confort și pentru climatizare tehnologic</w:t>
      </w:r>
      <w:r>
        <w:rPr>
          <w:lang w:val="ro-RO"/>
        </w:rPr>
        <w:t>ă</w:t>
      </w:r>
      <w:r w:rsidRPr="00C679F0">
        <w:rPr>
          <w:lang w:val="ro-RO"/>
        </w:rPr>
        <w:t xml:space="preserve"> (în scopuri industriale). 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bCs/>
          <w:color w:val="000000"/>
          <w:lang w:val="ro-RO" w:eastAsia="ar-SA"/>
        </w:rPr>
      </w:pPr>
      <w:r w:rsidRPr="00C679F0">
        <w:rPr>
          <w:lang w:val="ro-RO"/>
        </w:rPr>
        <w:t>Instala</w:t>
      </w:r>
      <w:r>
        <w:rPr>
          <w:lang w:val="ro-RO"/>
        </w:rPr>
        <w:t>ț</w:t>
      </w:r>
      <w:r w:rsidRPr="00C679F0">
        <w:rPr>
          <w:lang w:val="ro-RO"/>
        </w:rPr>
        <w:t>iile de ventilare și climatizare, destinate asigur</w:t>
      </w:r>
      <w:r>
        <w:rPr>
          <w:lang w:val="ro-RO"/>
        </w:rPr>
        <w:t>ă</w:t>
      </w:r>
      <w:r w:rsidRPr="00C679F0">
        <w:rPr>
          <w:lang w:val="ro-RO"/>
        </w:rPr>
        <w:t>rii microclimatului pentru men</w:t>
      </w:r>
      <w:r>
        <w:rPr>
          <w:lang w:val="ro-RO"/>
        </w:rPr>
        <w:t>ț</w:t>
      </w:r>
      <w:r w:rsidRPr="00C679F0">
        <w:rPr>
          <w:lang w:val="ro-RO"/>
        </w:rPr>
        <w:t>inerea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ii și desf</w:t>
      </w:r>
      <w:r>
        <w:rPr>
          <w:lang w:val="ro-RO"/>
        </w:rPr>
        <w:t>ă</w:t>
      </w:r>
      <w:r w:rsidRPr="00C679F0">
        <w:rPr>
          <w:lang w:val="ro-RO"/>
        </w:rPr>
        <w:t>șur</w:t>
      </w:r>
      <w:r>
        <w:rPr>
          <w:lang w:val="ro-RO"/>
        </w:rPr>
        <w:t>ă</w:t>
      </w:r>
      <w:r w:rsidRPr="00C679F0">
        <w:rPr>
          <w:lang w:val="ro-RO"/>
        </w:rPr>
        <w:t>rii muncii optime în toate categoriile de cl</w:t>
      </w:r>
      <w:r>
        <w:rPr>
          <w:lang w:val="ro-RO"/>
        </w:rPr>
        <w:t>ă</w:t>
      </w:r>
      <w:r w:rsidRPr="00C679F0">
        <w:rPr>
          <w:lang w:val="ro-RO"/>
        </w:rPr>
        <w:t>diri civile (birouri, spitale, teatre, magazine, s</w:t>
      </w:r>
      <w:r>
        <w:rPr>
          <w:lang w:val="ro-RO"/>
        </w:rPr>
        <w:t>ă</w:t>
      </w:r>
      <w:r w:rsidRPr="00C679F0">
        <w:rPr>
          <w:lang w:val="ro-RO"/>
        </w:rPr>
        <w:t>li de audi</w:t>
      </w:r>
      <w:r>
        <w:rPr>
          <w:lang w:val="ro-RO"/>
        </w:rPr>
        <w:t>ț</w:t>
      </w:r>
      <w:r w:rsidRPr="00C679F0">
        <w:rPr>
          <w:lang w:val="ro-RO"/>
        </w:rPr>
        <w:t xml:space="preserve">ie și concerte etc.) pe parcursul întregului an, </w:t>
      </w:r>
      <w:proofErr w:type="spellStart"/>
      <w:r w:rsidRPr="00C679F0">
        <w:rPr>
          <w:lang w:val="ro-RO"/>
        </w:rPr>
        <w:t>sînt</w:t>
      </w:r>
      <w:proofErr w:type="spellEnd"/>
      <w:r w:rsidRPr="00C679F0">
        <w:rPr>
          <w:lang w:val="ro-RO"/>
        </w:rPr>
        <w:t xml:space="preserve"> montate de c</w:t>
      </w:r>
      <w:r>
        <w:rPr>
          <w:lang w:val="ro-RO"/>
        </w:rPr>
        <w:t>ă</w:t>
      </w:r>
      <w:r w:rsidRPr="00C679F0">
        <w:rPr>
          <w:lang w:val="ro-RO"/>
        </w:rPr>
        <w:t xml:space="preserve">tre persoane independente sau angajate în cadrul companiilor </w:t>
      </w:r>
      <w:r w:rsidRPr="00C679F0">
        <w:rPr>
          <w:bCs/>
          <w:color w:val="000000"/>
          <w:lang w:val="ro-RO" w:eastAsia="ar-SA"/>
        </w:rPr>
        <w:t xml:space="preserve">care execută lucrări de </w:t>
      </w:r>
      <w:proofErr w:type="spellStart"/>
      <w:r w:rsidRPr="00C679F0">
        <w:rPr>
          <w:bCs/>
          <w:color w:val="000000"/>
          <w:lang w:val="ro-RO" w:eastAsia="ar-SA"/>
        </w:rPr>
        <w:t>construcţii</w:t>
      </w:r>
      <w:proofErr w:type="spellEnd"/>
      <w:r w:rsidRPr="00C679F0">
        <w:rPr>
          <w:bCs/>
          <w:color w:val="000000"/>
          <w:lang w:val="ro-RO" w:eastAsia="ar-SA"/>
        </w:rPr>
        <w:t xml:space="preserve"> civile/industriale și în cadrul </w:t>
      </w:r>
      <w:proofErr w:type="spellStart"/>
      <w:r w:rsidRPr="00C679F0">
        <w:rPr>
          <w:color w:val="000000"/>
          <w:lang w:val="ro-RO" w:eastAsia="ar-SA"/>
        </w:rPr>
        <w:t>construcţiilor</w:t>
      </w:r>
      <w:proofErr w:type="spellEnd"/>
      <w:r w:rsidRPr="00C679F0">
        <w:rPr>
          <w:bCs/>
          <w:color w:val="000000"/>
          <w:lang w:val="ro-RO" w:eastAsia="ar-SA"/>
        </w:rPr>
        <w:t xml:space="preserve"> individuale (casă/apartament). </w:t>
      </w:r>
    </w:p>
    <w:p w:rsidR="007D0612" w:rsidRPr="00C679F0" w:rsidRDefault="007D0612" w:rsidP="007D0612">
      <w:pPr>
        <w:shd w:val="clear" w:color="auto" w:fill="FFFFFF"/>
        <w:ind w:right="54" w:firstLine="720"/>
        <w:jc w:val="both"/>
        <w:rPr>
          <w:lang w:val="ro-RO"/>
        </w:rPr>
      </w:pPr>
      <w:r w:rsidRPr="00C679F0">
        <w:rPr>
          <w:lang w:val="ro-RO"/>
        </w:rPr>
        <w:t xml:space="preserve">Activitatea </w:t>
      </w:r>
      <w:r w:rsidRPr="00C679F0">
        <w:rPr>
          <w:b/>
          <w:i/>
          <w:lang w:val="ro-RO"/>
        </w:rPr>
        <w:t>instalatorului de</w:t>
      </w:r>
      <w:r w:rsidRPr="00C679F0">
        <w:rPr>
          <w:lang w:val="ro-RO"/>
        </w:rPr>
        <w:t xml:space="preserve"> </w:t>
      </w:r>
      <w:r w:rsidRPr="00C679F0">
        <w:rPr>
          <w:b/>
          <w:i/>
          <w:lang w:val="ro-RO"/>
        </w:rPr>
        <w:t>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 xml:space="preserve">ii, aparate și echipamente de ventilare și climatizare </w:t>
      </w:r>
      <w:r w:rsidRPr="00C679F0">
        <w:rPr>
          <w:lang w:val="ro-RO"/>
        </w:rPr>
        <w:t>se desf</w:t>
      </w:r>
      <w:r>
        <w:rPr>
          <w:lang w:val="ro-RO"/>
        </w:rPr>
        <w:t>ă</w:t>
      </w:r>
      <w:r w:rsidRPr="00C679F0">
        <w:rPr>
          <w:lang w:val="ro-RO"/>
        </w:rPr>
        <w:t>șoar</w:t>
      </w:r>
      <w:r>
        <w:rPr>
          <w:lang w:val="ro-RO"/>
        </w:rPr>
        <w:t>ă</w:t>
      </w:r>
      <w:r w:rsidRPr="00C679F0">
        <w:rPr>
          <w:lang w:val="ro-RO"/>
        </w:rPr>
        <w:t xml:space="preserve"> în echip</w:t>
      </w:r>
      <w:r>
        <w:rPr>
          <w:lang w:val="ro-RO"/>
        </w:rPr>
        <w:t>ă</w:t>
      </w:r>
      <w:r w:rsidRPr="00C679F0">
        <w:rPr>
          <w:lang w:val="ro-RO"/>
        </w:rPr>
        <w:t xml:space="preserve"> și de obicei în interiorul cl</w:t>
      </w:r>
      <w:r>
        <w:rPr>
          <w:lang w:val="ro-RO"/>
        </w:rPr>
        <w:t>ă</w:t>
      </w:r>
      <w:r w:rsidRPr="00C679F0">
        <w:rPr>
          <w:lang w:val="ro-RO"/>
        </w:rPr>
        <w:t>dirilor, cu excep</w:t>
      </w:r>
      <w:r>
        <w:rPr>
          <w:lang w:val="ro-RO"/>
        </w:rPr>
        <w:t>ț</w:t>
      </w:r>
      <w:r w:rsidRPr="00C679F0">
        <w:rPr>
          <w:lang w:val="ro-RO"/>
        </w:rPr>
        <w:t>ia cazurilor de instalare a p</w:t>
      </w:r>
      <w:r>
        <w:rPr>
          <w:lang w:val="ro-RO"/>
        </w:rPr>
        <w:t>ă</w:t>
      </w:r>
      <w:r w:rsidRPr="00C679F0">
        <w:rPr>
          <w:lang w:val="ro-RO"/>
        </w:rPr>
        <w:t>r</w:t>
      </w:r>
      <w:r>
        <w:rPr>
          <w:lang w:val="ro-RO"/>
        </w:rPr>
        <w:t>ț</w:t>
      </w:r>
      <w:r w:rsidRPr="00C679F0">
        <w:rPr>
          <w:lang w:val="ro-RO"/>
        </w:rPr>
        <w:t>ilor componente a instala</w:t>
      </w:r>
      <w:r>
        <w:rPr>
          <w:lang w:val="ro-RO"/>
        </w:rPr>
        <w:t>ț</w:t>
      </w:r>
      <w:r w:rsidRPr="00C679F0">
        <w:rPr>
          <w:lang w:val="ro-RO"/>
        </w:rPr>
        <w:t>iilor de climatizare și ventilare care se plaseaz</w:t>
      </w:r>
      <w:r>
        <w:rPr>
          <w:lang w:val="ro-RO"/>
        </w:rPr>
        <w:t>ă</w:t>
      </w:r>
      <w:r w:rsidRPr="00C679F0">
        <w:rPr>
          <w:lang w:val="ro-RO"/>
        </w:rPr>
        <w:t xml:space="preserve"> în exterior, astfel muncitorul se expune la frig, c</w:t>
      </w:r>
      <w:r>
        <w:rPr>
          <w:lang w:val="ro-RO"/>
        </w:rPr>
        <w:t>ă</w:t>
      </w:r>
      <w:r w:rsidRPr="00C679F0">
        <w:rPr>
          <w:lang w:val="ro-RO"/>
        </w:rPr>
        <w:t>ldur</w:t>
      </w:r>
      <w:r>
        <w:rPr>
          <w:lang w:val="ro-RO"/>
        </w:rPr>
        <w:t>ă</w:t>
      </w:r>
      <w:r w:rsidRPr="00C679F0">
        <w:rPr>
          <w:lang w:val="ro-RO"/>
        </w:rPr>
        <w:t xml:space="preserve">, umiditate. </w:t>
      </w:r>
      <w:r w:rsidRPr="00C679F0">
        <w:rPr>
          <w:rFonts w:eastAsia="TimesNewRomanPSMT"/>
          <w:lang w:val="ro-RO" w:eastAsia="en-US"/>
        </w:rPr>
        <w:t>Exist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riscul de accident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ri prin traumatisme mecanice, electrocutare, 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dere de la în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l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>ime.</w:t>
      </w:r>
    </w:p>
    <w:p w:rsidR="007D0612" w:rsidRPr="00C679F0" w:rsidRDefault="007D0612" w:rsidP="007D0612">
      <w:pPr>
        <w:shd w:val="clear" w:color="auto" w:fill="FFFFFF"/>
        <w:ind w:right="54" w:firstLine="720"/>
        <w:jc w:val="both"/>
        <w:rPr>
          <w:color w:val="7B8178"/>
          <w:sz w:val="16"/>
          <w:szCs w:val="16"/>
          <w:shd w:val="clear" w:color="auto" w:fill="F2F6F8"/>
          <w:lang w:val="ro-RO"/>
        </w:rPr>
      </w:pPr>
      <w:r w:rsidRPr="00C679F0">
        <w:rPr>
          <w:b/>
          <w:i/>
          <w:lang w:val="ro-RO"/>
        </w:rPr>
        <w:t>Instalatorul de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trebuie s</w:t>
      </w:r>
      <w:r>
        <w:rPr>
          <w:lang w:val="ro-RO"/>
        </w:rPr>
        <w:t>ă</w:t>
      </w:r>
      <w:r w:rsidRPr="00C679F0">
        <w:rPr>
          <w:lang w:val="ro-RO"/>
        </w:rPr>
        <w:t xml:space="preserve"> cunoasc</w:t>
      </w:r>
      <w:r>
        <w:rPr>
          <w:lang w:val="ro-RO"/>
        </w:rPr>
        <w:t>ă</w:t>
      </w:r>
      <w:r w:rsidRPr="00C679F0">
        <w:rPr>
          <w:lang w:val="ro-RO"/>
        </w:rPr>
        <w:t xml:space="preserve"> principiile de func</w:t>
      </w:r>
      <w:r>
        <w:rPr>
          <w:lang w:val="ro-RO"/>
        </w:rPr>
        <w:t>ț</w:t>
      </w:r>
      <w:r w:rsidRPr="00C679F0">
        <w:rPr>
          <w:lang w:val="ro-RO"/>
        </w:rPr>
        <w:t>ionare ale sistemelor de ventilare/climatizare care introduc în înc</w:t>
      </w:r>
      <w:r>
        <w:rPr>
          <w:lang w:val="ro-RO"/>
        </w:rPr>
        <w:t>ă</w:t>
      </w:r>
      <w:r w:rsidRPr="00C679F0">
        <w:rPr>
          <w:lang w:val="ro-RO"/>
        </w:rPr>
        <w:t>peri aer tratat (aer refulat, aer introdus) și preiau noxele în exces (c</w:t>
      </w:r>
      <w:r>
        <w:rPr>
          <w:lang w:val="ro-RO"/>
        </w:rPr>
        <w:t>ă</w:t>
      </w:r>
      <w:r w:rsidRPr="00C679F0">
        <w:rPr>
          <w:lang w:val="ro-RO"/>
        </w:rPr>
        <w:t>ldur</w:t>
      </w:r>
      <w:r>
        <w:rPr>
          <w:lang w:val="ro-RO"/>
        </w:rPr>
        <w:t>ă</w:t>
      </w:r>
      <w:r w:rsidRPr="00C679F0">
        <w:rPr>
          <w:lang w:val="ro-RO"/>
        </w:rPr>
        <w:t xml:space="preserve">, umiditate, gaze, vapori, praf) </w:t>
      </w:r>
      <w:proofErr w:type="spellStart"/>
      <w:r w:rsidRPr="00C679F0">
        <w:rPr>
          <w:lang w:val="ro-RO"/>
        </w:rPr>
        <w:t>eliminîndu</w:t>
      </w:r>
      <w:proofErr w:type="spellEnd"/>
      <w:r w:rsidRPr="00C679F0">
        <w:rPr>
          <w:lang w:val="ro-RO"/>
        </w:rPr>
        <w:t>-le odat</w:t>
      </w:r>
      <w:r>
        <w:rPr>
          <w:lang w:val="ro-RO"/>
        </w:rPr>
        <w:t>ă</w:t>
      </w:r>
      <w:r w:rsidRPr="00C679F0">
        <w:rPr>
          <w:lang w:val="ro-RO"/>
        </w:rPr>
        <w:t xml:space="preserve"> cu acesta  din înc</w:t>
      </w:r>
      <w:r>
        <w:rPr>
          <w:lang w:val="ro-RO"/>
        </w:rPr>
        <w:t>ă</w:t>
      </w:r>
      <w:r w:rsidRPr="00C679F0">
        <w:rPr>
          <w:lang w:val="ro-RO"/>
        </w:rPr>
        <w:t>peri. Instala</w:t>
      </w:r>
      <w:r>
        <w:rPr>
          <w:lang w:val="ro-RO"/>
        </w:rPr>
        <w:t>ț</w:t>
      </w:r>
      <w:r w:rsidRPr="00C679F0">
        <w:rPr>
          <w:lang w:val="ro-RO"/>
        </w:rPr>
        <w:t>iile de ventilare și climatizare pot fi diferen</w:t>
      </w:r>
      <w:r>
        <w:rPr>
          <w:lang w:val="ro-RO"/>
        </w:rPr>
        <w:t>ț</w:t>
      </w:r>
      <w:r w:rsidRPr="00C679F0">
        <w:rPr>
          <w:lang w:val="ro-RO"/>
        </w:rPr>
        <w:t>iate dup</w:t>
      </w:r>
      <w:r>
        <w:rPr>
          <w:lang w:val="ro-RO"/>
        </w:rPr>
        <w:t>ă</w:t>
      </w:r>
      <w:r w:rsidRPr="00C679F0">
        <w:rPr>
          <w:lang w:val="ro-RO"/>
        </w:rPr>
        <w:t xml:space="preserve"> modul de vehiculare a aerului, dup</w:t>
      </w:r>
      <w:r>
        <w:rPr>
          <w:lang w:val="ro-RO"/>
        </w:rPr>
        <w:t>ă</w:t>
      </w:r>
      <w:r w:rsidRPr="00C679F0">
        <w:rPr>
          <w:lang w:val="ro-RO"/>
        </w:rPr>
        <w:t xml:space="preserve"> extensia spa</w:t>
      </w:r>
      <w:r>
        <w:rPr>
          <w:lang w:val="ro-RO"/>
        </w:rPr>
        <w:t>ț</w:t>
      </w:r>
      <w:r w:rsidRPr="00C679F0">
        <w:rPr>
          <w:lang w:val="ro-RO"/>
        </w:rPr>
        <w:t>iului supus ventil</w:t>
      </w:r>
      <w:r>
        <w:rPr>
          <w:lang w:val="ro-RO"/>
        </w:rPr>
        <w:t>ă</w:t>
      </w:r>
      <w:r w:rsidRPr="00C679F0">
        <w:rPr>
          <w:lang w:val="ro-RO"/>
        </w:rPr>
        <w:t>rii, dup</w:t>
      </w:r>
      <w:r>
        <w:rPr>
          <w:lang w:val="ro-RO"/>
        </w:rPr>
        <w:t>ă</w:t>
      </w:r>
      <w:r w:rsidRPr="00C679F0">
        <w:rPr>
          <w:lang w:val="ro-RO"/>
        </w:rPr>
        <w:t xml:space="preserve"> diferen</w:t>
      </w:r>
      <w:r>
        <w:rPr>
          <w:lang w:val="ro-RO"/>
        </w:rPr>
        <w:t>ț</w:t>
      </w:r>
      <w:r w:rsidRPr="00C679F0">
        <w:rPr>
          <w:lang w:val="ro-RO"/>
        </w:rPr>
        <w:t>a de presiune dintre înc</w:t>
      </w:r>
      <w:r>
        <w:rPr>
          <w:lang w:val="ro-RO"/>
        </w:rPr>
        <w:t>ă</w:t>
      </w:r>
      <w:r w:rsidRPr="00C679F0">
        <w:rPr>
          <w:lang w:val="ro-RO"/>
        </w:rPr>
        <w:t>perea ventilat</w:t>
      </w:r>
      <w:r>
        <w:rPr>
          <w:lang w:val="ro-RO"/>
        </w:rPr>
        <w:t>ă</w:t>
      </w:r>
      <w:r w:rsidRPr="00C679F0">
        <w:rPr>
          <w:lang w:val="ro-RO"/>
        </w:rPr>
        <w:t xml:space="preserve"> și înc</w:t>
      </w:r>
      <w:r>
        <w:rPr>
          <w:lang w:val="ro-RO"/>
        </w:rPr>
        <w:t>ă</w:t>
      </w:r>
      <w:r w:rsidRPr="00C679F0">
        <w:rPr>
          <w:lang w:val="ro-RO"/>
        </w:rPr>
        <w:t>perile adiacente, dup</w:t>
      </w:r>
      <w:r>
        <w:rPr>
          <w:lang w:val="ro-RO"/>
        </w:rPr>
        <w:t>ă</w:t>
      </w:r>
      <w:r w:rsidRPr="00C679F0">
        <w:rPr>
          <w:lang w:val="ro-RO"/>
        </w:rPr>
        <w:t xml:space="preserve"> gradul de complexitate al trat</w:t>
      </w:r>
      <w:r>
        <w:rPr>
          <w:lang w:val="ro-RO"/>
        </w:rPr>
        <w:t>ă</w:t>
      </w:r>
      <w:r w:rsidRPr="00C679F0">
        <w:rPr>
          <w:lang w:val="ro-RO"/>
        </w:rPr>
        <w:t>rii aerului în func</w:t>
      </w:r>
      <w:r>
        <w:rPr>
          <w:lang w:val="ro-RO"/>
        </w:rPr>
        <w:t>ț</w:t>
      </w:r>
      <w:r w:rsidRPr="00C679F0">
        <w:rPr>
          <w:lang w:val="ro-RO"/>
        </w:rPr>
        <w:t>ie de cerin</w:t>
      </w:r>
      <w:r>
        <w:rPr>
          <w:lang w:val="ro-RO"/>
        </w:rPr>
        <w:t>ț</w:t>
      </w:r>
      <w:r w:rsidRPr="00C679F0">
        <w:rPr>
          <w:lang w:val="ro-RO"/>
        </w:rPr>
        <w:t>ele tehnologice sau de confort sau dup</w:t>
      </w:r>
      <w:r>
        <w:rPr>
          <w:lang w:val="ro-RO"/>
        </w:rPr>
        <w:t>ă</w:t>
      </w:r>
      <w:r w:rsidRPr="00C679F0">
        <w:rPr>
          <w:lang w:val="ro-RO"/>
        </w:rPr>
        <w:t xml:space="preserve"> alte criterii.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color w:val="000000"/>
          <w:lang w:val="ro-RO" w:eastAsia="en-US"/>
        </w:rPr>
        <w:t xml:space="preserve">Meseria </w:t>
      </w:r>
      <w:r w:rsidRPr="00C679F0">
        <w:rPr>
          <w:b/>
          <w:i/>
          <w:lang w:val="ro-RO"/>
        </w:rPr>
        <w:t>Instalator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 w:eastAsia="en-US"/>
        </w:rPr>
        <w:t>se practică pentru instalarea, întreținerea și deservirea</w:t>
      </w:r>
      <w:r w:rsidRPr="00C679F0">
        <w:rPr>
          <w:color w:val="000000"/>
          <w:sz w:val="23"/>
          <w:szCs w:val="23"/>
          <w:lang w:val="ro-RO" w:eastAsia="en-US"/>
        </w:rPr>
        <w:t xml:space="preserve"> i</w:t>
      </w:r>
      <w:r w:rsidRPr="00C679F0">
        <w:rPr>
          <w:lang w:val="ro-RO"/>
        </w:rPr>
        <w:t>nstala</w:t>
      </w:r>
      <w:r>
        <w:rPr>
          <w:lang w:val="ro-RO"/>
        </w:rPr>
        <w:t>ț</w:t>
      </w:r>
      <w:r w:rsidRPr="00C679F0">
        <w:rPr>
          <w:lang w:val="ro-RO"/>
        </w:rPr>
        <w:t>iilor pentru ventilarea înc</w:t>
      </w:r>
      <w:r>
        <w:rPr>
          <w:lang w:val="ro-RO"/>
        </w:rPr>
        <w:t>ă</w:t>
      </w:r>
      <w:r w:rsidRPr="00C679F0">
        <w:rPr>
          <w:lang w:val="ro-RO"/>
        </w:rPr>
        <w:t xml:space="preserve">perilor. </w:t>
      </w:r>
    </w:p>
    <w:p w:rsidR="007D0612" w:rsidRPr="00C679F0" w:rsidRDefault="007D0612" w:rsidP="007D0612">
      <w:pPr>
        <w:shd w:val="clear" w:color="auto" w:fill="FFFFFF"/>
        <w:ind w:right="54" w:firstLine="720"/>
        <w:jc w:val="both"/>
        <w:rPr>
          <w:lang w:val="ro-RO"/>
        </w:rPr>
      </w:pPr>
      <w:r w:rsidRPr="00C679F0">
        <w:rPr>
          <w:b/>
          <w:i/>
          <w:lang w:val="ro-RO"/>
        </w:rPr>
        <w:t>Instalatorul de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 xml:space="preserve">ii, aparate și echipamente de ventilare și climatizare </w:t>
      </w:r>
      <w:r w:rsidRPr="00C679F0">
        <w:rPr>
          <w:lang w:val="ro-RO"/>
        </w:rPr>
        <w:t>trebuie s</w:t>
      </w:r>
      <w:r>
        <w:rPr>
          <w:lang w:val="ro-RO"/>
        </w:rPr>
        <w:t>ă</w:t>
      </w:r>
      <w:r w:rsidRPr="00C679F0">
        <w:rPr>
          <w:lang w:val="ro-RO"/>
        </w:rPr>
        <w:t xml:space="preserve"> știe s</w:t>
      </w:r>
      <w:r>
        <w:rPr>
          <w:lang w:val="ro-RO"/>
        </w:rPr>
        <w:t>ă</w:t>
      </w:r>
      <w:r w:rsidRPr="00C679F0">
        <w:rPr>
          <w:lang w:val="ro-RO"/>
        </w:rPr>
        <w:t xml:space="preserve"> m</w:t>
      </w:r>
      <w:r>
        <w:rPr>
          <w:lang w:val="ro-RO"/>
        </w:rPr>
        <w:t>ă</w:t>
      </w:r>
      <w:r w:rsidRPr="00C679F0">
        <w:rPr>
          <w:lang w:val="ro-RO"/>
        </w:rPr>
        <w:t>soare, s</w:t>
      </w:r>
      <w:r>
        <w:rPr>
          <w:lang w:val="ro-RO"/>
        </w:rPr>
        <w:t>ă</w:t>
      </w:r>
      <w:r w:rsidRPr="00C679F0">
        <w:rPr>
          <w:lang w:val="ro-RO"/>
        </w:rPr>
        <w:t xml:space="preserve"> taie, s</w:t>
      </w:r>
      <w:r>
        <w:rPr>
          <w:lang w:val="ro-RO"/>
        </w:rPr>
        <w:t>ă</w:t>
      </w:r>
      <w:r w:rsidRPr="00C679F0">
        <w:rPr>
          <w:lang w:val="ro-RO"/>
        </w:rPr>
        <w:t xml:space="preserve"> pozeze și s</w:t>
      </w:r>
      <w:r>
        <w:rPr>
          <w:lang w:val="ro-RO"/>
        </w:rPr>
        <w:t>ă</w:t>
      </w:r>
      <w:r w:rsidRPr="00C679F0">
        <w:rPr>
          <w:lang w:val="ro-RO"/>
        </w:rPr>
        <w:t xml:space="preserve"> îmbine conducte, s</w:t>
      </w:r>
      <w:r>
        <w:rPr>
          <w:lang w:val="ro-RO"/>
        </w:rPr>
        <w:t>ă</w:t>
      </w:r>
      <w:r w:rsidRPr="00C679F0">
        <w:rPr>
          <w:lang w:val="ro-RO"/>
        </w:rPr>
        <w:t xml:space="preserve"> realizeze treceri prin ziduri și planșee pentru conducte, s</w:t>
      </w:r>
      <w:r>
        <w:rPr>
          <w:lang w:val="ro-RO"/>
        </w:rPr>
        <w:t>ă</w:t>
      </w:r>
      <w:r w:rsidRPr="00C679F0">
        <w:rPr>
          <w:lang w:val="ro-RO"/>
        </w:rPr>
        <w:t xml:space="preserve"> monteze instala</w:t>
      </w:r>
      <w:r>
        <w:rPr>
          <w:lang w:val="ro-RO"/>
        </w:rPr>
        <w:t>ț</w:t>
      </w:r>
      <w:r w:rsidRPr="00C679F0">
        <w:rPr>
          <w:lang w:val="ro-RO"/>
        </w:rPr>
        <w:t>ii, aparate și echipamente de ventilare și climatizare, accesorii, s</w:t>
      </w:r>
      <w:r>
        <w:rPr>
          <w:lang w:val="ro-RO"/>
        </w:rPr>
        <w:t>ă</w:t>
      </w:r>
      <w:r w:rsidRPr="00C679F0">
        <w:rPr>
          <w:lang w:val="ro-RO"/>
        </w:rPr>
        <w:t xml:space="preserve"> pun</w:t>
      </w:r>
      <w:r>
        <w:rPr>
          <w:lang w:val="ro-RO"/>
        </w:rPr>
        <w:t>ă</w:t>
      </w:r>
      <w:r w:rsidRPr="00C679F0">
        <w:rPr>
          <w:lang w:val="ro-RO"/>
        </w:rPr>
        <w:t xml:space="preserve"> în func</w:t>
      </w:r>
      <w:r>
        <w:rPr>
          <w:lang w:val="ro-RO"/>
        </w:rPr>
        <w:t>ț</w:t>
      </w:r>
      <w:r w:rsidRPr="00C679F0">
        <w:rPr>
          <w:lang w:val="ro-RO"/>
        </w:rPr>
        <w:t>iune instala</w:t>
      </w:r>
      <w:r>
        <w:rPr>
          <w:lang w:val="ro-RO"/>
        </w:rPr>
        <w:t>ț</w:t>
      </w:r>
      <w:r w:rsidRPr="00C679F0">
        <w:rPr>
          <w:lang w:val="ro-RO"/>
        </w:rPr>
        <w:t>ii, s</w:t>
      </w:r>
      <w:r>
        <w:rPr>
          <w:lang w:val="ro-RO"/>
        </w:rPr>
        <w:t>ă</w:t>
      </w:r>
      <w:r w:rsidRPr="00C679F0">
        <w:rPr>
          <w:lang w:val="ro-RO"/>
        </w:rPr>
        <w:t xml:space="preserve"> înlocuiasc</w:t>
      </w:r>
      <w:r>
        <w:rPr>
          <w:lang w:val="ro-RO"/>
        </w:rPr>
        <w:t>ă</w:t>
      </w:r>
      <w:r w:rsidRPr="00C679F0">
        <w:rPr>
          <w:lang w:val="ro-RO"/>
        </w:rPr>
        <w:t>, s</w:t>
      </w:r>
      <w:r>
        <w:rPr>
          <w:lang w:val="ro-RO"/>
        </w:rPr>
        <w:t>ă</w:t>
      </w:r>
      <w:r w:rsidRPr="00C679F0">
        <w:rPr>
          <w:lang w:val="ro-RO"/>
        </w:rPr>
        <w:t xml:space="preserve"> repare îmbin</w:t>
      </w:r>
      <w:r>
        <w:rPr>
          <w:lang w:val="ro-RO"/>
        </w:rPr>
        <w:t>ă</w:t>
      </w:r>
      <w:r w:rsidRPr="00C679F0">
        <w:rPr>
          <w:lang w:val="ro-RO"/>
        </w:rPr>
        <w:t>rile și garniturile acestora, s</w:t>
      </w:r>
      <w:r>
        <w:rPr>
          <w:lang w:val="ro-RO"/>
        </w:rPr>
        <w:t>ă</w:t>
      </w:r>
      <w:r w:rsidRPr="00C679F0">
        <w:rPr>
          <w:lang w:val="ro-RO"/>
        </w:rPr>
        <w:t xml:space="preserve"> diagnosticheze și s</w:t>
      </w:r>
      <w:r>
        <w:rPr>
          <w:lang w:val="ro-RO"/>
        </w:rPr>
        <w:t>ă</w:t>
      </w:r>
      <w:r w:rsidRPr="00C679F0">
        <w:rPr>
          <w:lang w:val="ro-RO"/>
        </w:rPr>
        <w:t xml:space="preserve"> remedieze defec</w:t>
      </w:r>
      <w:r>
        <w:rPr>
          <w:lang w:val="ro-RO"/>
        </w:rPr>
        <w:t>ț</w:t>
      </w:r>
      <w:r w:rsidRPr="00C679F0">
        <w:rPr>
          <w:lang w:val="ro-RO"/>
        </w:rPr>
        <w:t>iunile constatate la toate tipurile de instala</w:t>
      </w:r>
      <w:r>
        <w:rPr>
          <w:lang w:val="ro-RO"/>
        </w:rPr>
        <w:t>ț</w:t>
      </w:r>
      <w:r w:rsidRPr="00C679F0">
        <w:rPr>
          <w:lang w:val="ro-RO"/>
        </w:rPr>
        <w:t xml:space="preserve">ii și aparate/echipamente de ventilare și climatizare. </w:t>
      </w:r>
    </w:p>
    <w:p w:rsidR="007D0612" w:rsidRPr="00C679F0" w:rsidRDefault="007D0612" w:rsidP="007D0612">
      <w:pPr>
        <w:ind w:right="54" w:firstLine="720"/>
        <w:jc w:val="both"/>
        <w:rPr>
          <w:lang w:val="ro-RO"/>
        </w:rPr>
      </w:pPr>
      <w:r w:rsidRPr="00C679F0">
        <w:rPr>
          <w:color w:val="000000"/>
          <w:lang w:val="ro-RO" w:eastAsia="en-US"/>
        </w:rPr>
        <w:t xml:space="preserve">Pentru practicarea </w:t>
      </w:r>
      <w:proofErr w:type="spellStart"/>
      <w:r w:rsidRPr="00C679F0">
        <w:rPr>
          <w:color w:val="000000"/>
          <w:lang w:val="ro-RO" w:eastAsia="en-US"/>
        </w:rPr>
        <w:t>ocupaţiei</w:t>
      </w:r>
      <w:proofErr w:type="spellEnd"/>
      <w:r w:rsidRPr="00C679F0">
        <w:rPr>
          <w:color w:val="000000"/>
          <w:lang w:val="ro-RO" w:eastAsia="en-US"/>
        </w:rPr>
        <w:t xml:space="preserve"> date </w:t>
      </w:r>
      <w:proofErr w:type="spellStart"/>
      <w:r w:rsidRPr="00C679F0">
        <w:rPr>
          <w:color w:val="000000"/>
          <w:lang w:val="ro-RO" w:eastAsia="en-US"/>
        </w:rPr>
        <w:t>sînt</w:t>
      </w:r>
      <w:proofErr w:type="spellEnd"/>
      <w:r w:rsidRPr="00C679F0">
        <w:rPr>
          <w:color w:val="000000"/>
          <w:lang w:val="ro-RO" w:eastAsia="en-US"/>
        </w:rPr>
        <w:t xml:space="preserve"> necesare </w:t>
      </w:r>
      <w:proofErr w:type="spellStart"/>
      <w:r w:rsidRPr="00C679F0">
        <w:rPr>
          <w:color w:val="000000"/>
          <w:lang w:val="ro-RO" w:eastAsia="en-US"/>
        </w:rPr>
        <w:t>capacităţi</w:t>
      </w:r>
      <w:proofErr w:type="spellEnd"/>
      <w:r w:rsidRPr="00C679F0">
        <w:rPr>
          <w:color w:val="000000"/>
          <w:lang w:val="ro-RO" w:eastAsia="en-US"/>
        </w:rPr>
        <w:t xml:space="preserve"> de </w:t>
      </w:r>
      <w:proofErr w:type="spellStart"/>
      <w:r w:rsidRPr="00C679F0">
        <w:rPr>
          <w:color w:val="000000"/>
          <w:lang w:val="ro-RO" w:eastAsia="en-US"/>
        </w:rPr>
        <w:t>rezistenţă</w:t>
      </w:r>
      <w:proofErr w:type="spellEnd"/>
      <w:r w:rsidRPr="00C679F0">
        <w:rPr>
          <w:color w:val="000000"/>
          <w:lang w:val="ro-RO" w:eastAsia="en-US"/>
        </w:rPr>
        <w:t xml:space="preserve"> la efort fizic,</w:t>
      </w:r>
      <w:r w:rsidRPr="00C679F0">
        <w:rPr>
          <w:lang w:val="ro-RO"/>
        </w:rPr>
        <w:t xml:space="preserve"> </w:t>
      </w:r>
      <w:proofErr w:type="spellStart"/>
      <w:r w:rsidRPr="00C679F0">
        <w:rPr>
          <w:color w:val="000000"/>
          <w:lang w:val="ro-RO" w:eastAsia="en-US"/>
        </w:rPr>
        <w:t>condiţii</w:t>
      </w:r>
      <w:proofErr w:type="spellEnd"/>
      <w:r w:rsidRPr="00C679F0">
        <w:rPr>
          <w:color w:val="000000"/>
          <w:lang w:val="ro-RO" w:eastAsia="en-US"/>
        </w:rPr>
        <w:t xml:space="preserve"> nocive (zgomot, praf, pericol de lezare cu unelte </w:t>
      </w:r>
      <w:proofErr w:type="spellStart"/>
      <w:r w:rsidRPr="00C679F0">
        <w:rPr>
          <w:color w:val="000000"/>
          <w:lang w:val="ro-RO" w:eastAsia="en-US"/>
        </w:rPr>
        <w:t>ascuţite</w:t>
      </w:r>
      <w:proofErr w:type="spellEnd"/>
      <w:r w:rsidRPr="00C679F0">
        <w:rPr>
          <w:color w:val="000000"/>
          <w:lang w:val="ro-RO" w:eastAsia="en-US"/>
        </w:rPr>
        <w:t xml:space="preserve">) </w:t>
      </w:r>
      <w:r w:rsidRPr="00C679F0">
        <w:rPr>
          <w:lang w:val="ro-RO"/>
        </w:rPr>
        <w:t>și solicit</w:t>
      </w:r>
      <w:r>
        <w:rPr>
          <w:lang w:val="ro-RO"/>
        </w:rPr>
        <w:t>ă</w:t>
      </w:r>
      <w:r w:rsidRPr="00C679F0">
        <w:rPr>
          <w:lang w:val="ro-RO"/>
        </w:rPr>
        <w:t xml:space="preserve"> o stare satisf</w:t>
      </w:r>
      <w:r>
        <w:rPr>
          <w:lang w:val="ro-RO"/>
        </w:rPr>
        <w:t>ă</w:t>
      </w:r>
      <w:r w:rsidRPr="00C679F0">
        <w:rPr>
          <w:lang w:val="ro-RO"/>
        </w:rPr>
        <w:t>c</w:t>
      </w:r>
      <w:r>
        <w:rPr>
          <w:lang w:val="ro-RO"/>
        </w:rPr>
        <w:t>ă</w:t>
      </w:r>
      <w:r w:rsidRPr="00C679F0">
        <w:rPr>
          <w:lang w:val="ro-RO"/>
        </w:rPr>
        <w:t>toare a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ii, meticulozitate, aten</w:t>
      </w:r>
      <w:r>
        <w:rPr>
          <w:lang w:val="ro-RO"/>
        </w:rPr>
        <w:t>ț</w:t>
      </w:r>
      <w:r w:rsidRPr="00C679F0">
        <w:rPr>
          <w:lang w:val="ro-RO"/>
        </w:rPr>
        <w:t xml:space="preserve">ie, </w:t>
      </w:r>
      <w:proofErr w:type="spellStart"/>
      <w:r w:rsidRPr="00C679F0">
        <w:rPr>
          <w:lang w:val="ro-RO"/>
        </w:rPr>
        <w:t>îndemînare</w:t>
      </w:r>
      <w:proofErr w:type="spellEnd"/>
      <w:r w:rsidRPr="00C679F0">
        <w:rPr>
          <w:lang w:val="ro-RO"/>
        </w:rPr>
        <w:t xml:space="preserve"> și capacitate de a desf</w:t>
      </w:r>
      <w:r>
        <w:rPr>
          <w:lang w:val="ro-RO"/>
        </w:rPr>
        <w:t>ă</w:t>
      </w:r>
      <w:r w:rsidRPr="00C679F0">
        <w:rPr>
          <w:lang w:val="ro-RO"/>
        </w:rPr>
        <w:t>șura activit</w:t>
      </w:r>
      <w:r>
        <w:rPr>
          <w:lang w:val="ro-RO"/>
        </w:rPr>
        <w:t>ăț</w:t>
      </w:r>
      <w:r w:rsidRPr="00C679F0">
        <w:rPr>
          <w:lang w:val="ro-RO"/>
        </w:rPr>
        <w:t>i repetitive.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en-US"/>
        </w:rPr>
      </w:pPr>
      <w:r w:rsidRPr="00C679F0">
        <w:rPr>
          <w:color w:val="000000"/>
          <w:lang w:val="ro-RO" w:eastAsia="en-US"/>
        </w:rPr>
        <w:t xml:space="preserve">În activitatea de lucru colaborează cu </w:t>
      </w:r>
      <w:proofErr w:type="spellStart"/>
      <w:r w:rsidRPr="00C679F0">
        <w:rPr>
          <w:color w:val="000000"/>
          <w:lang w:val="ro-RO" w:eastAsia="en-US"/>
        </w:rPr>
        <w:t>alţi</w:t>
      </w:r>
      <w:proofErr w:type="spellEnd"/>
      <w:r w:rsidRPr="00C679F0">
        <w:rPr>
          <w:color w:val="000000"/>
          <w:lang w:val="ro-RO" w:eastAsia="en-US"/>
        </w:rPr>
        <w:t xml:space="preserve"> muncitori: tencuitori, zugravi, instalatori utilaje și tehnică sanitară, electricieni în </w:t>
      </w:r>
      <w:proofErr w:type="spellStart"/>
      <w:r w:rsidRPr="00C679F0">
        <w:rPr>
          <w:color w:val="000000"/>
          <w:lang w:val="ro-RO" w:eastAsia="en-US"/>
        </w:rPr>
        <w:t>construcţii</w:t>
      </w:r>
      <w:proofErr w:type="spellEnd"/>
      <w:r w:rsidRPr="00C679F0">
        <w:rPr>
          <w:color w:val="000000"/>
          <w:lang w:val="ro-RO" w:eastAsia="en-US"/>
        </w:rPr>
        <w:t xml:space="preserve"> etc. sub coordonarea directă a șefului de echipă, a maistrului sau a șefului de șantier conform unor proceduri stricte și a regulamentelor interne proprii companiilor. </w:t>
      </w:r>
    </w:p>
    <w:p w:rsidR="007D0612" w:rsidRPr="00C679F0" w:rsidRDefault="007D0612" w:rsidP="007D0612">
      <w:pPr>
        <w:ind w:right="54" w:firstLine="720"/>
        <w:jc w:val="both"/>
        <w:rPr>
          <w:lang w:val="ro-RO"/>
        </w:rPr>
      </w:pPr>
      <w:r w:rsidRPr="00C679F0">
        <w:rPr>
          <w:lang w:val="ro-RO"/>
        </w:rPr>
        <w:t xml:space="preserve">Calificarea </w:t>
      </w:r>
      <w:r w:rsidRPr="00C679F0">
        <w:rPr>
          <w:b/>
          <w:i/>
          <w:lang w:val="ro-RO"/>
        </w:rPr>
        <w:t>„Instalator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 xml:space="preserve">ii, aparate și echipamente de ventilare și climatizare” </w:t>
      </w:r>
      <w:r w:rsidRPr="00C679F0">
        <w:rPr>
          <w:lang w:val="ro-RO"/>
        </w:rPr>
        <w:t>impune cunoașterea procesului de  interpretare a schi</w:t>
      </w:r>
      <w:r>
        <w:rPr>
          <w:lang w:val="ro-RO"/>
        </w:rPr>
        <w:t>ț</w:t>
      </w:r>
      <w:r w:rsidRPr="00C679F0">
        <w:rPr>
          <w:lang w:val="ro-RO"/>
        </w:rPr>
        <w:t>elor și desenelor tehnice, preg</w:t>
      </w:r>
      <w:r>
        <w:rPr>
          <w:lang w:val="ro-RO"/>
        </w:rPr>
        <w:t>ă</w:t>
      </w:r>
      <w:r w:rsidRPr="00C679F0">
        <w:rPr>
          <w:lang w:val="ro-RO"/>
        </w:rPr>
        <w:t>tirea materialelor, efectuarea lucr</w:t>
      </w:r>
      <w:r>
        <w:rPr>
          <w:lang w:val="ro-RO"/>
        </w:rPr>
        <w:t>ă</w:t>
      </w:r>
      <w:r w:rsidRPr="00C679F0">
        <w:rPr>
          <w:lang w:val="ro-RO"/>
        </w:rPr>
        <w:t>rilor de trasare și montare a instala</w:t>
      </w:r>
      <w:r>
        <w:rPr>
          <w:lang w:val="ro-RO"/>
        </w:rPr>
        <w:t>ț</w:t>
      </w:r>
      <w:r w:rsidRPr="00C679F0">
        <w:rPr>
          <w:lang w:val="ro-RO"/>
        </w:rPr>
        <w:t>iilor, aparatelor și echipamentelor de ventilare și climatizare.</w:t>
      </w:r>
    </w:p>
    <w:p w:rsidR="007D0612" w:rsidRPr="00C679F0" w:rsidRDefault="007D0612" w:rsidP="007D0612">
      <w:pPr>
        <w:ind w:right="54" w:firstLine="720"/>
        <w:jc w:val="both"/>
        <w:rPr>
          <w:lang w:val="ro-RO"/>
        </w:rPr>
      </w:pPr>
      <w:r w:rsidRPr="00C679F0">
        <w:rPr>
          <w:lang w:val="ro-RO"/>
        </w:rPr>
        <w:t>Lucr</w:t>
      </w:r>
      <w:r>
        <w:rPr>
          <w:lang w:val="ro-RO"/>
        </w:rPr>
        <w:t>ă</w:t>
      </w:r>
      <w:r w:rsidRPr="00C679F0">
        <w:rPr>
          <w:lang w:val="ro-RO"/>
        </w:rPr>
        <w:t>rile se execut</w:t>
      </w:r>
      <w:r>
        <w:rPr>
          <w:lang w:val="ro-RO"/>
        </w:rPr>
        <w:t>ă</w:t>
      </w:r>
      <w:r w:rsidRPr="00C679F0">
        <w:rPr>
          <w:lang w:val="ro-RO"/>
        </w:rPr>
        <w:t xml:space="preserve"> manual sau cu ajutorul unor unelte cu ac</w:t>
      </w:r>
      <w:r>
        <w:rPr>
          <w:lang w:val="ro-RO"/>
        </w:rPr>
        <w:t>ț</w:t>
      </w:r>
      <w:r w:rsidRPr="00C679F0">
        <w:rPr>
          <w:lang w:val="ro-RO"/>
        </w:rPr>
        <w:t>ionare manual</w:t>
      </w:r>
      <w:r>
        <w:rPr>
          <w:lang w:val="ro-RO"/>
        </w:rPr>
        <w:t>ă</w:t>
      </w:r>
      <w:r w:rsidRPr="00C679F0">
        <w:rPr>
          <w:lang w:val="ro-RO"/>
        </w:rPr>
        <w:t xml:space="preserve"> sau electric</w:t>
      </w:r>
      <w:r>
        <w:rPr>
          <w:lang w:val="ro-RO"/>
        </w:rPr>
        <w:t>ă</w:t>
      </w:r>
      <w:r w:rsidRPr="00C679F0">
        <w:rPr>
          <w:lang w:val="ro-RO"/>
        </w:rPr>
        <w:t xml:space="preserve"> și al altor tipuri de unelte, care </w:t>
      </w:r>
      <w:proofErr w:type="spellStart"/>
      <w:r w:rsidRPr="00C679F0">
        <w:rPr>
          <w:lang w:val="ro-RO"/>
        </w:rPr>
        <w:t>sînt</w:t>
      </w:r>
      <w:proofErr w:type="spellEnd"/>
      <w:r w:rsidRPr="00C679F0">
        <w:rPr>
          <w:lang w:val="ro-RO"/>
        </w:rPr>
        <w:t xml:space="preserve"> folosite pentru a reduce efortul fizic și timpul necesar pentru sarcini specifice, precum și pentru îmbun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irea calit</w:t>
      </w:r>
      <w:r>
        <w:rPr>
          <w:lang w:val="ro-RO"/>
        </w:rPr>
        <w:t>ăț</w:t>
      </w:r>
      <w:r w:rsidRPr="00C679F0">
        <w:rPr>
          <w:lang w:val="ro-RO"/>
        </w:rPr>
        <w:t>ii produsului finit. Meseria dat</w:t>
      </w:r>
      <w:r>
        <w:rPr>
          <w:lang w:val="ro-RO"/>
        </w:rPr>
        <w:t>ă</w:t>
      </w:r>
      <w:r w:rsidRPr="00C679F0">
        <w:rPr>
          <w:lang w:val="ro-RO"/>
        </w:rPr>
        <w:t xml:space="preserve"> necesita o în</w:t>
      </w:r>
      <w:r>
        <w:rPr>
          <w:lang w:val="ro-RO"/>
        </w:rPr>
        <w:t>ț</w:t>
      </w:r>
      <w:r w:rsidRPr="00C679F0">
        <w:rPr>
          <w:lang w:val="ro-RO"/>
        </w:rPr>
        <w:t>elegere a tuturor etapelor procesului de produc</w:t>
      </w:r>
      <w:r>
        <w:rPr>
          <w:lang w:val="ro-RO"/>
        </w:rPr>
        <w:t>ț</w:t>
      </w:r>
      <w:r w:rsidRPr="00C679F0">
        <w:rPr>
          <w:lang w:val="ro-RO"/>
        </w:rPr>
        <w:t>ie, cunoașterea materialelor și uneltelor folosite, și respectarea strict</w:t>
      </w:r>
      <w:r>
        <w:rPr>
          <w:lang w:val="ro-RO"/>
        </w:rPr>
        <w:t>ă</w:t>
      </w:r>
      <w:r w:rsidRPr="00C679F0">
        <w:rPr>
          <w:lang w:val="ro-RO"/>
        </w:rPr>
        <w:t xml:space="preserve"> a indica</w:t>
      </w:r>
      <w:r>
        <w:rPr>
          <w:lang w:val="ro-RO"/>
        </w:rPr>
        <w:t>ț</w:t>
      </w:r>
      <w:r w:rsidRPr="00C679F0">
        <w:rPr>
          <w:lang w:val="ro-RO"/>
        </w:rPr>
        <w:t>iilor superiorilor și normelor de securitate și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tate în munc</w:t>
      </w:r>
      <w:r>
        <w:rPr>
          <w:lang w:val="ro-RO"/>
        </w:rPr>
        <w:t>ă</w:t>
      </w:r>
      <w:r w:rsidRPr="00C679F0">
        <w:rPr>
          <w:lang w:val="ro-RO"/>
        </w:rPr>
        <w:t>.</w:t>
      </w:r>
    </w:p>
    <w:p w:rsidR="007D0612" w:rsidRPr="00C679F0" w:rsidRDefault="007D0612" w:rsidP="007D0612">
      <w:pPr>
        <w:ind w:right="54" w:firstLine="720"/>
        <w:jc w:val="both"/>
        <w:rPr>
          <w:lang w:val="ro-RO"/>
        </w:rPr>
      </w:pPr>
      <w:r w:rsidRPr="00C679F0">
        <w:rPr>
          <w:color w:val="000000"/>
          <w:lang w:val="ro-RO" w:eastAsia="en-US"/>
        </w:rPr>
        <w:lastRenderedPageBreak/>
        <w:t xml:space="preserve">Calitatea lucrărilor decurge din respectarea procedurilor de lucru, </w:t>
      </w:r>
      <w:proofErr w:type="spellStart"/>
      <w:r w:rsidRPr="00C679F0">
        <w:rPr>
          <w:color w:val="000000"/>
          <w:lang w:val="ro-RO" w:eastAsia="en-US"/>
        </w:rPr>
        <w:t>documentaţiei</w:t>
      </w:r>
      <w:proofErr w:type="spellEnd"/>
      <w:r w:rsidRPr="00C679F0">
        <w:rPr>
          <w:color w:val="000000"/>
          <w:lang w:val="ro-RO" w:eastAsia="en-US"/>
        </w:rPr>
        <w:t xml:space="preserve"> tehnice specifice, fișelor tehnice ale instalațiilor, astfel muncitorul calificat</w:t>
      </w:r>
      <w:r w:rsidRPr="00C679F0">
        <w:rPr>
          <w:lang w:val="ro-RO"/>
        </w:rPr>
        <w:t xml:space="preserve"> fiind obligat s</w:t>
      </w:r>
      <w:r>
        <w:rPr>
          <w:lang w:val="ro-RO"/>
        </w:rPr>
        <w:t>ă</w:t>
      </w:r>
      <w:r w:rsidRPr="00C679F0">
        <w:rPr>
          <w:lang w:val="ro-RO"/>
        </w:rPr>
        <w:t xml:space="preserve"> îndeplineasc</w:t>
      </w:r>
      <w:r>
        <w:rPr>
          <w:lang w:val="ro-RO"/>
        </w:rPr>
        <w:t>ă</w:t>
      </w:r>
      <w:r w:rsidRPr="00C679F0">
        <w:rPr>
          <w:lang w:val="ro-RO"/>
        </w:rPr>
        <w:t xml:space="preserve"> pe parcursul activit</w:t>
      </w:r>
      <w:r>
        <w:rPr>
          <w:lang w:val="ro-RO"/>
        </w:rPr>
        <w:t>ăț</w:t>
      </w:r>
      <w:r w:rsidRPr="00C679F0">
        <w:rPr>
          <w:lang w:val="ro-RO"/>
        </w:rPr>
        <w:t>ilor sale cerin</w:t>
      </w:r>
      <w:r>
        <w:rPr>
          <w:lang w:val="ro-RO"/>
        </w:rPr>
        <w:t>ț</w:t>
      </w:r>
      <w:r w:rsidRPr="00C679F0">
        <w:rPr>
          <w:lang w:val="ro-RO"/>
        </w:rPr>
        <w:t>ele sarcinii de lucru, precum și normativele tehnice în vigoare (NCM - Norme în Construc</w:t>
      </w:r>
      <w:r>
        <w:rPr>
          <w:lang w:val="ro-RO"/>
        </w:rPr>
        <w:t>ț</w:t>
      </w:r>
      <w:r w:rsidRPr="00C679F0">
        <w:rPr>
          <w:lang w:val="ro-RO"/>
        </w:rPr>
        <w:t>ii în Republica Moldova, Regulamente privind asigurarea calit</w:t>
      </w:r>
      <w:r>
        <w:rPr>
          <w:lang w:val="ro-RO"/>
        </w:rPr>
        <w:t>ăț</w:t>
      </w:r>
      <w:r w:rsidRPr="00C679F0">
        <w:rPr>
          <w:lang w:val="ro-RO"/>
        </w:rPr>
        <w:t>ii etc.).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traseaz</w:t>
      </w:r>
      <w:r>
        <w:rPr>
          <w:lang w:val="ro-RO"/>
        </w:rPr>
        <w:t>ă</w:t>
      </w:r>
      <w:r w:rsidRPr="00C679F0">
        <w:rPr>
          <w:lang w:val="ro-RO"/>
        </w:rPr>
        <w:t xml:space="preserve"> locul de montare, croiește elementele de suport, îmbin</w:t>
      </w:r>
      <w:r>
        <w:rPr>
          <w:lang w:val="ro-RO"/>
        </w:rPr>
        <w:t>ă</w:t>
      </w:r>
      <w:r w:rsidRPr="00C679F0">
        <w:rPr>
          <w:lang w:val="ro-RO"/>
        </w:rPr>
        <w:t>, ajusteaz</w:t>
      </w:r>
      <w:r>
        <w:rPr>
          <w:lang w:val="ro-RO"/>
        </w:rPr>
        <w:t>ă</w:t>
      </w:r>
      <w:r w:rsidRPr="00C679F0">
        <w:rPr>
          <w:lang w:val="ro-RO"/>
        </w:rPr>
        <w:t>, regleaz</w:t>
      </w:r>
      <w:r>
        <w:rPr>
          <w:lang w:val="ro-RO"/>
        </w:rPr>
        <w:t>ă</w:t>
      </w:r>
      <w:r w:rsidRPr="00C679F0">
        <w:rPr>
          <w:lang w:val="ro-RO"/>
        </w:rPr>
        <w:t xml:space="preserve"> instala</w:t>
      </w:r>
      <w:r>
        <w:rPr>
          <w:lang w:val="ro-RO"/>
        </w:rPr>
        <w:t>ț</w:t>
      </w:r>
      <w:r w:rsidRPr="00C679F0">
        <w:rPr>
          <w:lang w:val="ro-RO"/>
        </w:rPr>
        <w:t>iile, aparatele, echipamentele de ventilare și climatizare, accesoriile, îmbin</w:t>
      </w:r>
      <w:r>
        <w:rPr>
          <w:lang w:val="ro-RO"/>
        </w:rPr>
        <w:t>ă</w:t>
      </w:r>
      <w:r w:rsidRPr="00C679F0">
        <w:rPr>
          <w:lang w:val="ro-RO"/>
        </w:rPr>
        <w:t xml:space="preserve">rile și garniturile acestora. 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efectueaz</w:t>
      </w:r>
      <w:r>
        <w:rPr>
          <w:lang w:val="ro-RO"/>
        </w:rPr>
        <w:t>ă</w:t>
      </w:r>
      <w:r w:rsidRPr="00C679F0">
        <w:rPr>
          <w:lang w:val="ro-RO"/>
        </w:rPr>
        <w:t xml:space="preserve"> urm</w:t>
      </w:r>
      <w:r>
        <w:rPr>
          <w:lang w:val="ro-RO"/>
        </w:rPr>
        <w:t>ă</w:t>
      </w:r>
      <w:r w:rsidRPr="00C679F0">
        <w:rPr>
          <w:lang w:val="ro-RO"/>
        </w:rPr>
        <w:t>toarele activit</w:t>
      </w:r>
      <w:r>
        <w:rPr>
          <w:lang w:val="ro-RO"/>
        </w:rPr>
        <w:t>ăț</w:t>
      </w:r>
      <w:r w:rsidRPr="00C679F0">
        <w:rPr>
          <w:lang w:val="ro-RO"/>
        </w:rPr>
        <w:t>i: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o-RO"/>
        </w:rPr>
      </w:pPr>
      <w:r w:rsidRPr="00C679F0">
        <w:rPr>
          <w:lang w:val="ro-RO"/>
        </w:rPr>
        <w:t>planific</w:t>
      </w:r>
      <w:r>
        <w:rPr>
          <w:lang w:val="ro-RO"/>
        </w:rPr>
        <w:t>ă</w:t>
      </w:r>
      <w:r w:rsidRPr="00C679F0">
        <w:rPr>
          <w:lang w:val="ro-RO"/>
        </w:rPr>
        <w:t xml:space="preserve"> activit</w:t>
      </w:r>
      <w:r>
        <w:rPr>
          <w:lang w:val="ro-RO"/>
        </w:rPr>
        <w:t>ăț</w:t>
      </w:r>
      <w:r w:rsidRPr="00C679F0">
        <w:rPr>
          <w:lang w:val="ro-RO"/>
        </w:rPr>
        <w:t>ile de lucru;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lang w:val="ro-RO"/>
        </w:rPr>
        <w:t>efectueaz</w:t>
      </w:r>
      <w:r>
        <w:rPr>
          <w:lang w:val="ro-RO"/>
        </w:rPr>
        <w:t>ă</w:t>
      </w:r>
      <w:r w:rsidRPr="00C679F0">
        <w:rPr>
          <w:lang w:val="ro-RO"/>
        </w:rPr>
        <w:t xml:space="preserve"> calcule simple de apreciere a  necesarului de materiale</w:t>
      </w:r>
      <w:r w:rsidRPr="00C679F0">
        <w:rPr>
          <w:rFonts w:eastAsia="TimesNewRomanPSMT"/>
          <w:lang w:val="ro-RO" w:eastAsia="en-US"/>
        </w:rPr>
        <w:t xml:space="preserve">; 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verific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aparatele, utilajele, echipamentele la locul de munc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o-RO"/>
        </w:rPr>
      </w:pPr>
      <w:r w:rsidRPr="00C679F0">
        <w:rPr>
          <w:lang w:val="ro-RO"/>
        </w:rPr>
        <w:t>organizeaz</w:t>
      </w:r>
      <w:r>
        <w:rPr>
          <w:lang w:val="ro-RO"/>
        </w:rPr>
        <w:t>ă</w:t>
      </w:r>
      <w:r w:rsidRPr="00C679F0">
        <w:rPr>
          <w:lang w:val="ro-RO"/>
        </w:rPr>
        <w:t xml:space="preserve"> siguran</w:t>
      </w:r>
      <w:r>
        <w:rPr>
          <w:lang w:val="ro-RO"/>
        </w:rPr>
        <w:t>ț</w:t>
      </w:r>
      <w:r w:rsidRPr="00C679F0">
        <w:rPr>
          <w:lang w:val="ro-RO"/>
        </w:rPr>
        <w:t>a propriului loc de munc</w:t>
      </w:r>
      <w:r>
        <w:rPr>
          <w:lang w:val="ro-RO"/>
        </w:rPr>
        <w:t>ă</w:t>
      </w:r>
      <w:r w:rsidRPr="00C679F0">
        <w:rPr>
          <w:lang w:val="ro-RO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analizeaz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starea tehnic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a suprafe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>elor de construc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 xml:space="preserve">ie pe care se va face montarea </w:t>
      </w:r>
      <w:r w:rsidRPr="00C679F0">
        <w:rPr>
          <w:lang w:val="ro-RO"/>
        </w:rPr>
        <w:t>instala</w:t>
      </w:r>
      <w:r>
        <w:rPr>
          <w:lang w:val="ro-RO"/>
        </w:rPr>
        <w:t>ț</w:t>
      </w:r>
      <w:r w:rsidRPr="00C679F0">
        <w:rPr>
          <w:lang w:val="ro-RO"/>
        </w:rPr>
        <w:t xml:space="preserve">iilor, </w:t>
      </w:r>
      <w:proofErr w:type="spellStart"/>
      <w:r w:rsidRPr="00C679F0">
        <w:rPr>
          <w:lang w:val="ro-RO"/>
        </w:rPr>
        <w:t>apartelor</w:t>
      </w:r>
      <w:proofErr w:type="spellEnd"/>
      <w:r w:rsidRPr="00C679F0">
        <w:rPr>
          <w:lang w:val="ro-RO"/>
        </w:rPr>
        <w:t xml:space="preserve"> și echipamentelor de ventilare și climatizare</w:t>
      </w:r>
      <w:r w:rsidRPr="00C679F0">
        <w:rPr>
          <w:rFonts w:eastAsia="TimesNewRomanPSMT"/>
          <w:lang w:val="ro-RO" w:eastAsia="en-US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traseaz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locul de montare;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traseaz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 și fixeaz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reperele pentru plasarea </w:t>
      </w:r>
      <w:proofErr w:type="spellStart"/>
      <w:r w:rsidRPr="00C679F0">
        <w:rPr>
          <w:lang w:val="ro-RO"/>
        </w:rPr>
        <w:t>apartelor</w:t>
      </w:r>
      <w:proofErr w:type="spellEnd"/>
      <w:r w:rsidRPr="00C679F0">
        <w:rPr>
          <w:lang w:val="ro-RO"/>
        </w:rPr>
        <w:t xml:space="preserve"> și echipamentelor de ventilare și climatizare</w:t>
      </w:r>
      <w:r w:rsidRPr="00C679F0">
        <w:rPr>
          <w:rFonts w:eastAsia="TimesNewRomanPSMT"/>
          <w:lang w:val="ro-RO" w:eastAsia="en-US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penetreaz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zidurile, construc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>iile pentru asigurarea 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ilor de acces pentru tubulatura sistemelor de ventilare/condi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>ionare;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execut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izolarea fonic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sau termic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, dup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caz;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instaleaz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</w:t>
      </w:r>
      <w:proofErr w:type="spellStart"/>
      <w:r w:rsidRPr="00C679F0">
        <w:rPr>
          <w:lang w:val="ro-RO"/>
        </w:rPr>
        <w:t>apartele</w:t>
      </w:r>
      <w:proofErr w:type="spellEnd"/>
      <w:r w:rsidRPr="00C679F0">
        <w:rPr>
          <w:lang w:val="ro-RO"/>
        </w:rPr>
        <w:t xml:space="preserve"> și echipamentele de ventilare și climatizare</w:t>
      </w:r>
      <w:r w:rsidRPr="00C679F0">
        <w:rPr>
          <w:rFonts w:eastAsia="TimesNewRomanPSMT"/>
          <w:lang w:val="ro-RO" w:eastAsia="en-US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ind w:right="54"/>
        <w:jc w:val="both"/>
        <w:rPr>
          <w:lang w:val="ro-RO"/>
        </w:rPr>
      </w:pPr>
      <w:r w:rsidRPr="00C679F0">
        <w:rPr>
          <w:lang w:val="ro-RO"/>
        </w:rPr>
        <w:t>remediaz</w:t>
      </w:r>
      <w:r>
        <w:rPr>
          <w:lang w:val="ro-RO"/>
        </w:rPr>
        <w:t>ă</w:t>
      </w:r>
      <w:r w:rsidRPr="00C679F0">
        <w:rPr>
          <w:lang w:val="ro-RO"/>
        </w:rPr>
        <w:t xml:space="preserve"> defec</w:t>
      </w:r>
      <w:r>
        <w:rPr>
          <w:lang w:val="ro-RO"/>
        </w:rPr>
        <w:t>ț</w:t>
      </w:r>
      <w:r w:rsidRPr="00C679F0">
        <w:rPr>
          <w:lang w:val="ro-RO"/>
        </w:rPr>
        <w:t>iunile și asigur</w:t>
      </w:r>
      <w:r>
        <w:rPr>
          <w:lang w:val="ro-RO"/>
        </w:rPr>
        <w:t>ă</w:t>
      </w:r>
      <w:r w:rsidRPr="00C679F0">
        <w:rPr>
          <w:lang w:val="ro-RO"/>
        </w:rPr>
        <w:t xml:space="preserve"> calitatea lucr</w:t>
      </w:r>
      <w:r>
        <w:rPr>
          <w:lang w:val="ro-RO"/>
        </w:rPr>
        <w:t>ă</w:t>
      </w:r>
      <w:r w:rsidRPr="00C679F0">
        <w:rPr>
          <w:lang w:val="ro-RO"/>
        </w:rPr>
        <w:t>rilor executate.</w:t>
      </w:r>
    </w:p>
    <w:p w:rsidR="007D0612" w:rsidRPr="00C679F0" w:rsidRDefault="007D0612" w:rsidP="007D0612">
      <w:pPr>
        <w:ind w:right="54" w:firstLine="540"/>
        <w:jc w:val="both"/>
        <w:rPr>
          <w:lang w:val="ro-RO"/>
        </w:rPr>
      </w:pP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este capabil s</w:t>
      </w:r>
      <w:r>
        <w:rPr>
          <w:lang w:val="ro-RO"/>
        </w:rPr>
        <w:t>ă</w:t>
      </w:r>
      <w:r w:rsidRPr="00C679F0">
        <w:rPr>
          <w:lang w:val="ro-RO"/>
        </w:rPr>
        <w:t xml:space="preserve"> elaboreze propuneri de îmbun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ire a procesului de lucru, s</w:t>
      </w:r>
      <w:r>
        <w:rPr>
          <w:lang w:val="ro-RO"/>
        </w:rPr>
        <w:t>ă</w:t>
      </w:r>
      <w:r w:rsidRPr="00C679F0">
        <w:rPr>
          <w:lang w:val="ro-RO"/>
        </w:rPr>
        <w:t xml:space="preserve"> informeze și s</w:t>
      </w:r>
      <w:r>
        <w:rPr>
          <w:lang w:val="ro-RO"/>
        </w:rPr>
        <w:t>ă</w:t>
      </w:r>
      <w:r w:rsidRPr="00C679F0">
        <w:rPr>
          <w:lang w:val="ro-RO"/>
        </w:rPr>
        <w:t xml:space="preserve"> raporteze superiorului despre activitatea sa și s</w:t>
      </w:r>
      <w:r>
        <w:rPr>
          <w:lang w:val="ro-RO"/>
        </w:rPr>
        <w:t>ă</w:t>
      </w:r>
      <w:r w:rsidRPr="00C679F0">
        <w:rPr>
          <w:lang w:val="ro-RO"/>
        </w:rPr>
        <w:t xml:space="preserve"> evite riscurile de accidentare. Acesta trebuie s</w:t>
      </w:r>
      <w:r>
        <w:rPr>
          <w:lang w:val="ro-RO"/>
        </w:rPr>
        <w:t>ă</w:t>
      </w:r>
      <w:r w:rsidRPr="00C679F0">
        <w:rPr>
          <w:lang w:val="ro-RO"/>
        </w:rPr>
        <w:t xml:space="preserve"> foloseasc</w:t>
      </w:r>
      <w:r>
        <w:rPr>
          <w:lang w:val="ro-RO"/>
        </w:rPr>
        <w:t>ă</w:t>
      </w:r>
      <w:r w:rsidRPr="00C679F0">
        <w:rPr>
          <w:lang w:val="ro-RO"/>
        </w:rPr>
        <w:t xml:space="preserve"> toate posibilit</w:t>
      </w:r>
      <w:r>
        <w:rPr>
          <w:lang w:val="ro-RO"/>
        </w:rPr>
        <w:t>ăț</w:t>
      </w:r>
      <w:r w:rsidRPr="00C679F0">
        <w:rPr>
          <w:lang w:val="ro-RO"/>
        </w:rPr>
        <w:t>ile pentru dezvoltarea sa personal</w:t>
      </w:r>
      <w:r>
        <w:rPr>
          <w:lang w:val="ro-RO"/>
        </w:rPr>
        <w:t>ă</w:t>
      </w:r>
      <w:r w:rsidRPr="00C679F0">
        <w:rPr>
          <w:lang w:val="ro-RO"/>
        </w:rPr>
        <w:t xml:space="preserve"> și profesional</w:t>
      </w:r>
      <w:r>
        <w:rPr>
          <w:lang w:val="ro-RO"/>
        </w:rPr>
        <w:t>ă</w:t>
      </w:r>
      <w:r w:rsidRPr="00C679F0">
        <w:rPr>
          <w:lang w:val="ro-RO"/>
        </w:rPr>
        <w:t xml:space="preserve">, </w:t>
      </w:r>
      <w:proofErr w:type="spellStart"/>
      <w:r w:rsidRPr="00C679F0">
        <w:rPr>
          <w:lang w:val="ro-RO"/>
        </w:rPr>
        <w:t>participînd</w:t>
      </w:r>
      <w:proofErr w:type="spellEnd"/>
      <w:r w:rsidRPr="00C679F0">
        <w:rPr>
          <w:lang w:val="ro-RO"/>
        </w:rPr>
        <w:t xml:space="preserve"> la cursuri de perfec</w:t>
      </w:r>
      <w:r>
        <w:rPr>
          <w:lang w:val="ro-RO"/>
        </w:rPr>
        <w:t>ț</w:t>
      </w:r>
      <w:r w:rsidRPr="00C679F0">
        <w:rPr>
          <w:lang w:val="ro-RO"/>
        </w:rPr>
        <w:t>ionare și instruire în domeniul securit</w:t>
      </w:r>
      <w:r>
        <w:rPr>
          <w:lang w:val="ro-RO"/>
        </w:rPr>
        <w:t>ăț</w:t>
      </w:r>
      <w:r w:rsidRPr="00C679F0">
        <w:rPr>
          <w:lang w:val="ro-RO"/>
        </w:rPr>
        <w:t>ii și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ii în munc</w:t>
      </w:r>
      <w:r>
        <w:rPr>
          <w:lang w:val="ro-RO"/>
        </w:rPr>
        <w:t>ă</w:t>
      </w:r>
      <w:r w:rsidRPr="00C679F0">
        <w:rPr>
          <w:lang w:val="ro-RO"/>
        </w:rPr>
        <w:t xml:space="preserve">. </w:t>
      </w:r>
    </w:p>
    <w:p w:rsidR="007D0612" w:rsidRPr="00C679F0" w:rsidRDefault="007D0612" w:rsidP="007D0612">
      <w:pPr>
        <w:suppressAutoHyphens/>
        <w:ind w:firstLine="540"/>
        <w:jc w:val="both"/>
        <w:rPr>
          <w:color w:val="000000"/>
          <w:lang w:val="ro-RO" w:eastAsia="ar-SA"/>
        </w:rPr>
      </w:pPr>
      <w:r w:rsidRPr="00C679F0">
        <w:rPr>
          <w:color w:val="000000"/>
          <w:lang w:val="ro-RO" w:eastAsia="ar-SA"/>
        </w:rPr>
        <w:t xml:space="preserve">Pentru executarea sarcinilor de lucru conform </w:t>
      </w:r>
      <w:proofErr w:type="spellStart"/>
      <w:r w:rsidRPr="00C679F0">
        <w:rPr>
          <w:color w:val="000000"/>
          <w:lang w:val="ro-RO" w:eastAsia="ar-SA"/>
        </w:rPr>
        <w:t>cerinţelor</w:t>
      </w:r>
      <w:proofErr w:type="spellEnd"/>
      <w:r w:rsidRPr="00C679F0">
        <w:rPr>
          <w:color w:val="000000"/>
          <w:lang w:val="ro-RO" w:eastAsia="ar-SA"/>
        </w:rPr>
        <w:t xml:space="preserve"> agentului economic, </w:t>
      </w: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b/>
          <w:bCs/>
          <w:i/>
          <w:color w:val="000000"/>
          <w:lang w:val="ro-RO" w:eastAsia="ar-SA"/>
        </w:rPr>
        <w:t xml:space="preserve"> </w:t>
      </w:r>
      <w:r w:rsidRPr="00C679F0">
        <w:rPr>
          <w:bCs/>
          <w:color w:val="000000"/>
          <w:lang w:val="ro-RO" w:eastAsia="ar-SA"/>
        </w:rPr>
        <w:t xml:space="preserve">posedă </w:t>
      </w:r>
      <w:proofErr w:type="spellStart"/>
      <w:r w:rsidRPr="00C679F0">
        <w:rPr>
          <w:bCs/>
          <w:color w:val="000000"/>
          <w:lang w:val="ro-RO" w:eastAsia="ar-SA"/>
        </w:rPr>
        <w:t>c</w:t>
      </w:r>
      <w:r w:rsidRPr="00C679F0">
        <w:rPr>
          <w:color w:val="000000"/>
          <w:lang w:val="ro-RO" w:eastAsia="ar-SA"/>
        </w:rPr>
        <w:t>unoștinţe</w:t>
      </w:r>
      <w:proofErr w:type="spellEnd"/>
      <w:r w:rsidRPr="00C679F0">
        <w:rPr>
          <w:color w:val="000000"/>
          <w:lang w:val="ro-RO" w:eastAsia="ar-SA"/>
        </w:rPr>
        <w:t xml:space="preserve"> elementare în matematică și geometrie (</w:t>
      </w:r>
      <w:proofErr w:type="spellStart"/>
      <w:r w:rsidRPr="00C679F0">
        <w:rPr>
          <w:color w:val="000000"/>
          <w:lang w:val="ro-RO" w:eastAsia="ar-SA"/>
        </w:rPr>
        <w:t>operaţii</w:t>
      </w:r>
      <w:proofErr w:type="spellEnd"/>
      <w:r w:rsidRPr="00C679F0">
        <w:rPr>
          <w:color w:val="000000"/>
          <w:lang w:val="ro-RO" w:eastAsia="ar-SA"/>
        </w:rPr>
        <w:t xml:space="preserve"> aritmetice de bază, geometrie plană elementară), </w:t>
      </w:r>
      <w:proofErr w:type="spellStart"/>
      <w:r w:rsidRPr="00C679F0">
        <w:rPr>
          <w:color w:val="000000"/>
          <w:lang w:val="ro-RO" w:eastAsia="ar-SA"/>
        </w:rPr>
        <w:t>cunoștinţe</w:t>
      </w:r>
      <w:proofErr w:type="spellEnd"/>
      <w:r w:rsidRPr="00C679F0">
        <w:rPr>
          <w:color w:val="000000"/>
          <w:lang w:val="ro-RO" w:eastAsia="ar-SA"/>
        </w:rPr>
        <w:t xml:space="preserve"> de bază în domeniul </w:t>
      </w:r>
      <w:proofErr w:type="spellStart"/>
      <w:r w:rsidRPr="00C679F0">
        <w:rPr>
          <w:color w:val="000000"/>
          <w:lang w:val="ro-RO" w:eastAsia="ar-SA"/>
        </w:rPr>
        <w:t>legislaţiei</w:t>
      </w:r>
      <w:proofErr w:type="spellEnd"/>
      <w:r w:rsidRPr="00C679F0">
        <w:rPr>
          <w:color w:val="000000"/>
          <w:lang w:val="ro-RO" w:eastAsia="ar-SA"/>
        </w:rPr>
        <w:t xml:space="preserve"> muncii, </w:t>
      </w:r>
      <w:proofErr w:type="spellStart"/>
      <w:r w:rsidRPr="00C679F0">
        <w:rPr>
          <w:color w:val="000000"/>
          <w:lang w:val="ro-RO" w:eastAsia="ar-SA"/>
        </w:rPr>
        <w:t>securităţii</w:t>
      </w:r>
      <w:proofErr w:type="spellEnd"/>
      <w:r w:rsidRPr="00C679F0">
        <w:rPr>
          <w:color w:val="000000"/>
          <w:lang w:val="ro-RO" w:eastAsia="ar-SA"/>
        </w:rPr>
        <w:t xml:space="preserve"> și </w:t>
      </w:r>
      <w:proofErr w:type="spellStart"/>
      <w:r w:rsidRPr="00C679F0">
        <w:rPr>
          <w:color w:val="000000"/>
          <w:lang w:val="ro-RO" w:eastAsia="ar-SA"/>
        </w:rPr>
        <w:t>sănătăţii</w:t>
      </w:r>
      <w:proofErr w:type="spellEnd"/>
      <w:r w:rsidRPr="00C679F0">
        <w:rPr>
          <w:color w:val="000000"/>
          <w:lang w:val="ro-RO" w:eastAsia="ar-SA"/>
        </w:rPr>
        <w:t xml:space="preserve"> în muncă, </w:t>
      </w:r>
      <w:proofErr w:type="spellStart"/>
      <w:r w:rsidRPr="00C679F0">
        <w:rPr>
          <w:color w:val="000000"/>
          <w:lang w:val="ro-RO" w:eastAsia="ar-SA"/>
        </w:rPr>
        <w:t>cunoștinţe</w:t>
      </w:r>
      <w:proofErr w:type="spellEnd"/>
      <w:r w:rsidRPr="00C679F0">
        <w:rPr>
          <w:color w:val="000000"/>
          <w:lang w:val="ro-RO" w:eastAsia="ar-SA"/>
        </w:rPr>
        <w:t xml:space="preserve"> și </w:t>
      </w:r>
      <w:proofErr w:type="spellStart"/>
      <w:r w:rsidRPr="00C679F0">
        <w:rPr>
          <w:color w:val="000000"/>
          <w:lang w:val="ro-RO" w:eastAsia="ar-SA"/>
        </w:rPr>
        <w:t>abilităţi</w:t>
      </w:r>
      <w:proofErr w:type="spellEnd"/>
      <w:r w:rsidRPr="00C679F0">
        <w:rPr>
          <w:color w:val="000000"/>
          <w:lang w:val="ro-RO" w:eastAsia="ar-SA"/>
        </w:rPr>
        <w:t xml:space="preserve"> de acordare a primului ajutor; tehnologiilor </w:t>
      </w:r>
      <w:proofErr w:type="spellStart"/>
      <w:r w:rsidRPr="00C679F0">
        <w:rPr>
          <w:color w:val="000000"/>
          <w:lang w:val="ro-RO" w:eastAsia="ar-SA"/>
        </w:rPr>
        <w:t>informaţionale</w:t>
      </w:r>
      <w:proofErr w:type="spellEnd"/>
      <w:r w:rsidRPr="00C679F0">
        <w:rPr>
          <w:color w:val="000000"/>
          <w:lang w:val="ro-RO" w:eastAsia="ar-SA"/>
        </w:rPr>
        <w:t xml:space="preserve">; </w:t>
      </w:r>
      <w:proofErr w:type="spellStart"/>
      <w:r w:rsidRPr="00C679F0">
        <w:rPr>
          <w:color w:val="000000"/>
          <w:lang w:val="ro-RO" w:eastAsia="ar-SA"/>
        </w:rPr>
        <w:t>cunoștinţe</w:t>
      </w:r>
      <w:proofErr w:type="spellEnd"/>
      <w:r w:rsidRPr="00C679F0">
        <w:rPr>
          <w:color w:val="000000"/>
          <w:lang w:val="ro-RO" w:eastAsia="ar-SA"/>
        </w:rPr>
        <w:t xml:space="preserve"> aprofundate privind materialele, metodele și tehnologiile de executare a lucrărilor, utilajele și instrumentele de lucru, </w:t>
      </w:r>
      <w:r w:rsidRPr="00C679F0">
        <w:rPr>
          <w:bCs/>
          <w:color w:val="000000"/>
          <w:lang w:val="ro-RO" w:eastAsia="ar-SA"/>
        </w:rPr>
        <w:t xml:space="preserve">precum și </w:t>
      </w:r>
      <w:r w:rsidRPr="00C679F0">
        <w:rPr>
          <w:color w:val="000000"/>
          <w:lang w:val="ro-RO" w:eastAsia="ar-SA"/>
        </w:rPr>
        <w:t xml:space="preserve">terminologia de specialitate. </w:t>
      </w:r>
    </w:p>
    <w:p w:rsidR="007D0612" w:rsidRPr="00C679F0" w:rsidRDefault="007D0612" w:rsidP="007D0612">
      <w:pPr>
        <w:tabs>
          <w:tab w:val="left" w:pos="456"/>
        </w:tabs>
        <w:jc w:val="both"/>
        <w:rPr>
          <w:color w:val="000000"/>
          <w:lang w:val="ro-RO" w:eastAsia="ar-SA"/>
        </w:rPr>
      </w:pPr>
      <w:r w:rsidRPr="00C679F0">
        <w:rPr>
          <w:lang w:val="ro-RO"/>
        </w:rPr>
        <w:tab/>
      </w:r>
      <w:r w:rsidRPr="00C679F0">
        <w:rPr>
          <w:lang w:val="ro-RO"/>
        </w:rPr>
        <w:tab/>
        <w:t>Pentru a fi eficient la locul de lucru, muncitorul calificat trebuie s</w:t>
      </w:r>
      <w:r>
        <w:rPr>
          <w:lang w:val="ro-RO"/>
        </w:rPr>
        <w:t>ă</w:t>
      </w:r>
      <w:r w:rsidRPr="00C679F0">
        <w:rPr>
          <w:lang w:val="ro-RO"/>
        </w:rPr>
        <w:t xml:space="preserve"> de</w:t>
      </w:r>
      <w:r>
        <w:rPr>
          <w:lang w:val="ro-RO"/>
        </w:rPr>
        <w:t>ț</w:t>
      </w:r>
      <w:r w:rsidRPr="00C679F0">
        <w:rPr>
          <w:lang w:val="ro-RO"/>
        </w:rPr>
        <w:t>in</w:t>
      </w:r>
      <w:r>
        <w:rPr>
          <w:lang w:val="ro-RO"/>
        </w:rPr>
        <w:t>ă</w:t>
      </w:r>
      <w:r w:rsidRPr="00C679F0">
        <w:rPr>
          <w:lang w:val="ro-RO"/>
        </w:rPr>
        <w:t xml:space="preserve"> calit</w:t>
      </w:r>
      <w:r>
        <w:rPr>
          <w:lang w:val="ro-RO"/>
        </w:rPr>
        <w:t>ăț</w:t>
      </w:r>
      <w:r w:rsidRPr="00C679F0">
        <w:rPr>
          <w:lang w:val="ro-RO"/>
        </w:rPr>
        <w:t xml:space="preserve">i interpersonale și profesionale, cum ar fi: responsabilitate, eficacitate, </w:t>
      </w:r>
      <w:r w:rsidRPr="00C679F0">
        <w:rPr>
          <w:color w:val="000000"/>
          <w:lang w:val="ro-RO"/>
        </w:rPr>
        <w:t xml:space="preserve">capabil de a lucra în echipă, atent, receptiv, creativ, comunicabil, </w:t>
      </w:r>
      <w:proofErr w:type="spellStart"/>
      <w:r w:rsidRPr="00C679F0">
        <w:rPr>
          <w:color w:val="000000"/>
          <w:lang w:val="ro-RO"/>
        </w:rPr>
        <w:t>tendinţă</w:t>
      </w:r>
      <w:proofErr w:type="spellEnd"/>
      <w:r w:rsidRPr="00C679F0">
        <w:rPr>
          <w:color w:val="000000"/>
          <w:lang w:val="ro-RO"/>
        </w:rPr>
        <w:t xml:space="preserve"> de formare profesională continuă, rezistent la </w:t>
      </w:r>
      <w:proofErr w:type="spellStart"/>
      <w:r w:rsidRPr="00C679F0">
        <w:rPr>
          <w:color w:val="000000"/>
          <w:lang w:val="ro-RO"/>
        </w:rPr>
        <w:t>condiţiile</w:t>
      </w:r>
      <w:proofErr w:type="spellEnd"/>
      <w:r w:rsidRPr="00C679F0">
        <w:rPr>
          <w:color w:val="000000"/>
          <w:lang w:val="ro-RO"/>
        </w:rPr>
        <w:t xml:space="preserve"> nocive de lucru (</w:t>
      </w:r>
      <w:proofErr w:type="spellStart"/>
      <w:r w:rsidRPr="00C679F0">
        <w:rPr>
          <w:color w:val="000000"/>
          <w:lang w:val="ro-RO"/>
        </w:rPr>
        <w:t>înălţime</w:t>
      </w:r>
      <w:proofErr w:type="spellEnd"/>
      <w:r w:rsidRPr="00C679F0">
        <w:rPr>
          <w:color w:val="000000"/>
          <w:lang w:val="ro-RO"/>
        </w:rPr>
        <w:t xml:space="preserve">, praf, zgomot, lucrul cu instrumente </w:t>
      </w:r>
      <w:proofErr w:type="spellStart"/>
      <w:r w:rsidRPr="00C679F0">
        <w:rPr>
          <w:color w:val="000000"/>
          <w:lang w:val="ro-RO"/>
        </w:rPr>
        <w:t>ascuţite</w:t>
      </w:r>
      <w:proofErr w:type="spellEnd"/>
      <w:r w:rsidRPr="00C679F0">
        <w:rPr>
          <w:color w:val="000000"/>
          <w:lang w:val="ro-RO"/>
        </w:rPr>
        <w:t xml:space="preserve">), rezistent la stres (termeni limită), </w:t>
      </w:r>
      <w:r w:rsidRPr="00C679F0">
        <w:rPr>
          <w:color w:val="000000"/>
          <w:lang w:val="ro-RO" w:eastAsia="ar-SA"/>
        </w:rPr>
        <w:t xml:space="preserve">dar și atitudine grijulie </w:t>
      </w:r>
      <w:proofErr w:type="spellStart"/>
      <w:r w:rsidRPr="00C679F0">
        <w:rPr>
          <w:color w:val="000000"/>
          <w:lang w:val="ro-RO" w:eastAsia="ar-SA"/>
        </w:rPr>
        <w:t>faţă</w:t>
      </w:r>
      <w:proofErr w:type="spellEnd"/>
      <w:r w:rsidRPr="00C679F0">
        <w:rPr>
          <w:color w:val="000000"/>
          <w:lang w:val="ro-RO" w:eastAsia="ar-SA"/>
        </w:rPr>
        <w:t xml:space="preserve"> de patrimoniul agentului economic.</w:t>
      </w:r>
    </w:p>
    <w:p w:rsidR="007D0612" w:rsidRPr="00C679F0" w:rsidRDefault="007D0612" w:rsidP="007D0612">
      <w:pPr>
        <w:tabs>
          <w:tab w:val="left" w:pos="456"/>
        </w:tabs>
        <w:jc w:val="both"/>
        <w:rPr>
          <w:lang w:val="ro-RO"/>
        </w:rPr>
      </w:pPr>
      <w:r w:rsidRPr="00C679F0">
        <w:rPr>
          <w:color w:val="000000"/>
          <w:lang w:val="ro-RO" w:eastAsia="ar-SA"/>
        </w:rPr>
        <w:tab/>
      </w:r>
      <w:r w:rsidRPr="00C679F0">
        <w:rPr>
          <w:color w:val="000000"/>
          <w:lang w:val="ro-RO" w:eastAsia="ar-SA"/>
        </w:rPr>
        <w:tab/>
        <w:t>Totodată, p</w:t>
      </w:r>
      <w:r w:rsidRPr="00C679F0">
        <w:rPr>
          <w:lang w:val="ro-RO"/>
        </w:rPr>
        <w:t>entru a ac</w:t>
      </w:r>
      <w:r>
        <w:rPr>
          <w:lang w:val="ro-RO"/>
        </w:rPr>
        <w:t>ț</w:t>
      </w:r>
      <w:r w:rsidRPr="00C679F0">
        <w:rPr>
          <w:lang w:val="ro-RO"/>
        </w:rPr>
        <w:t xml:space="preserve">iona prompt la locul de lucru </w:t>
      </w: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trebuie s</w:t>
      </w:r>
      <w:r>
        <w:rPr>
          <w:lang w:val="ro-RO"/>
        </w:rPr>
        <w:t>ă</w:t>
      </w:r>
      <w:r w:rsidRPr="00C679F0">
        <w:rPr>
          <w:lang w:val="ro-RO"/>
        </w:rPr>
        <w:t xml:space="preserve"> de</w:t>
      </w:r>
      <w:r>
        <w:rPr>
          <w:lang w:val="ro-RO"/>
        </w:rPr>
        <w:t>ț</w:t>
      </w:r>
      <w:r w:rsidRPr="00C679F0">
        <w:rPr>
          <w:lang w:val="ro-RO"/>
        </w:rPr>
        <w:t>in</w:t>
      </w:r>
      <w:r>
        <w:rPr>
          <w:lang w:val="ro-RO"/>
        </w:rPr>
        <w:t>ă</w:t>
      </w:r>
      <w:r w:rsidRPr="00C679F0">
        <w:rPr>
          <w:lang w:val="ro-RO"/>
        </w:rPr>
        <w:t xml:space="preserve"> un șir de aptitudini psihomotorii, senzoriale și fizice – dexteritate manual</w:t>
      </w:r>
      <w:r>
        <w:rPr>
          <w:lang w:val="ro-RO"/>
        </w:rPr>
        <w:t>ă</w:t>
      </w:r>
      <w:r w:rsidRPr="00C679F0">
        <w:rPr>
          <w:lang w:val="ro-RO"/>
        </w:rPr>
        <w:t>, acuitate vizual</w:t>
      </w:r>
      <w:r>
        <w:rPr>
          <w:lang w:val="ro-RO"/>
        </w:rPr>
        <w:t>ă</w:t>
      </w:r>
      <w:r w:rsidRPr="00C679F0">
        <w:rPr>
          <w:lang w:val="ro-RO"/>
        </w:rPr>
        <w:t xml:space="preserve">. </w:t>
      </w:r>
    </w:p>
    <w:p w:rsidR="007D0612" w:rsidRPr="00C679F0" w:rsidRDefault="007D0612" w:rsidP="007D0612">
      <w:pPr>
        <w:ind w:firstLine="540"/>
        <w:jc w:val="both"/>
        <w:rPr>
          <w:color w:val="000000"/>
          <w:lang w:val="ro-RO"/>
        </w:rPr>
      </w:pP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 w:eastAsia="ar-SA"/>
        </w:rPr>
        <w:t xml:space="preserve">dispune de astfel de </w:t>
      </w:r>
      <w:proofErr w:type="spellStart"/>
      <w:r w:rsidRPr="00C679F0">
        <w:rPr>
          <w:color w:val="000000"/>
          <w:lang w:val="ro-RO" w:eastAsia="ar-SA"/>
        </w:rPr>
        <w:t>capacităţi</w:t>
      </w:r>
      <w:proofErr w:type="spellEnd"/>
      <w:r w:rsidRPr="00C679F0">
        <w:rPr>
          <w:color w:val="000000"/>
          <w:lang w:val="ro-RO" w:eastAsia="ar-SA"/>
        </w:rPr>
        <w:t xml:space="preserve"> profesionale, precum</w:t>
      </w:r>
      <w:r w:rsidRPr="00C679F0">
        <w:rPr>
          <w:b/>
          <w:color w:val="000000"/>
          <w:lang w:val="ro-RO" w:eastAsia="ar-SA"/>
        </w:rPr>
        <w:t xml:space="preserve"> </w:t>
      </w:r>
      <w:proofErr w:type="spellStart"/>
      <w:r w:rsidRPr="00C679F0">
        <w:rPr>
          <w:color w:val="000000"/>
          <w:lang w:val="ro-RO"/>
        </w:rPr>
        <w:t>capacităţi</w:t>
      </w:r>
      <w:proofErr w:type="spellEnd"/>
      <w:r w:rsidRPr="00C679F0">
        <w:rPr>
          <w:color w:val="000000"/>
          <w:lang w:val="ro-RO"/>
        </w:rPr>
        <w:t xml:space="preserve"> </w:t>
      </w:r>
      <w:r w:rsidRPr="00C679F0">
        <w:rPr>
          <w:color w:val="000000"/>
          <w:lang w:val="ro-RO" w:eastAsia="ar-SA"/>
        </w:rPr>
        <w:t xml:space="preserve">de utilizare a </w:t>
      </w:r>
      <w:r w:rsidRPr="00C679F0">
        <w:rPr>
          <w:color w:val="000000"/>
          <w:lang w:val="ro-RO"/>
        </w:rPr>
        <w:t>materialelor, utilajelor, uneltelor</w:t>
      </w:r>
      <w:r w:rsidRPr="00C679F0">
        <w:rPr>
          <w:color w:val="000000"/>
          <w:lang w:val="ro-RO" w:eastAsia="ar-SA"/>
        </w:rPr>
        <w:t>,</w:t>
      </w:r>
      <w:r w:rsidRPr="00C679F0">
        <w:rPr>
          <w:color w:val="000000"/>
          <w:lang w:val="ro-RO"/>
        </w:rPr>
        <w:t xml:space="preserve"> </w:t>
      </w:r>
      <w:proofErr w:type="spellStart"/>
      <w:r w:rsidRPr="00C679F0">
        <w:rPr>
          <w:color w:val="000000"/>
          <w:lang w:val="ro-RO"/>
        </w:rPr>
        <w:t>capacităţi</w:t>
      </w:r>
      <w:proofErr w:type="spellEnd"/>
      <w:r w:rsidRPr="00C679F0">
        <w:rPr>
          <w:color w:val="000000"/>
          <w:lang w:val="ro-RO"/>
        </w:rPr>
        <w:t xml:space="preserve"> de a citi/</w:t>
      </w:r>
      <w:proofErr w:type="spellStart"/>
      <w:r w:rsidRPr="00C679F0">
        <w:rPr>
          <w:color w:val="000000"/>
          <w:lang w:val="ro-RO"/>
        </w:rPr>
        <w:t>înţelege</w:t>
      </w:r>
      <w:proofErr w:type="spellEnd"/>
      <w:r w:rsidRPr="00C679F0">
        <w:rPr>
          <w:color w:val="000000"/>
          <w:lang w:val="ro-RO"/>
        </w:rPr>
        <w:t xml:space="preserve"> proiectele tehnice, </w:t>
      </w:r>
      <w:proofErr w:type="spellStart"/>
      <w:r w:rsidRPr="00C679F0">
        <w:rPr>
          <w:color w:val="000000"/>
          <w:lang w:val="ro-RO"/>
        </w:rPr>
        <w:t>capacităţi</w:t>
      </w:r>
      <w:proofErr w:type="spellEnd"/>
      <w:r w:rsidRPr="00C679F0">
        <w:rPr>
          <w:color w:val="000000"/>
          <w:lang w:val="ro-RO"/>
        </w:rPr>
        <w:t xml:space="preserve"> de organizare eficientă a procesului de muncă.</w:t>
      </w:r>
    </w:p>
    <w:p w:rsidR="007D0612" w:rsidRPr="00C679F0" w:rsidRDefault="007D0612" w:rsidP="007D0612">
      <w:pPr>
        <w:suppressAutoHyphens/>
        <w:ind w:firstLine="540"/>
        <w:jc w:val="both"/>
        <w:rPr>
          <w:color w:val="000000"/>
          <w:lang w:val="ro-RO" w:eastAsia="ar-SA"/>
        </w:rPr>
      </w:pPr>
      <w:r w:rsidRPr="00C679F0">
        <w:rPr>
          <w:color w:val="000000"/>
          <w:lang w:val="ro-RO" w:eastAsia="ar-SA"/>
        </w:rPr>
        <w:t xml:space="preserve">În activitatea profesională, </w:t>
      </w: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 w:eastAsia="ar-SA"/>
        </w:rPr>
        <w:t xml:space="preserve">cunoaște și utilizează corect utilajele, uneltele și materialele puse în operă precum și echipamentele de </w:t>
      </w:r>
      <w:proofErr w:type="spellStart"/>
      <w:r w:rsidRPr="00C679F0">
        <w:rPr>
          <w:color w:val="000000"/>
          <w:lang w:val="ro-RO" w:eastAsia="ar-SA"/>
        </w:rPr>
        <w:t>protecţie</w:t>
      </w:r>
      <w:proofErr w:type="spellEnd"/>
      <w:r w:rsidRPr="00C679F0">
        <w:rPr>
          <w:color w:val="000000"/>
          <w:lang w:val="ro-RO" w:eastAsia="ar-SA"/>
        </w:rPr>
        <w:t>.</w:t>
      </w:r>
    </w:p>
    <w:p w:rsidR="007D0612" w:rsidRPr="00C679F0" w:rsidRDefault="007D0612" w:rsidP="007D0612">
      <w:pPr>
        <w:suppressAutoHyphens/>
        <w:ind w:firstLine="540"/>
        <w:jc w:val="both"/>
        <w:rPr>
          <w:color w:val="000000"/>
          <w:lang w:val="ro-RO" w:eastAsia="ar-SA"/>
        </w:rPr>
      </w:pPr>
      <w:r w:rsidRPr="00C679F0">
        <w:rPr>
          <w:color w:val="000000"/>
          <w:lang w:val="ro-RO" w:eastAsia="ar-SA"/>
        </w:rPr>
        <w:t xml:space="preserve">În procesul de muncă se utilizează: </w:t>
      </w:r>
    </w:p>
    <w:p w:rsidR="007D0612" w:rsidRPr="00C679F0" w:rsidRDefault="007D0612" w:rsidP="007D0612">
      <w:pPr>
        <w:pStyle w:val="af0"/>
        <w:numPr>
          <w:ilvl w:val="0"/>
          <w:numId w:val="4"/>
        </w:numPr>
        <w:spacing w:after="120"/>
        <w:jc w:val="both"/>
        <w:rPr>
          <w:color w:val="000000"/>
          <w:lang w:val="ro-RO"/>
        </w:rPr>
      </w:pPr>
      <w:r w:rsidRPr="00C679F0">
        <w:rPr>
          <w:b/>
          <w:i/>
          <w:color w:val="000000"/>
          <w:lang w:val="ro-RO" w:eastAsia="ar-SA"/>
        </w:rPr>
        <w:t>utilaj:</w:t>
      </w:r>
      <w:r w:rsidRPr="00C679F0">
        <w:rPr>
          <w:color w:val="000000"/>
          <w:lang w:val="ro-RO" w:eastAsia="ar-SA"/>
        </w:rPr>
        <w:t xml:space="preserve"> </w:t>
      </w:r>
      <w:r w:rsidRPr="00C679F0">
        <w:rPr>
          <w:color w:val="000000"/>
          <w:lang w:val="ro-RO"/>
        </w:rPr>
        <w:t>mașină de găurit, ș</w:t>
      </w:r>
      <w:r w:rsidRPr="00C679F0">
        <w:rPr>
          <w:lang w:val="ro-RO"/>
        </w:rPr>
        <w:t>urubelni</w:t>
      </w:r>
      <w:r>
        <w:rPr>
          <w:lang w:val="ro-RO"/>
        </w:rPr>
        <w:t>ță</w:t>
      </w:r>
      <w:r w:rsidRPr="00C679F0">
        <w:rPr>
          <w:lang w:val="ro-RO"/>
        </w:rPr>
        <w:t xml:space="preserve"> cu acumulator, pistol de lipit</w:t>
      </w:r>
      <w:r w:rsidRPr="00C679F0">
        <w:rPr>
          <w:color w:val="000000"/>
          <w:lang w:val="ro-RO"/>
        </w:rPr>
        <w:t>, p</w:t>
      </w:r>
      <w:r w:rsidRPr="00C679F0">
        <w:rPr>
          <w:lang w:val="ro-RO"/>
        </w:rPr>
        <w:t>omp</w:t>
      </w:r>
      <w:r>
        <w:rPr>
          <w:lang w:val="ro-RO"/>
        </w:rPr>
        <w:t>ă</w:t>
      </w:r>
      <w:r w:rsidRPr="00C679F0">
        <w:rPr>
          <w:lang w:val="ro-RO"/>
        </w:rPr>
        <w:t xml:space="preserve"> de vidare, manometru, </w:t>
      </w:r>
      <w:r w:rsidRPr="00C679F0">
        <w:rPr>
          <w:color w:val="000000"/>
          <w:lang w:val="ro-RO"/>
        </w:rPr>
        <w:t>scara mobilă, schele.</w:t>
      </w:r>
    </w:p>
    <w:p w:rsidR="007D0612" w:rsidRPr="00C679F0" w:rsidRDefault="007D0612" w:rsidP="007D0612">
      <w:pPr>
        <w:pStyle w:val="af0"/>
        <w:numPr>
          <w:ilvl w:val="0"/>
          <w:numId w:val="4"/>
        </w:numPr>
        <w:jc w:val="both"/>
        <w:rPr>
          <w:color w:val="000000"/>
          <w:lang w:val="ro-RO"/>
        </w:rPr>
      </w:pPr>
      <w:r w:rsidRPr="00C679F0">
        <w:rPr>
          <w:b/>
          <w:i/>
          <w:lang w:val="ro-RO"/>
        </w:rPr>
        <w:lastRenderedPageBreak/>
        <w:t xml:space="preserve">unelte: </w:t>
      </w:r>
      <w:r w:rsidRPr="00C679F0">
        <w:rPr>
          <w:lang w:val="ro-RO"/>
        </w:rPr>
        <w:t>n</w:t>
      </w:r>
      <w:r w:rsidRPr="00C679F0">
        <w:rPr>
          <w:color w:val="000000"/>
          <w:lang w:val="ro-RO"/>
        </w:rPr>
        <w:t>ivele, n</w:t>
      </w:r>
      <w:r w:rsidRPr="00C679F0">
        <w:rPr>
          <w:lang w:val="ro-RO"/>
        </w:rPr>
        <w:t>ivel</w:t>
      </w:r>
      <w:r>
        <w:rPr>
          <w:lang w:val="ro-RO"/>
        </w:rPr>
        <w:t>ă</w:t>
      </w:r>
      <w:r w:rsidRPr="00C679F0">
        <w:rPr>
          <w:lang w:val="ro-RO"/>
        </w:rPr>
        <w:t xml:space="preserve"> cu laser, </w:t>
      </w:r>
      <w:r w:rsidRPr="00C679F0">
        <w:rPr>
          <w:color w:val="000000"/>
          <w:lang w:val="ro-RO"/>
        </w:rPr>
        <w:t xml:space="preserve">ruletă, fir marcator, metru manual, clește, set de </w:t>
      </w:r>
      <w:proofErr w:type="spellStart"/>
      <w:r w:rsidRPr="00C679F0">
        <w:rPr>
          <w:color w:val="000000"/>
          <w:lang w:val="ro-RO"/>
        </w:rPr>
        <w:t>șurubelniţe</w:t>
      </w:r>
      <w:proofErr w:type="spellEnd"/>
      <w:r w:rsidRPr="00C679F0">
        <w:rPr>
          <w:color w:val="000000"/>
          <w:lang w:val="ro-RO"/>
        </w:rPr>
        <w:t xml:space="preserve">, set de </w:t>
      </w:r>
      <w:proofErr w:type="spellStart"/>
      <w:r w:rsidRPr="00C679F0">
        <w:rPr>
          <w:color w:val="000000"/>
          <w:lang w:val="ro-RO"/>
        </w:rPr>
        <w:t>cuţite</w:t>
      </w:r>
      <w:proofErr w:type="spellEnd"/>
      <w:r w:rsidRPr="00C679F0">
        <w:rPr>
          <w:color w:val="000000"/>
          <w:lang w:val="ro-RO"/>
        </w:rPr>
        <w:t xml:space="preserve"> de </w:t>
      </w:r>
      <w:proofErr w:type="spellStart"/>
      <w:r w:rsidRPr="00C679F0">
        <w:rPr>
          <w:color w:val="000000"/>
          <w:lang w:val="ro-RO"/>
        </w:rPr>
        <w:t>construcţii</w:t>
      </w:r>
      <w:proofErr w:type="spellEnd"/>
      <w:r w:rsidRPr="00C679F0">
        <w:rPr>
          <w:color w:val="000000"/>
          <w:lang w:val="ro-RO"/>
        </w:rPr>
        <w:t>, unghi drept (90</w:t>
      </w:r>
      <w:r w:rsidRPr="00C679F0">
        <w:rPr>
          <w:color w:val="000000"/>
          <w:vertAlign w:val="superscript"/>
          <w:lang w:val="ro-RO"/>
        </w:rPr>
        <w:t>o</w:t>
      </w:r>
      <w:r w:rsidRPr="00C679F0">
        <w:rPr>
          <w:color w:val="000000"/>
          <w:lang w:val="ro-RO"/>
        </w:rPr>
        <w:t>), freza manuală, prelungitor electric, suport de tăiere sub unghi, creion, sfoară.</w:t>
      </w:r>
    </w:p>
    <w:p w:rsidR="007D0612" w:rsidRPr="00C679F0" w:rsidRDefault="007D0612" w:rsidP="007D0612">
      <w:pPr>
        <w:pStyle w:val="af0"/>
        <w:numPr>
          <w:ilvl w:val="0"/>
          <w:numId w:val="4"/>
        </w:numPr>
        <w:suppressAutoHyphens/>
        <w:jc w:val="both"/>
        <w:rPr>
          <w:color w:val="000000"/>
          <w:lang w:val="ro-RO" w:eastAsia="ar-SA"/>
        </w:rPr>
      </w:pPr>
      <w:r w:rsidRPr="00C679F0">
        <w:rPr>
          <w:b/>
          <w:i/>
          <w:color w:val="000000"/>
          <w:lang w:val="ro-RO" w:eastAsia="ar-SA"/>
        </w:rPr>
        <w:t>materialele</w:t>
      </w:r>
      <w:r w:rsidRPr="00C679F0">
        <w:rPr>
          <w:b/>
          <w:color w:val="000000"/>
          <w:lang w:val="ro-RO" w:eastAsia="ar-SA"/>
        </w:rPr>
        <w:t>:</w:t>
      </w:r>
      <w:r w:rsidRPr="00C679F0">
        <w:rPr>
          <w:color w:val="000000"/>
          <w:lang w:val="ro-RO" w:eastAsia="ar-SA"/>
        </w:rPr>
        <w:t xml:space="preserve"> </w:t>
      </w:r>
      <w:r w:rsidRPr="00C679F0">
        <w:rPr>
          <w:color w:val="000000"/>
          <w:lang w:val="ro-RO"/>
        </w:rPr>
        <w:t>elemente prefabricate din metal, șuruburi, cuie, accesorii (</w:t>
      </w:r>
      <w:proofErr w:type="spellStart"/>
      <w:r w:rsidRPr="00C679F0">
        <w:rPr>
          <w:color w:val="000000"/>
          <w:lang w:val="ro-RO"/>
        </w:rPr>
        <w:t>piuliţe</w:t>
      </w:r>
      <w:proofErr w:type="spellEnd"/>
      <w:r w:rsidRPr="00C679F0">
        <w:rPr>
          <w:color w:val="000000"/>
          <w:lang w:val="ro-RO"/>
        </w:rPr>
        <w:t xml:space="preserve">, </w:t>
      </w:r>
      <w:proofErr w:type="spellStart"/>
      <w:r w:rsidRPr="00C679F0">
        <w:rPr>
          <w:color w:val="000000"/>
          <w:lang w:val="ro-RO"/>
        </w:rPr>
        <w:t>bolturi</w:t>
      </w:r>
      <w:proofErr w:type="spellEnd"/>
      <w:r w:rsidRPr="00C679F0">
        <w:rPr>
          <w:color w:val="000000"/>
          <w:lang w:val="ro-RO"/>
        </w:rPr>
        <w:t xml:space="preserve">, șaibe), </w:t>
      </w:r>
      <w:r w:rsidRPr="00C679F0">
        <w:rPr>
          <w:lang w:val="ro-RO"/>
        </w:rPr>
        <w:t>grile de refulare și absorb</w:t>
      </w:r>
      <w:r>
        <w:rPr>
          <w:lang w:val="ro-RO"/>
        </w:rPr>
        <w:t>ț</w:t>
      </w:r>
      <w:r w:rsidRPr="00C679F0">
        <w:rPr>
          <w:lang w:val="ro-RO"/>
        </w:rPr>
        <w:t>ie pentru înc</w:t>
      </w:r>
      <w:r>
        <w:rPr>
          <w:lang w:val="ro-RO"/>
        </w:rPr>
        <w:t>ă</w:t>
      </w:r>
      <w:r w:rsidRPr="00C679F0">
        <w:rPr>
          <w:lang w:val="ro-RO"/>
        </w:rPr>
        <w:t xml:space="preserve">pere, </w:t>
      </w:r>
      <w:r w:rsidRPr="00C679F0">
        <w:rPr>
          <w:color w:val="000000"/>
          <w:lang w:val="ro-RO"/>
        </w:rPr>
        <w:t xml:space="preserve"> </w:t>
      </w:r>
      <w:r w:rsidRPr="00C679F0">
        <w:rPr>
          <w:color w:val="000000"/>
          <w:lang w:val="ro-RO" w:eastAsia="ar-SA"/>
        </w:rPr>
        <w:t>etc.</w:t>
      </w:r>
    </w:p>
    <w:p w:rsidR="007D0612" w:rsidRPr="00C679F0" w:rsidRDefault="007D0612" w:rsidP="007D0612">
      <w:pPr>
        <w:pStyle w:val="af0"/>
        <w:numPr>
          <w:ilvl w:val="0"/>
          <w:numId w:val="4"/>
        </w:numPr>
        <w:suppressAutoHyphens/>
        <w:jc w:val="both"/>
        <w:rPr>
          <w:color w:val="000000"/>
          <w:lang w:val="ro-RO" w:eastAsia="ar-SA"/>
        </w:rPr>
      </w:pPr>
      <w:r w:rsidRPr="00C679F0">
        <w:rPr>
          <w:b/>
          <w:i/>
          <w:color w:val="000000"/>
          <w:lang w:val="ro-RO" w:eastAsia="ar-SA"/>
        </w:rPr>
        <w:t>instalații:</w:t>
      </w:r>
      <w:r w:rsidRPr="00C679F0">
        <w:rPr>
          <w:lang w:val="ro-RO"/>
        </w:rPr>
        <w:t xml:space="preserve"> agregat (aparat) de climatizare, instala</w:t>
      </w:r>
      <w:r>
        <w:rPr>
          <w:lang w:val="ro-RO"/>
        </w:rPr>
        <w:t>ț</w:t>
      </w:r>
      <w:r w:rsidRPr="00C679F0">
        <w:rPr>
          <w:lang w:val="ro-RO"/>
        </w:rPr>
        <w:t>ia de reglare automat</w:t>
      </w:r>
      <w:r>
        <w:rPr>
          <w:lang w:val="ro-RO"/>
        </w:rPr>
        <w:t>ă</w:t>
      </w:r>
      <w:r w:rsidRPr="00C679F0">
        <w:rPr>
          <w:lang w:val="ro-RO"/>
        </w:rPr>
        <w:t xml:space="preserve"> aferent</w:t>
      </w:r>
      <w:r>
        <w:rPr>
          <w:lang w:val="ro-RO"/>
        </w:rPr>
        <w:t>ă</w:t>
      </w:r>
      <w:r w:rsidRPr="00C679F0">
        <w:rPr>
          <w:lang w:val="ro-RO"/>
        </w:rPr>
        <w:t>, recuperator de c</w:t>
      </w:r>
      <w:r>
        <w:rPr>
          <w:lang w:val="ro-RO"/>
        </w:rPr>
        <w:t>ă</w:t>
      </w:r>
      <w:r w:rsidRPr="00C679F0">
        <w:rPr>
          <w:lang w:val="ro-RO"/>
        </w:rPr>
        <w:t>ldur</w:t>
      </w:r>
      <w:r>
        <w:rPr>
          <w:lang w:val="ro-RO"/>
        </w:rPr>
        <w:t>ă</w:t>
      </w:r>
      <w:r w:rsidRPr="00C679F0">
        <w:rPr>
          <w:lang w:val="ro-RO"/>
        </w:rPr>
        <w:t>, atenuatoare de zgomot, filtru de praf, baterie de preînc</w:t>
      </w:r>
      <w:r>
        <w:rPr>
          <w:lang w:val="ro-RO"/>
        </w:rPr>
        <w:t>ă</w:t>
      </w:r>
      <w:r w:rsidRPr="00C679F0">
        <w:rPr>
          <w:lang w:val="ro-RO"/>
        </w:rPr>
        <w:t>lzire, baterie de r</w:t>
      </w:r>
      <w:r>
        <w:rPr>
          <w:lang w:val="ro-RO"/>
        </w:rPr>
        <w:t>ă</w:t>
      </w:r>
      <w:r w:rsidRPr="00C679F0">
        <w:rPr>
          <w:lang w:val="ro-RO"/>
        </w:rPr>
        <w:t>cire, umidificator, compresoare, servomotoare, generatoare de abur, alimentare baterii electrice etc.</w:t>
      </w:r>
    </w:p>
    <w:p w:rsidR="007D0612" w:rsidRPr="00C679F0" w:rsidRDefault="007D0612" w:rsidP="007D0612">
      <w:pPr>
        <w:suppressAutoHyphens/>
        <w:ind w:left="360"/>
        <w:jc w:val="both"/>
        <w:rPr>
          <w:color w:val="000000"/>
          <w:lang w:val="ro-RO" w:eastAsia="ar-SA"/>
        </w:rPr>
      </w:pPr>
    </w:p>
    <w:p w:rsidR="007D0612" w:rsidRPr="00C679F0" w:rsidRDefault="007D0612" w:rsidP="007D0612">
      <w:pPr>
        <w:ind w:firstLine="720"/>
        <w:jc w:val="both"/>
        <w:rPr>
          <w:lang w:val="ro-RO"/>
        </w:rPr>
      </w:pPr>
      <w:r w:rsidRPr="00C679F0">
        <w:rPr>
          <w:b/>
          <w:i/>
          <w:color w:val="000000"/>
          <w:lang w:val="ro-RO" w:eastAsia="ar-SA"/>
        </w:rPr>
        <w:t xml:space="preserve">Echipamentele de lucru și </w:t>
      </w:r>
      <w:proofErr w:type="spellStart"/>
      <w:r w:rsidRPr="00C679F0">
        <w:rPr>
          <w:b/>
          <w:i/>
          <w:color w:val="000000"/>
          <w:lang w:val="ro-RO" w:eastAsia="ar-SA"/>
        </w:rPr>
        <w:t>protecţie</w:t>
      </w:r>
      <w:proofErr w:type="spellEnd"/>
      <w:r w:rsidRPr="00C679F0">
        <w:rPr>
          <w:b/>
          <w:i/>
          <w:color w:val="000000"/>
          <w:lang w:val="ro-RO" w:eastAsia="ar-SA"/>
        </w:rPr>
        <w:t>,</w:t>
      </w:r>
      <w:r w:rsidRPr="00C679F0">
        <w:rPr>
          <w:color w:val="000000"/>
          <w:lang w:val="ro-RO" w:eastAsia="ar-SA"/>
        </w:rPr>
        <w:t xml:space="preserve"> utilizate de către </w:t>
      </w: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climatizare,</w:t>
      </w:r>
      <w:r w:rsidRPr="00C679F0">
        <w:rPr>
          <w:color w:val="000000"/>
          <w:lang w:val="ro-RO" w:eastAsia="ar-SA"/>
        </w:rPr>
        <w:t xml:space="preserve"> constau din: salopetă, bocanci, cască de </w:t>
      </w:r>
      <w:proofErr w:type="spellStart"/>
      <w:r w:rsidRPr="00C679F0">
        <w:rPr>
          <w:color w:val="000000"/>
          <w:lang w:val="ro-RO" w:eastAsia="ar-SA"/>
        </w:rPr>
        <w:t>protecţie</w:t>
      </w:r>
      <w:proofErr w:type="spellEnd"/>
      <w:r w:rsidRPr="00C679F0">
        <w:rPr>
          <w:color w:val="000000"/>
          <w:lang w:val="ro-RO" w:eastAsia="ar-SA"/>
        </w:rPr>
        <w:t xml:space="preserve">, mănuși, </w:t>
      </w:r>
      <w:r w:rsidRPr="00C679F0">
        <w:rPr>
          <w:lang w:val="ro-RO"/>
        </w:rPr>
        <w:t>centur</w:t>
      </w:r>
      <w:r>
        <w:rPr>
          <w:lang w:val="ro-RO"/>
        </w:rPr>
        <w:t>ă</w:t>
      </w:r>
      <w:r w:rsidRPr="00C679F0">
        <w:rPr>
          <w:lang w:val="ro-RO"/>
        </w:rPr>
        <w:t xml:space="preserve"> de siguran</w:t>
      </w:r>
      <w:r>
        <w:rPr>
          <w:lang w:val="ro-RO"/>
        </w:rPr>
        <w:t>ță</w:t>
      </w:r>
      <w:r w:rsidRPr="00C679F0">
        <w:rPr>
          <w:color w:val="000000"/>
          <w:lang w:val="ro-RO" w:eastAsia="ar-SA"/>
        </w:rPr>
        <w:t xml:space="preserve"> și dispozitive de </w:t>
      </w:r>
      <w:proofErr w:type="spellStart"/>
      <w:r w:rsidRPr="00C679F0">
        <w:rPr>
          <w:color w:val="000000"/>
          <w:lang w:val="ro-RO" w:eastAsia="ar-SA"/>
        </w:rPr>
        <w:t>protecţie</w:t>
      </w:r>
      <w:proofErr w:type="spellEnd"/>
      <w:r w:rsidRPr="00C679F0">
        <w:rPr>
          <w:color w:val="000000"/>
          <w:lang w:val="ro-RO" w:eastAsia="ar-SA"/>
        </w:rPr>
        <w:t xml:space="preserve"> (indicatoare, îngrădiri, panglică).</w:t>
      </w:r>
      <w:r w:rsidRPr="00C679F0">
        <w:rPr>
          <w:lang w:val="ro-RO"/>
        </w:rPr>
        <w:t xml:space="preserve"> </w:t>
      </w:r>
    </w:p>
    <w:p w:rsidR="007D0612" w:rsidRPr="00C679F0" w:rsidRDefault="007D0612" w:rsidP="007D0612">
      <w:pPr>
        <w:spacing w:after="120"/>
        <w:rPr>
          <w:b/>
          <w:color w:val="000000"/>
          <w:lang w:val="ro-RO"/>
        </w:rPr>
      </w:pPr>
      <w:r w:rsidRPr="00C679F0">
        <w:rPr>
          <w:b/>
          <w:color w:val="000000"/>
          <w:lang w:val="ro-RO"/>
        </w:rPr>
        <w:t xml:space="preserve">  </w:t>
      </w:r>
    </w:p>
    <w:p w:rsidR="007D0612" w:rsidRPr="00C679F0" w:rsidRDefault="007D0612" w:rsidP="007D0612">
      <w:pPr>
        <w:spacing w:after="120"/>
        <w:rPr>
          <w:b/>
          <w:lang w:val="ro-RO"/>
        </w:rPr>
      </w:pPr>
      <w:r w:rsidRPr="00C679F0">
        <w:rPr>
          <w:b/>
          <w:lang w:val="ro-RO"/>
        </w:rPr>
        <w:t>Tendin</w:t>
      </w:r>
      <w:r>
        <w:rPr>
          <w:b/>
          <w:lang w:val="ro-RO"/>
        </w:rPr>
        <w:t>ț</w:t>
      </w:r>
      <w:r w:rsidRPr="00C679F0">
        <w:rPr>
          <w:b/>
          <w:lang w:val="ro-RO"/>
        </w:rPr>
        <w:t>e și preocup</w:t>
      </w:r>
      <w:r>
        <w:rPr>
          <w:b/>
          <w:lang w:val="ro-RO"/>
        </w:rPr>
        <w:t>ă</w:t>
      </w:r>
      <w:r w:rsidRPr="00C679F0">
        <w:rPr>
          <w:b/>
          <w:lang w:val="ro-RO"/>
        </w:rPr>
        <w:t>ri de viitor: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Modernizarea aparatelor, instala</w:t>
      </w:r>
      <w:r>
        <w:rPr>
          <w:lang w:val="ro-RO"/>
        </w:rPr>
        <w:t>ț</w:t>
      </w:r>
      <w:r w:rsidRPr="00C679F0">
        <w:rPr>
          <w:lang w:val="ro-RO"/>
        </w:rPr>
        <w:t>iilor, proceselor tehnologice și implementarea tehnologiilor avansate.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Automatizarea procesului de lucru.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Creșterea nivelului de utilizare a materialelor și instrumentelor avansate.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Îmbun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irea condi</w:t>
      </w:r>
      <w:r>
        <w:rPr>
          <w:lang w:val="ro-RO"/>
        </w:rPr>
        <w:t>ț</w:t>
      </w:r>
      <w:r w:rsidRPr="00C679F0">
        <w:rPr>
          <w:lang w:val="ro-RO"/>
        </w:rPr>
        <w:t>iilor de munc</w:t>
      </w:r>
      <w:r>
        <w:rPr>
          <w:lang w:val="ro-RO"/>
        </w:rPr>
        <w:t>ă</w:t>
      </w:r>
      <w:r w:rsidRPr="00C679F0">
        <w:rPr>
          <w:lang w:val="ro-RO"/>
        </w:rPr>
        <w:t xml:space="preserve"> prin utilizarea experien</w:t>
      </w:r>
      <w:r>
        <w:rPr>
          <w:lang w:val="ro-RO"/>
        </w:rPr>
        <w:t>ț</w:t>
      </w:r>
      <w:r w:rsidRPr="00C679F0">
        <w:rPr>
          <w:lang w:val="ro-RO"/>
        </w:rPr>
        <w:t>ei interna</w:t>
      </w:r>
      <w:r>
        <w:rPr>
          <w:lang w:val="ro-RO"/>
        </w:rPr>
        <w:t>ț</w:t>
      </w:r>
      <w:r w:rsidRPr="00C679F0">
        <w:rPr>
          <w:lang w:val="ro-RO"/>
        </w:rPr>
        <w:t>ionale.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Creșterea conexiunii intre profesiile din domeniul ocupa</w:t>
      </w:r>
      <w:r>
        <w:rPr>
          <w:lang w:val="ro-RO"/>
        </w:rPr>
        <w:t>ț</w:t>
      </w:r>
      <w:r w:rsidRPr="00C679F0">
        <w:rPr>
          <w:lang w:val="ro-RO"/>
        </w:rPr>
        <w:t>ional de activitate.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 xml:space="preserve">Reîntoarcerea și reintegrarea în sector a </w:t>
      </w:r>
      <w:proofErr w:type="spellStart"/>
      <w:r w:rsidRPr="00C679F0">
        <w:rPr>
          <w:lang w:val="ro-RO"/>
        </w:rPr>
        <w:t>migran</w:t>
      </w:r>
      <w:r>
        <w:rPr>
          <w:lang w:val="ro-RO"/>
        </w:rPr>
        <w:t>ț</w:t>
      </w:r>
      <w:r w:rsidRPr="00C679F0">
        <w:rPr>
          <w:lang w:val="ro-RO"/>
        </w:rPr>
        <w:t>ilor</w:t>
      </w:r>
      <w:proofErr w:type="spellEnd"/>
      <w:r w:rsidRPr="00C679F0">
        <w:rPr>
          <w:lang w:val="ro-RO"/>
        </w:rPr>
        <w:t xml:space="preserve"> cu capacit</w:t>
      </w:r>
      <w:r>
        <w:rPr>
          <w:lang w:val="ro-RO"/>
        </w:rPr>
        <w:t>ăț</w:t>
      </w:r>
      <w:r w:rsidRPr="00C679F0">
        <w:rPr>
          <w:lang w:val="ro-RO"/>
        </w:rPr>
        <w:t>i și experien</w:t>
      </w:r>
      <w:r>
        <w:rPr>
          <w:lang w:val="ro-RO"/>
        </w:rPr>
        <w:t>ță</w:t>
      </w:r>
      <w:r w:rsidRPr="00C679F0">
        <w:rPr>
          <w:lang w:val="ro-RO"/>
        </w:rPr>
        <w:t xml:space="preserve"> avansata. 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Creșterea necesit</w:t>
      </w:r>
      <w:r>
        <w:rPr>
          <w:lang w:val="ro-RO"/>
        </w:rPr>
        <w:t>ăț</w:t>
      </w:r>
      <w:r w:rsidRPr="00C679F0">
        <w:rPr>
          <w:lang w:val="ro-RO"/>
        </w:rPr>
        <w:t>ii de muncitori califica</w:t>
      </w:r>
      <w:r>
        <w:rPr>
          <w:lang w:val="ro-RO"/>
        </w:rPr>
        <w:t>ț</w:t>
      </w:r>
      <w:r w:rsidRPr="00C679F0">
        <w:rPr>
          <w:lang w:val="ro-RO"/>
        </w:rPr>
        <w:t>i odat</w:t>
      </w:r>
      <w:r>
        <w:rPr>
          <w:lang w:val="ro-RO"/>
        </w:rPr>
        <w:t>ă</w:t>
      </w:r>
      <w:r w:rsidRPr="00C679F0">
        <w:rPr>
          <w:lang w:val="ro-RO"/>
        </w:rPr>
        <w:t xml:space="preserve"> cu sporirea fluxurilor investi</w:t>
      </w:r>
      <w:r>
        <w:rPr>
          <w:lang w:val="ro-RO"/>
        </w:rPr>
        <w:t>ț</w:t>
      </w:r>
      <w:r w:rsidRPr="00C679F0">
        <w:rPr>
          <w:lang w:val="ro-RO"/>
        </w:rPr>
        <w:t xml:space="preserve">ionale. 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Creșterea atractivit</w:t>
      </w:r>
      <w:r>
        <w:rPr>
          <w:lang w:val="ro-RO"/>
        </w:rPr>
        <w:t>ăț</w:t>
      </w:r>
      <w:r w:rsidRPr="00C679F0">
        <w:rPr>
          <w:lang w:val="ro-RO"/>
        </w:rPr>
        <w:t>ii profesiei ca rezultat al sporirii remuner</w:t>
      </w:r>
      <w:r>
        <w:rPr>
          <w:lang w:val="ro-RO"/>
        </w:rPr>
        <w:t>ă</w:t>
      </w:r>
      <w:r w:rsidRPr="00C679F0">
        <w:rPr>
          <w:lang w:val="ro-RO"/>
        </w:rPr>
        <w:t xml:space="preserve">rii muncii. </w:t>
      </w:r>
    </w:p>
    <w:p w:rsidR="007D0612" w:rsidRPr="00C679F0" w:rsidRDefault="007D0612" w:rsidP="007D0612">
      <w:pPr>
        <w:pStyle w:val="af0"/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Consolidarea capacit</w:t>
      </w:r>
      <w:r>
        <w:rPr>
          <w:lang w:val="ro-RO"/>
        </w:rPr>
        <w:t>ăț</w:t>
      </w:r>
      <w:r w:rsidRPr="00C679F0">
        <w:rPr>
          <w:lang w:val="ro-RO"/>
        </w:rPr>
        <w:t>ilor de certificare a competen</w:t>
      </w:r>
      <w:r>
        <w:rPr>
          <w:lang w:val="ro-RO"/>
        </w:rPr>
        <w:t>ț</w:t>
      </w:r>
      <w:r w:rsidRPr="00C679F0">
        <w:rPr>
          <w:lang w:val="ro-RO"/>
        </w:rPr>
        <w:t>elor profesionale a muncitorilor (inclusiv a celor ob</w:t>
      </w:r>
      <w:r>
        <w:rPr>
          <w:lang w:val="ro-RO"/>
        </w:rPr>
        <w:t>ț</w:t>
      </w:r>
      <w:r w:rsidRPr="00C679F0">
        <w:rPr>
          <w:lang w:val="ro-RO"/>
        </w:rPr>
        <w:t>inute ca urmare a înv</w:t>
      </w:r>
      <w:r>
        <w:rPr>
          <w:lang w:val="ro-RO"/>
        </w:rPr>
        <w:t>ăță</w:t>
      </w:r>
      <w:r w:rsidRPr="00C679F0">
        <w:rPr>
          <w:lang w:val="ro-RO"/>
        </w:rPr>
        <w:t>rii pe tot parcursul vie</w:t>
      </w:r>
      <w:r>
        <w:rPr>
          <w:lang w:val="ro-RO"/>
        </w:rPr>
        <w:t>ț</w:t>
      </w:r>
      <w:r w:rsidRPr="00C679F0">
        <w:rPr>
          <w:lang w:val="ro-RO"/>
        </w:rPr>
        <w:t>ii și form</w:t>
      </w:r>
      <w:r>
        <w:rPr>
          <w:lang w:val="ro-RO"/>
        </w:rPr>
        <w:t>ă</w:t>
      </w:r>
      <w:r w:rsidRPr="00C679F0">
        <w:rPr>
          <w:lang w:val="ro-RO"/>
        </w:rPr>
        <w:t>rii profesionale continue) pentru a asigura calitatea lucr</w:t>
      </w:r>
      <w:r>
        <w:rPr>
          <w:lang w:val="ro-RO"/>
        </w:rPr>
        <w:t>ă</w:t>
      </w:r>
      <w:r w:rsidRPr="00C679F0">
        <w:rPr>
          <w:lang w:val="ro-RO"/>
        </w:rPr>
        <w:t>rilor în construc</w:t>
      </w:r>
      <w:r>
        <w:rPr>
          <w:lang w:val="ro-RO"/>
        </w:rPr>
        <w:t>ț</w:t>
      </w:r>
      <w:r w:rsidRPr="00C679F0">
        <w:rPr>
          <w:lang w:val="ro-RO"/>
        </w:rPr>
        <w:t xml:space="preserve">ii. </w:t>
      </w:r>
    </w:p>
    <w:p w:rsidR="007D0612" w:rsidRPr="00C679F0" w:rsidRDefault="007D0612" w:rsidP="007D0612">
      <w:pPr>
        <w:pStyle w:val="af0"/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Implicarea mai ampl</w:t>
      </w:r>
      <w:r>
        <w:rPr>
          <w:lang w:val="ro-RO"/>
        </w:rPr>
        <w:t>ă</w:t>
      </w:r>
      <w:r w:rsidRPr="00C679F0">
        <w:rPr>
          <w:lang w:val="ro-RO"/>
        </w:rPr>
        <w:t xml:space="preserve"> a partenerilor sociali în formarea profesional</w:t>
      </w:r>
      <w:r>
        <w:rPr>
          <w:lang w:val="ro-RO"/>
        </w:rPr>
        <w:t>ă</w:t>
      </w:r>
      <w:r w:rsidRPr="00C679F0">
        <w:rPr>
          <w:lang w:val="ro-RO"/>
        </w:rPr>
        <w:t xml:space="preserve"> a muncitorilor califica</w:t>
      </w:r>
      <w:r>
        <w:rPr>
          <w:lang w:val="ro-RO"/>
        </w:rPr>
        <w:t>ț</w:t>
      </w:r>
      <w:r w:rsidRPr="00C679F0">
        <w:rPr>
          <w:lang w:val="ro-RO"/>
        </w:rPr>
        <w:t xml:space="preserve">i. </w:t>
      </w:r>
    </w:p>
    <w:p w:rsidR="007D0612" w:rsidRPr="00C679F0" w:rsidRDefault="007D0612" w:rsidP="007D0612">
      <w:pPr>
        <w:pStyle w:val="af0"/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L</w:t>
      </w:r>
      <w:r>
        <w:rPr>
          <w:lang w:val="ro-RO"/>
        </w:rPr>
        <w:t>ă</w:t>
      </w:r>
      <w:r w:rsidRPr="00C679F0">
        <w:rPr>
          <w:lang w:val="ro-RO"/>
        </w:rPr>
        <w:t>rgirea domeniului de calificare a personalului prin utilizarea competen</w:t>
      </w:r>
      <w:r>
        <w:rPr>
          <w:lang w:val="ro-RO"/>
        </w:rPr>
        <w:t>ț</w:t>
      </w:r>
      <w:r w:rsidRPr="00C679F0">
        <w:rPr>
          <w:lang w:val="ro-RO"/>
        </w:rPr>
        <w:t>elor caracteristice meseriilor conexe: instalator utilaje de înc</w:t>
      </w:r>
      <w:r>
        <w:rPr>
          <w:lang w:val="ro-RO"/>
        </w:rPr>
        <w:t>ă</w:t>
      </w:r>
      <w:r w:rsidRPr="00C679F0">
        <w:rPr>
          <w:lang w:val="ro-RO"/>
        </w:rPr>
        <w:t>lzire, instalator tehnic</w:t>
      </w:r>
      <w:r>
        <w:rPr>
          <w:lang w:val="ro-RO"/>
        </w:rPr>
        <w:t>ă</w:t>
      </w:r>
      <w:r w:rsidRPr="00C679F0">
        <w:rPr>
          <w:lang w:val="ro-RO"/>
        </w:rPr>
        <w:t xml:space="preserve"> sanitar</w:t>
      </w:r>
      <w:r>
        <w:rPr>
          <w:lang w:val="ro-RO"/>
        </w:rPr>
        <w:t>ă</w:t>
      </w:r>
      <w:r w:rsidRPr="00C679F0">
        <w:rPr>
          <w:lang w:val="ro-RO"/>
        </w:rPr>
        <w:t>.</w:t>
      </w:r>
    </w:p>
    <w:p w:rsidR="007D0612" w:rsidRPr="00C679F0" w:rsidRDefault="007D0612" w:rsidP="007D0612">
      <w:pPr>
        <w:spacing w:after="5" w:line="269" w:lineRule="auto"/>
        <w:ind w:left="962" w:right="9"/>
        <w:jc w:val="both"/>
        <w:rPr>
          <w:lang w:val="ro-RO"/>
        </w:rPr>
      </w:pPr>
      <w:r w:rsidRPr="00C679F0">
        <w:rPr>
          <w:color w:val="FF0000"/>
          <w:lang w:val="ro-RO"/>
        </w:rPr>
        <w:t xml:space="preserve"> </w:t>
      </w:r>
    </w:p>
    <w:p w:rsidR="007D0612" w:rsidRPr="00C679F0" w:rsidRDefault="007D0612" w:rsidP="007D0612">
      <w:pPr>
        <w:pStyle w:val="af0"/>
        <w:suppressAutoHyphens/>
        <w:spacing w:before="120" w:after="120"/>
        <w:ind w:left="902"/>
        <w:jc w:val="center"/>
        <w:rPr>
          <w:color w:val="000000"/>
          <w:sz w:val="22"/>
          <w:szCs w:val="22"/>
          <w:lang w:val="ro-RO" w:eastAsia="ar-SA"/>
        </w:rPr>
      </w:pPr>
      <w:r w:rsidRPr="00C679F0">
        <w:rPr>
          <w:b/>
          <w:color w:val="000000"/>
          <w:lang w:val="ro-RO" w:eastAsia="ar-SA"/>
        </w:rPr>
        <w:t>Competen</w:t>
      </w:r>
      <w:r>
        <w:rPr>
          <w:b/>
          <w:color w:val="000000"/>
          <w:lang w:val="ro-RO" w:eastAsia="ar-SA"/>
        </w:rPr>
        <w:t>ț</w:t>
      </w:r>
      <w:r w:rsidRPr="00C679F0">
        <w:rPr>
          <w:b/>
          <w:color w:val="000000"/>
          <w:lang w:val="ro-RO" w:eastAsia="ar-SA"/>
        </w:rPr>
        <w:t xml:space="preserve">e-cheie </w:t>
      </w:r>
      <w:r w:rsidRPr="00C679F0">
        <w:rPr>
          <w:b/>
          <w:bCs/>
          <w:color w:val="000000"/>
          <w:lang w:val="ro-RO" w:eastAsia="ar-SA"/>
        </w:rPr>
        <w:t>relevante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6"/>
        <w:gridCol w:w="2279"/>
        <w:gridCol w:w="851"/>
        <w:gridCol w:w="992"/>
        <w:gridCol w:w="709"/>
        <w:gridCol w:w="4678"/>
      </w:tblGrid>
      <w:tr w:rsidR="007D0612" w:rsidRPr="00C679F0" w:rsidTr="00D92E81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Nr.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Competen</w:t>
            </w:r>
            <w:r>
              <w:rPr>
                <w:b/>
                <w:bCs/>
                <w:color w:val="000000"/>
                <w:lang w:val="ro-RO" w:eastAsia="ar-SA"/>
              </w:rPr>
              <w:t>ț</w:t>
            </w:r>
            <w:r w:rsidRPr="00C679F0">
              <w:rPr>
                <w:b/>
                <w:bCs/>
                <w:color w:val="000000"/>
                <w:lang w:val="ro-RO" w:eastAsia="ar-SA"/>
              </w:rPr>
              <w:t>e-cheie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Gradul de solicitare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Manifestare</w:t>
            </w:r>
          </w:p>
        </w:tc>
      </w:tr>
      <w:tr w:rsidR="007D0612" w:rsidRPr="00C679F0" w:rsidTr="00D92E81">
        <w:trPr>
          <w:trHeight w:val="27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rPr>
                <w:b/>
                <w:bCs/>
                <w:color w:val="000000"/>
                <w:lang w:val="ro-RO"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rPr>
                <w:color w:val="000000"/>
                <w:lang w:val="ro-R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mare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mediu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mic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2" w:rsidRPr="00C679F0" w:rsidRDefault="007D0612" w:rsidP="00D92E81">
            <w:pPr>
              <w:rPr>
                <w:b/>
                <w:bCs/>
                <w:color w:val="000000"/>
                <w:lang w:val="ro-RO" w:eastAsia="ar-SA"/>
              </w:rPr>
            </w:pP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De comunicare în limba română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de interpretare corect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iunilor, actelor normative. 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specifice de în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elegere, transmitere, interpretare adecvat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mesajelor scrise și verbale în diverse situa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profesionale, pentru colaborarea în echip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/cu conducerea, pentru în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elegerea textelor cu con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inut tehnic de referin</w:t>
            </w:r>
            <w:r>
              <w:rPr>
                <w:lang w:val="ro-RO"/>
              </w:rPr>
              <w:t>ță</w:t>
            </w:r>
            <w:r w:rsidRPr="00C679F0">
              <w:rPr>
                <w:lang w:val="ro-RO"/>
              </w:rPr>
              <w:t>, pentru formare profesional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și autoformare etc.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De comunicare în limba maternă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  <w:r w:rsidRPr="00C679F0">
              <w:rPr>
                <w:color w:val="000000"/>
                <w:lang w:val="ro-RO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În actul transmiterii, </w:t>
            </w:r>
            <w:proofErr w:type="spellStart"/>
            <w:r w:rsidRPr="00C679F0">
              <w:rPr>
                <w:color w:val="000000"/>
                <w:lang w:val="ro-RO"/>
              </w:rPr>
              <w:t>înţelegerii</w:t>
            </w:r>
            <w:proofErr w:type="spellEnd"/>
            <w:r w:rsidRPr="00C679F0">
              <w:rPr>
                <w:color w:val="000000"/>
                <w:lang w:val="ro-RO"/>
              </w:rPr>
              <w:t xml:space="preserve"> adecvate a mesajelor scrise și verbale, </w:t>
            </w:r>
            <w:proofErr w:type="spellStart"/>
            <w:r w:rsidRPr="00C679F0">
              <w:rPr>
                <w:color w:val="000000"/>
                <w:lang w:val="ro-RO"/>
              </w:rPr>
              <w:t>iniţierea</w:t>
            </w:r>
            <w:proofErr w:type="spellEnd"/>
            <w:r w:rsidRPr="00C679F0">
              <w:rPr>
                <w:color w:val="000000"/>
                <w:lang w:val="ro-RO"/>
              </w:rPr>
              <w:t xml:space="preserve">, </w:t>
            </w:r>
            <w:proofErr w:type="spellStart"/>
            <w:r w:rsidRPr="00C679F0">
              <w:rPr>
                <w:color w:val="000000"/>
                <w:lang w:val="ro-RO"/>
              </w:rPr>
              <w:t>susţinerea</w:t>
            </w:r>
            <w:proofErr w:type="spellEnd"/>
            <w:r w:rsidRPr="00C679F0">
              <w:rPr>
                <w:color w:val="000000"/>
                <w:lang w:val="ro-RO"/>
              </w:rPr>
              <w:t xml:space="preserve"> </w:t>
            </w:r>
            <w:proofErr w:type="spellStart"/>
            <w:r w:rsidRPr="00C679F0">
              <w:rPr>
                <w:color w:val="000000"/>
                <w:lang w:val="ro-RO"/>
              </w:rPr>
              <w:t>conversaţiilor</w:t>
            </w:r>
            <w:proofErr w:type="spellEnd"/>
            <w:r w:rsidRPr="00C679F0">
              <w:rPr>
                <w:color w:val="000000"/>
                <w:lang w:val="ro-RO"/>
              </w:rPr>
              <w:t xml:space="preserve"> în </w:t>
            </w:r>
            <w:proofErr w:type="spellStart"/>
            <w:r w:rsidRPr="00C679F0">
              <w:rPr>
                <w:color w:val="000000"/>
                <w:lang w:val="ro-RO"/>
              </w:rPr>
              <w:t>situaţii</w:t>
            </w:r>
            <w:proofErr w:type="spellEnd"/>
            <w:r w:rsidRPr="00C679F0">
              <w:rPr>
                <w:color w:val="000000"/>
                <w:lang w:val="ro-RO"/>
              </w:rPr>
              <w:t xml:space="preserve"> specifice </w:t>
            </w:r>
            <w:proofErr w:type="spellStart"/>
            <w:r w:rsidRPr="00C679F0">
              <w:rPr>
                <w:color w:val="000000"/>
                <w:lang w:val="ro-RO"/>
              </w:rPr>
              <w:t>ocupaţiei</w:t>
            </w:r>
            <w:proofErr w:type="spellEnd"/>
            <w:r w:rsidRPr="00C679F0">
              <w:rPr>
                <w:color w:val="000000"/>
                <w:lang w:val="ro-RO"/>
              </w:rPr>
              <w:t xml:space="preserve"> (</w:t>
            </w:r>
            <w:proofErr w:type="spellStart"/>
            <w:r w:rsidRPr="00C679F0">
              <w:rPr>
                <w:color w:val="000000"/>
                <w:lang w:val="ro-RO"/>
              </w:rPr>
              <w:t>instrucţiuni</w:t>
            </w:r>
            <w:proofErr w:type="spellEnd"/>
            <w:r w:rsidRPr="00C679F0">
              <w:rPr>
                <w:color w:val="000000"/>
                <w:lang w:val="ro-RO"/>
              </w:rPr>
              <w:t xml:space="preserve"> tehnice, dialog de interes profesional etc.).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 xml:space="preserve">De comunicare </w:t>
            </w:r>
            <w:r w:rsidRPr="00C679F0">
              <w:rPr>
                <w:color w:val="000000"/>
                <w:lang w:val="ro-RO" w:eastAsia="en-US"/>
              </w:rPr>
              <w:t>în limbi străine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pacing w:after="4" w:line="259" w:lineRule="auto"/>
              <w:rPr>
                <w:lang w:val="ro-RO"/>
              </w:rPr>
            </w:pPr>
            <w:r w:rsidRPr="00C679F0">
              <w:rPr>
                <w:lang w:val="ro-RO"/>
              </w:rPr>
              <w:t>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de  comunicare interpersonal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transmiterea/în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elegerea mesajelor scrise și verbale în situa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specifice ocupa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iei </w:t>
            </w:r>
            <w:r w:rsidRPr="00C679F0">
              <w:rPr>
                <w:lang w:val="ro-RO"/>
              </w:rPr>
              <w:lastRenderedPageBreak/>
              <w:t>(instruc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 tehnice, dialog de interes profesional etc.).</w:t>
            </w:r>
          </w:p>
        </w:tc>
      </w:tr>
      <w:tr w:rsidR="007D0612" w:rsidRPr="00C679F0" w:rsidTr="00D92E81">
        <w:trPr>
          <w:trHeight w:val="3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 xml:space="preserve">În matematică, </w:t>
            </w:r>
            <w:proofErr w:type="spellStart"/>
            <w:r w:rsidRPr="00C679F0">
              <w:rPr>
                <w:bCs/>
                <w:color w:val="000000"/>
                <w:lang w:val="ro-RO" w:eastAsia="ar-SA"/>
              </w:rPr>
              <w:t>știinţe</w:t>
            </w:r>
            <w:proofErr w:type="spellEnd"/>
            <w:r w:rsidRPr="00C679F0">
              <w:rPr>
                <w:bCs/>
                <w:color w:val="000000"/>
                <w:lang w:val="ro-RO" w:eastAsia="ar-SA"/>
              </w:rPr>
              <w:t xml:space="preserve"> și tehnologie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val="ro-RO" w:eastAsia="ar-SA"/>
              </w:rPr>
            </w:pPr>
            <w:r w:rsidRPr="00C679F0">
              <w:rPr>
                <w:bCs/>
                <w:color w:val="000000"/>
                <w:sz w:val="18"/>
                <w:szCs w:val="18"/>
                <w:lang w:val="ro-R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pacing w:after="4" w:line="259" w:lineRule="auto"/>
              <w:rPr>
                <w:lang w:val="ro-RO"/>
              </w:rPr>
            </w:pPr>
            <w:r w:rsidRPr="00C679F0">
              <w:rPr>
                <w:lang w:val="ro-RO"/>
              </w:rPr>
              <w:t>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 prin cunoașterea  și utilizarea opera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matematice de baz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și propriet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ilor acestora pentru a solu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iona probleme ergonomice, la formarea profesional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și în 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interpersonale; pentru în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elegerea cauzelor progreselor/regreselor în domeniu;  pentru formarea atitudinii și comportamentului propriu în raport cu mediul înconjur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tor, pe baza cunoașterii principiului „poluatorul – pl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tește”; utilizarea adecvat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instrumentelor tehnologice.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Digitale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val="ro-RO" w:eastAsia="ar-SA"/>
              </w:rPr>
            </w:pPr>
            <w:r w:rsidRPr="00C679F0">
              <w:rPr>
                <w:color w:val="000000"/>
                <w:sz w:val="20"/>
                <w:szCs w:val="20"/>
                <w:lang w:val="ro-R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utilizarea instrumentelor cu ac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iune digital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; utilizarea tehnologiilor informa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ionale digitale destinate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 la locul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de formare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 xml:space="preserve">De a </w:t>
            </w:r>
            <w:proofErr w:type="spellStart"/>
            <w:r w:rsidRPr="00C679F0">
              <w:rPr>
                <w:bCs/>
                <w:color w:val="000000"/>
                <w:lang w:val="ro-RO" w:eastAsia="ar-SA"/>
              </w:rPr>
              <w:t>învăţa</w:t>
            </w:r>
            <w:proofErr w:type="spellEnd"/>
            <w:r w:rsidRPr="00C679F0">
              <w:rPr>
                <w:bCs/>
                <w:color w:val="000000"/>
                <w:lang w:val="ro-RO" w:eastAsia="ar-SA"/>
              </w:rPr>
              <w:t xml:space="preserve"> să </w:t>
            </w:r>
            <w:proofErr w:type="spellStart"/>
            <w:r w:rsidRPr="00C679F0">
              <w:rPr>
                <w:bCs/>
                <w:color w:val="000000"/>
                <w:lang w:val="ro-RO" w:eastAsia="ar-SA"/>
              </w:rPr>
              <w:t>înveţi</w:t>
            </w:r>
            <w:proofErr w:type="spellEnd"/>
            <w:r w:rsidRPr="00C679F0">
              <w:rPr>
                <w:color w:val="000000"/>
                <w:lang w:val="ro-RO" w:eastAsia="en-US"/>
              </w:rPr>
              <w:t xml:space="preserve"> </w:t>
            </w:r>
          </w:p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corelarea dintre capacit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proprii și eforturile solicitate pentru realizarea scopului și rezultatele scontate , în evaluarea și asumarea riscurilor în diverse situa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profesionale,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și de formare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.</w:t>
            </w:r>
          </w:p>
        </w:tc>
      </w:tr>
      <w:tr w:rsidR="007D0612" w:rsidRPr="00C679F0" w:rsidTr="00D92E81"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Sociale și civice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 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interpersonale prin comunicare și colaborare constructiv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,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profesionale/formare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în ac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 de protec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a mediului/ s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 consumatorilor;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pro-ecologice; respectarea simbolurilor de stat, în promovarea meseriei/profesiei, a întreprinderii, a colegilor de echip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8.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suppressAutoHyphens/>
              <w:jc w:val="both"/>
              <w:rPr>
                <w:bCs/>
                <w:color w:val="000000"/>
                <w:lang w:val="ro-RO" w:eastAsia="ar-SA"/>
              </w:rPr>
            </w:pPr>
            <w:r w:rsidRPr="00C679F0">
              <w:rPr>
                <w:color w:val="000000"/>
                <w:lang w:val="ro-RO" w:eastAsia="en-US"/>
              </w:rPr>
              <w:t>Antreprenoriale și spirit de ini</w:t>
            </w:r>
            <w:r>
              <w:rPr>
                <w:color w:val="000000"/>
                <w:lang w:val="ro-RO" w:eastAsia="en-US"/>
              </w:rPr>
              <w:t>ț</w:t>
            </w:r>
            <w:r w:rsidRPr="00C679F0">
              <w:rPr>
                <w:color w:val="000000"/>
                <w:lang w:val="ro-RO" w:eastAsia="en-US"/>
              </w:rPr>
              <w:t>iativă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val="ro-RO" w:eastAsia="ar-SA"/>
              </w:rPr>
            </w:pPr>
            <w:r w:rsidRPr="00C679F0">
              <w:rPr>
                <w:bCs/>
                <w:color w:val="000000"/>
                <w:sz w:val="20"/>
                <w:szCs w:val="20"/>
                <w:lang w:val="ro-R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elaborarea și implementarea unui proiect; ini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ierea și gestionarea schimb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rilor,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prin: analizarea 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„costuri - beneficii”, „cerin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 - oportunit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i” în scopul lu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deciziilor la locul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/în afara acestuia/în cotidian; la identificarea punctelor slabe și punctelor forte, oportunit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ilor și riscurilor într-o activitate concret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9.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E</w:t>
            </w:r>
            <w:r w:rsidRPr="00C679F0">
              <w:rPr>
                <w:color w:val="000000"/>
                <w:lang w:val="ro-RO" w:eastAsia="en-US"/>
              </w:rPr>
              <w:t>xprimare culturală și de conștientizare a valorilor culturale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val="ro-RO" w:eastAsia="ar-SA"/>
              </w:rPr>
            </w:pPr>
            <w:r w:rsidRPr="00C679F0">
              <w:rPr>
                <w:bCs/>
                <w:color w:val="000000"/>
                <w:sz w:val="20"/>
                <w:szCs w:val="20"/>
                <w:lang w:val="ro-R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tabs>
                <w:tab w:val="left" w:pos="445"/>
              </w:tabs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cu utilizarea mijloacelor artistice pentru autocunoaștere și  auto-exprimare; aprecierea artei diferitelor culturi; identificarea oportunit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ilor economice și de utilizare a artei la locul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; exprimarea creativit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ii; respectarea diversit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 valorilor persoanelor de alte culturi,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profesionale/formare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/rela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ii interpersonale etc. </w:t>
            </w:r>
          </w:p>
        </w:tc>
      </w:tr>
    </w:tbl>
    <w:p w:rsidR="007D0612" w:rsidRPr="00C679F0" w:rsidRDefault="007D0612" w:rsidP="007D0612">
      <w:pPr>
        <w:spacing w:after="4" w:line="259" w:lineRule="auto"/>
        <w:ind w:left="360" w:hanging="360"/>
        <w:rPr>
          <w:b/>
          <w:lang w:val="ro-RO"/>
        </w:rPr>
      </w:pPr>
    </w:p>
    <w:p w:rsidR="007D0612" w:rsidRDefault="007D0612" w:rsidP="007D0612">
      <w:pPr>
        <w:spacing w:after="4" w:line="259" w:lineRule="auto"/>
        <w:ind w:left="360" w:hanging="360"/>
        <w:rPr>
          <w:b/>
          <w:lang w:val="ro-RO"/>
        </w:rPr>
      </w:pPr>
    </w:p>
    <w:p w:rsidR="007D0612" w:rsidRDefault="007D0612" w:rsidP="007D0612">
      <w:pPr>
        <w:spacing w:after="4" w:line="259" w:lineRule="auto"/>
        <w:ind w:left="360" w:hanging="360"/>
        <w:rPr>
          <w:lang w:val="ro-RO"/>
        </w:rPr>
      </w:pPr>
      <w:r w:rsidRPr="00C679F0">
        <w:rPr>
          <w:b/>
          <w:lang w:val="ro-RO"/>
        </w:rPr>
        <w:t>Competen</w:t>
      </w:r>
      <w:r>
        <w:rPr>
          <w:b/>
          <w:lang w:val="ro-RO"/>
        </w:rPr>
        <w:t>ț</w:t>
      </w:r>
      <w:r w:rsidRPr="00C679F0">
        <w:rPr>
          <w:b/>
          <w:lang w:val="ro-RO"/>
        </w:rPr>
        <w:t>e generale</w:t>
      </w:r>
      <w:r w:rsidRPr="00C679F0">
        <w:rPr>
          <w:lang w:val="ro-RO"/>
        </w:rPr>
        <w:t xml:space="preserve"> </w:t>
      </w:r>
    </w:p>
    <w:p w:rsidR="007D0612" w:rsidRPr="00C679F0" w:rsidRDefault="007D0612" w:rsidP="007D0612">
      <w:pPr>
        <w:spacing w:after="4" w:line="259" w:lineRule="auto"/>
        <w:ind w:left="360" w:hanging="360"/>
        <w:rPr>
          <w:lang w:val="ro-RO"/>
        </w:rPr>
      </w:pP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Planificarea activit</w:t>
      </w:r>
      <w:r>
        <w:rPr>
          <w:lang w:val="ro-RO"/>
        </w:rPr>
        <w:t>ăț</w:t>
      </w:r>
      <w:r w:rsidRPr="00C679F0">
        <w:rPr>
          <w:lang w:val="ro-RO"/>
        </w:rPr>
        <w:t>ilor și realizarea în termen a sarcinii de lucru.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Comunicarea interactiv</w:t>
      </w:r>
      <w:r>
        <w:rPr>
          <w:lang w:val="ro-RO"/>
        </w:rPr>
        <w:t>ă</w:t>
      </w:r>
      <w:r w:rsidRPr="00C679F0">
        <w:rPr>
          <w:lang w:val="ro-RO"/>
        </w:rPr>
        <w:t xml:space="preserve"> cu superiorii și membrii echipei.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Organizarea eficient</w:t>
      </w:r>
      <w:r>
        <w:rPr>
          <w:lang w:val="ro-RO"/>
        </w:rPr>
        <w:t>ă</w:t>
      </w:r>
      <w:r w:rsidRPr="00C679F0">
        <w:rPr>
          <w:lang w:val="ro-RO"/>
        </w:rPr>
        <w:t xml:space="preserve"> a activit</w:t>
      </w:r>
      <w:r>
        <w:rPr>
          <w:lang w:val="ro-RO"/>
        </w:rPr>
        <w:t>ăț</w:t>
      </w:r>
      <w:r w:rsidRPr="00C679F0">
        <w:rPr>
          <w:lang w:val="ro-RO"/>
        </w:rPr>
        <w:t>ilor și men</w:t>
      </w:r>
      <w:r>
        <w:rPr>
          <w:lang w:val="ro-RO"/>
        </w:rPr>
        <w:t>ț</w:t>
      </w:r>
      <w:r w:rsidRPr="00C679F0">
        <w:rPr>
          <w:lang w:val="ro-RO"/>
        </w:rPr>
        <w:t>inerea ordinii și cur</w:t>
      </w:r>
      <w:r>
        <w:rPr>
          <w:lang w:val="ro-RO"/>
        </w:rPr>
        <w:t>ăț</w:t>
      </w:r>
      <w:r w:rsidRPr="00C679F0">
        <w:rPr>
          <w:lang w:val="ro-RO"/>
        </w:rPr>
        <w:t>eniei la locul de munc</w:t>
      </w:r>
      <w:r>
        <w:rPr>
          <w:lang w:val="ro-RO"/>
        </w:rPr>
        <w:t>ă</w:t>
      </w:r>
      <w:r w:rsidRPr="00C679F0">
        <w:rPr>
          <w:lang w:val="ro-RO"/>
        </w:rPr>
        <w:t>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Între</w:t>
      </w:r>
      <w:r>
        <w:rPr>
          <w:lang w:val="ro-RO"/>
        </w:rPr>
        <w:t>ț</w:t>
      </w:r>
      <w:r w:rsidRPr="00C679F0">
        <w:rPr>
          <w:lang w:val="ro-RO"/>
        </w:rPr>
        <w:t>inerea instrumentelor, dispozitivelor și utilajelor în stare perfect</w:t>
      </w:r>
      <w:r>
        <w:rPr>
          <w:lang w:val="ro-RO"/>
        </w:rPr>
        <w:t>ă</w:t>
      </w:r>
      <w:r w:rsidRPr="00C679F0">
        <w:rPr>
          <w:lang w:val="ro-RO"/>
        </w:rPr>
        <w:t xml:space="preserve"> de func</w:t>
      </w:r>
      <w:r>
        <w:rPr>
          <w:lang w:val="ro-RO"/>
        </w:rPr>
        <w:t>ț</w:t>
      </w:r>
      <w:r w:rsidRPr="00C679F0">
        <w:rPr>
          <w:lang w:val="ro-RO"/>
        </w:rPr>
        <w:t>ionare.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Perfec</w:t>
      </w:r>
      <w:r>
        <w:rPr>
          <w:lang w:val="ro-RO"/>
        </w:rPr>
        <w:t>ț</w:t>
      </w:r>
      <w:r w:rsidRPr="00C679F0">
        <w:rPr>
          <w:lang w:val="ro-RO"/>
        </w:rPr>
        <w:t>ionarea și optimizarea metodelor și procedeelor utilizate în domeniul construc</w:t>
      </w:r>
      <w:r>
        <w:rPr>
          <w:lang w:val="ro-RO"/>
        </w:rPr>
        <w:t>ț</w:t>
      </w:r>
      <w:r w:rsidRPr="00C679F0">
        <w:rPr>
          <w:lang w:val="ro-RO"/>
        </w:rPr>
        <w:t xml:space="preserve">iilor. 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Interpretarea documenta</w:t>
      </w:r>
      <w:r>
        <w:rPr>
          <w:lang w:val="ro-RO"/>
        </w:rPr>
        <w:t>ț</w:t>
      </w:r>
      <w:r w:rsidRPr="00C679F0">
        <w:rPr>
          <w:lang w:val="ro-RO"/>
        </w:rPr>
        <w:t>iei tehnice în vederea respect</w:t>
      </w:r>
      <w:r>
        <w:rPr>
          <w:lang w:val="ro-RO"/>
        </w:rPr>
        <w:t>ă</w:t>
      </w:r>
      <w:r w:rsidRPr="00C679F0">
        <w:rPr>
          <w:lang w:val="ro-RO"/>
        </w:rPr>
        <w:t>rii normativelor la executarea   sarcinii de lucru.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Respectarea cadrului legislativ și normativ de referin</w:t>
      </w:r>
      <w:r>
        <w:rPr>
          <w:lang w:val="ro-RO"/>
        </w:rPr>
        <w:t>ță</w:t>
      </w:r>
      <w:r w:rsidRPr="00C679F0">
        <w:rPr>
          <w:lang w:val="ro-RO"/>
        </w:rPr>
        <w:t xml:space="preserve"> în procesul de realizare a atribu</w:t>
      </w:r>
      <w:r>
        <w:rPr>
          <w:lang w:val="ro-RO"/>
        </w:rPr>
        <w:t>ț</w:t>
      </w:r>
      <w:r w:rsidRPr="00C679F0">
        <w:rPr>
          <w:lang w:val="ro-RO"/>
        </w:rPr>
        <w:t xml:space="preserve">iilor profesionale. 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Respectarea cerin</w:t>
      </w:r>
      <w:r>
        <w:rPr>
          <w:lang w:val="ro-RO"/>
        </w:rPr>
        <w:t>ț</w:t>
      </w:r>
      <w:r w:rsidRPr="00C679F0">
        <w:rPr>
          <w:lang w:val="ro-RO"/>
        </w:rPr>
        <w:t xml:space="preserve">elor, principiilor și valorilor profesionale pentru crearea unui mediu de lucru adecvat. 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Identificarea situa</w:t>
      </w:r>
      <w:r>
        <w:rPr>
          <w:lang w:val="ro-RO"/>
        </w:rPr>
        <w:t>ț</w:t>
      </w:r>
      <w:r w:rsidRPr="00C679F0">
        <w:rPr>
          <w:lang w:val="ro-RO"/>
        </w:rPr>
        <w:t>iilor de risc și aplicarea prevederilor legale referitoare la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tatea și securitatea în munc</w:t>
      </w:r>
      <w:r>
        <w:rPr>
          <w:lang w:val="ro-RO"/>
        </w:rPr>
        <w:t>ă</w:t>
      </w:r>
      <w:r w:rsidRPr="00C679F0">
        <w:rPr>
          <w:lang w:val="ro-RO"/>
        </w:rPr>
        <w:t xml:space="preserve">. </w:t>
      </w:r>
    </w:p>
    <w:p w:rsidR="007D0612" w:rsidRPr="00C679F0" w:rsidRDefault="007D0612" w:rsidP="007D0612">
      <w:pPr>
        <w:jc w:val="center"/>
        <w:rPr>
          <w:b/>
          <w:bCs/>
          <w:color w:val="000000"/>
          <w:lang w:val="ro-RO"/>
        </w:rPr>
        <w:sectPr w:rsidR="007D0612" w:rsidRPr="00C679F0" w:rsidSect="008A43FF">
          <w:footerReference w:type="even" r:id="rId7"/>
          <w:footerReference w:type="default" r:id="rId8"/>
          <w:footerReference w:type="first" r:id="rId9"/>
          <w:pgSz w:w="11906" w:h="16838"/>
          <w:pgMar w:top="810" w:right="864" w:bottom="630" w:left="1440" w:header="708" w:footer="708" w:gutter="0"/>
          <w:cols w:space="708"/>
          <w:docGrid w:linePitch="360"/>
        </w:sect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3186"/>
        <w:gridCol w:w="6210"/>
      </w:tblGrid>
      <w:tr w:rsidR="007D0612" w:rsidRPr="00C679F0" w:rsidTr="00D92E81">
        <w:tc>
          <w:tcPr>
            <w:tcW w:w="4392" w:type="dxa"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lastRenderedPageBreak/>
              <w:t>Atribu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ii</w:t>
            </w:r>
          </w:p>
          <w:p w:rsidR="007D0612" w:rsidRPr="00C679F0" w:rsidRDefault="007D0612" w:rsidP="00D92E81">
            <w:pPr>
              <w:jc w:val="center"/>
              <w:rPr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(incluse în profilul ocupa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ional)/sarcini de lucru (incluse în profilul ocupa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ional)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jc w:val="center"/>
              <w:rPr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Competen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e specifice și corelarea acestora cu sarcinile de lucru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Indicatori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de performan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ă</w:t>
            </w:r>
          </w:p>
          <w:p w:rsidR="007D0612" w:rsidRPr="00C679F0" w:rsidRDefault="007D0612" w:rsidP="00D92E81">
            <w:pPr>
              <w:jc w:val="center"/>
              <w:rPr>
                <w:lang w:val="ro-RO"/>
              </w:rPr>
            </w:pPr>
          </w:p>
        </w:tc>
      </w:tr>
      <w:tr w:rsidR="007D0612" w:rsidRPr="00C679F0" w:rsidTr="00D92E81">
        <w:tc>
          <w:tcPr>
            <w:tcW w:w="4392" w:type="dxa"/>
            <w:vMerge w:val="restart"/>
          </w:tcPr>
          <w:p w:rsidR="007D0612" w:rsidRPr="00C679F0" w:rsidRDefault="007D0612" w:rsidP="00D92E81">
            <w:pPr>
              <w:spacing w:after="4" w:line="259" w:lineRule="auto"/>
              <w:jc w:val="center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Atribu</w:t>
            </w:r>
            <w:r>
              <w:rPr>
                <w:b/>
                <w:color w:val="000000"/>
                <w:lang w:val="ro-RO"/>
              </w:rPr>
              <w:t>ț</w:t>
            </w:r>
            <w:r w:rsidRPr="00C679F0">
              <w:rPr>
                <w:b/>
                <w:color w:val="000000"/>
                <w:lang w:val="ro-RO"/>
              </w:rPr>
              <w:t>ia 1.01:</w:t>
            </w:r>
          </w:p>
          <w:p w:rsidR="007D0612" w:rsidRPr="00C679F0" w:rsidRDefault="007D0612" w:rsidP="00D92E81">
            <w:pPr>
              <w:spacing w:after="4" w:line="259" w:lineRule="auto"/>
              <w:jc w:val="center"/>
              <w:rPr>
                <w:b/>
                <w:color w:val="000000"/>
                <w:u w:val="single"/>
                <w:lang w:val="ro-RO"/>
              </w:rPr>
            </w:pPr>
            <w:r w:rsidRPr="00C679F0">
              <w:rPr>
                <w:rFonts w:eastAsia="MS Mincho"/>
                <w:b/>
                <w:u w:val="single"/>
                <w:lang w:val="ro-RO"/>
              </w:rPr>
              <w:t>Planificarea activit</w:t>
            </w:r>
            <w:r>
              <w:rPr>
                <w:rFonts w:eastAsia="MS Mincho"/>
                <w:b/>
                <w:u w:val="single"/>
                <w:lang w:val="ro-RO"/>
              </w:rPr>
              <w:t>ăț</w:t>
            </w:r>
            <w:r w:rsidRPr="00C679F0">
              <w:rPr>
                <w:rFonts w:eastAsia="MS Mincho"/>
                <w:b/>
                <w:u w:val="single"/>
                <w:lang w:val="ro-RO"/>
              </w:rPr>
              <w:t>ilor și a timpului de munc</w:t>
            </w:r>
            <w:r>
              <w:rPr>
                <w:rFonts w:eastAsia="MS Mincho"/>
                <w:b/>
                <w:u w:val="single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1.a: </w:t>
            </w:r>
            <w:r w:rsidRPr="00C679F0">
              <w:rPr>
                <w:color w:val="auto"/>
                <w:lang w:val="ro-RO"/>
              </w:rPr>
              <w:t xml:space="preserve">Comunicarea cu superiorii și membrii echipei în scopul stabilirii sarcinii de lucru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1.b: </w:t>
            </w:r>
            <w:r w:rsidRPr="00C679F0">
              <w:rPr>
                <w:color w:val="auto"/>
                <w:lang w:val="ro-RO"/>
              </w:rPr>
              <w:t>Identificarea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 xml:space="preserve">ilor frontului de lucru, </w:t>
            </w:r>
            <w:proofErr w:type="spellStart"/>
            <w:r w:rsidRPr="00C679F0">
              <w:rPr>
                <w:color w:val="auto"/>
                <w:lang w:val="ro-RO"/>
              </w:rPr>
              <w:t>avînd</w:t>
            </w:r>
            <w:proofErr w:type="spellEnd"/>
            <w:r w:rsidRPr="00C679F0">
              <w:rPr>
                <w:color w:val="auto"/>
                <w:lang w:val="ro-RO"/>
              </w:rPr>
              <w:t xml:space="preserve"> în vedere toate aspectele relevante pentru desf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șurarea activit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>Sarcina 1.c: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Identificarea sarcinilor personale în conformitate cu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ele de la locul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1.d: </w:t>
            </w:r>
            <w:r w:rsidRPr="00C679F0">
              <w:rPr>
                <w:color w:val="auto"/>
                <w:lang w:val="ro-RO"/>
              </w:rPr>
              <w:t>Însușirea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și procedurilor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1.e: </w:t>
            </w:r>
            <w:r w:rsidRPr="00C679F0">
              <w:rPr>
                <w:color w:val="auto"/>
                <w:lang w:val="ro-RO"/>
              </w:rPr>
              <w:t>Concretizarea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specifice sarcinii de lucru</w:t>
            </w:r>
          </w:p>
          <w:p w:rsidR="007D0612" w:rsidRPr="00C679F0" w:rsidRDefault="007D0612" w:rsidP="00D92E81">
            <w:pPr>
              <w:spacing w:after="4" w:line="259" w:lineRule="auto"/>
              <w:ind w:left="180"/>
              <w:rPr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Sarcina 1.f: </w:t>
            </w:r>
            <w:r w:rsidRPr="00C679F0">
              <w:rPr>
                <w:lang w:val="ro-RO"/>
              </w:rPr>
              <w:t>Studierea proiectului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 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1.g: </w:t>
            </w:r>
            <w:r w:rsidRPr="00C679F0">
              <w:rPr>
                <w:color w:val="auto"/>
                <w:lang w:val="ro-RO"/>
              </w:rPr>
              <w:t>Identificarea timpului necesar realiz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sarcinii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1.h: </w:t>
            </w:r>
            <w:r w:rsidRPr="00C679F0">
              <w:rPr>
                <w:color w:val="auto"/>
                <w:lang w:val="ro-RO"/>
              </w:rPr>
              <w:t>Stabilirea etapelor de lucru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sarcinile de îndeplinit și timpul disponibil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1.i: </w:t>
            </w:r>
            <w:r w:rsidRPr="00C679F0">
              <w:rPr>
                <w:color w:val="auto"/>
                <w:lang w:val="ro-RO"/>
              </w:rPr>
              <w:t>Stabilirea succesiunii/consecutivit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opera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de realizat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proiectul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și în conformitate cu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ele procedurii de lucru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Sarcina 1.j: </w:t>
            </w:r>
            <w:r w:rsidRPr="00C679F0">
              <w:rPr>
                <w:lang w:val="ro-RO"/>
              </w:rPr>
              <w:t>Citirea elementelor de desen tehnic, semnelor conven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ionale, </w:t>
            </w:r>
            <w:r w:rsidRPr="00C679F0">
              <w:rPr>
                <w:lang w:val="ro-RO"/>
              </w:rPr>
              <w:lastRenderedPageBreak/>
              <w:t>prevederilor documenta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tehnice puse la dispozi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de furnizorul de utilaje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lastRenderedPageBreak/>
              <w:t>1</w:t>
            </w:r>
            <w:r w:rsidRPr="00C679F0">
              <w:rPr>
                <w:b/>
                <w:bCs/>
                <w:color w:val="000000"/>
                <w:lang w:val="ro-RO"/>
              </w:rPr>
              <w:t>. Identifică activită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ile individuale curente</w:t>
            </w:r>
          </w:p>
          <w:p w:rsidR="007D0612" w:rsidRPr="00C679F0" w:rsidRDefault="007D0612" w:rsidP="00D92E81">
            <w:pPr>
              <w:pStyle w:val="af0"/>
              <w:ind w:left="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 (1.a; 1.b; 1.c; 1.e; 1.g; 1.h; 2.m; 5.e;)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1.1. Comunic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interactiv cu personalul responsabil pentru  identificarea particularit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frontului de lucru și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ilor curente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1.2.   Coordoneaz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rolul și responsabilit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personale în cadrul echipei pe baza indica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superiorilor/persoanelor abilitate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1.3.  Stabilește rapid sarcina individual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de lucru, </w:t>
            </w:r>
            <w:proofErr w:type="spellStart"/>
            <w:r w:rsidRPr="00C679F0">
              <w:rPr>
                <w:lang w:val="ro-RO"/>
              </w:rPr>
              <w:t>luînd</w:t>
            </w:r>
            <w:proofErr w:type="spellEnd"/>
            <w:r w:rsidRPr="00C679F0">
              <w:rPr>
                <w:lang w:val="ro-RO"/>
              </w:rPr>
              <w:t xml:space="preserve"> în calcul toate aspectele relevante pentru executarea volumului de lucru preconizat și graficul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1.4.  Planific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curente, ac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iunile și succesiunea acestora, procedurile de lucru și resursele de timp necesare pentru realizarea sarcinii de lucru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o-RO" w:eastAsia="en-US"/>
              </w:rPr>
            </w:pPr>
            <w:r w:rsidRPr="00C679F0">
              <w:rPr>
                <w:lang w:val="ro-RO"/>
              </w:rPr>
              <w:t xml:space="preserve">1.5. </w:t>
            </w:r>
            <w:r w:rsidRPr="00C679F0">
              <w:rPr>
                <w:rFonts w:eastAsia="TimesNewRomanPSMT"/>
                <w:lang w:val="ro-RO" w:eastAsia="en-US"/>
              </w:rPr>
              <w:t>Clarific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rapid eventualele neclarit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 privind sarcinile, procedurile, instruc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iunile primite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1.6.  </w:t>
            </w:r>
            <w:r w:rsidRPr="00C679F0">
              <w:rPr>
                <w:lang w:val="ro-RO"/>
              </w:rPr>
              <w:t>Stabilește corect timpul necesar pentru realizarea sarcinii de lucru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1.7. Planific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eficient etapele și succesiunea opera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de realizat în dependen</w:t>
            </w:r>
            <w:r>
              <w:rPr>
                <w:lang w:val="ro-RO"/>
              </w:rPr>
              <w:t>ță</w:t>
            </w:r>
            <w:r w:rsidRPr="00C679F0">
              <w:rPr>
                <w:lang w:val="ro-RO"/>
              </w:rPr>
              <w:t xml:space="preserve"> de sarcina de lucru și timpul disponibil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1.8. </w:t>
            </w:r>
            <w:r w:rsidRPr="00C679F0">
              <w:rPr>
                <w:rFonts w:eastAsia="TimesNewRomanPSMT"/>
                <w:lang w:val="ro-RO" w:eastAsia="en-US"/>
              </w:rPr>
              <w:t>Planific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 xml:space="preserve">ile individuale curente </w:t>
            </w:r>
            <w:proofErr w:type="spellStart"/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inînd</w:t>
            </w:r>
            <w:proofErr w:type="spellEnd"/>
            <w:r w:rsidRPr="00C679F0">
              <w:rPr>
                <w:rFonts w:eastAsia="TimesNewRomanPSMT"/>
                <w:lang w:val="ro-RO" w:eastAsia="en-US"/>
              </w:rPr>
              <w:t xml:space="preserve"> cont de planificarea existent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în toate sectoarele de lucru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2. Urmeaz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instruc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 xml:space="preserve">iunile și procedurile de lucru </w:t>
            </w:r>
          </w:p>
          <w:p w:rsidR="007D0612" w:rsidRPr="00C679F0" w:rsidRDefault="007D0612" w:rsidP="00D92E81">
            <w:pPr>
              <w:jc w:val="center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 xml:space="preserve">(1.f; 1.d; 1.e; 1.j; 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lang w:val="ro-RO"/>
              </w:rPr>
              <w:t>2.m; 5.e; 7.c;)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2.1. Cerceteaz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aten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proiectul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ie, </w:t>
            </w:r>
            <w:proofErr w:type="spellStart"/>
            <w:r w:rsidRPr="00C679F0">
              <w:rPr>
                <w:lang w:val="ro-RO"/>
              </w:rPr>
              <w:t>identificînd</w:t>
            </w:r>
            <w:proofErr w:type="spellEnd"/>
            <w:r w:rsidRPr="00C679F0">
              <w:rPr>
                <w:lang w:val="ro-RO"/>
              </w:rPr>
              <w:t xml:space="preserve"> particularit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sarcinii de lucru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2.2.  Studiaz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prevederile documenta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tehnice puse la dispozi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de furnizorul de utilaje</w:t>
            </w:r>
            <w:r w:rsidRPr="00C679F0">
              <w:rPr>
                <w:b/>
                <w:color w:val="000000"/>
                <w:lang w:val="ro-RO"/>
              </w:rPr>
              <w:t xml:space="preserve"> </w:t>
            </w:r>
            <w:r w:rsidRPr="00C679F0">
              <w:rPr>
                <w:color w:val="000000"/>
                <w:lang w:val="ro-RO"/>
              </w:rPr>
              <w:t>în scopul</w:t>
            </w:r>
            <w:r w:rsidRPr="00C679F0">
              <w:rPr>
                <w:b/>
                <w:color w:val="000000"/>
                <w:lang w:val="ro-RO"/>
              </w:rPr>
              <w:t xml:space="preserve"> </w:t>
            </w:r>
            <w:r w:rsidRPr="00C679F0">
              <w:rPr>
                <w:lang w:val="ro-RO"/>
              </w:rPr>
              <w:t>anticip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defect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rii/deterior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rii echipamentelor 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2.3. Clarific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iunile specifice sarcinii de lucru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2. 4. Aplic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adecvat cunoștin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 și competen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 conform 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iunilor, procedurilor de lucru și tendin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elor de dezvoltare din domeniul construc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iilor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lastRenderedPageBreak/>
              <w:t>2.5. Elaboreaz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propuneri  constructive de îmbun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ire a procesului de lucru în corela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cu specificul lucr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rilor și particularit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locului de munc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2.6. Folosește corect terminologia de specialitate în comunic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rile legate de sarcinile de munc</w:t>
            </w:r>
            <w:r>
              <w:rPr>
                <w:rFonts w:eastAsia="TimesNewRomanPSMT"/>
                <w:lang w:val="ro-RO" w:eastAsia="en-US"/>
              </w:rPr>
              <w:t>ă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3.</w:t>
            </w:r>
            <w:r w:rsidRPr="00C679F0">
              <w:rPr>
                <w:b/>
                <w:lang w:val="ro-RO"/>
              </w:rPr>
              <w:t xml:space="preserve"> Coordoneaz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activitatea cu membrii echipei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 </w:t>
            </w:r>
            <w:r w:rsidRPr="00C679F0">
              <w:rPr>
                <w:bCs/>
                <w:color w:val="000000"/>
                <w:lang w:val="ro-RO"/>
              </w:rPr>
              <w:t>(1.h; 1.i; 2.m; 3c; 3.j; 5.e;    9.c; 9.f; 9.g;)</w:t>
            </w:r>
          </w:p>
          <w:p w:rsidR="007D0612" w:rsidRPr="00C679F0" w:rsidRDefault="007D0612" w:rsidP="00D92E81">
            <w:pPr>
              <w:rPr>
                <w:b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3.1. Stabilește corect, pe etape desf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șurarea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ilor  în cadrul echipei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3.2. Planific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responsabilitate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 xml:space="preserve">ile curente </w:t>
            </w:r>
            <w:proofErr w:type="spellStart"/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inînd</w:t>
            </w:r>
            <w:proofErr w:type="spellEnd"/>
            <w:r w:rsidRPr="00C679F0">
              <w:rPr>
                <w:rFonts w:eastAsia="TimesNewRomanPSMT"/>
                <w:lang w:val="ro-RO" w:eastAsia="en-US"/>
              </w:rPr>
              <w:t xml:space="preserve"> cont de lucr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rile  prioritare realizate în cadrul echipei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3.3. Întocmește consecvent programul de lucru, astfel </w:t>
            </w:r>
            <w:proofErr w:type="spellStart"/>
            <w:r w:rsidRPr="00C679F0">
              <w:rPr>
                <w:rFonts w:eastAsia="TimesNewRomanPSMT"/>
                <w:lang w:val="ro-RO" w:eastAsia="en-US"/>
              </w:rPr>
              <w:t>încît</w:t>
            </w:r>
            <w:proofErr w:type="spellEnd"/>
            <w:r w:rsidRPr="00C679F0">
              <w:rPr>
                <w:rFonts w:eastAsia="TimesNewRomanPSMT"/>
                <w:lang w:val="ro-RO" w:eastAsia="en-US"/>
              </w:rPr>
              <w:t xml:space="preserve"> sa se  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cont de eventualele situa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 neprev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zute ce pot s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apar</w:t>
            </w:r>
            <w:r>
              <w:rPr>
                <w:rFonts w:eastAsia="TimesNewRomanPSMT"/>
                <w:lang w:val="ro-RO" w:eastAsia="en-US"/>
              </w:rPr>
              <w:t>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3.4. Actualizeaz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programul de activitate, prin comunicare cu membrii echipei, reieșind din situa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iile ap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rute pe parcursul desf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șur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rii acestuia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3.5. Coreleaz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 xml:space="preserve">ile individuale astfel </w:t>
            </w:r>
            <w:proofErr w:type="spellStart"/>
            <w:r w:rsidRPr="00C679F0">
              <w:rPr>
                <w:rFonts w:eastAsia="TimesNewRomanPSMT"/>
                <w:lang w:val="ro-RO" w:eastAsia="en-US"/>
              </w:rPr>
              <w:t>încît</w:t>
            </w:r>
            <w:proofErr w:type="spellEnd"/>
            <w:r w:rsidRPr="00C679F0">
              <w:rPr>
                <w:rFonts w:eastAsia="TimesNewRomanPSMT"/>
                <w:lang w:val="ro-RO" w:eastAsia="en-US"/>
              </w:rPr>
              <w:t xml:space="preserve"> s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asigure ac</w:t>
            </w:r>
            <w:r>
              <w:rPr>
                <w:rFonts w:eastAsia="TimesNewRomanPSMT"/>
                <w:lang w:val="ro-RO" w:eastAsia="en-US"/>
              </w:rPr>
              <w:t>t</w:t>
            </w:r>
            <w:r w:rsidRPr="00C679F0">
              <w:rPr>
                <w:rFonts w:eastAsia="TimesNewRomanPSMT"/>
                <w:lang w:val="ro-RO" w:eastAsia="en-US"/>
              </w:rPr>
              <w:t>ivitatea eficient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 echipei și încadrarea în termenele propuse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3.6. Contribuie constructiv la planificarea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ilor de lucru ale echipei</w:t>
            </w:r>
          </w:p>
          <w:p w:rsidR="007D0612" w:rsidRPr="00C679F0" w:rsidRDefault="007D0612" w:rsidP="00D92E81">
            <w:pPr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3.7. Transmite colegilor de echip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corect și concis, informa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iile operative și redactate în limbajul tehnic specific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3.8. Rezolv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problemele profesionale  pe baza discu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iilor acceptate de to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 membrii echipei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4.</w:t>
            </w:r>
            <w:r w:rsidRPr="00C679F0">
              <w:rPr>
                <w:b/>
                <w:lang w:val="ro-RO"/>
              </w:rPr>
              <w:t xml:space="preserve"> Estimeaz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necesarul de materiale</w:t>
            </w:r>
          </w:p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lang w:val="ro-RO"/>
              </w:rPr>
              <w:t xml:space="preserve"> </w:t>
            </w:r>
            <w:r w:rsidRPr="00C679F0">
              <w:rPr>
                <w:color w:val="000000"/>
                <w:lang w:val="ro-RO"/>
              </w:rPr>
              <w:t>(1.j ;2.d ; 2.e ; 5.e;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4.1. Efectueaz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corect calcule simple folosind: adunarea, sc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derea, înmul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irea și împ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irea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4.2. </w:t>
            </w:r>
            <w:r w:rsidRPr="00C679F0">
              <w:rPr>
                <w:lang w:val="ro-RO"/>
              </w:rPr>
              <w:t>Calculeaz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exact volumul de materiale necesare pentru executarea sarcinii de lucru, </w:t>
            </w:r>
            <w:r w:rsidRPr="00C679F0">
              <w:rPr>
                <w:rFonts w:eastAsia="TimesNewRomanPSMT"/>
                <w:lang w:val="ro-RO" w:eastAsia="en-US"/>
              </w:rPr>
              <w:t>pe baza proiectului de execu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ie/comenzii</w:t>
            </w:r>
          </w:p>
          <w:p w:rsidR="007D0612" w:rsidRPr="00C679F0" w:rsidRDefault="007D0612" w:rsidP="00D92E81">
            <w:pPr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lang w:val="ro-RO"/>
              </w:rPr>
              <w:t>4.4. Identific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rapid tipul și cantitatea utilajelor, materialelor, echipamentelor necesare, </w:t>
            </w:r>
            <w:proofErr w:type="spellStart"/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inînd</w:t>
            </w:r>
            <w:proofErr w:type="spellEnd"/>
            <w:r w:rsidRPr="00C679F0">
              <w:rPr>
                <w:rFonts w:eastAsia="TimesNewRomanPSMT"/>
                <w:lang w:val="ro-RO" w:eastAsia="en-US"/>
              </w:rPr>
              <w:t xml:space="preserve"> cont complexitatea lucr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rii</w:t>
            </w:r>
          </w:p>
          <w:p w:rsidR="007D0612" w:rsidRPr="00C679F0" w:rsidRDefault="007D0612" w:rsidP="00D92E81">
            <w:pPr>
              <w:spacing w:line="259" w:lineRule="auto"/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 4.5.</w:t>
            </w:r>
            <w:r w:rsidRPr="00C679F0">
              <w:rPr>
                <w:bCs/>
                <w:color w:val="000000"/>
                <w:lang w:val="ro-RO"/>
              </w:rPr>
              <w:t xml:space="preserve"> Stabilește cu precizie necesarul de materiale </w:t>
            </w:r>
            <w:r w:rsidRPr="00C679F0">
              <w:rPr>
                <w:rFonts w:eastAsia="TimesNewRomanPSMT"/>
                <w:lang w:val="ro-RO" w:eastAsia="en-US"/>
              </w:rPr>
              <w:t>în func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de sarcina de lucru.</w:t>
            </w:r>
          </w:p>
        </w:tc>
      </w:tr>
      <w:tr w:rsidR="007D0612" w:rsidRPr="00286448" w:rsidTr="00D92E81">
        <w:trPr>
          <w:trHeight w:val="314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jc w:val="center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Atribu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ia 2.01</w:t>
            </w:r>
          </w:p>
          <w:p w:rsidR="007D0612" w:rsidRPr="00C679F0" w:rsidRDefault="007D0612" w:rsidP="00D92E81">
            <w:pPr>
              <w:jc w:val="center"/>
              <w:rPr>
                <w:b/>
                <w:u w:val="single"/>
                <w:lang w:val="ro-RO"/>
              </w:rPr>
            </w:pPr>
            <w:r w:rsidRPr="00C679F0">
              <w:rPr>
                <w:b/>
                <w:u w:val="single"/>
                <w:lang w:val="ro-RO"/>
              </w:rPr>
              <w:t>Organizarea locului de munc</w:t>
            </w:r>
            <w:r>
              <w:rPr>
                <w:b/>
                <w:u w:val="single"/>
                <w:lang w:val="ro-RO"/>
              </w:rPr>
              <w:t>ă</w:t>
            </w:r>
          </w:p>
          <w:p w:rsidR="007D0612" w:rsidRPr="00C679F0" w:rsidRDefault="007D0612" w:rsidP="00D92E81">
            <w:pPr>
              <w:rPr>
                <w:b/>
                <w:lang w:val="ro-RO"/>
              </w:rPr>
            </w:pP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2.a: </w:t>
            </w:r>
            <w:r w:rsidRPr="00C679F0">
              <w:rPr>
                <w:color w:val="auto"/>
                <w:lang w:val="ro-RO"/>
              </w:rPr>
              <w:t>Inspectarea locului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(condi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 de lucru, deterior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 ale suprafe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ei etc.)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2.b: </w:t>
            </w:r>
            <w:r w:rsidRPr="00C679F0">
              <w:rPr>
                <w:color w:val="auto"/>
                <w:lang w:val="ro-RO"/>
              </w:rPr>
              <w:t>Informarea superiorilor privind neregulile/neconformit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ile depistate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>Sarcina 2.c: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Eliminarea deterior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rilor/defectelor depistate în urma inspect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locului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2.d: </w:t>
            </w:r>
            <w:r w:rsidRPr="00C679F0">
              <w:rPr>
                <w:color w:val="auto"/>
                <w:lang w:val="ro-RO"/>
              </w:rPr>
              <w:t>Identificarea mijloacelor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necesare (utilaj, unelte, echipamente)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2.e: </w:t>
            </w:r>
            <w:r w:rsidRPr="00C679F0">
              <w:rPr>
                <w:color w:val="auto"/>
                <w:lang w:val="ro-RO"/>
              </w:rPr>
              <w:t>Calcularea necesarului de materiale prin efectuarea opera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aritmetice simple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2.f: </w:t>
            </w:r>
            <w:r w:rsidRPr="00C679F0">
              <w:rPr>
                <w:color w:val="auto"/>
                <w:lang w:val="ro-RO"/>
              </w:rPr>
              <w:t>Selectarea echipamentelor de lucru necesare pentru activitatea curent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specificul tuturor activit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 care urmeaz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fie desf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șurate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2.g: </w:t>
            </w:r>
            <w:r w:rsidRPr="00C679F0">
              <w:rPr>
                <w:color w:val="auto"/>
                <w:lang w:val="ro-RO"/>
              </w:rPr>
              <w:t>Recep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utilajului, uneltelor și a echipamentelor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2.h: </w:t>
            </w:r>
            <w:r w:rsidRPr="00C679F0">
              <w:rPr>
                <w:color w:val="auto"/>
                <w:lang w:val="ro-RO"/>
              </w:rPr>
              <w:t>Verificarea st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și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ionalit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echipamentelor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2.i: </w:t>
            </w:r>
            <w:r w:rsidRPr="00C679F0">
              <w:rPr>
                <w:lang w:val="ro-RO"/>
              </w:rPr>
              <w:t>Transportarea, după caz, a utilajului, uneltelor și a echipamentelor  la locul de muncă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2.j: </w:t>
            </w:r>
            <w:r w:rsidRPr="00C679F0">
              <w:rPr>
                <w:color w:val="auto"/>
                <w:lang w:val="ro-RO"/>
              </w:rPr>
              <w:t>Identificarea vizual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deterior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eventuale ap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rute în timpul transport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și manipul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rii utilajelor 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2.k: </w:t>
            </w:r>
            <w:r w:rsidRPr="00C679F0">
              <w:rPr>
                <w:color w:val="auto"/>
                <w:lang w:val="ro-RO"/>
              </w:rPr>
              <w:t>Raportarea  superiorului privind deterior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constatate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lang w:val="ro-RO"/>
              </w:rPr>
              <w:lastRenderedPageBreak/>
              <w:t>Sarcina 2.l :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Aranjarea ordonat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echipamentelor de lucru cu 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strarea liber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ilor de acces</w:t>
            </w:r>
          </w:p>
          <w:p w:rsidR="007D0612" w:rsidRPr="00C679F0" w:rsidRDefault="007D0612" w:rsidP="00D92E81">
            <w:pPr>
              <w:ind w:left="142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Sarcina 2.m</w:t>
            </w:r>
            <w:r w:rsidRPr="00C679F0">
              <w:rPr>
                <w:lang w:val="ro-RO"/>
              </w:rPr>
              <w:t>: Comunicarea, dup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caz, cu beneficiarul în scopul realiz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sarcinii de lucru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af0"/>
              <w:tabs>
                <w:tab w:val="left" w:pos="2394"/>
              </w:tabs>
              <w:ind w:left="108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5. </w:t>
            </w:r>
            <w:r w:rsidRPr="00C679F0">
              <w:rPr>
                <w:b/>
                <w:bCs/>
                <w:color w:val="000000"/>
                <w:lang w:val="ro-RO"/>
              </w:rPr>
              <w:t>Pregătește locul de muncă</w:t>
            </w:r>
          </w:p>
          <w:p w:rsidR="007D0612" w:rsidRPr="00C679F0" w:rsidRDefault="007D0612" w:rsidP="00D92E81">
            <w:pPr>
              <w:pStyle w:val="af0"/>
              <w:tabs>
                <w:tab w:val="left" w:pos="2394"/>
              </w:tabs>
              <w:ind w:left="108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 (1.b; 2.a; 2.b; 2.c; 2.l; 2.m; 7.a; 7.b; 7.c;) </w:t>
            </w:r>
          </w:p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5.1. Verifică cu atenție corespondența dimensiunilor suprafeței locului de muncă cu proiectul de execuție</w:t>
            </w:r>
          </w:p>
          <w:p w:rsidR="007D0612" w:rsidRPr="00C679F0" w:rsidRDefault="007D0612" w:rsidP="00D92E81">
            <w:pPr>
              <w:spacing w:line="276" w:lineRule="auto"/>
              <w:ind w:left="61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5.2. Identifică rapid neconformitățile si defectele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suprafeţei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locului de muncă</w:t>
            </w:r>
          </w:p>
          <w:p w:rsidR="007D0612" w:rsidRPr="00C679F0" w:rsidRDefault="007D0612" w:rsidP="00D92E81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5.3. Informează superiorii privind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nereguluile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și/sau neconformitățile depistate,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cînd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asestea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sînt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relevante</w:t>
            </w:r>
          </w:p>
          <w:p w:rsidR="007D0612" w:rsidRPr="00C679F0" w:rsidRDefault="007D0612" w:rsidP="00D92E81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5.4. Remediază, cu responsabilitate, neconformitățile  și defectele depistate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5.5. Pregătește, cu grijă,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spaţiul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propriu de lucru conform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cărţii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tehnologice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lang w:val="ro-RO"/>
              </w:rPr>
              <w:t>5.6.  Aranjeaz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ergonomic materialele, </w:t>
            </w:r>
            <w:r w:rsidRPr="00C679F0">
              <w:rPr>
                <w:bCs/>
                <w:color w:val="000000"/>
                <w:lang w:val="ro-RO"/>
              </w:rPr>
              <w:t>utilajul, uneltele și echipamentele de lucru</w:t>
            </w:r>
            <w:r w:rsidRPr="00C679F0">
              <w:rPr>
                <w:lang w:val="ro-RO"/>
              </w:rPr>
              <w:t xml:space="preserve"> la locul de lucru, </w:t>
            </w:r>
            <w:proofErr w:type="spellStart"/>
            <w:r w:rsidRPr="00C679F0">
              <w:rPr>
                <w:lang w:val="ro-RO"/>
              </w:rPr>
              <w:t>respectînd</w:t>
            </w:r>
            <w:proofErr w:type="spellEnd"/>
            <w:r w:rsidRPr="00C679F0">
              <w:rPr>
                <w:lang w:val="ro-RO"/>
              </w:rPr>
              <w:t xml:space="preserve"> normele de securitate și s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tate în munc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5.7. Amplasează rațional materialele și echipamentele recepționate,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asigurînd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păstrarea liberă a tuturor căilor de acces.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5.8. Organizează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spaţiul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propriu de lucru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asigurînd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toate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condiţiile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necesare pentru desfășurarea în flux tehnologic a lucrărilor și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necesităţile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desfășurarea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activităţilor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celorlalţi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membri ai echipei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af0"/>
              <w:tabs>
                <w:tab w:val="left" w:pos="2394"/>
              </w:tabs>
              <w:ind w:left="108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6.  Preg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>tește mijloacele de munc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și materialele </w:t>
            </w:r>
          </w:p>
          <w:p w:rsidR="007D0612" w:rsidRPr="00C679F0" w:rsidRDefault="007D0612" w:rsidP="00D92E81">
            <w:pPr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(2.d; 2.e; 2.f; 2.g; 2.h; 2.i; 2.j; 2.k; 2.l; 5.e; 12.b;)</w:t>
            </w:r>
          </w:p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6.1. Stabilește rapid mijloacele de muncă și materialele necesare pentru realizarea sarcinii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6.2. Selectează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atenţie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utilajul, uneltele și echipamentele de lucru necesare pentru activitatea curentă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funcţie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specificul tuturor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activităţilor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care urmează să fie desfășurate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 xml:space="preserve">6.3. Preia </w:t>
            </w:r>
            <w:r w:rsidRPr="00C679F0">
              <w:rPr>
                <w:lang w:val="ro-RO"/>
              </w:rPr>
              <w:t>conform procedurilor stabilite de 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tre întreprindere /beneficiar instrumentele și materialele nesecare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6.4. </w:t>
            </w:r>
            <w:r w:rsidRPr="00C679F0">
              <w:rPr>
                <w:bCs/>
                <w:color w:val="000000"/>
                <w:lang w:val="ro-RO"/>
              </w:rPr>
              <w:t xml:space="preserve">Verifică cu atenție mijloacele de muncă și materialele preluate pentru activitatea curentă în conformitate cu sarcina de lucru și proiectul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execuţie</w:t>
            </w:r>
            <w:proofErr w:type="spellEnd"/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bCs/>
                <w:lang w:val="ro-RO"/>
              </w:rPr>
            </w:pPr>
            <w:r w:rsidRPr="00C679F0">
              <w:rPr>
                <w:lang w:val="ro-RO"/>
              </w:rPr>
              <w:lastRenderedPageBreak/>
              <w:t xml:space="preserve">6.5. </w:t>
            </w:r>
            <w:r w:rsidRPr="00C679F0">
              <w:rPr>
                <w:rFonts w:eastAsia="TimesNewRomanPSMT"/>
                <w:lang w:val="ro-RO" w:eastAsia="en-US"/>
              </w:rPr>
              <w:t>Apreciaz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</w:t>
            </w:r>
            <w:r w:rsidRPr="00C679F0">
              <w:rPr>
                <w:bCs/>
                <w:lang w:val="ro-RO"/>
              </w:rPr>
              <w:t xml:space="preserve"> vizual calitatea  materialelor recep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 xml:space="preserve">ionate </w:t>
            </w:r>
            <w:proofErr w:type="spellStart"/>
            <w:r w:rsidRPr="00C679F0">
              <w:rPr>
                <w:bCs/>
                <w:lang w:val="ro-RO"/>
              </w:rPr>
              <w:t>confruntîndu</w:t>
            </w:r>
            <w:proofErr w:type="spellEnd"/>
            <w:r w:rsidRPr="00C679F0">
              <w:rPr>
                <w:bCs/>
                <w:lang w:val="ro-RO"/>
              </w:rPr>
              <w:t>-le, dup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caz, cu certificatele de calitate aferente acestora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lang w:val="ro-RO"/>
              </w:rPr>
              <w:t xml:space="preserve">6.6. </w:t>
            </w:r>
            <w:r w:rsidRPr="00C679F0">
              <w:rPr>
                <w:rFonts w:eastAsia="TimesNewRomanPSMT"/>
                <w:lang w:val="ro-RO" w:eastAsia="en-US"/>
              </w:rPr>
              <w:t>Identific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corect materialele, sculele și utilajul care nu corespund din punct de vedere tehnic </w:t>
            </w:r>
          </w:p>
          <w:p w:rsidR="007D0612" w:rsidRPr="00C679F0" w:rsidRDefault="007D0612" w:rsidP="00D92E81">
            <w:pPr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6.7.</w:t>
            </w:r>
            <w:r w:rsidRPr="00C679F0">
              <w:rPr>
                <w:bCs/>
                <w:color w:val="000000"/>
                <w:lang w:val="ro-RO"/>
              </w:rPr>
              <w:t xml:space="preserve"> Transportă, după caz, materialele,</w:t>
            </w:r>
            <w:r w:rsidRPr="00C679F0">
              <w:rPr>
                <w:rFonts w:eastAsia="TimesNewRomanPSMT"/>
                <w:lang w:val="ro-RO" w:eastAsia="en-US"/>
              </w:rPr>
              <w:t xml:space="preserve"> sculele și utilajul</w:t>
            </w:r>
            <w:r w:rsidRPr="00C679F0">
              <w:rPr>
                <w:bCs/>
                <w:color w:val="000000"/>
                <w:lang w:val="ro-RO"/>
              </w:rPr>
              <w:t xml:space="preserve"> la locul de muncă, </w:t>
            </w:r>
            <w:proofErr w:type="spellStart"/>
            <w:r w:rsidRPr="00C679F0">
              <w:rPr>
                <w:lang w:val="ro-RO"/>
              </w:rPr>
              <w:t>respectînd</w:t>
            </w:r>
            <w:proofErr w:type="spellEnd"/>
            <w:r w:rsidRPr="00C679F0">
              <w:rPr>
                <w:lang w:val="ro-RO"/>
              </w:rPr>
              <w:t xml:space="preserve"> regulile de transportare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6.8. Se </w:t>
            </w:r>
            <w:r w:rsidRPr="00C679F0">
              <w:rPr>
                <w:bCs/>
                <w:lang w:val="ro-RO"/>
              </w:rPr>
              <w:t>asigur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necesarul de materiale corespunde din punct de vedere cantitativ pentru realizarea sarcinii de lucru </w:t>
            </w:r>
          </w:p>
          <w:p w:rsidR="007D0612" w:rsidRPr="00C679F0" w:rsidRDefault="007D0612" w:rsidP="00D92E81">
            <w:pPr>
              <w:tabs>
                <w:tab w:val="left" w:pos="432"/>
              </w:tabs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6.9. Asigură, în perioada efectuării lucrărilor,  securitatea și  integritatea echipamentelor recepționate</w:t>
            </w:r>
          </w:p>
        </w:tc>
      </w:tr>
      <w:tr w:rsidR="007D0612" w:rsidRPr="00C679F0" w:rsidTr="00D92E81">
        <w:trPr>
          <w:trHeight w:val="431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Atribu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ia 3.01: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u w:val="single"/>
                <w:lang w:val="ro-RO"/>
              </w:rPr>
            </w:pPr>
            <w:r w:rsidRPr="00C679F0">
              <w:rPr>
                <w:b/>
                <w:u w:val="single"/>
                <w:lang w:val="ro-RO"/>
              </w:rPr>
              <w:t>Aplicarea prevederilor legale privind securitatea și s</w:t>
            </w:r>
            <w:r>
              <w:rPr>
                <w:b/>
                <w:u w:val="single"/>
                <w:lang w:val="ro-RO"/>
              </w:rPr>
              <w:t>ă</w:t>
            </w:r>
            <w:r w:rsidRPr="00C679F0">
              <w:rPr>
                <w:b/>
                <w:u w:val="single"/>
                <w:lang w:val="ro-RO"/>
              </w:rPr>
              <w:t>n</w:t>
            </w:r>
            <w:r>
              <w:rPr>
                <w:b/>
                <w:u w:val="single"/>
                <w:lang w:val="ro-RO"/>
              </w:rPr>
              <w:t>ă</w:t>
            </w:r>
            <w:r w:rsidRPr="00C679F0">
              <w:rPr>
                <w:b/>
                <w:u w:val="single"/>
                <w:lang w:val="ro-RO"/>
              </w:rPr>
              <w:t>tatea în munc</w:t>
            </w:r>
            <w:r>
              <w:rPr>
                <w:b/>
                <w:u w:val="single"/>
                <w:lang w:val="ro-RO"/>
              </w:rPr>
              <w:t>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u w:val="single"/>
                <w:lang w:val="ro-RO"/>
              </w:rPr>
            </w:pP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3.a: </w:t>
            </w:r>
            <w:r w:rsidRPr="00C679F0">
              <w:rPr>
                <w:color w:val="auto"/>
                <w:lang w:val="ro-RO"/>
              </w:rPr>
              <w:t>Participarea la instructajele generale și specifice privind  normele sanitare și securitate în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,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specificul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de executat și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ile locului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3.b: </w:t>
            </w:r>
            <w:r w:rsidRPr="00C679F0">
              <w:rPr>
                <w:lang w:val="ro-RO"/>
              </w:rPr>
              <w:t>Specificarea</w:t>
            </w:r>
            <w:r w:rsidRPr="00C679F0">
              <w:rPr>
                <w:color w:val="auto"/>
                <w:lang w:val="ro-RO"/>
              </w:rPr>
              <w:t xml:space="preserve"> normelor de </w:t>
            </w:r>
            <w:proofErr w:type="spellStart"/>
            <w:r w:rsidRPr="00C679F0">
              <w:rPr>
                <w:color w:val="auto"/>
                <w:lang w:val="ro-RO"/>
              </w:rPr>
              <w:t>de</w:t>
            </w:r>
            <w:proofErr w:type="spellEnd"/>
            <w:r w:rsidRPr="00C679F0">
              <w:rPr>
                <w:color w:val="auto"/>
                <w:lang w:val="ro-RO"/>
              </w:rPr>
              <w:t xml:space="preserve"> securitate și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tate în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prin participarea la instructajul periodic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>Sarcina 3.c: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Identificarea riscurilor și pericolelor la locul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prin  coordonarea cu alte echipe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3.d: </w:t>
            </w:r>
            <w:r w:rsidRPr="00C679F0">
              <w:rPr>
                <w:color w:val="auto"/>
                <w:lang w:val="ro-RO"/>
              </w:rPr>
              <w:t>Raportarea despre poten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ialele pericole persoanelor responsabile, conform procedurilor specifice locului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Sarcina 3.e: </w:t>
            </w:r>
            <w:r w:rsidRPr="00C679F0">
              <w:rPr>
                <w:color w:val="auto"/>
                <w:lang w:val="ro-RO"/>
              </w:rPr>
              <w:t xml:space="preserve">Identificarea mijloacelor de semnalizare și avertizare utilizate în sectorul de activitate </w:t>
            </w:r>
          </w:p>
          <w:p w:rsidR="007D0612" w:rsidRPr="00C679F0" w:rsidRDefault="007D0612" w:rsidP="00D92E81">
            <w:pPr>
              <w:spacing w:after="4" w:line="259" w:lineRule="auto"/>
              <w:ind w:left="180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Sarcina 3.f: </w:t>
            </w:r>
            <w:r w:rsidRPr="00C679F0">
              <w:rPr>
                <w:lang w:val="ro-RO"/>
              </w:rPr>
              <w:t>Securizarea, dup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caz, a locului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mijloace de semnalizare și avertizare utilizate în sectorul de activitate</w:t>
            </w:r>
            <w:r w:rsidRPr="00C679F0">
              <w:rPr>
                <w:b/>
                <w:color w:val="000000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u w:val="single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3.g: </w:t>
            </w:r>
            <w:r w:rsidRPr="00C679F0">
              <w:rPr>
                <w:color w:val="auto"/>
                <w:lang w:val="ro-RO"/>
              </w:rPr>
              <w:t>Utilizarea echipamentului individual de lucru și de protec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în corela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cu specificul locului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și riscurile poten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iale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3.h: </w:t>
            </w:r>
            <w:r w:rsidRPr="00C679F0">
              <w:rPr>
                <w:color w:val="auto"/>
                <w:lang w:val="ro-RO"/>
              </w:rPr>
              <w:t>Respectarea prevederilor legale referitoare la situa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de urgen</w:t>
            </w:r>
            <w:r>
              <w:rPr>
                <w:color w:val="auto"/>
                <w:lang w:val="ro-RO"/>
              </w:rPr>
              <w:t>ță</w:t>
            </w:r>
            <w:r w:rsidRPr="00C679F0">
              <w:rPr>
                <w:color w:val="auto"/>
                <w:lang w:val="ro-RO"/>
              </w:rPr>
              <w:t xml:space="preserve"> conform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elor formulate în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iunile și procedurile</w:t>
            </w:r>
            <w:r w:rsidRPr="00C679F0" w:rsidDel="00EA5505">
              <w:rPr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interne specifice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3.i: </w:t>
            </w:r>
            <w:r w:rsidRPr="00C679F0">
              <w:rPr>
                <w:color w:val="auto"/>
                <w:lang w:val="ro-RO"/>
              </w:rPr>
              <w:t>Aplicarea prevederilor legale în domeniul securit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și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în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u w:val="single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3.j: </w:t>
            </w:r>
            <w:r w:rsidRPr="00C679F0">
              <w:rPr>
                <w:color w:val="auto"/>
                <w:lang w:val="ro-RO"/>
              </w:rPr>
              <w:t>Solicitarea acord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primului ajutor în caz de accident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situa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ia concret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tipul de accident produs și în corespundere cu procedurile stabilite.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  <w:p w:rsidR="007D0612" w:rsidRPr="00C679F0" w:rsidRDefault="007D0612" w:rsidP="00D92E81">
            <w:pPr>
              <w:spacing w:after="120"/>
              <w:ind w:left="18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lastRenderedPageBreak/>
              <w:t>7. Respectă prevederile legale privind sănătatea și securitatea în muncă și situațiile de urgență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(3.h; 3.i; 3.j;</w:t>
            </w:r>
            <w:r w:rsidRPr="00C679F0">
              <w:rPr>
                <w:color w:val="000000"/>
                <w:lang w:val="ro-RO"/>
              </w:rPr>
              <w:t xml:space="preserve"> 3.g; 3.f; 3.e; 3.d; 3.a; 3.b; 3.c; 3.d</w:t>
            </w:r>
            <w:r w:rsidRPr="00C679F0">
              <w:rPr>
                <w:bCs/>
                <w:color w:val="000000"/>
                <w:lang w:val="ro-RO"/>
              </w:rPr>
              <w:t>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o-RO" w:eastAsia="en-US"/>
              </w:rPr>
            </w:pPr>
            <w:r w:rsidRPr="00C679F0">
              <w:rPr>
                <w:lang w:val="ro-RO"/>
              </w:rPr>
              <w:t>7.1. Particip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obligatoriu la instructajele generale și specifice </w:t>
            </w:r>
            <w:r w:rsidRPr="00C679F0">
              <w:rPr>
                <w:rFonts w:eastAsia="TimesNewRomanPSMT"/>
                <w:lang w:val="ro-RO" w:eastAsia="en-US"/>
              </w:rPr>
              <w:t>locului de munc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și tipului de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 desf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șurate </w:t>
            </w:r>
            <w:r w:rsidRPr="00C679F0">
              <w:rPr>
                <w:lang w:val="ro-RO"/>
              </w:rPr>
              <w:t>privind l</w:t>
            </w:r>
            <w:r w:rsidRPr="00C679F0">
              <w:rPr>
                <w:rFonts w:eastAsia="TimesNewRomanPSMT"/>
                <w:lang w:val="ro-RO" w:eastAsia="en-US"/>
              </w:rPr>
              <w:t>egisla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ia și normele de s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n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tate și securitate a muncii </w:t>
            </w:r>
          </w:p>
          <w:p w:rsidR="007D0612" w:rsidRPr="00C679F0" w:rsidRDefault="007D0612" w:rsidP="00D92E81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7.2.  Îndeplinește </w:t>
            </w:r>
            <w:r w:rsidRPr="00C679F0">
              <w:rPr>
                <w:bCs/>
                <w:color w:val="000000"/>
                <w:lang w:val="ro-RO"/>
              </w:rPr>
              <w:t xml:space="preserve">conștiincios normele de sănătate și securitate în muncă și prevederile legale referitoare la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situaţiile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urgenţă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pe baza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informaţiilor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obţinute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cadrul instructajelor generale și specifice</w:t>
            </w:r>
          </w:p>
          <w:p w:rsidR="007D0612" w:rsidRPr="00C679F0" w:rsidRDefault="007D0612" w:rsidP="00D92E81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7.3. Atestă, periodic, prin semnătură în fișa personală de instruire în domeniul securității și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sănătăţii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muncă, dovada cunoașterii instrucțiunilor SSM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7.4.  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ine cont de</w:t>
            </w:r>
            <w:r w:rsidRPr="00C679F0">
              <w:rPr>
                <w:bCs/>
                <w:color w:val="000000"/>
                <w:lang w:val="ro-RO"/>
              </w:rPr>
              <w:t xml:space="preserve"> normele de sănătate și securitate în muncă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corelaţie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cu specificul lucrărilor de executat și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particularităţile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locului de muncă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7.5. Recunoaște rapid simbolurile și/sau semnele de securitate și s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n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tate în munc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și echipamentul de protec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 din dotare</w:t>
            </w:r>
          </w:p>
          <w:p w:rsidR="007D0612" w:rsidRPr="00C679F0" w:rsidRDefault="007D0612" w:rsidP="00D92E81">
            <w:pPr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7.6. Urmează cu responsabilitate indicațiile și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semnificaţia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mijloacelor de semnalizare și avertizare utilizate în sectorul de activitate</w:t>
            </w:r>
          </w:p>
          <w:p w:rsidR="007D0612" w:rsidRPr="00C679F0" w:rsidRDefault="007D0612" w:rsidP="00D92E81">
            <w:pPr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7.7.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Extimează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atent riscurile și pericolele la locul de muncă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lastRenderedPageBreak/>
              <w:t xml:space="preserve">7.8. </w:t>
            </w:r>
            <w:r w:rsidRPr="00C679F0">
              <w:rPr>
                <w:bCs/>
                <w:color w:val="000000"/>
                <w:lang w:val="ro-RO"/>
              </w:rPr>
              <w:t>Aplică, permanent, prevederile legale referitoare la sănătatea și</w:t>
            </w:r>
            <w:r w:rsidRPr="00C679F0">
              <w:rPr>
                <w:color w:val="000000"/>
                <w:lang w:val="ro-RO"/>
              </w:rPr>
              <w:t xml:space="preserve"> </w:t>
            </w:r>
            <w:r w:rsidRPr="00C679F0">
              <w:rPr>
                <w:bCs/>
                <w:color w:val="000000"/>
                <w:lang w:val="ro-RO"/>
              </w:rPr>
              <w:t xml:space="preserve">securitatea în muncă, precum și cele referitoare la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situaţiile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urgenţă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, pe întreaga derulare 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activităţilor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funcţie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specificul sectorului de activitate și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particularităţile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locului de muncă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7.9.</w:t>
            </w:r>
            <w:r w:rsidRPr="00C679F0">
              <w:rPr>
                <w:bCs/>
                <w:color w:val="000000"/>
                <w:lang w:val="ro-RO"/>
              </w:rPr>
              <w:t xml:space="preserve"> Ține cont de prevederile legale referitoare la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situaţiile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urgenţă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corelaţie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cu specificul șantierului de lucru în care se desfășoară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activităţile</w:t>
            </w:r>
            <w:proofErr w:type="spellEnd"/>
          </w:p>
          <w:p w:rsidR="007D0612" w:rsidRPr="00C679F0" w:rsidRDefault="007D0612" w:rsidP="00D92E81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7.10. Urmărește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stricteţe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aplicarea prevederilor legale referitoare la sănătatea și securitatea în muncă pentru asigurarea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securităţii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personale și 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celorlalţi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participanţi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la procesul de muncă</w:t>
            </w:r>
          </w:p>
          <w:p w:rsidR="007D0612" w:rsidRPr="00C679F0" w:rsidRDefault="007D0612" w:rsidP="00D92E81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7.11. Asigură aplicarea prevederilor legale referitoare la sănătatea și securitatea în muncă conform procedurilor specifice de executare a lucr</w:t>
            </w:r>
            <w:r>
              <w:rPr>
                <w:bCs/>
                <w:color w:val="000000"/>
                <w:lang w:val="ro-RO"/>
              </w:rPr>
              <w:t>ă</w:t>
            </w:r>
            <w:r w:rsidRPr="00C679F0">
              <w:rPr>
                <w:bCs/>
                <w:color w:val="000000"/>
                <w:lang w:val="ro-RO"/>
              </w:rPr>
              <w:t>rii</w:t>
            </w:r>
          </w:p>
          <w:p w:rsidR="007D0612" w:rsidRPr="00C679F0" w:rsidRDefault="007D0612" w:rsidP="00D92E81">
            <w:pPr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7.12. Pune în aplicare prevederile legale referitoare la sănătatea și securitatea în muncă conform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cerinţelor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formulate în instructajele și procedurile interne specifice.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8. Utilizează echipamentul individual de lucru și de </w:t>
            </w:r>
            <w:proofErr w:type="spellStart"/>
            <w:r w:rsidRPr="00C679F0">
              <w:rPr>
                <w:b/>
                <w:bCs/>
                <w:color w:val="000000"/>
                <w:lang w:val="ro-RO"/>
              </w:rPr>
              <w:t>protectie</w:t>
            </w:r>
            <w:proofErr w:type="spellEnd"/>
            <w:r w:rsidRPr="00C679F0">
              <w:rPr>
                <w:b/>
                <w:bCs/>
                <w:color w:val="000000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(3.c; 3.e; 3.f; 3.g; 3.h;)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34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color w:val="000000"/>
                <w:lang w:val="ro-RO"/>
              </w:rPr>
              <w:t xml:space="preserve">8.1. Selectează corespunzător echipamentul 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protecţie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, </w:t>
            </w:r>
            <w:r w:rsidRPr="00C679F0">
              <w:rPr>
                <w:rFonts w:eastAsia="TimesNewRomanPSMT"/>
                <w:lang w:val="ro-RO" w:eastAsia="en-US"/>
              </w:rPr>
              <w:t>conform lucr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rilor de executat</w:t>
            </w:r>
          </w:p>
          <w:p w:rsidR="007D0612" w:rsidRPr="00C679F0" w:rsidRDefault="007D0612" w:rsidP="00D92E81">
            <w:pPr>
              <w:spacing w:before="80"/>
              <w:ind w:left="612" w:hanging="534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8.2. Folosește  în corelație echipamentul individual de lucru și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protecţie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corelaţie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cu specificul locului de muncă și riscurile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potenţiale</w:t>
            </w:r>
            <w:proofErr w:type="spellEnd"/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8.3. Utilizează cu responsabilitate echipamentul individual de lucru și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protecţie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conformitate cu prevederile producătorului și procedurile specifice de la locul de muncă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lang w:val="ro-RO"/>
              </w:rPr>
              <w:t>8.4. Utilizeaz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corect și adecvat  echipamentul individual de protec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și indicatoarele de avertizare și interzicere</w:t>
            </w:r>
          </w:p>
          <w:p w:rsidR="007D0612" w:rsidRPr="00C679F0" w:rsidRDefault="007D0612" w:rsidP="00D92E81">
            <w:pPr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8.5. </w:t>
            </w:r>
            <w:r w:rsidRPr="00C679F0">
              <w:rPr>
                <w:rFonts w:eastAsia="TimesNewRomanPSMT"/>
                <w:lang w:val="ro-RO" w:eastAsia="en-US"/>
              </w:rPr>
              <w:t>Între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ine echipamentul de protec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în conformitate cu procedura specific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locului de munc</w:t>
            </w:r>
            <w:r>
              <w:rPr>
                <w:rFonts w:eastAsia="TimesNewRomanPSMT"/>
                <w:lang w:val="ro-RO" w:eastAsia="en-US"/>
              </w:rPr>
              <w:t>ă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9. Intervine în caz de accident de munca</w:t>
            </w:r>
          </w:p>
          <w:p w:rsidR="007D0612" w:rsidRPr="00C679F0" w:rsidRDefault="007D0612" w:rsidP="00D92E81">
            <w:pPr>
              <w:jc w:val="center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(3.h; 3.i; 3.j; 3.d; 3.c; 3.b;)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line="259" w:lineRule="auto"/>
              <w:ind w:left="522" w:hanging="360"/>
              <w:rPr>
                <w:lang w:val="ro-RO"/>
              </w:rPr>
            </w:pPr>
            <w:r w:rsidRPr="00C679F0">
              <w:rPr>
                <w:lang w:val="ro-RO"/>
              </w:rPr>
              <w:t>9.1. Identific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rapid riscurile reieșind din specificul lucr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rilor și particularit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locului de munc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spacing w:line="259" w:lineRule="auto"/>
              <w:ind w:left="612" w:hanging="540"/>
              <w:rPr>
                <w:lang w:val="ro-RO"/>
              </w:rPr>
            </w:pPr>
            <w:r w:rsidRPr="00C679F0">
              <w:rPr>
                <w:lang w:val="ro-RO"/>
              </w:rPr>
              <w:t>9.2.</w:t>
            </w:r>
            <w:r w:rsidRPr="00C679F0">
              <w:rPr>
                <w:color w:val="000000"/>
                <w:lang w:val="ro-RO"/>
              </w:rPr>
              <w:t xml:space="preserve"> Solicită, </w:t>
            </w:r>
            <w:proofErr w:type="spellStart"/>
            <w:r w:rsidRPr="00C679F0">
              <w:rPr>
                <w:color w:val="000000"/>
                <w:lang w:val="ro-RO"/>
              </w:rPr>
              <w:t>promt</w:t>
            </w:r>
            <w:proofErr w:type="spellEnd"/>
            <w:r w:rsidRPr="00C679F0">
              <w:rPr>
                <w:color w:val="000000"/>
                <w:lang w:val="ro-RO"/>
              </w:rPr>
              <w:t>, acordarea primului ajutor în caz de accident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9</w:t>
            </w:r>
            <w:r w:rsidRPr="00C679F0">
              <w:rPr>
                <w:bCs/>
                <w:color w:val="000000"/>
                <w:lang w:val="ro-RO"/>
              </w:rPr>
              <w:t xml:space="preserve">.3. Intervine,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promtitudine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, în caz de accident de munca în corespundere cu procedurile stabilite în planul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acţiuni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cu privire la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situaţiile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urgenţă</w:t>
            </w:r>
            <w:proofErr w:type="spellEnd"/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9</w:t>
            </w:r>
            <w:r w:rsidRPr="00C679F0">
              <w:rPr>
                <w:bCs/>
                <w:color w:val="000000"/>
                <w:lang w:val="ro-RO"/>
              </w:rPr>
              <w:t xml:space="preserve">.4.Acţionează,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stăpînire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sine, prin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modalităţi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adecvate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funcţie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situaţia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concretă și tipul de accident produs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9</w:t>
            </w:r>
            <w:r w:rsidRPr="00C679F0">
              <w:rPr>
                <w:bCs/>
                <w:color w:val="000000"/>
                <w:lang w:val="ro-RO"/>
              </w:rPr>
              <w:t xml:space="preserve">.5. Evită, în caz de accident, agravarea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situaţiei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și accidentarea altor persoane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9</w:t>
            </w:r>
            <w:r w:rsidRPr="00C679F0">
              <w:rPr>
                <w:bCs/>
                <w:color w:val="000000"/>
                <w:lang w:val="ro-RO"/>
              </w:rPr>
              <w:t xml:space="preserve">.6. Acționează, în caz de accident,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acordînd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sprijin personalului abilitat,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funcţie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solicitări</w:t>
            </w:r>
          </w:p>
        </w:tc>
      </w:tr>
      <w:tr w:rsidR="007D0612" w:rsidRPr="00C679F0" w:rsidTr="00D92E81">
        <w:tc>
          <w:tcPr>
            <w:tcW w:w="4392" w:type="dxa"/>
            <w:vMerge w:val="restart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Atribu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ia 4.01:</w:t>
            </w:r>
          </w:p>
          <w:p w:rsidR="007D0612" w:rsidRPr="00C679F0" w:rsidRDefault="007D0612" w:rsidP="00D92E81">
            <w:pPr>
              <w:jc w:val="center"/>
              <w:rPr>
                <w:b/>
                <w:u w:val="single"/>
                <w:lang w:val="ro-RO"/>
              </w:rPr>
            </w:pPr>
            <w:r w:rsidRPr="00C679F0">
              <w:rPr>
                <w:b/>
                <w:u w:val="single"/>
                <w:lang w:val="ro-RO"/>
              </w:rPr>
              <w:t>Aplicarea normelor de protec</w:t>
            </w:r>
            <w:r>
              <w:rPr>
                <w:b/>
                <w:u w:val="single"/>
                <w:lang w:val="ro-RO"/>
              </w:rPr>
              <w:t>ț</w:t>
            </w:r>
            <w:r w:rsidRPr="00C679F0">
              <w:rPr>
                <w:b/>
                <w:u w:val="single"/>
                <w:lang w:val="ro-RO"/>
              </w:rPr>
              <w:t>ie a mediului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4.a: </w:t>
            </w:r>
            <w:r w:rsidRPr="00C679F0">
              <w:rPr>
                <w:bCs/>
                <w:color w:val="auto"/>
                <w:lang w:val="ro-RO"/>
              </w:rPr>
              <w:t>Respectarea</w:t>
            </w:r>
            <w:r w:rsidRPr="00C679F0">
              <w:rPr>
                <w:color w:val="auto"/>
                <w:lang w:val="ro-RO"/>
              </w:rPr>
              <w:t xml:space="preserve"> normelor de protec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a mediului pe baza informa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primite în cadrul instructajelor,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specificul sectorului de activitate și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ile locului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4.b: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Aplicarea procedurilor interne ale unit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pentru prevenirea incidentelor/ accidentelor de mediu,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ile locului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4.c: </w:t>
            </w:r>
            <w:r w:rsidRPr="00C679F0">
              <w:rPr>
                <w:color w:val="auto"/>
                <w:lang w:val="ro-RO"/>
              </w:rPr>
              <w:t>Depozitarea  deșeurilor în locuri special amenajate pentru  evitarea polu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mediului ambiant</w:t>
            </w:r>
          </w:p>
          <w:p w:rsidR="007D0612" w:rsidRPr="00C679F0" w:rsidRDefault="007D0612" w:rsidP="00D92E81">
            <w:pPr>
              <w:ind w:left="142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4.d: </w:t>
            </w:r>
            <w:r w:rsidRPr="00C679F0">
              <w:rPr>
                <w:lang w:val="ro-RO"/>
              </w:rPr>
              <w:t>Utilizarea ergonomic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materialelor și materiei prime, în conformitate cu normele în vigoare  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10. Respectă normele de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protectie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a mediului</w:t>
            </w:r>
          </w:p>
          <w:p w:rsidR="007D0612" w:rsidRPr="00C679F0" w:rsidRDefault="007D0612" w:rsidP="00D92E81">
            <w:pPr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 </w:t>
            </w:r>
            <w:r w:rsidRPr="00C679F0">
              <w:rPr>
                <w:color w:val="000000"/>
                <w:lang w:val="ro-RO"/>
              </w:rPr>
              <w:t>(4.a; 4.b; 4.c; 4.d;)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10.1. Aplică normele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protecţie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a mediului pe baza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informaţiilor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primite în cadrul instructajelor,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funcţie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specificul sectorului de activitate și a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particularităţilor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locului de muncă</w:t>
            </w:r>
          </w:p>
          <w:p w:rsidR="007D0612" w:rsidRPr="00C679F0" w:rsidRDefault="007D0612" w:rsidP="00D92E81">
            <w:pPr>
              <w:spacing w:line="259" w:lineRule="auto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10.2. Ține cont de normele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protecţie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a mediului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funcţie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specificul sarcinii de executat și </w:t>
            </w:r>
            <w:r w:rsidRPr="00C679F0">
              <w:rPr>
                <w:lang w:val="ro-RO"/>
              </w:rPr>
              <w:t>sectorului de activitate</w:t>
            </w:r>
          </w:p>
          <w:p w:rsidR="007D0612" w:rsidRPr="00C679F0" w:rsidRDefault="007D0612" w:rsidP="00D92E81">
            <w:pPr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10</w:t>
            </w:r>
            <w:r w:rsidRPr="00C679F0">
              <w:rPr>
                <w:lang w:val="ro-RO"/>
              </w:rPr>
              <w:t xml:space="preserve">.3. </w:t>
            </w:r>
            <w:r w:rsidRPr="00C679F0">
              <w:rPr>
                <w:bCs/>
                <w:color w:val="000000"/>
                <w:lang w:val="ro-RO"/>
              </w:rPr>
              <w:t xml:space="preserve">Gestionează,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atenţie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>, deșeurile pentru a preveni incidente /accidente de mediu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10.4. Depozitează, cu responsabilitate, deșeurile rezultate din activitate conform procedurilor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unităţii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locuri special amenajate </w:t>
            </w:r>
            <w:r w:rsidRPr="00C679F0">
              <w:rPr>
                <w:lang w:val="ro-RO"/>
              </w:rPr>
              <w:t>pentru evitarea polu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mediului ambiant</w:t>
            </w:r>
          </w:p>
          <w:p w:rsidR="007D0612" w:rsidRPr="00C679F0" w:rsidRDefault="007D0612" w:rsidP="00D92E81">
            <w:pPr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10.5. Gestionează deșeurile, permanent, pe întreaga durată a procesului de lucru pentru evitarea poluării mediului ambiant.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11. Gestionează materia primă și deșeurile de producție 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(4.d; 4.a; 5.e;)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11.1. Aplică, permanent, procedurile interne ale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unităţii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pentru prevenirea incidentelor/accidentelor de mediu.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lastRenderedPageBreak/>
              <w:t xml:space="preserve">11.2. </w:t>
            </w:r>
            <w:r w:rsidRPr="00C679F0">
              <w:rPr>
                <w:lang w:val="ro-RO"/>
              </w:rPr>
              <w:t>Coreleaz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bCs/>
                <w:color w:val="000000"/>
                <w:lang w:val="ro-RO"/>
              </w:rPr>
              <w:t xml:space="preserve">normele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protecţie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a mediului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avînd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în vedere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particularităţile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zonei geografice, locului de muncă și procedurile interne ale unității.</w:t>
            </w:r>
          </w:p>
          <w:p w:rsidR="007D0612" w:rsidRPr="00C679F0" w:rsidRDefault="007D0612" w:rsidP="00D92E81">
            <w:pPr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11</w:t>
            </w:r>
            <w:r w:rsidRPr="00C679F0">
              <w:rPr>
                <w:lang w:val="ro-RO"/>
              </w:rPr>
              <w:t>.3. Utilizeaz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ergonomic și adecvat materia prim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resursele naturale și energetice</w:t>
            </w:r>
          </w:p>
          <w:p w:rsidR="007D0612" w:rsidRPr="00C679F0" w:rsidRDefault="007D0612" w:rsidP="00D92E81">
            <w:pPr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11</w:t>
            </w:r>
            <w:r w:rsidRPr="00C679F0">
              <w:rPr>
                <w:lang w:val="ro-RO"/>
              </w:rPr>
              <w:t>.4. Asigur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depozitarea selectiv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deșeurilor de producere, precum și echipamentelor uzate pentru a evita poluarea mediului</w:t>
            </w:r>
          </w:p>
        </w:tc>
      </w:tr>
      <w:tr w:rsidR="007D0612" w:rsidRPr="00C679F0" w:rsidTr="00D92E81"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bCs/>
                <w:color w:val="auto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lang w:val="ro-RO"/>
              </w:rPr>
              <w:t>ia 5.01.</w:t>
            </w:r>
          </w:p>
          <w:p w:rsidR="007D0612" w:rsidRPr="00C679F0" w:rsidRDefault="007D0612" w:rsidP="00D92E81">
            <w:pPr>
              <w:rPr>
                <w:b/>
                <w:bCs/>
                <w:u w:val="single"/>
                <w:lang w:val="ro-RO"/>
              </w:rPr>
            </w:pPr>
            <w:r w:rsidRPr="00C679F0">
              <w:rPr>
                <w:b/>
                <w:bCs/>
                <w:u w:val="single"/>
                <w:lang w:val="ro-RO"/>
              </w:rPr>
              <w:t>Asigurarea calit</w:t>
            </w:r>
            <w:r>
              <w:rPr>
                <w:b/>
                <w:bCs/>
                <w:u w:val="single"/>
                <w:lang w:val="ro-RO"/>
              </w:rPr>
              <w:t>ăț</w:t>
            </w:r>
            <w:r w:rsidRPr="00C679F0">
              <w:rPr>
                <w:b/>
                <w:bCs/>
                <w:u w:val="single"/>
                <w:lang w:val="ro-RO"/>
              </w:rPr>
              <w:t>ii lucr</w:t>
            </w:r>
            <w:r>
              <w:rPr>
                <w:b/>
                <w:bCs/>
                <w:u w:val="single"/>
                <w:lang w:val="ro-RO"/>
              </w:rPr>
              <w:t>ă</w:t>
            </w:r>
            <w:r w:rsidRPr="00C679F0">
              <w:rPr>
                <w:b/>
                <w:bCs/>
                <w:u w:val="single"/>
                <w:lang w:val="ro-RO"/>
              </w:rPr>
              <w:t xml:space="preserve">rilor executate </w:t>
            </w:r>
          </w:p>
          <w:p w:rsidR="007D0612" w:rsidRPr="00C679F0" w:rsidRDefault="007D0612" w:rsidP="00D92E81">
            <w:pPr>
              <w:rPr>
                <w:b/>
                <w:bCs/>
                <w:u w:val="single"/>
                <w:lang w:val="ro-RO"/>
              </w:rPr>
            </w:pP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5. a: </w:t>
            </w:r>
            <w:r w:rsidRPr="00C679F0">
              <w:rPr>
                <w:color w:val="auto"/>
                <w:lang w:val="ro-RO"/>
              </w:rPr>
              <w:t>Respectarea reglement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și normativelor în vigoare privind calitatea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de instalare a echipamentelor și aparatelor de ventilare și climatizare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b: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Cercetarea din sarcina individual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de lucru a procedurilor tehnice și cele de asigurare a calit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rilor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c: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Aplicarea tehnologiilor de lucru conform fișelor tehnologice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d: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Identificarea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ilor/priorit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 materialelor   conform  specifica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e:</w:t>
            </w:r>
            <w:r w:rsidRPr="00C679F0">
              <w:rPr>
                <w:color w:val="auto"/>
                <w:lang w:val="ro-RO"/>
              </w:rPr>
              <w:t xml:space="preserve"> Identificarea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elor de calitate pentru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de instalare a echipamentelor și aparatelor de ventilare și climatizare conform fișei tehnologice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f: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Efectuarea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rilor </w:t>
            </w:r>
            <w:proofErr w:type="spellStart"/>
            <w:r w:rsidRPr="00C679F0">
              <w:rPr>
                <w:color w:val="auto"/>
                <w:lang w:val="ro-RO"/>
              </w:rPr>
              <w:t>respectînd</w:t>
            </w:r>
            <w:proofErr w:type="spellEnd"/>
            <w:r w:rsidRPr="00C679F0">
              <w:rPr>
                <w:color w:val="auto"/>
                <w:lang w:val="ro-RO"/>
              </w:rPr>
              <w:t xml:space="preserve">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ele de calitate impuse de </w:t>
            </w:r>
            <w:r w:rsidRPr="00C679F0">
              <w:rPr>
                <w:color w:val="auto"/>
                <w:lang w:val="ro-RO"/>
              </w:rPr>
              <w:lastRenderedPageBreak/>
              <w:t>proiect, normative tehnice, procedurile de lucru, fișe sau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 tehnologice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g: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Verificarea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executate din punct de vedere calitativ cu caracteristicile tehnice stabilite conform tehnologiei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5.h: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Raportarea, în conformitate cu reglement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unit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despre toate deficien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ele de calitate și cauzele lor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i: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Asumarea responsabilit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pentru diminuarea și eliminarea neconformit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j: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Remedierea deficien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elor constatate pe parcursul derul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lastRenderedPageBreak/>
              <w:t xml:space="preserve">12. Aplică procedurile tehnice și cele de asigurare a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calităţii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lucrărilor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(5.c; 5.a; 5.c; 5.d; 5.e;)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12.1. Respect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normele tehnice de execu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 și control al calit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ii în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 de specificul sarcinii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12.2. Analizeaz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, cu aten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ie, procedurile  tehnice conform indica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iilor din fișele tehnologice pentru a asigura executarea calitativ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a lucr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rilor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12.3. Stabilește rapid  procedurile specifice de asigurare a calit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ii pentru executarea lucr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rilor de instalare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12.4. Confrunt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aten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 rezultatele realiz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rii sarcinii de lucru cu cerin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ele proiectului și, dac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este cazul, propune m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suri de remediere</w:t>
            </w:r>
          </w:p>
          <w:p w:rsidR="007D0612" w:rsidRPr="00C679F0" w:rsidRDefault="007D0612" w:rsidP="00D92E81">
            <w:pPr>
              <w:ind w:left="612" w:hanging="612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lang w:val="ro-RO"/>
              </w:rPr>
              <w:t xml:space="preserve"> 12.5. Raporteaz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operativ și în totalitate deficien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ele de calitate și cauzele lor în conformitate cu procedura de lucru/control de la locul de munc</w:t>
            </w:r>
            <w:r>
              <w:rPr>
                <w:bCs/>
                <w:lang w:val="ro-RO"/>
              </w:rPr>
              <w:t>ă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tabs>
                <w:tab w:val="left" w:pos="2394"/>
              </w:tabs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13. Utilizează procedurile tehnologice de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execuţie</w:t>
            </w:r>
            <w:proofErr w:type="spellEnd"/>
          </w:p>
          <w:p w:rsidR="007D0612" w:rsidRPr="00C679F0" w:rsidRDefault="007D0612" w:rsidP="00D92E81">
            <w:pPr>
              <w:jc w:val="center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(1.f; 1.j; 5.c; 5.d; 5.e;)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13.1. Analizează cu atenție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particularităţile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fiecărui tip de material utilizat conform specificației proiectului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13.2. Identifică cu responsabilitate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cerinţele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calitate pentru lucrările de instalare/montare conform fișei tehnologice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13.3. Aplică,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stricteţe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, procedurile tehnologice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execuţie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pe întreaga derulare a sarcinii de lucru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funcţie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specificul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activităţii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și tipul lucrării de executat</w:t>
            </w:r>
          </w:p>
          <w:p w:rsidR="007D0612" w:rsidRPr="00C679F0" w:rsidRDefault="007D0612" w:rsidP="00D92E81">
            <w:pPr>
              <w:ind w:left="612" w:hanging="612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 13.4. Exercită corect </w:t>
            </w:r>
            <w:r w:rsidRPr="00C679F0">
              <w:rPr>
                <w:lang w:val="ro-RO"/>
              </w:rPr>
              <w:t>lucr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rile </w:t>
            </w:r>
            <w:proofErr w:type="spellStart"/>
            <w:r w:rsidRPr="00C679F0">
              <w:rPr>
                <w:lang w:val="ro-RO"/>
              </w:rPr>
              <w:t>respectînd</w:t>
            </w:r>
            <w:proofErr w:type="spellEnd"/>
            <w:r w:rsidRPr="00C679F0">
              <w:rPr>
                <w:lang w:val="ro-RO"/>
              </w:rPr>
              <w:t xml:space="preserve"> cerin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 de calitate impuse de proiect, normative tehnice, procedurile de lucru, fișe sau 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 tehnologice</w:t>
            </w:r>
          </w:p>
        </w:tc>
      </w:tr>
      <w:tr w:rsidR="007D0612" w:rsidRPr="00C679F0" w:rsidTr="00D92E81">
        <w:trPr>
          <w:trHeight w:val="4229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14. Remediază </w:t>
            </w:r>
            <w:proofErr w:type="spellStart"/>
            <w:r w:rsidRPr="00C679F0">
              <w:rPr>
                <w:b/>
                <w:color w:val="000000"/>
                <w:lang w:val="ro-RO"/>
              </w:rPr>
              <w:t>neconformităţile</w:t>
            </w:r>
            <w:proofErr w:type="spellEnd"/>
            <w:r w:rsidRPr="00C679F0">
              <w:rPr>
                <w:b/>
                <w:color w:val="000000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(5.g; 5.h; 5.i; 5.j; 5.f; 5.c; 5.a; 2.k; 2.c;</w:t>
            </w:r>
            <w:r w:rsidRPr="00C679F0">
              <w:rPr>
                <w:bCs/>
                <w:color w:val="000000"/>
                <w:lang w:val="ro-RO"/>
              </w:rPr>
              <w:t xml:space="preserve">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14.1. Examinează,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exigenţă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, calitatea lucrărilor executate pe parcursul etapelor de lucru,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comparîndu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-le cu caracteristicile tehnice stabilite conform tehnologiei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execuţie</w:t>
            </w:r>
            <w:proofErr w:type="spellEnd"/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14.2. Verifică, cu responsabilitate, prin metode adecvate (vizual, măsurare cu aparate, cu dispozitive de măsurare și control etc.) calitatea lucrărilor executate în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funcţie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 tipul echipamentului instalat și caracteristicile tehnice urmărite</w:t>
            </w:r>
          </w:p>
          <w:p w:rsidR="007D0612" w:rsidRPr="00C679F0" w:rsidRDefault="007D0612" w:rsidP="00D92E81">
            <w:pPr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14.3. Înlătură, integral și adecvat cerințelor,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neconformităţile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constatate pe parcursul derulării lucrărilor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14.4. Verifică remedierile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atenţie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și profesionalism, astfel ca </w:t>
            </w:r>
            <w:r w:rsidRPr="00C679F0">
              <w:rPr>
                <w:bCs/>
                <w:lang w:val="ro-RO"/>
              </w:rPr>
              <w:t>lucr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rile efectuate s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corespund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calitativ și constructiv documenta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iei tehnice</w:t>
            </w:r>
          </w:p>
          <w:p w:rsidR="007D0612" w:rsidRPr="00C679F0" w:rsidRDefault="007D0612" w:rsidP="00D92E81">
            <w:pPr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14.5. </w:t>
            </w:r>
            <w:r w:rsidRPr="00C679F0">
              <w:rPr>
                <w:bCs/>
                <w:lang w:val="ro-RO"/>
              </w:rPr>
              <w:t>Elimin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operativ și atent defectele la finalizarea oric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rui tip de activitate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bCs/>
                <w:color w:val="auto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lang w:val="ro-RO"/>
              </w:rPr>
              <w:t>ia 6.01.</w:t>
            </w:r>
          </w:p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Între</w:t>
            </w:r>
            <w:r>
              <w:rPr>
                <w:b/>
                <w:color w:val="auto"/>
                <w:u w:val="single"/>
                <w:lang w:val="ro-RO"/>
              </w:rPr>
              <w:t>ț</w:t>
            </w:r>
            <w:r w:rsidRPr="00C679F0">
              <w:rPr>
                <w:b/>
                <w:color w:val="auto"/>
                <w:u w:val="single"/>
                <w:lang w:val="ro-RO"/>
              </w:rPr>
              <w:t>inerea st</w:t>
            </w:r>
            <w:r>
              <w:rPr>
                <w:b/>
                <w:color w:val="auto"/>
                <w:u w:val="single"/>
                <w:lang w:val="ro-RO"/>
              </w:rPr>
              <w:t>ă</w:t>
            </w:r>
            <w:r w:rsidRPr="00C679F0">
              <w:rPr>
                <w:b/>
                <w:color w:val="auto"/>
                <w:u w:val="single"/>
                <w:lang w:val="ro-RO"/>
              </w:rPr>
              <w:t>rii func</w:t>
            </w:r>
            <w:r>
              <w:rPr>
                <w:b/>
                <w:color w:val="auto"/>
                <w:u w:val="single"/>
                <w:lang w:val="ro-RO"/>
              </w:rPr>
              <w:t>ț</w:t>
            </w:r>
            <w:r w:rsidRPr="00C679F0">
              <w:rPr>
                <w:b/>
                <w:color w:val="auto"/>
                <w:u w:val="single"/>
                <w:lang w:val="ro-RO"/>
              </w:rPr>
              <w:t>ionale a echipamentelor de lucru</w:t>
            </w:r>
          </w:p>
          <w:p w:rsidR="007D0612" w:rsidRPr="00C679F0" w:rsidRDefault="007D0612" w:rsidP="00D92E81">
            <w:pPr>
              <w:ind w:left="360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6. a: </w:t>
            </w:r>
            <w:r w:rsidRPr="00C679F0">
              <w:rPr>
                <w:lang w:val="ro-RO"/>
              </w:rPr>
              <w:t>Aplicarea procedurilor de între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inere a echipamentelor de lucru </w:t>
            </w:r>
          </w:p>
          <w:p w:rsidR="007D0612" w:rsidRPr="00C679F0" w:rsidRDefault="007D0612" w:rsidP="00D92E81">
            <w:pPr>
              <w:ind w:left="360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>Sarcina 6. b: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>Informarea personalului responsabil asupra deterior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rii/ defect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echipamentelor de lucru</w:t>
            </w:r>
          </w:p>
          <w:p w:rsidR="007D0612" w:rsidRPr="00C679F0" w:rsidRDefault="007D0612" w:rsidP="00D92E81">
            <w:pPr>
              <w:ind w:left="360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>Sarcina 6. c: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>Selectarea și transmiterea spre repara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 a echipamentului de lucru defectat, conform procedurii stabilite </w:t>
            </w:r>
          </w:p>
          <w:p w:rsidR="007D0612" w:rsidRPr="00C679F0" w:rsidRDefault="007D0612" w:rsidP="00D92E81">
            <w:pPr>
              <w:pStyle w:val="Default"/>
              <w:ind w:left="36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6. d: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Asigurarea condi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adecvate de protejare de influen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a factorilor externi a utilajelor, uneltelor și a echipamentelor, conform regulilor de exploatare a acestora</w:t>
            </w:r>
          </w:p>
          <w:p w:rsidR="007D0612" w:rsidRPr="00C679F0" w:rsidRDefault="007D0612" w:rsidP="00D92E81">
            <w:pPr>
              <w:pStyle w:val="Default"/>
              <w:ind w:left="36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lastRenderedPageBreak/>
              <w:t>Sarcina 6. e: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Deservirea și controlul periodic a st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ionale a echipamentelor, utilajelor de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surare și de lucru 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6. f: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Verificarea, dup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caz, a valabilit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certificatelor echipamentelor,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standardele în vigoare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15. Asigur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 func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ionalitatea echipamentelor de lucru</w:t>
            </w:r>
          </w:p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lang w:val="ro-RO"/>
              </w:rPr>
              <w:t>(</w:t>
            </w:r>
            <w:r w:rsidRPr="00C679F0">
              <w:rPr>
                <w:bCs/>
                <w:lang w:val="ro-RO"/>
              </w:rPr>
              <w:t>2.h;</w:t>
            </w:r>
            <w:r w:rsidRPr="00C679F0">
              <w:rPr>
                <w:b/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 xml:space="preserve">2.j; 6.a; 6.b; 6.c; </w:t>
            </w:r>
            <w:r w:rsidRPr="00C679F0">
              <w:rPr>
                <w:bCs/>
                <w:lang w:val="ro-RO"/>
              </w:rPr>
              <w:t>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15.1. Estimeaz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responsabilitate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ionalitatea și integritatea echipamentelor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15.2. Cerceteaz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aten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 echipamentele de lucru cu instrumentele corespunz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toare în vederea depist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rii eventualelor defec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iuni de fabrica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15.3. Înl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tur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 operativ, conform procedurilor de lucru, neconformit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ile minore constatate în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 xml:space="preserve">ionarea echipamentelor de lucru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lang w:val="ro-RO"/>
              </w:rPr>
              <w:t>15.4. Comunic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</w:t>
            </w:r>
            <w:proofErr w:type="spellStart"/>
            <w:r w:rsidRPr="00C679F0">
              <w:rPr>
                <w:bCs/>
                <w:lang w:val="ro-RO"/>
              </w:rPr>
              <w:t>promt</w:t>
            </w:r>
            <w:proofErr w:type="spellEnd"/>
            <w:r w:rsidRPr="00C679F0">
              <w:rPr>
                <w:bCs/>
                <w:lang w:val="ro-RO"/>
              </w:rPr>
              <w:t xml:space="preserve"> neconformit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ile nesolu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ionate personalului responsabil/șefului ierarhic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bCs/>
                <w:lang w:val="ro-RO"/>
              </w:rPr>
            </w:pPr>
            <w:r w:rsidRPr="00C679F0">
              <w:rPr>
                <w:b/>
                <w:lang w:val="ro-RO"/>
              </w:rPr>
              <w:t>16. Protejeaz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</w:t>
            </w:r>
            <w:r w:rsidRPr="00C679F0">
              <w:rPr>
                <w:b/>
                <w:bCs/>
                <w:lang w:val="ro-RO"/>
              </w:rPr>
              <w:t>echipamentele de lucru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lang w:val="ro-RO"/>
              </w:rPr>
              <w:t xml:space="preserve">(2.j; 2.h; 6.a; 6.b; 6.c; 6.d;)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16.1. Plaseaz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>echipamentele de lucru în condi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adecvate cu protejarea lor de influen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a factorilor externi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16</w:t>
            </w:r>
            <w:r w:rsidRPr="00C679F0">
              <w:rPr>
                <w:lang w:val="ro-RO"/>
              </w:rPr>
              <w:t>.2. Folosește echipamentele de lucru 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ional și adecvat procesului de lucru și sarcinii de executat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16</w:t>
            </w:r>
            <w:r w:rsidRPr="00C679F0">
              <w:rPr>
                <w:lang w:val="ro-RO"/>
              </w:rPr>
              <w:t>.3. Utilizeaz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strict echipamentele, utilajele și uneltele conform predestina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acestora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lang w:val="ro-RO"/>
              </w:rPr>
              <w:lastRenderedPageBreak/>
              <w:t>16</w:t>
            </w:r>
            <w:r w:rsidRPr="00C679F0">
              <w:rPr>
                <w:lang w:val="ro-RO"/>
              </w:rPr>
              <w:t>.4. 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streaz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acurate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 echipamentele de lucru, utilajele și uneltele conform cerin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elor indicate de produc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tor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17. Des</w:t>
            </w:r>
            <w:r>
              <w:rPr>
                <w:b/>
                <w:lang w:val="ro-RO"/>
              </w:rPr>
              <w:t>e</w:t>
            </w:r>
            <w:r w:rsidRPr="00C679F0">
              <w:rPr>
                <w:b/>
                <w:lang w:val="ro-RO"/>
              </w:rPr>
              <w:t>rvește echipamentele, utilajele și uneltele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(6.e; 6.f; 6.a; 6.b; 2.h;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17.1. Controleaz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periodic starea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ional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a </w:t>
            </w:r>
            <w:r w:rsidRPr="00C679F0">
              <w:rPr>
                <w:lang w:val="ro-RO"/>
              </w:rPr>
              <w:t>echipamentelor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17</w:t>
            </w:r>
            <w:r w:rsidRPr="00C679F0">
              <w:rPr>
                <w:lang w:val="ro-RO"/>
              </w:rPr>
              <w:t>.2. Verific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dup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caz, valabilitatea certificatelor în func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 de standardele în vigoare, </w:t>
            </w:r>
            <w:proofErr w:type="spellStart"/>
            <w:r w:rsidRPr="00C679F0">
              <w:rPr>
                <w:lang w:val="ro-RO"/>
              </w:rPr>
              <w:t>consultînd</w:t>
            </w:r>
            <w:proofErr w:type="spellEnd"/>
            <w:r w:rsidRPr="00C679F0">
              <w:rPr>
                <w:lang w:val="ro-RO"/>
              </w:rPr>
              <w:t xml:space="preserve"> superiorul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lang w:val="ro-RO"/>
              </w:rPr>
              <w:t>17</w:t>
            </w:r>
            <w:r w:rsidRPr="00C679F0">
              <w:rPr>
                <w:lang w:val="ro-RO"/>
              </w:rPr>
              <w:t>.3. Prezint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echipamentele de lucru pentru verific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rile periodice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color w:val="auto"/>
                <w:lang w:val="ro-RO"/>
              </w:rPr>
              <w:t>Atribu</w:t>
            </w:r>
            <w:r>
              <w:rPr>
                <w:b/>
                <w:color w:val="auto"/>
                <w:lang w:val="ro-RO"/>
              </w:rPr>
              <w:t>ț</w:t>
            </w:r>
            <w:r w:rsidRPr="00C679F0">
              <w:rPr>
                <w:b/>
                <w:color w:val="auto"/>
                <w:lang w:val="ro-RO"/>
              </w:rPr>
              <w:t>ia 7.01.</w:t>
            </w:r>
          </w:p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Montarea echipamentelor și aparatelor de ventilare și climatizare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a: </w:t>
            </w:r>
            <w:r w:rsidRPr="00C679F0">
              <w:rPr>
                <w:color w:val="auto"/>
                <w:lang w:val="ro-RO"/>
              </w:rPr>
              <w:t>Verificarea suprafe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ei de lucru pentru montarea echipamentelor și aparatelor de  ventilare și climatizare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b: </w:t>
            </w:r>
            <w:r w:rsidRPr="00C679F0">
              <w:rPr>
                <w:color w:val="auto"/>
                <w:lang w:val="ro-RO"/>
              </w:rPr>
              <w:t>Cur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irea suprafe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ei de lucru de impurit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i, dup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caz (praf, resturi de material etc.)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c: </w:t>
            </w:r>
            <w:r w:rsidRPr="00C679F0">
              <w:rPr>
                <w:color w:val="auto"/>
                <w:lang w:val="ro-RO"/>
              </w:rPr>
              <w:t>Citirea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cataloagelor pentru montarea elementelor tipizate sau schi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elor  de lucru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d: </w:t>
            </w:r>
            <w:r w:rsidRPr="00C679F0">
              <w:rPr>
                <w:color w:val="auto"/>
                <w:lang w:val="ro-RO"/>
              </w:rPr>
              <w:t>Trasarea  g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urilor și punctelor de sus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inere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a montajului 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7.e:</w:t>
            </w:r>
            <w:r w:rsidRPr="00C679F0">
              <w:rPr>
                <w:color w:val="auto"/>
                <w:lang w:val="ro-RO"/>
              </w:rPr>
              <w:t xml:space="preserve"> Str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pungerea în zid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rie și planșee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f: </w:t>
            </w:r>
            <w:r w:rsidRPr="00C679F0">
              <w:rPr>
                <w:color w:val="auto"/>
                <w:lang w:val="ro-RO"/>
              </w:rPr>
              <w:t>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elementelor de sus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inere și fixare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7. g:</w:t>
            </w:r>
            <w:r w:rsidRPr="00C679F0">
              <w:rPr>
                <w:color w:val="auto"/>
                <w:lang w:val="ro-RO"/>
              </w:rPr>
              <w:t xml:space="preserve"> 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ansamblelor și subansamblelor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h: </w:t>
            </w:r>
            <w:r w:rsidRPr="00C679F0">
              <w:rPr>
                <w:color w:val="auto"/>
                <w:lang w:val="ro-RO"/>
              </w:rPr>
              <w:t>Punerea pe 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a subansamblelor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i: </w:t>
            </w:r>
            <w:r w:rsidRPr="00C679F0">
              <w:rPr>
                <w:color w:val="auto"/>
                <w:lang w:val="ro-RO"/>
              </w:rPr>
              <w:t>Montarea fiec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rui subansamblu în succesiunea tehnologic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lastRenderedPageBreak/>
              <w:t>indicat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în fișa tehnologic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sau conform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produc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torului, cu respectarea opera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specifice fiec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rui tip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j: </w:t>
            </w:r>
            <w:r w:rsidRPr="00C679F0">
              <w:rPr>
                <w:color w:val="auto"/>
                <w:lang w:val="ro-RO"/>
              </w:rPr>
              <w:t>Executarea îmbin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 dintre subansamblele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iei prin metodele tehnologice stipulate în proiectul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k: </w:t>
            </w:r>
            <w:r w:rsidRPr="00C679F0">
              <w:rPr>
                <w:color w:val="auto"/>
                <w:lang w:val="ro-RO"/>
              </w:rPr>
              <w:t>Verificarea  corespunz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toare astfel </w:t>
            </w:r>
            <w:proofErr w:type="spellStart"/>
            <w:r w:rsidRPr="00C679F0">
              <w:rPr>
                <w:color w:val="auto"/>
                <w:lang w:val="ro-RO"/>
              </w:rPr>
              <w:t>încît</w:t>
            </w:r>
            <w:proofErr w:type="spellEnd"/>
            <w:r w:rsidRPr="00C679F0">
              <w:rPr>
                <w:color w:val="auto"/>
                <w:lang w:val="ro-RO"/>
              </w:rPr>
              <w:t xml:space="preserve"> îmbin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executate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corespund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normativelor de calitate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l: </w:t>
            </w:r>
            <w:r w:rsidRPr="00C679F0">
              <w:rPr>
                <w:color w:val="auto"/>
                <w:lang w:val="ro-RO"/>
              </w:rPr>
              <w:t>Verificarea corectitudinii asambl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și aparatelor de ventilare și condi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m: </w:t>
            </w:r>
            <w:r w:rsidRPr="00C679F0">
              <w:rPr>
                <w:color w:val="auto"/>
                <w:lang w:val="ro-RO"/>
              </w:rPr>
              <w:t>Remedierea eventualelor abateri  prin interven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acolo unde este cazul asupra 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subansamblelor și a racordurilor dintre ele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n: </w:t>
            </w:r>
            <w:r w:rsidRPr="00C679F0">
              <w:rPr>
                <w:color w:val="auto"/>
                <w:lang w:val="ro-RO"/>
              </w:rPr>
              <w:t>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cu înscrierea abaterilor permise de fișa tehnologic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18.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b/>
                <w:bCs/>
                <w:color w:val="000000"/>
                <w:lang w:val="ro-RO"/>
              </w:rPr>
              <w:t>Pregătește locul de montare</w:t>
            </w:r>
            <w:r w:rsidRPr="00C679F0">
              <w:rPr>
                <w:b/>
                <w:color w:val="000000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(1.b; 2.a; 2.b; 2.c; 2.l; 2.m; 7.a; 7.b; 7.c;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18.1. Cercetează,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atenţie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, locul de montare în vederea asigurării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condiţiilor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optime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18</w:t>
            </w:r>
            <w:r w:rsidRPr="00C679F0">
              <w:rPr>
                <w:bCs/>
                <w:lang w:val="ro-RO"/>
              </w:rPr>
              <w:t>.2. Înl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tur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eventualele neconformit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 constatate în mod operativ, în cadrul echipei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18.3. Valorifică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raţional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spaţiul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personal de muncă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18.4. Depistează rapid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suprafeţele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defecte și obiectele intruse de la locul de muncă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18.5. Informează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promt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 superiorul/persoana responsabilă privind neregulile depistate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18.6. Înlătură, cu atenție, obiectele intruse, depistate în urma inspectării locului de muncă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color w:val="000000"/>
                <w:lang w:val="ro-RO"/>
              </w:rPr>
              <w:t>18</w:t>
            </w:r>
            <w:r w:rsidRPr="00C679F0">
              <w:rPr>
                <w:lang w:val="ro-RO"/>
              </w:rPr>
              <w:t>.7. Preg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tește locul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  <w:proofErr w:type="spellStart"/>
            <w:r w:rsidRPr="00C679F0">
              <w:rPr>
                <w:lang w:val="ro-RO"/>
              </w:rPr>
              <w:t>amplasînd</w:t>
            </w:r>
            <w:proofErr w:type="spellEnd"/>
            <w:r w:rsidRPr="00C679F0">
              <w:rPr>
                <w:lang w:val="ro-RO"/>
              </w:rPr>
              <w:t xml:space="preserve"> materialele și utilajele necesare într-o manier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corespunz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toare asigur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unei productivit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maxime</w:t>
            </w:r>
          </w:p>
        </w:tc>
      </w:tr>
      <w:tr w:rsidR="007D0612" w:rsidRPr="00286448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19. Plaseaz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ansamblele și subansamblele pe pozi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ie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(7.c; 7.d; 7.e; 7.f; 7.g; 7.h, 7.i;)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19.1. Studiază atent </w:t>
            </w:r>
            <w:r w:rsidRPr="00C679F0">
              <w:rPr>
                <w:lang w:val="ro-RO"/>
              </w:rPr>
              <w:t>detaliile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ie, cataloagele, schi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 de lucru pentru montarea elementelor tipizate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lang w:val="ro-RO"/>
              </w:rPr>
              <w:t xml:space="preserve"> </w:t>
            </w:r>
            <w:r w:rsidRPr="00C679F0">
              <w:rPr>
                <w:bCs/>
                <w:color w:val="000000"/>
                <w:lang w:val="ro-RO"/>
              </w:rPr>
              <w:t>19</w:t>
            </w:r>
            <w:r w:rsidRPr="00C679F0">
              <w:rPr>
                <w:lang w:val="ro-RO"/>
              </w:rPr>
              <w:t>.2. Analize</w:t>
            </w:r>
            <w:r>
              <w:rPr>
                <w:lang w:val="ro-RO"/>
              </w:rPr>
              <w:t>a</w:t>
            </w:r>
            <w:r w:rsidRPr="00C679F0">
              <w:rPr>
                <w:lang w:val="ro-RO"/>
              </w:rPr>
              <w:t>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atent proiectul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în scopul efectu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 lucr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rilor corect și operativ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19.3. Marchează corect, conform proiectului de execuție  locurile de instalare a utilajelor 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 xml:space="preserve">19.4. Stabilește  conform schițelor de proiect poziția găurilor și punctelor de susținere 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bCs/>
                <w:lang w:val="ro-RO"/>
              </w:rPr>
              <w:t xml:space="preserve"> 19.5. Marchează </w:t>
            </w:r>
            <w:r w:rsidRPr="00C679F0">
              <w:rPr>
                <w:color w:val="auto"/>
                <w:lang w:val="ro-RO"/>
              </w:rPr>
              <w:t xml:space="preserve">cu </w:t>
            </w:r>
            <w:proofErr w:type="spellStart"/>
            <w:r w:rsidRPr="00C679F0">
              <w:rPr>
                <w:color w:val="auto"/>
                <w:lang w:val="ro-RO"/>
              </w:rPr>
              <w:t>îndemînare</w:t>
            </w:r>
            <w:proofErr w:type="spellEnd"/>
            <w:r w:rsidRPr="00C679F0">
              <w:rPr>
                <w:color w:val="auto"/>
                <w:lang w:val="ro-RO"/>
              </w:rPr>
              <w:t xml:space="preserve"> punctele de sus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inere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a montajului 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bCs/>
                <w:lang w:val="ro-RO"/>
              </w:rPr>
              <w:lastRenderedPageBreak/>
              <w:t>19.6.</w:t>
            </w:r>
            <w:r w:rsidRPr="00C679F0">
              <w:rPr>
                <w:lang w:val="ro-RO"/>
              </w:rPr>
              <w:t xml:space="preserve"> Penetrează </w:t>
            </w:r>
            <w:r w:rsidRPr="00C679F0">
              <w:rPr>
                <w:color w:val="auto"/>
                <w:lang w:val="ro-RO"/>
              </w:rPr>
              <w:t>cu aten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pere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ii/planșeele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19</w:t>
            </w:r>
            <w:r w:rsidRPr="00C679F0">
              <w:rPr>
                <w:lang w:val="ro-RO"/>
              </w:rPr>
              <w:t>.7. Aranjeaz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elementele de sus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inere și fixare</w:t>
            </w:r>
          </w:p>
          <w:p w:rsidR="007D0612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19</w:t>
            </w:r>
            <w:r w:rsidRPr="00C679F0">
              <w:rPr>
                <w:lang w:val="ro-RO"/>
              </w:rPr>
              <w:t>.8. Pozi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ioneaz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dib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cie ansamblele și subansamblele în succesiunea indicat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în fișa tehnologic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>20. Instalează e</w:t>
            </w:r>
            <w:r w:rsidRPr="00C679F0">
              <w:rPr>
                <w:b/>
                <w:color w:val="auto"/>
                <w:lang w:val="ro-RO"/>
              </w:rPr>
              <w:t>chipamentele și aparatele de ventilare și climatizare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(7.c; 7.i; 7.j;)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pStyle w:val="Default"/>
              <w:ind w:left="612" w:hanging="522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20.1.</w:t>
            </w:r>
            <w:r w:rsidRPr="00C679F0">
              <w:rPr>
                <w:lang w:val="ro-RO"/>
              </w:rPr>
              <w:t xml:space="preserve"> Montează  cu responsabilitate </w:t>
            </w:r>
            <w:r w:rsidRPr="00C679F0">
              <w:rPr>
                <w:color w:val="auto"/>
                <w:lang w:val="ro-RO"/>
              </w:rPr>
              <w:t>în succesiunea indicat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în fișa tehnologic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 fiecare subansamblu </w:t>
            </w:r>
          </w:p>
          <w:p w:rsidR="007D0612" w:rsidRPr="00C679F0" w:rsidRDefault="007D0612" w:rsidP="00D92E81">
            <w:pPr>
              <w:pStyle w:val="Default"/>
              <w:ind w:left="612" w:hanging="522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20.2. Respect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întocmai succesiunea tehnologic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conform recom</w:t>
            </w:r>
            <w:r>
              <w:rPr>
                <w:color w:val="auto"/>
                <w:lang w:val="ro-RO"/>
              </w:rPr>
              <w:t>a</w:t>
            </w:r>
            <w:r w:rsidRPr="00C679F0">
              <w:rPr>
                <w:color w:val="auto"/>
                <w:lang w:val="ro-RO"/>
              </w:rPr>
              <w:t>nd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produc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torului pentru fiecare tip de subansamblu, cu respectarea opera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iunilor </w:t>
            </w:r>
          </w:p>
          <w:p w:rsidR="007D0612" w:rsidRPr="00C679F0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20.3.</w:t>
            </w:r>
            <w:r w:rsidRPr="00C679F0">
              <w:rPr>
                <w:lang w:val="ro-RO"/>
              </w:rPr>
              <w:t xml:space="preserve"> Plasează </w:t>
            </w:r>
            <w:r w:rsidRPr="00C679F0">
              <w:rPr>
                <w:color w:val="auto"/>
                <w:lang w:val="ro-RO"/>
              </w:rPr>
              <w:t>subansamblele,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 xml:space="preserve">20.4. </w:t>
            </w:r>
            <w:r>
              <w:rPr>
                <w:color w:val="auto"/>
                <w:lang w:val="ro-RO"/>
              </w:rPr>
              <w:t>Î</w:t>
            </w:r>
            <w:r w:rsidRPr="00C679F0">
              <w:rPr>
                <w:color w:val="auto"/>
                <w:lang w:val="ro-RO"/>
              </w:rPr>
              <w:t>ndeplinește cu exactitate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indicate în fișa tehnologic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 xml:space="preserve">20.5. </w:t>
            </w:r>
            <w:r w:rsidRPr="00C679F0">
              <w:rPr>
                <w:bCs/>
                <w:lang w:val="ro-RO"/>
              </w:rPr>
              <w:t xml:space="preserve">Controlează manual, cu rigurozitate,  fixarea </w:t>
            </w:r>
            <w:r w:rsidRPr="00C679F0">
              <w:rPr>
                <w:color w:val="auto"/>
                <w:lang w:val="ro-RO"/>
              </w:rPr>
              <w:t>ansamblelor și subansamblelor montate</w:t>
            </w:r>
          </w:p>
          <w:p w:rsidR="007D0612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20.6. Înl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, cu aten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eventualele abateri de la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proiectului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</w:t>
            </w:r>
          </w:p>
          <w:p w:rsidR="007D0612" w:rsidRPr="00C679F0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rFonts w:eastAsia="TimesNewRomanPSMT"/>
                <w:lang w:val="ro-RO"/>
              </w:rPr>
            </w:pP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 xml:space="preserve">21. Asamblează instalațiile și aparatele de ventilare și condiționare 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( 7.j; 7.k; 7.l; 7.m; 7.n;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pStyle w:val="Default"/>
              <w:ind w:left="702" w:hanging="630"/>
              <w:rPr>
                <w:color w:val="auto"/>
                <w:lang w:val="ro-RO"/>
              </w:rPr>
            </w:pPr>
            <w:r w:rsidRPr="00C679F0">
              <w:rPr>
                <w:bCs/>
                <w:lang w:val="ro-RO"/>
              </w:rPr>
              <w:t xml:space="preserve">21.1. </w:t>
            </w:r>
            <w:r w:rsidRPr="00C679F0">
              <w:rPr>
                <w:color w:val="auto"/>
                <w:lang w:val="ro-RO"/>
              </w:rPr>
              <w:t>Execut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cu responsabilitate îmbin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 dintre subansamblele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iei prin metodele tehnologice stipulate în proiectul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702" w:hanging="63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21.</w:t>
            </w:r>
            <w:r w:rsidRPr="00C679F0">
              <w:rPr>
                <w:lang w:val="ro-RO"/>
              </w:rPr>
              <w:t>2.</w:t>
            </w:r>
            <w:r w:rsidRPr="00C679F0">
              <w:rPr>
                <w:bCs/>
                <w:color w:val="000000"/>
                <w:lang w:val="ro-RO"/>
              </w:rPr>
              <w:t xml:space="preserve"> Respectă cu strictețe prescripțiile de instalare din fișa tehnologică </w:t>
            </w:r>
          </w:p>
          <w:p w:rsidR="007D0612" w:rsidRPr="00C679F0" w:rsidRDefault="007D0612" w:rsidP="00D92E81">
            <w:pPr>
              <w:spacing w:before="80"/>
              <w:ind w:left="702" w:hanging="63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21.3. Asigură corespunderea îmbinărilor executate normativelor de calitate</w:t>
            </w:r>
          </w:p>
          <w:p w:rsidR="007D0612" w:rsidRPr="00C679F0" w:rsidRDefault="007D0612" w:rsidP="00D92E81">
            <w:pPr>
              <w:spacing w:before="80"/>
              <w:ind w:left="702" w:hanging="63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 21.4. Controlează cu atenție corectitudinea asamblării instalațiilor și aparatelor de ventilare și condiționare</w:t>
            </w:r>
          </w:p>
          <w:p w:rsidR="007D0612" w:rsidRPr="00C679F0" w:rsidRDefault="007D0612" w:rsidP="00D92E81">
            <w:pPr>
              <w:spacing w:before="80"/>
              <w:ind w:left="702" w:hanging="63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21.5. Înlătură prin intervenție atentă abaterile în poziționarea subansamblurilor</w:t>
            </w:r>
          </w:p>
          <w:p w:rsidR="007D0612" w:rsidRDefault="007D0612" w:rsidP="00D92E81">
            <w:pPr>
              <w:pStyle w:val="Default"/>
              <w:ind w:left="702" w:hanging="630"/>
              <w:rPr>
                <w:color w:val="auto"/>
                <w:lang w:val="ro-RO"/>
              </w:rPr>
            </w:pPr>
            <w:r w:rsidRPr="00C679F0">
              <w:rPr>
                <w:bCs/>
                <w:lang w:val="ro-RO"/>
              </w:rPr>
              <w:t xml:space="preserve">21.6. </w:t>
            </w:r>
            <w:r w:rsidRPr="00C679F0">
              <w:rPr>
                <w:color w:val="auto"/>
                <w:lang w:val="ro-RO"/>
              </w:rPr>
              <w:t>Verific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dac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corespund fișei tehnologice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montate (scurgeri de ap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, freon, gaz etc)</w:t>
            </w:r>
          </w:p>
          <w:p w:rsidR="007D0612" w:rsidRPr="00C679F0" w:rsidRDefault="007D0612" w:rsidP="00D92E81">
            <w:pPr>
              <w:pStyle w:val="Default"/>
              <w:ind w:left="702" w:hanging="630"/>
              <w:rPr>
                <w:rFonts w:eastAsia="TimesNewRomanPSMT"/>
                <w:lang w:val="ro-RO"/>
              </w:rPr>
            </w:pP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color w:val="auto"/>
                <w:lang w:val="ro-RO"/>
              </w:rPr>
              <w:t>ț</w:t>
            </w:r>
            <w:r w:rsidRPr="00C679F0">
              <w:rPr>
                <w:b/>
                <w:color w:val="auto"/>
                <w:lang w:val="ro-RO"/>
              </w:rPr>
              <w:t>ia 8.01.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Instalarea tubulaturii și pieselor speciale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a: </w:t>
            </w:r>
            <w:r w:rsidRPr="00C679F0">
              <w:rPr>
                <w:color w:val="auto"/>
                <w:lang w:val="ro-RO"/>
              </w:rPr>
              <w:t>Însușirea detaliilor de montare  pentru instalarea tubulaturii și a pieselor speciale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b: </w:t>
            </w:r>
            <w:r w:rsidRPr="00C679F0">
              <w:rPr>
                <w:color w:val="auto"/>
                <w:lang w:val="ro-RO"/>
              </w:rPr>
              <w:t>Identificarea elementelor de desen tehnic și a semnelor conven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ionale, conform specifica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iei, con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inute în proiectul de 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c: </w:t>
            </w:r>
            <w:r w:rsidRPr="00C679F0">
              <w:rPr>
                <w:color w:val="auto"/>
                <w:lang w:val="ro-RO"/>
              </w:rPr>
              <w:t>Aplicarea informa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primite conform detaliilor de  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din proiect, cataloage pentru elemente tipizate și schi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 elaborate de șeful punctului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d: </w:t>
            </w:r>
            <w:r w:rsidRPr="00C679F0">
              <w:rPr>
                <w:color w:val="auto"/>
                <w:lang w:val="ro-RO"/>
              </w:rPr>
              <w:t>Folosirea tehnologiilor de lipire corespunz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 materialului care urmeaz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fie pus în oper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e: </w:t>
            </w:r>
            <w:r w:rsidRPr="00C679F0">
              <w:rPr>
                <w:color w:val="auto"/>
                <w:lang w:val="ro-RO"/>
              </w:rPr>
              <w:t>Aplicarea tehnologiei de sudare corespunz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toare fiec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rui tip de material utilizat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f: </w:t>
            </w:r>
            <w:r w:rsidRPr="00C679F0">
              <w:rPr>
                <w:color w:val="auto"/>
                <w:lang w:val="ro-RO"/>
              </w:rPr>
              <w:t xml:space="preserve">Izolarea tubulaturii, utilajului, 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evilor, etc.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 xml:space="preserve">22. Stabilește detaliile de instalare a tubulaturii 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 xml:space="preserve">(8.a; 8.b; 8.c;)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22.1.</w:t>
            </w:r>
            <w:r w:rsidRPr="00C679F0">
              <w:rPr>
                <w:lang w:val="ro-RO"/>
              </w:rPr>
              <w:t xml:space="preserve"> Analizează</w:t>
            </w:r>
            <w:r w:rsidRPr="00C679F0">
              <w:rPr>
                <w:color w:val="auto"/>
                <w:lang w:val="ro-RO"/>
              </w:rPr>
              <w:t xml:space="preserve"> cu meticulozitate elementele de desen tehnic și semnele conven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ionale din pro</w:t>
            </w:r>
            <w:r>
              <w:rPr>
                <w:color w:val="auto"/>
                <w:lang w:val="ro-RO"/>
              </w:rPr>
              <w:t>i</w:t>
            </w:r>
            <w:r w:rsidRPr="00C679F0">
              <w:rPr>
                <w:color w:val="auto"/>
                <w:lang w:val="ro-RO"/>
              </w:rPr>
              <w:t>ec</w:t>
            </w:r>
            <w:r>
              <w:rPr>
                <w:color w:val="auto"/>
                <w:lang w:val="ro-RO"/>
              </w:rPr>
              <w:t>t</w:t>
            </w:r>
            <w:r w:rsidRPr="00C679F0">
              <w:rPr>
                <w:color w:val="auto"/>
                <w:lang w:val="ro-RO"/>
              </w:rPr>
              <w:t>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lang w:val="ro-RO"/>
              </w:rPr>
              <w:t xml:space="preserve"> </w:t>
            </w:r>
            <w:r w:rsidRPr="00C679F0">
              <w:rPr>
                <w:rFonts w:eastAsia="TimesNewRomanPSMT"/>
                <w:lang w:val="ro-RO"/>
              </w:rPr>
              <w:t>22</w:t>
            </w:r>
            <w:r w:rsidRPr="00C679F0">
              <w:rPr>
                <w:color w:val="auto"/>
                <w:lang w:val="ro-RO"/>
              </w:rPr>
              <w:t xml:space="preserve">.2. </w:t>
            </w:r>
            <w:r w:rsidRPr="00C679F0">
              <w:rPr>
                <w:lang w:val="ro-RO"/>
              </w:rPr>
              <w:t>Cercetează cu atenție</w:t>
            </w:r>
            <w:r w:rsidRPr="00C679F0">
              <w:rPr>
                <w:color w:val="auto"/>
                <w:lang w:val="ro-RO"/>
              </w:rPr>
              <w:t xml:space="preserve"> detaliile de montare  pentru instalarea corect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tubulaturii și a pieselor speciale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22</w:t>
            </w:r>
            <w:r w:rsidRPr="00C679F0">
              <w:rPr>
                <w:color w:val="auto"/>
                <w:lang w:val="ro-RO"/>
              </w:rPr>
              <w:t>.3. Utilizeaz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adecvat informa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din detaliile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proiectul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cataloage pentru elemente tipizate și schi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 etc.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rFonts w:eastAsia="TimesNewRomanPSMT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22</w:t>
            </w:r>
            <w:r w:rsidRPr="00C679F0">
              <w:rPr>
                <w:color w:val="auto"/>
                <w:lang w:val="ro-RO"/>
              </w:rPr>
              <w:t>.4. Aplic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informa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iile primite de la superior </w:t>
            </w:r>
            <w:r>
              <w:rPr>
                <w:color w:val="auto"/>
                <w:lang w:val="ro-RO"/>
              </w:rPr>
              <w:t>î</w:t>
            </w:r>
            <w:r w:rsidRPr="00C679F0">
              <w:rPr>
                <w:color w:val="auto"/>
                <w:lang w:val="ro-RO"/>
              </w:rPr>
              <w:t>n procesul de instalare a tubulaturii și pieselor speciale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23. Montează  tubulatura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 xml:space="preserve">(8.d; 8.e; 8.f;)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23.1. </w:t>
            </w:r>
            <w:r w:rsidRPr="00C679F0">
              <w:rPr>
                <w:bCs/>
                <w:color w:val="000000"/>
                <w:lang w:val="ro-RO"/>
              </w:rPr>
              <w:t>Coordonează adecvat modul de montare/îmbinare  cu personalul responsabil și membrii echipei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23.2. Aplic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responsabilitate t</w:t>
            </w:r>
            <w:r w:rsidRPr="00C679F0">
              <w:rPr>
                <w:lang w:val="ro-RO"/>
              </w:rPr>
              <w:t>ehnologiile de îmbinare/lipire corespunz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tor materialului care urmeaz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s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fie pus în oper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23</w:t>
            </w:r>
            <w:r w:rsidRPr="00C679F0">
              <w:rPr>
                <w:color w:val="auto"/>
                <w:lang w:val="ro-RO"/>
              </w:rPr>
              <w:t xml:space="preserve">.3. </w:t>
            </w:r>
            <w:r w:rsidRPr="00C679F0">
              <w:rPr>
                <w:rFonts w:eastAsia="TimesNewRomanPSMT"/>
                <w:lang w:val="ro-RO"/>
              </w:rPr>
              <w:t xml:space="preserve">Utilizează </w:t>
            </w:r>
            <w:r w:rsidRPr="00C679F0">
              <w:rPr>
                <w:color w:val="auto"/>
                <w:lang w:val="ro-RO"/>
              </w:rPr>
              <w:t>tehnologia de montare/sudare în dependen</w:t>
            </w:r>
            <w:r>
              <w:rPr>
                <w:color w:val="auto"/>
                <w:lang w:val="ro-RO"/>
              </w:rPr>
              <w:t>ță</w:t>
            </w:r>
            <w:r w:rsidRPr="00C679F0">
              <w:rPr>
                <w:color w:val="auto"/>
                <w:lang w:val="ro-RO"/>
              </w:rPr>
              <w:t xml:space="preserve"> de tipul de material utilizat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23</w:t>
            </w:r>
            <w:r w:rsidRPr="00C679F0">
              <w:rPr>
                <w:color w:val="auto"/>
                <w:lang w:val="ro-RO"/>
              </w:rPr>
              <w:t>.4. Execut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izolarea tubulaturii, utilajului, 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evilor, în corespundere cu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produc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torului, tipul materialelor și specificul echipamentelor de lucru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23</w:t>
            </w:r>
            <w:r w:rsidRPr="00C679F0">
              <w:rPr>
                <w:color w:val="auto"/>
                <w:lang w:val="ro-RO"/>
              </w:rPr>
              <w:t>.5. Verific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cu aten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prin interven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acolo unde este cazul,  aspectul exterior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23</w:t>
            </w:r>
            <w:r w:rsidRPr="00C679F0">
              <w:rPr>
                <w:color w:val="auto"/>
                <w:lang w:val="ro-RO"/>
              </w:rPr>
              <w:t>.6. Verific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obligatoriu etanșeit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 xml:space="preserve">ile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23</w:t>
            </w:r>
            <w:r w:rsidRPr="00C679F0">
              <w:rPr>
                <w:lang w:val="ro-RO"/>
              </w:rPr>
              <w:t>.7. Remediaz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neconformit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constatate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Atribu</w:t>
            </w:r>
            <w:r>
              <w:rPr>
                <w:b/>
                <w:bCs/>
                <w:color w:val="auto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lang w:val="ro-RO"/>
              </w:rPr>
              <w:t xml:space="preserve">ia </w:t>
            </w:r>
            <w:r w:rsidRPr="00C679F0">
              <w:rPr>
                <w:b/>
                <w:color w:val="auto"/>
                <w:lang w:val="ro-RO"/>
              </w:rPr>
              <w:t>9. 01</w:t>
            </w:r>
          </w:p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bCs/>
                <w:color w:val="auto"/>
                <w:u w:val="single"/>
                <w:lang w:val="ro-RO"/>
              </w:rPr>
              <w:t>Montarea aparatelor de m</w:t>
            </w:r>
            <w:r>
              <w:rPr>
                <w:b/>
                <w:bCs/>
                <w:color w:val="auto"/>
                <w:u w:val="single"/>
                <w:lang w:val="ro-RO"/>
              </w:rPr>
              <w:t>ă</w:t>
            </w:r>
            <w:r w:rsidRPr="00C679F0">
              <w:rPr>
                <w:b/>
                <w:bCs/>
                <w:color w:val="auto"/>
                <w:u w:val="single"/>
                <w:lang w:val="ro-RO"/>
              </w:rPr>
              <w:t>sur</w:t>
            </w:r>
            <w:r>
              <w:rPr>
                <w:b/>
                <w:bCs/>
                <w:color w:val="auto"/>
                <w:u w:val="single"/>
                <w:lang w:val="ro-RO"/>
              </w:rPr>
              <w:t>ă</w:t>
            </w:r>
            <w:r w:rsidRPr="00C679F0">
              <w:rPr>
                <w:b/>
                <w:bCs/>
                <w:color w:val="auto"/>
                <w:u w:val="single"/>
                <w:lang w:val="ro-RO"/>
              </w:rPr>
              <w:t xml:space="preserve"> și control (AMC) și a organelor de ac</w:t>
            </w:r>
            <w:r>
              <w:rPr>
                <w:b/>
                <w:bCs/>
                <w:color w:val="auto"/>
                <w:u w:val="single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u w:val="single"/>
                <w:lang w:val="ro-RO"/>
              </w:rPr>
              <w:t>ionare și închidere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A: </w:t>
            </w:r>
            <w:r w:rsidRPr="00C679F0">
              <w:rPr>
                <w:color w:val="auto"/>
                <w:lang w:val="ro-RO"/>
              </w:rPr>
              <w:t>Citirea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lastRenderedPageBreak/>
              <w:t xml:space="preserve">Sarcina 9. B: </w:t>
            </w:r>
            <w:r w:rsidRPr="00C679F0">
              <w:rPr>
                <w:bCs/>
                <w:color w:val="auto"/>
                <w:lang w:val="ro-RO"/>
              </w:rPr>
              <w:t>Studierea</w:t>
            </w:r>
            <w:r w:rsidRPr="00C679F0">
              <w:rPr>
                <w:color w:val="auto"/>
                <w:lang w:val="ro-RO"/>
              </w:rPr>
              <w:t xml:space="preserve"> modului de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ionare,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control a aparatelor de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ionare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C: </w:t>
            </w:r>
            <w:r w:rsidRPr="00C679F0">
              <w:rPr>
                <w:color w:val="auto"/>
                <w:lang w:val="ro-RO"/>
              </w:rPr>
              <w:t>Consultarea și solu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neîn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elegerilor de proiect cu superiorul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D: </w:t>
            </w:r>
            <w:r w:rsidRPr="00C679F0">
              <w:rPr>
                <w:color w:val="auto"/>
                <w:lang w:val="ro-RO"/>
              </w:rPr>
              <w:t>Identificarea locului de montaj al AMC în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conform proiectului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E: </w:t>
            </w:r>
            <w:r w:rsidRPr="00C679F0">
              <w:rPr>
                <w:color w:val="auto"/>
                <w:lang w:val="ro-RO"/>
              </w:rPr>
              <w:t>Montarea AMC (termostate, regulatoare, hidrografe etc.) și a organelor de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ionare </w:t>
            </w:r>
          </w:p>
          <w:p w:rsidR="007D0612" w:rsidRPr="00C679F0" w:rsidRDefault="007D0612" w:rsidP="00D92E81">
            <w:pPr>
              <w:pStyle w:val="Default"/>
              <w:tabs>
                <w:tab w:val="left" w:pos="377"/>
              </w:tabs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9.f: </w:t>
            </w:r>
            <w:r w:rsidRPr="00C679F0">
              <w:rPr>
                <w:color w:val="auto"/>
                <w:lang w:val="ro-RO"/>
              </w:rPr>
              <w:t>Respectarea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tehnice la executarea montajului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G: </w:t>
            </w:r>
            <w:r w:rsidRPr="00C679F0">
              <w:rPr>
                <w:color w:val="auto"/>
                <w:lang w:val="ro-RO"/>
              </w:rPr>
              <w:t>Coordonarea 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cu membrii echipei de electricitate și automatizare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H: </w:t>
            </w:r>
            <w:r w:rsidRPr="00C679F0">
              <w:rPr>
                <w:color w:val="auto"/>
                <w:lang w:val="ro-RO"/>
              </w:rPr>
              <w:t xml:space="preserve">Punerea </w:t>
            </w:r>
            <w:r>
              <w:rPr>
                <w:color w:val="auto"/>
                <w:lang w:val="ro-RO"/>
              </w:rPr>
              <w:t>î</w:t>
            </w:r>
            <w:r w:rsidRPr="00C679F0">
              <w:rPr>
                <w:color w:val="auto"/>
                <w:lang w:val="ro-RO"/>
              </w:rPr>
              <w:t>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iune a utilajului prin coordonare cu to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 instalatorii implica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 la realizarea sarcinii respective.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24. Identifică modul de montare a AMC, organelor de acționare și închidere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</w:t>
            </w:r>
            <w:r w:rsidRPr="00C679F0">
              <w:rPr>
                <w:bCs/>
                <w:lang w:val="ro-RO"/>
              </w:rPr>
              <w:t xml:space="preserve">1.f; 1.j; 5.c; 5.d; 5.e; </w:t>
            </w:r>
            <w:r w:rsidRPr="00C679F0">
              <w:rPr>
                <w:lang w:val="ro-RO"/>
              </w:rPr>
              <w:t xml:space="preserve">9.a; 9.b; 9.c)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24.1. Analizează cu atenție detaliile de execuție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24.2. Apreciază rapid modul de funcționare, măsură și control a aparatelor de acționare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24.3. Soluționează prompt neînțelegerile de proiect cu superiorul/membrii echipei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rFonts w:eastAsia="TimesNewRomanPSMT"/>
                <w:lang w:val="ro-RO"/>
              </w:rPr>
            </w:pPr>
            <w:r w:rsidRPr="00C679F0">
              <w:rPr>
                <w:bCs/>
                <w:lang w:val="ro-RO"/>
              </w:rPr>
              <w:t xml:space="preserve">24.4. </w:t>
            </w:r>
            <w:r w:rsidRPr="00C679F0">
              <w:rPr>
                <w:color w:val="auto"/>
                <w:lang w:val="ro-RO"/>
              </w:rPr>
              <w:t>Identific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cu precizie locul de montaj al aparatelor de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control conform proiectului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ie.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 xml:space="preserve">25.  Montează aparatele de măsură și control 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(9.d; 9.e; 9.f; 9.g; 9.h;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pStyle w:val="Default"/>
              <w:tabs>
                <w:tab w:val="left" w:pos="377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25.1. Instaleaz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aparatele de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control cu respectarea strict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tehnice și proiectului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25.2. Coordoneaz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iunile de montarea a aparatelor de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control cu membrii altor echipe implicate în procesul de lucru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25</w:t>
            </w:r>
            <w:r w:rsidRPr="00C679F0">
              <w:rPr>
                <w:bCs/>
                <w:lang w:val="ro-RO"/>
              </w:rPr>
              <w:t xml:space="preserve">.3. Asamblează cu atenție </w:t>
            </w:r>
            <w:r w:rsidRPr="00C679F0">
              <w:rPr>
                <w:color w:val="auto"/>
                <w:lang w:val="ro-RO"/>
              </w:rPr>
              <w:t xml:space="preserve"> termostatele, regulatoarele, hidrografele și organele de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 conform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produc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torului și proiectului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bCs/>
                <w:lang w:val="ro-RO"/>
              </w:rPr>
            </w:pPr>
            <w:r w:rsidRPr="00C679F0">
              <w:rPr>
                <w:color w:val="auto"/>
                <w:lang w:val="ro-RO"/>
              </w:rPr>
              <w:t>25</w:t>
            </w:r>
            <w:r w:rsidRPr="00C679F0">
              <w:rPr>
                <w:bCs/>
                <w:lang w:val="ro-RO"/>
              </w:rPr>
              <w:t xml:space="preserve">.4. Verifică cu atenție calitatea lucrării de montare fără conexiune la curentul electric 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25</w:t>
            </w:r>
            <w:r w:rsidRPr="00C679F0">
              <w:rPr>
                <w:bCs/>
                <w:lang w:val="ro-RO"/>
              </w:rPr>
              <w:t xml:space="preserve">.5. Conectează cu acuratețe </w:t>
            </w:r>
            <w:r w:rsidRPr="00C679F0">
              <w:rPr>
                <w:color w:val="auto"/>
                <w:lang w:val="ro-RO"/>
              </w:rPr>
              <w:t>utilajul prin coordonare cu to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 instalatorii implica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 la realizarea sarcinii respective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rFonts w:eastAsia="TimesNewRomanPSMT"/>
                <w:lang w:val="ro-RO"/>
              </w:rPr>
            </w:pP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color w:val="auto"/>
                <w:lang w:val="ro-RO"/>
              </w:rPr>
              <w:t>ț</w:t>
            </w:r>
            <w:r w:rsidRPr="00C679F0">
              <w:rPr>
                <w:b/>
                <w:color w:val="auto"/>
                <w:lang w:val="ro-RO"/>
              </w:rPr>
              <w:t>ia 10.1</w:t>
            </w:r>
          </w:p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Exploatarea și reglarea echipamentelor și aparatelor de  ventilare și climatizare</w:t>
            </w:r>
          </w:p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 a: </w:t>
            </w:r>
            <w:r w:rsidRPr="00C679F0">
              <w:rPr>
                <w:lang w:val="ro-RO" w:eastAsia="en-US"/>
              </w:rPr>
              <w:t>Verificarea canalelor de aer, camera de aer, bazinele și camera de umidificare, separatoarele de pic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turi, filtrul de praf și bateriile de înc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lzire/r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cire etc.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 b: </w:t>
            </w:r>
            <w:r w:rsidRPr="00C679F0">
              <w:rPr>
                <w:lang w:val="ro-RO" w:eastAsia="en-US"/>
              </w:rPr>
              <w:t>Verificarea  mecanismelor de ac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ionare și dispozitivelor de reglare manual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și automat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, 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elor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lastRenderedPageBreak/>
              <w:t xml:space="preserve">Sarcina 10. c: </w:t>
            </w:r>
            <w:r w:rsidRPr="00C679F0">
              <w:rPr>
                <w:lang w:val="ro-RO" w:eastAsia="en-US"/>
              </w:rPr>
              <w:t>Verificarea etanșeit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ilor tuturor racordurilor, conductelor și aparatelor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10.d: </w:t>
            </w:r>
            <w:r w:rsidRPr="00C679F0">
              <w:rPr>
                <w:lang w:val="ro-RO" w:eastAsia="en-US"/>
              </w:rPr>
              <w:t>Reglarea  echipamentelor/aparatelor în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 de necesit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ile tehnologice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lang w:val="ro-RO" w:eastAsia="en-US"/>
              </w:rPr>
              <w:t xml:space="preserve"> </w:t>
            </w:r>
            <w:r w:rsidRPr="00C679F0">
              <w:rPr>
                <w:b/>
                <w:bCs/>
                <w:lang w:val="ro-RO"/>
              </w:rPr>
              <w:t xml:space="preserve">Sarcina 10. e: </w:t>
            </w:r>
            <w:r w:rsidRPr="00C679F0">
              <w:rPr>
                <w:lang w:val="ro-RO" w:eastAsia="en-US"/>
              </w:rPr>
              <w:t>Respectarea toleran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elor admisibile, în vederea unei execu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 xml:space="preserve">ii </w:t>
            </w:r>
            <w:proofErr w:type="spellStart"/>
            <w:r w:rsidRPr="00C679F0">
              <w:rPr>
                <w:lang w:val="ro-RO" w:eastAsia="en-US"/>
              </w:rPr>
              <w:t>cît</w:t>
            </w:r>
            <w:proofErr w:type="spellEnd"/>
            <w:r w:rsidRPr="00C679F0">
              <w:rPr>
                <w:lang w:val="ro-RO" w:eastAsia="en-US"/>
              </w:rPr>
              <w:t xml:space="preserve"> mai corecte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 f: </w:t>
            </w:r>
            <w:r w:rsidRPr="00C679F0">
              <w:rPr>
                <w:lang w:val="ro-RO" w:eastAsia="en-US"/>
              </w:rPr>
              <w:t>Verificarea modului de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ionare a aparatelor și echipamentelor instalate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 g: </w:t>
            </w:r>
            <w:r w:rsidRPr="00C679F0">
              <w:rPr>
                <w:lang w:val="ro-RO" w:eastAsia="en-US"/>
              </w:rPr>
              <w:t>Informarea superiorilor în cazul nefunc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rii aparatelor/echipamentelor sau a utilajelor la parametrii ceru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</w:t>
            </w:r>
          </w:p>
          <w:p w:rsidR="007D0612" w:rsidRPr="00C679F0" w:rsidRDefault="007D0612" w:rsidP="00D92E81">
            <w:pPr>
              <w:pStyle w:val="Default"/>
              <w:ind w:left="142"/>
              <w:rPr>
                <w:b/>
                <w:color w:val="auto"/>
                <w:lang w:val="ro-RO"/>
              </w:rPr>
            </w:pPr>
            <w:r w:rsidRPr="00C679F0">
              <w:rPr>
                <w:lang w:val="ro-RO"/>
              </w:rPr>
              <w:t xml:space="preserve">   </w:t>
            </w:r>
            <w:r w:rsidRPr="00C679F0">
              <w:rPr>
                <w:b/>
                <w:bCs/>
                <w:color w:val="auto"/>
                <w:lang w:val="ro-RO"/>
              </w:rPr>
              <w:t xml:space="preserve">Sarcina </w:t>
            </w:r>
            <w:r w:rsidRPr="00C679F0">
              <w:rPr>
                <w:b/>
                <w:bCs/>
                <w:lang w:val="ro-RO"/>
              </w:rPr>
              <w:t>10</w:t>
            </w:r>
            <w:r w:rsidRPr="00C679F0">
              <w:rPr>
                <w:b/>
                <w:bCs/>
                <w:color w:val="auto"/>
                <w:lang w:val="ro-RO"/>
              </w:rPr>
              <w:t xml:space="preserve">. h: </w:t>
            </w:r>
            <w:r w:rsidRPr="00C679F0">
              <w:rPr>
                <w:lang w:val="ro-RO"/>
              </w:rPr>
              <w:t xml:space="preserve">Efectuarea remedierilor necesare, în </w:t>
            </w:r>
            <w:proofErr w:type="spellStart"/>
            <w:r w:rsidRPr="00C679F0">
              <w:rPr>
                <w:lang w:val="ro-RO"/>
              </w:rPr>
              <w:t>funcţie</w:t>
            </w:r>
            <w:proofErr w:type="spellEnd"/>
            <w:r w:rsidRPr="00C679F0">
              <w:rPr>
                <w:lang w:val="ro-RO"/>
              </w:rPr>
              <w:t xml:space="preserve"> de </w:t>
            </w:r>
            <w:proofErr w:type="spellStart"/>
            <w:r w:rsidRPr="00C679F0">
              <w:rPr>
                <w:lang w:val="ro-RO"/>
              </w:rPr>
              <w:t>neconformităţile</w:t>
            </w:r>
            <w:proofErr w:type="spellEnd"/>
            <w:r w:rsidRPr="00C679F0">
              <w:rPr>
                <w:lang w:val="ro-RO"/>
              </w:rPr>
              <w:t xml:space="preserve"> constatate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26.  Verifică funcționalitatea </w:t>
            </w:r>
            <w:r w:rsidRPr="00C679F0">
              <w:rPr>
                <w:b/>
                <w:color w:val="auto"/>
                <w:lang w:val="ro-RO"/>
              </w:rPr>
              <w:t>echipamentelor și aparatelor de ventilare și climatizare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color w:val="auto"/>
                <w:lang w:val="ro-RO"/>
              </w:rPr>
              <w:t>(10.a; 10.b; 10.c; 10.d; 10.e; 10.f; 10.g; 10.h;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26.1. Apreciaz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responsabilitate func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ionalitatea </w:t>
            </w:r>
            <w:r w:rsidRPr="00C679F0">
              <w:rPr>
                <w:lang w:val="ro-RO" w:eastAsia="en-US"/>
              </w:rPr>
              <w:t>canalelor de aer, camera de aer, bazinele și camera de umidificare, separatoarele de pic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turi, filtrul de praf și bateriile de înc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lzire/r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cire etc.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26.2. </w:t>
            </w:r>
            <w:r w:rsidRPr="00C679F0">
              <w:rPr>
                <w:color w:val="000000"/>
                <w:lang w:val="ro-RO"/>
              </w:rPr>
              <w:t>Adaptează parametrii tehnologici la condi</w:t>
            </w:r>
            <w:r>
              <w:rPr>
                <w:color w:val="000000"/>
                <w:lang w:val="ro-RO"/>
              </w:rPr>
              <w:t>ț</w:t>
            </w:r>
            <w:r w:rsidRPr="00C679F0">
              <w:rPr>
                <w:color w:val="000000"/>
                <w:lang w:val="ro-RO"/>
              </w:rPr>
              <w:t>iile de exploatare a echipamentelor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26.3. Controleaz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aten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ie, </w:t>
            </w:r>
            <w:r w:rsidRPr="00C679F0">
              <w:rPr>
                <w:lang w:val="ro-RO" w:eastAsia="en-US"/>
              </w:rPr>
              <w:t>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elor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ionale mecanismele de ac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ionare și dispozitivele de reglare manual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și automat</w:t>
            </w:r>
            <w:r>
              <w:rPr>
                <w:lang w:val="ro-RO" w:eastAsia="en-US"/>
              </w:rPr>
              <w:t>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26</w:t>
            </w:r>
            <w:r w:rsidRPr="00C679F0">
              <w:rPr>
                <w:lang w:val="ro-RO" w:eastAsia="en-US"/>
              </w:rPr>
              <w:t>.4. Verific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cu ajutorul aparatelor speciale etanșeit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ile tuturor racordurilor, conductelor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26</w:t>
            </w:r>
            <w:r w:rsidRPr="00C679F0">
              <w:rPr>
                <w:lang w:val="ro-RO" w:eastAsia="en-US"/>
              </w:rPr>
              <w:t>.5</w:t>
            </w:r>
            <w:r w:rsidRPr="00C679F0">
              <w:rPr>
                <w:rFonts w:eastAsia="TimesNewRomanPSMT"/>
                <w:lang w:val="ro-RO" w:eastAsia="en-US"/>
              </w:rPr>
              <w:t>. Reglementeaz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aten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regimul de func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ionare a </w:t>
            </w:r>
            <w:r w:rsidRPr="00C679F0">
              <w:rPr>
                <w:lang w:val="ro-RO"/>
              </w:rPr>
              <w:t>aparatele de ventilare și climatizare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lastRenderedPageBreak/>
              <w:t>26.6. Execut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corect și cu responsabilitate toate prescrip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iile produc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torului și proiectului de execu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26.7. </w:t>
            </w:r>
            <w:r w:rsidRPr="00C679F0">
              <w:rPr>
                <w:lang w:val="ro-RO" w:eastAsia="en-US"/>
              </w:rPr>
              <w:t>Informeaz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</w:t>
            </w:r>
            <w:proofErr w:type="spellStart"/>
            <w:r w:rsidRPr="00C679F0">
              <w:rPr>
                <w:lang w:val="ro-RO" w:eastAsia="en-US"/>
              </w:rPr>
              <w:t>promt</w:t>
            </w:r>
            <w:proofErr w:type="spellEnd"/>
            <w:r w:rsidRPr="00C679F0">
              <w:rPr>
                <w:lang w:val="ro-RO" w:eastAsia="en-US"/>
              </w:rPr>
              <w:t xml:space="preserve"> superiorii/persoana responsabil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în cazul unor deficien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 sau nefunc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rii aparatelor/echipamentelor sau a utilajelor la parametrii ceru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26.8. Înl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tur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conștiincios defec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iunile în limita competen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elor, în corespundere cu cerin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ele tehnice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26.9. </w:t>
            </w:r>
            <w:r w:rsidRPr="00C679F0">
              <w:rPr>
                <w:bCs/>
                <w:lang w:val="ro-RO"/>
              </w:rPr>
              <w:t>Remediaz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 operativ, împreun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echipa de lucru,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/>
              <w:rPr>
                <w:lang w:val="ro-RO" w:eastAsia="en-US"/>
              </w:rPr>
            </w:pPr>
            <w:r w:rsidRPr="00C679F0">
              <w:rPr>
                <w:bCs/>
                <w:lang w:val="ro-RO"/>
              </w:rPr>
              <w:t>eventualele neconformit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 constatate.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</w:p>
        </w:tc>
      </w:tr>
      <w:tr w:rsidR="007D0612" w:rsidRPr="00C679F0" w:rsidTr="00D92E81">
        <w:trPr>
          <w:trHeight w:val="152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color w:val="auto"/>
                <w:lang w:val="ro-RO"/>
              </w:rPr>
              <w:t>ț</w:t>
            </w:r>
            <w:r w:rsidRPr="00C679F0">
              <w:rPr>
                <w:b/>
                <w:color w:val="auto"/>
                <w:lang w:val="ro-RO"/>
              </w:rPr>
              <w:t>ia 11.1</w:t>
            </w:r>
          </w:p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Exploatarea și între</w:t>
            </w:r>
            <w:r>
              <w:rPr>
                <w:b/>
                <w:color w:val="auto"/>
                <w:u w:val="single"/>
                <w:lang w:val="ro-RO"/>
              </w:rPr>
              <w:t>ț</w:t>
            </w:r>
            <w:r w:rsidRPr="00C679F0">
              <w:rPr>
                <w:b/>
                <w:color w:val="auto"/>
                <w:u w:val="single"/>
                <w:lang w:val="ro-RO"/>
              </w:rPr>
              <w:t>inerea echipamentelor și aparatelor de ventilare și climatizare</w:t>
            </w:r>
          </w:p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a: </w:t>
            </w:r>
            <w:r w:rsidRPr="00C679F0">
              <w:rPr>
                <w:lang w:val="ro-RO"/>
              </w:rPr>
              <w:t xml:space="preserve">Realizarea a </w:t>
            </w:r>
            <w:r w:rsidRPr="00C679F0">
              <w:rPr>
                <w:lang w:val="ro-RO" w:eastAsia="en-US"/>
              </w:rPr>
              <w:t>reviziei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iei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lang w:val="ro-RO" w:eastAsia="en-US"/>
              </w:rPr>
              <w:t>conform instruc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iunilor de exploatare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b: </w:t>
            </w:r>
            <w:r w:rsidRPr="00C679F0">
              <w:rPr>
                <w:lang w:val="ro-RO"/>
              </w:rPr>
              <w:t>Examinarea elementelor,</w:t>
            </w:r>
            <w:r w:rsidRPr="00C679F0">
              <w:rPr>
                <w:lang w:val="ro-RO" w:eastAsia="en-US"/>
              </w:rPr>
              <w:t xml:space="preserve"> în special cele în </w:t>
            </w:r>
            <w:proofErr w:type="spellStart"/>
            <w:r w:rsidRPr="00C679F0">
              <w:rPr>
                <w:lang w:val="ro-RO" w:eastAsia="en-US"/>
              </w:rPr>
              <w:t>mișcare,expuse</w:t>
            </w:r>
            <w:proofErr w:type="spellEnd"/>
            <w:r w:rsidRPr="00C679F0">
              <w:rPr>
                <w:lang w:val="ro-RO" w:eastAsia="en-US"/>
              </w:rPr>
              <w:t xml:space="preserve"> la vibra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ie, șocuri și coroziune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c: </w:t>
            </w:r>
            <w:r w:rsidRPr="00C679F0">
              <w:rPr>
                <w:lang w:val="ro-RO" w:eastAsia="en-US"/>
              </w:rPr>
              <w:t>Verificarea îmbin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rilor, rigidit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ii ancorelor și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ionalitatea elementelor de amortizare a vibra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iilor și zgomotelor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lastRenderedPageBreak/>
              <w:t xml:space="preserve">Sarcina 11. d: </w:t>
            </w:r>
            <w:r w:rsidRPr="00C679F0">
              <w:rPr>
                <w:lang w:val="ro-RO" w:eastAsia="en-US"/>
              </w:rPr>
              <w:t>Constatarea defec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iunilor  și deterior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rilor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11. e: </w:t>
            </w:r>
            <w:r w:rsidRPr="00C679F0">
              <w:rPr>
                <w:lang w:val="ro-RO"/>
              </w:rPr>
              <w:t>Executarea repara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curente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f: </w:t>
            </w:r>
            <w:r w:rsidRPr="00C679F0">
              <w:rPr>
                <w:lang w:val="ro-RO" w:eastAsia="en-US"/>
              </w:rPr>
              <w:t>Înl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turarea defec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iunilor ap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rute în timpul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rii, 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ei sale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g: </w:t>
            </w:r>
            <w:r w:rsidRPr="00C679F0">
              <w:rPr>
                <w:lang w:val="ro-RO" w:eastAsia="en-US"/>
              </w:rPr>
              <w:t>Înlocuirea pieselor defecte, 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ei sale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h: </w:t>
            </w:r>
            <w:r w:rsidRPr="00C679F0">
              <w:rPr>
                <w:lang w:val="ro-RO"/>
              </w:rPr>
              <w:t>Cur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irea instala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conform 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ii tehnice </w:t>
            </w:r>
            <w:r w:rsidRPr="00C679F0">
              <w:rPr>
                <w:lang w:val="ro-RO" w:eastAsia="en-US"/>
              </w:rPr>
              <w:t>sau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11. i: </w:t>
            </w:r>
            <w:r w:rsidRPr="00C679F0">
              <w:rPr>
                <w:lang w:val="ro-RO"/>
              </w:rPr>
              <w:t xml:space="preserve">Executarea  </w:t>
            </w:r>
            <w:r w:rsidRPr="00C679F0">
              <w:rPr>
                <w:lang w:val="ro-RO" w:eastAsia="en-US"/>
              </w:rPr>
              <w:t>lucr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rilor de protec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 a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 xml:space="preserve">iei împotriva coroziunii prin acoperire cu </w:t>
            </w:r>
            <w:r w:rsidRPr="00C679F0">
              <w:rPr>
                <w:lang w:val="ro-RO"/>
              </w:rPr>
              <w:t>vopsea anticoroziv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j: </w:t>
            </w:r>
            <w:r w:rsidRPr="00C679F0">
              <w:rPr>
                <w:lang w:val="ro-RO" w:eastAsia="en-US"/>
              </w:rPr>
              <w:t>Executarea opera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iilor prev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zute în instruc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iunile de exploatare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k: </w:t>
            </w:r>
            <w:r w:rsidRPr="00C679F0">
              <w:rPr>
                <w:lang w:val="ro-RO" w:eastAsia="en-US"/>
              </w:rPr>
              <w:t>Înlocuirea elementelor supuse uzurii sau degrad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rilor previzibile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l: </w:t>
            </w:r>
            <w:r w:rsidRPr="00C679F0">
              <w:rPr>
                <w:lang w:val="ro-RO" w:eastAsia="en-US"/>
              </w:rPr>
              <w:t>Înlocuirea elementelor principale ale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iei (utilaje, 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 ale tubulaturii)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cerin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 tehnologice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11. m: </w:t>
            </w:r>
            <w:r w:rsidRPr="00C679F0">
              <w:rPr>
                <w:lang w:val="ro-RO"/>
              </w:rPr>
              <w:t xml:space="preserve"> Executarea repara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capitale</w:t>
            </w:r>
          </w:p>
          <w:p w:rsidR="007D0612" w:rsidRPr="00C679F0" w:rsidRDefault="007D0612" w:rsidP="00D92E81">
            <w:pPr>
              <w:pStyle w:val="Default"/>
              <w:spacing w:after="120"/>
              <w:ind w:left="142"/>
              <w:rPr>
                <w:b/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11. n: </w:t>
            </w:r>
            <w:r w:rsidRPr="00C679F0">
              <w:rPr>
                <w:lang w:val="ro-RO"/>
              </w:rPr>
              <w:t>Executarea probelor și reglajelor la punerea în operă a instalațiilor și aparatelor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27. Verifică periodic </w:t>
            </w:r>
            <w:r w:rsidRPr="00C679F0">
              <w:rPr>
                <w:b/>
                <w:color w:val="auto"/>
                <w:lang w:val="ro-RO"/>
              </w:rPr>
              <w:t>echipamentele și aparatele de ventilare și climatizare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(11.a; 11.b; 11.c, 11.d;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27.1. Asigur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responsabilitate revizuirea periodic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 instala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iilor conform instruc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iunilor de exploatare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27.2. Cerceteaz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aten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elementele componente supuse mișc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rii, vibra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iei, șocurilor sau coroziunii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27.3. </w:t>
            </w:r>
            <w:r w:rsidRPr="00C679F0">
              <w:rPr>
                <w:bCs/>
                <w:lang w:val="ro-RO"/>
              </w:rPr>
              <w:t>Apreciaz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corect influen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a parametrilor externi asupra parametrilor tehnologici prin cercetarea atent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a </w:t>
            </w:r>
            <w:r w:rsidRPr="00C679F0">
              <w:rPr>
                <w:lang w:val="ro-RO"/>
              </w:rPr>
              <w:t>echipamentele și aparatele de ventilare și climatizare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27</w:t>
            </w:r>
            <w:r w:rsidRPr="00C679F0">
              <w:rPr>
                <w:lang w:val="ro-RO"/>
              </w:rPr>
              <w:t>.4.</w:t>
            </w:r>
            <w:r w:rsidRPr="00C679F0">
              <w:rPr>
                <w:rFonts w:eastAsia="TimesNewRomanPSMT"/>
                <w:lang w:val="ro-RO" w:eastAsia="en-US"/>
              </w:rPr>
              <w:t xml:space="preserve"> Controleaz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periodic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>echipamentele și aparatele de ventilare și climatizare</w:t>
            </w:r>
            <w:r w:rsidRPr="00C679F0">
              <w:rPr>
                <w:bCs/>
                <w:lang w:val="ro-RO"/>
              </w:rPr>
              <w:t xml:space="preserve"> din punct de vedere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ional și constructiv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27</w:t>
            </w:r>
            <w:r w:rsidRPr="00C679F0">
              <w:rPr>
                <w:bCs/>
                <w:lang w:val="ro-RO"/>
              </w:rPr>
              <w:t>.5.  Supravegheaz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permanent starea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ional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a </w:t>
            </w:r>
            <w:r w:rsidRPr="00C679F0">
              <w:rPr>
                <w:lang w:val="ro-RO" w:eastAsia="en-US"/>
              </w:rPr>
              <w:t>îmbin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rilor, rigidit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ii ancorelor și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ionalitatea elementelor de amortizare a vibra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iilor și zgomotelor.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28. Execută lucrări de reparație curentă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(11.d; 11.e; 11.f; 11.g; 11.h;)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28.1. </w:t>
            </w:r>
            <w:r w:rsidRPr="00C679F0">
              <w:rPr>
                <w:bCs/>
                <w:lang w:val="ro-RO"/>
              </w:rPr>
              <w:t>Identific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corect și în timp util defec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iunile și deterior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rile  echipamentelor, aparatelor de ventilare și climatizare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lastRenderedPageBreak/>
              <w:t>28.</w:t>
            </w:r>
            <w:r w:rsidRPr="00C679F0">
              <w:rPr>
                <w:bCs/>
                <w:lang w:val="ro-RO"/>
              </w:rPr>
              <w:t xml:space="preserve">2. </w:t>
            </w:r>
            <w:r w:rsidRPr="00C679F0">
              <w:rPr>
                <w:lang w:val="ro-RO" w:eastAsia="en-US"/>
              </w:rPr>
              <w:t>Înl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tur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cu responsabilitate, în limita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ei sale, defec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iunile constatate/ap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rute în timpul exploat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rii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28</w:t>
            </w:r>
            <w:r w:rsidRPr="00C679F0">
              <w:rPr>
                <w:lang w:val="ro-RO" w:eastAsia="en-US"/>
              </w:rPr>
              <w:t>.3. Substituie cu aten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 piesele defecte, 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ei sale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28</w:t>
            </w:r>
            <w:r w:rsidRPr="00C679F0">
              <w:rPr>
                <w:lang w:val="ro-RO" w:eastAsia="en-US"/>
              </w:rPr>
              <w:t xml:space="preserve">.4. </w:t>
            </w:r>
            <w:r w:rsidRPr="00C679F0">
              <w:rPr>
                <w:bCs/>
                <w:lang w:val="ro-RO"/>
              </w:rPr>
              <w:t>Estimeaz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</w:t>
            </w:r>
            <w:proofErr w:type="spellStart"/>
            <w:r w:rsidRPr="00C679F0">
              <w:rPr>
                <w:bCs/>
                <w:lang w:val="ro-RO"/>
              </w:rPr>
              <w:t>discern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mînt</w:t>
            </w:r>
            <w:proofErr w:type="spellEnd"/>
            <w:r w:rsidRPr="00C679F0">
              <w:rPr>
                <w:bCs/>
                <w:lang w:val="ro-RO"/>
              </w:rPr>
              <w:t xml:space="preserve"> gradul de deteriorare al pieselor defecte, în vederea aprecierii cauzelor de defec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 xml:space="preserve">iune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28</w:t>
            </w:r>
            <w:r w:rsidRPr="00C679F0">
              <w:rPr>
                <w:bCs/>
                <w:lang w:val="ro-RO"/>
              </w:rPr>
              <w:t>.5. Asigur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</w:t>
            </w:r>
            <w:r w:rsidRPr="00C679F0">
              <w:rPr>
                <w:lang w:val="ro-RO"/>
              </w:rPr>
              <w:t>ur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irea periodic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instala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conform 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ii tehnice </w:t>
            </w:r>
            <w:r w:rsidRPr="00C679F0">
              <w:rPr>
                <w:lang w:val="ro-RO" w:eastAsia="en-US"/>
              </w:rPr>
              <w:t>sau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necesitate 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28</w:t>
            </w:r>
            <w:r w:rsidRPr="00C679F0">
              <w:rPr>
                <w:lang w:val="ro-RO" w:eastAsia="en-US"/>
              </w:rPr>
              <w:t>.6.</w:t>
            </w:r>
            <w:r w:rsidRPr="00C679F0">
              <w:rPr>
                <w:lang w:val="ro-RO"/>
              </w:rPr>
              <w:t xml:space="preserve"> Remediaz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n</w:t>
            </w:r>
            <w:r w:rsidRPr="00C679F0">
              <w:rPr>
                <w:bCs/>
                <w:lang w:val="ro-RO"/>
              </w:rPr>
              <w:t>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ile cu spirit de 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spundere și operativitate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 xml:space="preserve">29. Execută reparații capitale 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 xml:space="preserve">(11.g; 11.f; 11.h;.11.i; 11.j, 11.k; 11.m; 11.n;)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29.1.</w:t>
            </w:r>
            <w:r w:rsidRPr="00C679F0">
              <w:rPr>
                <w:bCs/>
                <w:lang w:val="ro-RO"/>
              </w:rPr>
              <w:t xml:space="preserve"> Asigur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periodic, </w:t>
            </w:r>
            <w:proofErr w:type="spellStart"/>
            <w:r w:rsidRPr="00C679F0">
              <w:rPr>
                <w:bCs/>
                <w:lang w:val="ro-RO"/>
              </w:rPr>
              <w:t>utilizînd</w:t>
            </w:r>
            <w:proofErr w:type="spellEnd"/>
            <w:r w:rsidRPr="00C679F0">
              <w:rPr>
                <w:bCs/>
                <w:lang w:val="ro-RO"/>
              </w:rPr>
              <w:t xml:space="preserve"> aparatele/utilajele adecvate, revizia echipamentelor, utilajelor, aparatelor de ventilare și climatizare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29.</w:t>
            </w:r>
            <w:r w:rsidRPr="00C679F0">
              <w:rPr>
                <w:bCs/>
                <w:lang w:val="ro-RO"/>
              </w:rPr>
              <w:t xml:space="preserve">2. </w:t>
            </w:r>
            <w:r w:rsidRPr="00C679F0">
              <w:rPr>
                <w:lang w:val="ro-RO"/>
              </w:rPr>
              <w:t>Cerceteaz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aten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elementele supuse uzurii sau degrad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previzibile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</w:t>
            </w:r>
            <w:r w:rsidRPr="00C679F0">
              <w:rPr>
                <w:lang w:val="ro-RO"/>
              </w:rPr>
              <w:t>.3. Substituie cu acurate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e </w:t>
            </w:r>
            <w:r w:rsidRPr="00C679F0">
              <w:rPr>
                <w:lang w:val="ro-RO" w:eastAsia="en-US"/>
              </w:rPr>
              <w:t>elementele principale ale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iei (utilaje, 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 ale tubulaturii)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necesitate/cerin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 tehnologice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29.4. Aplic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, dup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caz, </w:t>
            </w:r>
            <w:r w:rsidRPr="00C679F0">
              <w:rPr>
                <w:lang w:val="ro-RO" w:eastAsia="en-US"/>
              </w:rPr>
              <w:t>materiale specif</w:t>
            </w:r>
            <w:r w:rsidRPr="00C679F0">
              <w:rPr>
                <w:lang w:val="ro-RO"/>
              </w:rPr>
              <w:t>ice/vopsea anticoroziv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/>
              <w:rPr>
                <w:lang w:val="ro-RO" w:eastAsia="en-US"/>
              </w:rPr>
            </w:pPr>
            <w:r w:rsidRPr="00C679F0">
              <w:rPr>
                <w:lang w:val="ro-RO"/>
              </w:rPr>
              <w:t>pentru</w:t>
            </w:r>
            <w:r w:rsidRPr="00C679F0">
              <w:rPr>
                <w:lang w:val="ro-RO" w:eastAsia="en-US"/>
              </w:rPr>
              <w:t xml:space="preserve"> protec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ia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iei de ventilare și climatizare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</w:t>
            </w:r>
            <w:r w:rsidRPr="00C679F0">
              <w:rPr>
                <w:lang w:val="ro-RO" w:eastAsia="en-US"/>
              </w:rPr>
              <w:t>.5. Realizeaz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cu </w:t>
            </w:r>
            <w:proofErr w:type="spellStart"/>
            <w:r w:rsidRPr="00C679F0">
              <w:rPr>
                <w:lang w:val="ro-RO" w:eastAsia="en-US"/>
              </w:rPr>
              <w:t>discern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mînt</w:t>
            </w:r>
            <w:proofErr w:type="spellEnd"/>
            <w:r w:rsidRPr="00C679F0">
              <w:rPr>
                <w:lang w:val="ro-RO" w:eastAsia="en-US"/>
              </w:rPr>
              <w:t xml:space="preserve"> opera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ii specifice prev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zute în instruc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iunile de exploatare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29</w:t>
            </w:r>
            <w:r w:rsidRPr="00C679F0">
              <w:rPr>
                <w:lang w:val="ro-RO"/>
              </w:rPr>
              <w:t xml:space="preserve">.6. </w:t>
            </w:r>
            <w:r w:rsidRPr="00C679F0">
              <w:rPr>
                <w:lang w:val="ro-RO" w:eastAsia="en-US"/>
              </w:rPr>
              <w:t>Exercit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cu aten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 xml:space="preserve">ie </w:t>
            </w:r>
            <w:r w:rsidRPr="00C679F0">
              <w:rPr>
                <w:lang w:val="ro-RO"/>
              </w:rPr>
              <w:t>probarea și reglarea utilajelor de ventilare și climatizare, similar cu cele efectuate la punerea în oper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instala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și aparatelor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29</w:t>
            </w:r>
            <w:r w:rsidRPr="00C679F0">
              <w:rPr>
                <w:lang w:val="ro-RO" w:eastAsia="en-US"/>
              </w:rPr>
              <w:t>.7. Verific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ionalitatea aparatelor de condi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ionare și climatizare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interven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</w:tcPr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Atribu</w:t>
            </w:r>
            <w:r>
              <w:rPr>
                <w:b/>
                <w:bCs/>
                <w:color w:val="auto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lang w:val="ro-RO"/>
              </w:rPr>
              <w:t>ia 12.01.</w:t>
            </w:r>
          </w:p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bCs/>
                <w:color w:val="auto"/>
                <w:u w:val="single"/>
                <w:lang w:val="ro-RO"/>
              </w:rPr>
            </w:pPr>
            <w:r w:rsidRPr="00C679F0">
              <w:rPr>
                <w:b/>
                <w:u w:val="single"/>
                <w:lang w:val="ro-RO"/>
              </w:rPr>
              <w:t>Finalizarea procesului de muncă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a: </w:t>
            </w:r>
            <w:r w:rsidRPr="00C679F0">
              <w:rPr>
                <w:lang w:val="ro-RO"/>
              </w:rPr>
              <w:t>Preg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tirea echipamentului de lucru (uneltelor, sculelor, utilajelor) pentru restituire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lastRenderedPageBreak/>
              <w:t xml:space="preserve">Sarcina 12.b: </w:t>
            </w:r>
            <w:r w:rsidRPr="00C679F0">
              <w:rPr>
                <w:lang w:val="ro-RO"/>
              </w:rPr>
              <w:t>Verificarea st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și cantit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 instrumentelor, utilajelor și sculelor</w:t>
            </w:r>
          </w:p>
          <w:p w:rsidR="007D0612" w:rsidRDefault="007D0612" w:rsidP="00D92E81">
            <w:pPr>
              <w:tabs>
                <w:tab w:val="left" w:pos="557"/>
              </w:tabs>
              <w:ind w:left="284"/>
              <w:rPr>
                <w:b/>
                <w:bCs/>
                <w:lang w:val="ro-RO"/>
              </w:rPr>
            </w:pP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c: </w:t>
            </w:r>
            <w:r w:rsidRPr="00C679F0">
              <w:rPr>
                <w:lang w:val="ro-RO"/>
              </w:rPr>
              <w:t>Restituirea instrumentelor, utilajelor, sculelor și a materialelor neutilizate la depozit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d: </w:t>
            </w:r>
            <w:r w:rsidRPr="00C679F0">
              <w:rPr>
                <w:lang w:val="ro-RO"/>
              </w:rPr>
              <w:t>Cur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area locului de munc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e: </w:t>
            </w:r>
            <w:r w:rsidRPr="00C679F0">
              <w:rPr>
                <w:lang w:val="ro-RO"/>
              </w:rPr>
              <w:t>Evacuarea deșeurilor în locuri special amenajate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f: </w:t>
            </w:r>
            <w:r w:rsidRPr="00C679F0">
              <w:rPr>
                <w:lang w:val="ro-RO"/>
              </w:rPr>
              <w:t>Cur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area echipamentului individual de lucru și de protec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spacing w:after="120"/>
              <w:ind w:left="284"/>
              <w:rPr>
                <w:b/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g: </w:t>
            </w:r>
            <w:r w:rsidRPr="00C679F0">
              <w:rPr>
                <w:lang w:val="ro-RO"/>
              </w:rPr>
              <w:t>Raportarea superiorului/personalului responsabil privind finalizarea lucrărilor puse în sarcină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spacing w:after="120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30. </w:t>
            </w:r>
            <w:r w:rsidRPr="00C679F0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C679F0">
              <w:rPr>
                <w:b/>
                <w:lang w:val="ro-RO"/>
              </w:rPr>
              <w:t>Încheie procesul de lucru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 xml:space="preserve">(12.a; 12.b; 12.c; 12.d; 12.e; 12.f; 12.g;)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30.1. Verifică atent cantitatea instrumentelor, utilajelor echipamentului de lucru, pregătindu-le pentru restituire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30.2. Controlează  cu responsabilitate starea și funcționalitatea instrumentelor, utila</w:t>
            </w:r>
            <w:r>
              <w:rPr>
                <w:bCs/>
                <w:color w:val="000000"/>
                <w:lang w:val="ro-RO"/>
              </w:rPr>
              <w:t>j</w:t>
            </w:r>
            <w:r w:rsidRPr="00C679F0">
              <w:rPr>
                <w:bCs/>
                <w:color w:val="000000"/>
                <w:lang w:val="ro-RO"/>
              </w:rPr>
              <w:t>elor.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lastRenderedPageBreak/>
              <w:t>30.3.Transportă, cu grijă, instrumentele, utilajele, sculele, schelele și materialele neutilizate și le restitu</w:t>
            </w:r>
            <w:r>
              <w:rPr>
                <w:bCs/>
                <w:color w:val="000000"/>
                <w:lang w:val="ro-RO"/>
              </w:rPr>
              <w:t>i</w:t>
            </w:r>
            <w:r w:rsidRPr="00C679F0">
              <w:rPr>
                <w:bCs/>
                <w:color w:val="000000"/>
                <w:lang w:val="ro-RO"/>
              </w:rPr>
              <w:t>re la depozit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30.4. Cură</w:t>
            </w:r>
            <w:r>
              <w:rPr>
                <w:bCs/>
                <w:color w:val="000000"/>
                <w:lang w:val="ro-RO"/>
              </w:rPr>
              <w:t>ț</w:t>
            </w:r>
            <w:r w:rsidRPr="00C679F0">
              <w:rPr>
                <w:bCs/>
                <w:color w:val="000000"/>
                <w:lang w:val="ro-RO"/>
              </w:rPr>
              <w:t xml:space="preserve">ă, cu responsabilitate, locul de muncă conform nevoilor echipei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30.5. Colectează deșeurile, resturile de materiale rămase neutilizate în procesul de realizare a sarcinii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30.6. Depozitează cu grijă deșeurile și impurită</w:t>
            </w:r>
            <w:r>
              <w:rPr>
                <w:bCs/>
                <w:color w:val="000000"/>
                <w:lang w:val="ro-RO"/>
              </w:rPr>
              <w:t>ț</w:t>
            </w:r>
            <w:r w:rsidRPr="00C679F0">
              <w:rPr>
                <w:bCs/>
                <w:color w:val="000000"/>
                <w:lang w:val="ro-RO"/>
              </w:rPr>
              <w:t>ile în locurile special amenajate.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30.7.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Curăţă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, cu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atenţie</w:t>
            </w:r>
            <w:proofErr w:type="spellEnd"/>
            <w:r w:rsidRPr="00C679F0">
              <w:rPr>
                <w:bCs/>
                <w:color w:val="000000"/>
                <w:lang w:val="ro-RO"/>
              </w:rPr>
              <w:t xml:space="preserve">, echipamentul individual de lucru și de </w:t>
            </w:r>
            <w:proofErr w:type="spellStart"/>
            <w:r w:rsidRPr="00C679F0">
              <w:rPr>
                <w:bCs/>
                <w:color w:val="000000"/>
                <w:lang w:val="ro-RO"/>
              </w:rPr>
              <w:t>protectie</w:t>
            </w:r>
            <w:proofErr w:type="spellEnd"/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color w:val="000000"/>
                <w:lang w:val="ro-RO"/>
              </w:rPr>
              <w:t>30</w:t>
            </w:r>
            <w:r w:rsidRPr="00C679F0">
              <w:rPr>
                <w:bCs/>
                <w:color w:val="000000"/>
                <w:sz w:val="26"/>
                <w:szCs w:val="26"/>
                <w:lang w:val="ro-RO"/>
              </w:rPr>
              <w:t>.8</w:t>
            </w:r>
            <w:r w:rsidRPr="00C679F0">
              <w:rPr>
                <w:bCs/>
                <w:color w:val="000000"/>
                <w:lang w:val="ro-RO"/>
              </w:rPr>
              <w:t>. Raportează personalului responsabil privind finalizarea sarcinii de lucru conform procedurilor interne stabilite</w:t>
            </w:r>
          </w:p>
        </w:tc>
      </w:tr>
    </w:tbl>
    <w:p w:rsidR="007D0612" w:rsidRPr="00C679F0" w:rsidRDefault="007D0612" w:rsidP="007D0612">
      <w:pPr>
        <w:spacing w:before="80"/>
        <w:rPr>
          <w:lang w:val="ro-RO"/>
        </w:rPr>
      </w:pPr>
    </w:p>
    <w:p w:rsidR="007D0612" w:rsidRPr="00C679F0" w:rsidRDefault="007D0612" w:rsidP="007D0612">
      <w:pPr>
        <w:rPr>
          <w:lang w:val="ro-RO"/>
        </w:rPr>
      </w:pPr>
    </w:p>
    <w:p w:rsidR="007D0612" w:rsidRPr="00C679F0" w:rsidRDefault="007D0612" w:rsidP="007D0612">
      <w:pPr>
        <w:rPr>
          <w:lang w:val="ro-RO"/>
        </w:rPr>
      </w:pPr>
    </w:p>
    <w:p w:rsidR="007D0612" w:rsidRPr="00C679F0" w:rsidRDefault="007D0612" w:rsidP="007D0612">
      <w:pPr>
        <w:rPr>
          <w:lang w:val="ro-RO"/>
        </w:rPr>
      </w:pPr>
    </w:p>
    <w:p w:rsidR="007D0612" w:rsidRPr="00C679F0" w:rsidRDefault="007D0612" w:rsidP="007D0612">
      <w:pPr>
        <w:rPr>
          <w:lang w:val="ro-RO"/>
        </w:rPr>
      </w:pPr>
    </w:p>
    <w:p w:rsidR="002F00B2" w:rsidRDefault="002F00B2"/>
    <w:sectPr w:rsidR="002F00B2" w:rsidSect="008A43FF">
      <w:pgSz w:w="15840" w:h="12240" w:orient="landscape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03" w:rsidRDefault="00CA1C03">
      <w:r>
        <w:separator/>
      </w:r>
    </w:p>
  </w:endnote>
  <w:endnote w:type="continuationSeparator" w:id="0">
    <w:p w:rsidR="00CA1C03" w:rsidRDefault="00C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41" w:rsidRDefault="007D0612" w:rsidP="008A43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83841" w:rsidRDefault="00CA1C03" w:rsidP="008A43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41" w:rsidRDefault="007D0612" w:rsidP="008A43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448">
      <w:rPr>
        <w:rStyle w:val="a7"/>
        <w:noProof/>
      </w:rPr>
      <w:t>21</w:t>
    </w:r>
    <w:r>
      <w:rPr>
        <w:rStyle w:val="a7"/>
      </w:rPr>
      <w:fldChar w:fldCharType="end"/>
    </w:r>
  </w:p>
  <w:p w:rsidR="00E83841" w:rsidRPr="00246EBE" w:rsidRDefault="00CA1C03" w:rsidP="008A43FF">
    <w:pPr>
      <w:pStyle w:val="a5"/>
      <w:ind w:right="360"/>
      <w:jc w:val="center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41" w:rsidRDefault="007D0612" w:rsidP="008A43F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03" w:rsidRDefault="00CA1C03">
      <w:r>
        <w:separator/>
      </w:r>
    </w:p>
  </w:footnote>
  <w:footnote w:type="continuationSeparator" w:id="0">
    <w:p w:rsidR="00CA1C03" w:rsidRDefault="00CA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803"/>
    <w:multiLevelType w:val="hybridMultilevel"/>
    <w:tmpl w:val="A40E2A42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1EB"/>
    <w:multiLevelType w:val="hybridMultilevel"/>
    <w:tmpl w:val="8E0A7BA0"/>
    <w:lvl w:ilvl="0" w:tplc="0B6ED8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3017F"/>
    <w:multiLevelType w:val="hybridMultilevel"/>
    <w:tmpl w:val="DE78380C"/>
    <w:lvl w:ilvl="0" w:tplc="D5D28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AA4158"/>
    <w:multiLevelType w:val="hybridMultilevel"/>
    <w:tmpl w:val="FB5CA2DC"/>
    <w:lvl w:ilvl="0" w:tplc="CB40F27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CF42C9"/>
    <w:multiLevelType w:val="hybridMultilevel"/>
    <w:tmpl w:val="0C3A64BE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553"/>
    <w:multiLevelType w:val="hybridMultilevel"/>
    <w:tmpl w:val="AA2CFB7A"/>
    <w:lvl w:ilvl="0" w:tplc="FC8E80AC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4363A90"/>
    <w:multiLevelType w:val="hybridMultilevel"/>
    <w:tmpl w:val="68AE504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5CD33EE"/>
    <w:multiLevelType w:val="hybridMultilevel"/>
    <w:tmpl w:val="2C7C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B0CF4"/>
    <w:multiLevelType w:val="multilevel"/>
    <w:tmpl w:val="8CAE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47304EF8"/>
    <w:multiLevelType w:val="hybridMultilevel"/>
    <w:tmpl w:val="9A58C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536DA"/>
    <w:multiLevelType w:val="hybridMultilevel"/>
    <w:tmpl w:val="0A9C487C"/>
    <w:lvl w:ilvl="0" w:tplc="390A8C6A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2B86AA8">
      <w:start w:val="1"/>
      <w:numFmt w:val="lowerLetter"/>
      <w:lvlText w:val="%2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5C25A3E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172DD6E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390BD76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0B8E550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512A966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E96610C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0326A90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53C33229"/>
    <w:multiLevelType w:val="hybridMultilevel"/>
    <w:tmpl w:val="BF989FA8"/>
    <w:lvl w:ilvl="0" w:tplc="974CE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58F1B9C"/>
    <w:multiLevelType w:val="multilevel"/>
    <w:tmpl w:val="62ACD15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57A8237A"/>
    <w:multiLevelType w:val="hybridMultilevel"/>
    <w:tmpl w:val="8A7AD264"/>
    <w:lvl w:ilvl="0" w:tplc="10F8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E4860"/>
    <w:multiLevelType w:val="hybridMultilevel"/>
    <w:tmpl w:val="9F9ED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380062"/>
    <w:multiLevelType w:val="hybridMultilevel"/>
    <w:tmpl w:val="A0E0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A30200"/>
    <w:multiLevelType w:val="hybridMultilevel"/>
    <w:tmpl w:val="D5A81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6F0B53"/>
    <w:multiLevelType w:val="hybridMultilevel"/>
    <w:tmpl w:val="C3C28438"/>
    <w:lvl w:ilvl="0" w:tplc="E62CD82E">
      <w:start w:val="1"/>
      <w:numFmt w:val="decimal"/>
      <w:lvlText w:val="%1."/>
      <w:lvlJc w:val="left"/>
      <w:pPr>
        <w:ind w:left="450" w:hanging="360"/>
      </w:pPr>
      <w:rPr>
        <w:rFonts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100CD4"/>
    <w:multiLevelType w:val="hybridMultilevel"/>
    <w:tmpl w:val="31A8680C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7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FA"/>
    <w:rsid w:val="00286448"/>
    <w:rsid w:val="002F00B2"/>
    <w:rsid w:val="007D0612"/>
    <w:rsid w:val="00CA1C03"/>
    <w:rsid w:val="00D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0076-1469-4D9A-9610-8DB5DE6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D06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en-US"/>
    </w:rPr>
  </w:style>
  <w:style w:type="paragraph" w:styleId="2">
    <w:name w:val="heading 2"/>
    <w:basedOn w:val="a"/>
    <w:next w:val="a"/>
    <w:link w:val="20"/>
    <w:uiPriority w:val="99"/>
    <w:qFormat/>
    <w:rsid w:val="007D0612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D0612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D0612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D0612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D0612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D061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D0612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D0612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612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20">
    <w:name w:val="Заголовок 2 Знак"/>
    <w:basedOn w:val="a0"/>
    <w:link w:val="2"/>
    <w:uiPriority w:val="99"/>
    <w:rsid w:val="007D061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7D0612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7D06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7D0612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7D0612"/>
    <w:rPr>
      <w:rFonts w:ascii="Cambria" w:eastAsia="Times New Roman" w:hAnsi="Cambria" w:cs="Times New Roman"/>
      <w:i/>
      <w:iCs/>
      <w:color w:val="243F60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7D0612"/>
    <w:rPr>
      <w:rFonts w:ascii="Cambria" w:eastAsia="Times New Roman" w:hAnsi="Cambria" w:cs="Times New Roman"/>
      <w:i/>
      <w:iCs/>
      <w:color w:val="404040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7D0612"/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7D0612"/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character" w:styleId="a3">
    <w:name w:val="Strong"/>
    <w:basedOn w:val="a0"/>
    <w:uiPriority w:val="99"/>
    <w:qFormat/>
    <w:rsid w:val="007D0612"/>
    <w:rPr>
      <w:rFonts w:cs="Times New Roman"/>
      <w:b/>
    </w:rPr>
  </w:style>
  <w:style w:type="table" w:styleId="a4">
    <w:name w:val="Table Grid"/>
    <w:basedOn w:val="a1"/>
    <w:uiPriority w:val="99"/>
    <w:rsid w:val="007D06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D0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61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uiPriority w:val="99"/>
    <w:rsid w:val="007D0612"/>
    <w:rPr>
      <w:rFonts w:cs="Times New Roman"/>
    </w:rPr>
  </w:style>
  <w:style w:type="paragraph" w:styleId="a8">
    <w:name w:val="header"/>
    <w:basedOn w:val="a"/>
    <w:link w:val="a9"/>
    <w:uiPriority w:val="99"/>
    <w:rsid w:val="007D06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61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harCharCharCharCharChar">
    <w:name w:val="Char Char Char Char Char Char"/>
    <w:basedOn w:val="a"/>
    <w:uiPriority w:val="99"/>
    <w:rsid w:val="007D061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character" w:customStyle="1" w:styleId="21">
    <w:name w:val="Текст выноски Знак2"/>
    <w:basedOn w:val="a0"/>
    <w:link w:val="aa"/>
    <w:uiPriority w:val="99"/>
    <w:semiHidden/>
    <w:locked/>
    <w:rsid w:val="007D0612"/>
    <w:rPr>
      <w:rFonts w:ascii="Tahoma" w:eastAsia="SimSun" w:hAnsi="Tahoma" w:cs="Tahoma"/>
      <w:sz w:val="16"/>
      <w:szCs w:val="16"/>
      <w:lang w:eastAsia="ru-RU"/>
    </w:rPr>
  </w:style>
  <w:style w:type="paragraph" w:styleId="aa">
    <w:name w:val="Balloon Text"/>
    <w:basedOn w:val="a"/>
    <w:link w:val="21"/>
    <w:uiPriority w:val="99"/>
    <w:semiHidden/>
    <w:rsid w:val="007D0612"/>
    <w:rPr>
      <w:rFonts w:ascii="Tahoma" w:eastAsia="SimSun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uiPriority w:val="99"/>
    <w:semiHidden/>
    <w:rsid w:val="007D0612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41">
    <w:name w:val="Текст выноски Знак4"/>
    <w:basedOn w:val="a0"/>
    <w:uiPriority w:val="99"/>
    <w:semiHidden/>
    <w:rsid w:val="007D0612"/>
    <w:rPr>
      <w:rFonts w:ascii="Segoe UI" w:hAnsi="Segoe UI" w:cs="Segoe UI"/>
      <w:sz w:val="18"/>
      <w:szCs w:val="18"/>
      <w:lang w:val="en-US" w:eastAsia="x-none"/>
    </w:rPr>
  </w:style>
  <w:style w:type="character" w:customStyle="1" w:styleId="31">
    <w:name w:val="Текст выноски Знак3"/>
    <w:basedOn w:val="a0"/>
    <w:uiPriority w:val="99"/>
    <w:semiHidden/>
    <w:rsid w:val="007D0612"/>
    <w:rPr>
      <w:rFonts w:ascii="Segoe UI" w:hAnsi="Segoe UI" w:cs="Segoe UI"/>
      <w:sz w:val="18"/>
      <w:szCs w:val="18"/>
      <w:lang w:val="en-US" w:eastAsia="x-none"/>
    </w:rPr>
  </w:style>
  <w:style w:type="character" w:customStyle="1" w:styleId="11">
    <w:name w:val="Текст выноски Знак1"/>
    <w:basedOn w:val="a0"/>
    <w:uiPriority w:val="99"/>
    <w:semiHidden/>
    <w:rsid w:val="007D0612"/>
    <w:rPr>
      <w:rFonts w:ascii="Tahoma" w:hAnsi="Tahoma" w:cs="Tahoma"/>
      <w:sz w:val="16"/>
      <w:szCs w:val="16"/>
      <w:lang w:val="x-none" w:eastAsia="ru-RU"/>
    </w:rPr>
  </w:style>
  <w:style w:type="paragraph" w:customStyle="1" w:styleId="ac">
    <w:name w:val="Знак Знак"/>
    <w:basedOn w:val="a"/>
    <w:uiPriority w:val="99"/>
    <w:rsid w:val="007D061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rsid w:val="007D061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D06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rmal (Web)"/>
    <w:basedOn w:val="a"/>
    <w:uiPriority w:val="99"/>
    <w:rsid w:val="007D0612"/>
    <w:rPr>
      <w:lang w:val="de-DE" w:eastAsia="de-DE"/>
    </w:rPr>
  </w:style>
  <w:style w:type="paragraph" w:styleId="af0">
    <w:name w:val="List Paragraph"/>
    <w:basedOn w:val="a"/>
    <w:uiPriority w:val="99"/>
    <w:qFormat/>
    <w:rsid w:val="007D0612"/>
    <w:pPr>
      <w:ind w:left="720"/>
      <w:contextualSpacing/>
    </w:pPr>
  </w:style>
  <w:style w:type="paragraph" w:customStyle="1" w:styleId="Default">
    <w:name w:val="Default"/>
    <w:uiPriority w:val="99"/>
    <w:rsid w:val="007D0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f">
    <w:name w:val="lf"/>
    <w:basedOn w:val="a"/>
    <w:uiPriority w:val="99"/>
    <w:rsid w:val="007D0612"/>
    <w:rPr>
      <w:lang w:eastAsia="en-US"/>
    </w:rPr>
  </w:style>
  <w:style w:type="character" w:customStyle="1" w:styleId="FontStyle79">
    <w:name w:val="Font Style79"/>
    <w:uiPriority w:val="99"/>
    <w:rsid w:val="007D0612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a0"/>
    <w:uiPriority w:val="99"/>
    <w:rsid w:val="007D0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8175</Words>
  <Characters>46600</Characters>
  <Application>Microsoft Office Word</Application>
  <DocSecurity>0</DocSecurity>
  <Lines>388</Lines>
  <Paragraphs>109</Paragraphs>
  <ScaleCrop>false</ScaleCrop>
  <Company>CtrlSoft</Company>
  <LinksUpToDate>false</LinksUpToDate>
  <CharactersWithSpaces>54666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4</cp:revision>
  <dcterms:created xsi:type="dcterms:W3CDTF">2016-08-08T10:54:00Z</dcterms:created>
  <dcterms:modified xsi:type="dcterms:W3CDTF">2016-08-09T11:19:00Z</dcterms:modified>
</cp:coreProperties>
</file>