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00" w:rsidRPr="00810CF6" w:rsidRDefault="00CD4B00" w:rsidP="00CD4B00">
      <w:pPr>
        <w:ind w:left="7200"/>
        <w:rPr>
          <w:sz w:val="24"/>
          <w:szCs w:val="24"/>
          <w:lang w:val="ro-MD"/>
        </w:rPr>
      </w:pPr>
      <w:r w:rsidRPr="00810CF6">
        <w:rPr>
          <w:sz w:val="24"/>
          <w:szCs w:val="24"/>
          <w:lang w:val="ro-MD"/>
        </w:rPr>
        <w:t xml:space="preserve">Tabel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54"/>
        <w:gridCol w:w="708"/>
        <w:gridCol w:w="708"/>
        <w:gridCol w:w="832"/>
        <w:gridCol w:w="708"/>
        <w:gridCol w:w="832"/>
        <w:gridCol w:w="832"/>
        <w:gridCol w:w="802"/>
      </w:tblGrid>
      <w:tr w:rsidR="00CD4B00" w:rsidRPr="00810CF6" w:rsidTr="000F4487">
        <w:tc>
          <w:tcPr>
            <w:tcW w:w="358" w:type="pct"/>
            <w:vMerge w:val="restar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Nr.</w:t>
            </w:r>
          </w:p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crt.</w:t>
            </w:r>
          </w:p>
        </w:tc>
        <w:tc>
          <w:tcPr>
            <w:tcW w:w="1741" w:type="pct"/>
            <w:vMerge w:val="restar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 xml:space="preserve">Denumirea grupelor de produse pentru </w:t>
            </w:r>
            <w:proofErr w:type="spellStart"/>
            <w:r w:rsidRPr="00810CF6">
              <w:rPr>
                <w:b/>
                <w:sz w:val="24"/>
                <w:szCs w:val="24"/>
                <w:lang w:val="ro-MD"/>
              </w:rPr>
              <w:t>construcţii</w:t>
            </w:r>
            <w:proofErr w:type="spellEnd"/>
          </w:p>
        </w:tc>
        <w:tc>
          <w:tcPr>
            <w:tcW w:w="2901" w:type="pct"/>
            <w:gridSpan w:val="7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proofErr w:type="spellStart"/>
            <w:r w:rsidRPr="00810CF6">
              <w:rPr>
                <w:b/>
                <w:sz w:val="24"/>
                <w:szCs w:val="24"/>
                <w:lang w:val="ro-MD"/>
              </w:rPr>
              <w:t>Cerinţele</w:t>
            </w:r>
            <w:proofErr w:type="spellEnd"/>
            <w:r w:rsidRPr="00810CF6">
              <w:rPr>
                <w:b/>
                <w:sz w:val="24"/>
                <w:szCs w:val="24"/>
                <w:lang w:val="ro-MD"/>
              </w:rPr>
              <w:t xml:space="preserve"> fundamentale</w:t>
            </w:r>
          </w:p>
        </w:tc>
      </w:tr>
      <w:tr w:rsidR="00CD4B00" w:rsidRPr="00810CF6" w:rsidTr="000F4487">
        <w:tc>
          <w:tcPr>
            <w:tcW w:w="358" w:type="pct"/>
            <w:vMerge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741" w:type="pct"/>
            <w:vMerge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13.1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13.2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13.3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13.4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13.5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13.6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13.7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1.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Produse prefabricate din beton normal, din beton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uşor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sau din beton celular autoclavizat 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2.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Produse ceramice pentru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construcţii</w:t>
            </w:r>
            <w:proofErr w:type="spellEnd"/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3.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rStyle w:val="docbody1"/>
                <w:lang w:val="ro-MD"/>
              </w:rPr>
            </w:pPr>
            <w:r w:rsidRPr="00810CF6">
              <w:rPr>
                <w:rStyle w:val="docbody1"/>
                <w:lang w:val="ro-MD"/>
              </w:rPr>
              <w:t xml:space="preserve">Produse  pentru </w:t>
            </w:r>
            <w:proofErr w:type="spellStart"/>
            <w:r w:rsidRPr="00810CF6">
              <w:rPr>
                <w:rStyle w:val="docbody1"/>
                <w:lang w:val="ro-MD"/>
              </w:rPr>
              <w:t>construcţii</w:t>
            </w:r>
            <w:proofErr w:type="spellEnd"/>
            <w:r w:rsidRPr="00810CF6">
              <w:rPr>
                <w:rStyle w:val="docbody1"/>
                <w:lang w:val="ro-MD"/>
              </w:rPr>
              <w:t xml:space="preserve"> din materiale </w:t>
            </w:r>
            <w:proofErr w:type="spellStart"/>
            <w:r w:rsidRPr="00810CF6">
              <w:rPr>
                <w:rStyle w:val="docbody1"/>
                <w:lang w:val="ro-MD"/>
              </w:rPr>
              <w:t>polimerice</w:t>
            </w:r>
            <w:proofErr w:type="spellEnd"/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4.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proofErr w:type="spellStart"/>
            <w:r w:rsidRPr="00810CF6">
              <w:rPr>
                <w:sz w:val="24"/>
                <w:szCs w:val="24"/>
                <w:lang w:val="ro-MD"/>
              </w:rPr>
              <w:t>Uşi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, ferestre, obloane,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porţi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feroneria aferentă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5.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Membrane, inclusiv membrane aplicate lichid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seturi (pentru controlul apei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>/sau al vaporilor  de apă)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6.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Produse termoizolante</w:t>
            </w:r>
          </w:p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Seturi/sisteme compozite de izolare 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7.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Elemente structurale de sprijin</w:t>
            </w:r>
          </w:p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proofErr w:type="spellStart"/>
            <w:r w:rsidRPr="00810CF6">
              <w:rPr>
                <w:sz w:val="24"/>
                <w:szCs w:val="24"/>
                <w:lang w:val="ro-MD"/>
              </w:rPr>
              <w:t>Bolţuri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pentru îmbinări structurale 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8.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proofErr w:type="spellStart"/>
            <w:r w:rsidRPr="00810CF6">
              <w:rPr>
                <w:sz w:val="24"/>
                <w:szCs w:val="24"/>
                <w:lang w:val="ro-MD"/>
              </w:rPr>
              <w:t>Scosuri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, burlane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produse specifice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9.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Produse din ipsos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10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proofErr w:type="spellStart"/>
            <w:r w:rsidRPr="00810CF6">
              <w:rPr>
                <w:sz w:val="24"/>
                <w:szCs w:val="24"/>
                <w:lang w:val="ro-MD"/>
              </w:rPr>
              <w:t>Geotextile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geomembrane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produse conexe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11.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proofErr w:type="spellStart"/>
            <w:r w:rsidRPr="00810CF6">
              <w:rPr>
                <w:sz w:val="24"/>
                <w:szCs w:val="24"/>
                <w:lang w:val="ro-MD"/>
              </w:rPr>
              <w:t>Pereţi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cortină/placaje pentru închideri exterioare/sisteme vitrate pentru închideri structurale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12.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Echipamente fixe de luptă împotriva incendiului (echipamente fixe pentru alarmă/detectare a incendiului, pentru stingerea incendiului, pentru controlul focului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fumului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pentru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protecţie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la explozii)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13.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Obiecte sanitare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14.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Dispozitive fixe pentru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circulaţie</w:t>
            </w:r>
            <w:proofErr w:type="spellEnd"/>
          </w:p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Echipament rutier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15.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Produse/elemente din lemn pentru structuri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accesorii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lastRenderedPageBreak/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lastRenderedPageBreak/>
              <w:t>16.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Panouri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elemente pe bază de lemn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17.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Cimenturi, varuri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alţi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lianţi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hidraulici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18.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Produse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accesorii din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oţel</w:t>
            </w:r>
            <w:proofErr w:type="spellEnd"/>
            <w:r w:rsidRPr="00810CF6">
              <w:rPr>
                <w:sz w:val="24"/>
                <w:szCs w:val="24"/>
              </w:rPr>
              <w:t xml:space="preserve"> </w:t>
            </w:r>
            <w:r w:rsidRPr="00810CF6">
              <w:rPr>
                <w:sz w:val="24"/>
                <w:szCs w:val="24"/>
                <w:lang w:val="ro-MD"/>
              </w:rPr>
              <w:t xml:space="preserve">pentru armarea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precomprimarea betonului </w:t>
            </w:r>
          </w:p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Seturi de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posttensionare</w:t>
            </w:r>
            <w:proofErr w:type="spellEnd"/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19.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Zidărie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produse auxiliare</w:t>
            </w:r>
          </w:p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Elemente de zidărie, mortare</w:t>
            </w:r>
            <w:r w:rsidRPr="00810CF6">
              <w:rPr>
                <w:sz w:val="24"/>
                <w:szCs w:val="24"/>
              </w:rPr>
              <w:t xml:space="preserve"> </w:t>
            </w:r>
            <w:r w:rsidRPr="00810CF6">
              <w:rPr>
                <w:sz w:val="24"/>
                <w:szCs w:val="24"/>
                <w:lang w:val="ro-RO"/>
              </w:rPr>
              <w:t xml:space="preserve">de </w:t>
            </w:r>
            <w:proofErr w:type="spellStart"/>
            <w:r w:rsidRPr="00810CF6">
              <w:rPr>
                <w:sz w:val="24"/>
                <w:szCs w:val="24"/>
                <w:lang w:val="ro-RO"/>
              </w:rPr>
              <w:t>construcţii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>, produse auxiliare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20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Produse pentru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instalaţiile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de ape uzate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21.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Materiale pentru acoperiri de pardoseli 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22.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Produse metalice pentru structuri, inclusiv produse auxiliare 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23.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Finisaje de interior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exterior la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pereţi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plafoane</w:t>
            </w:r>
          </w:p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Seturi de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pereţi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interiori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despărţitori</w:t>
            </w:r>
            <w:proofErr w:type="spellEnd"/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24.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Învelitori de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acoperiş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, luminătoare, lucarne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accesorii</w:t>
            </w:r>
          </w:p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Seturi pentru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acoperiş</w:t>
            </w:r>
            <w:proofErr w:type="spellEnd"/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25.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Produse pentru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construcţia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drumurilor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26.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Agregate </w:t>
            </w:r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27.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Adezivi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utilizaţi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în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construcţii</w:t>
            </w:r>
            <w:proofErr w:type="spellEnd"/>
          </w:p>
          <w:p w:rsidR="00CD4B00" w:rsidRPr="00810CF6" w:rsidRDefault="00CD4B00" w:rsidP="000F4487">
            <w:pPr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28.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Produse pentru beton, mortar de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construcţie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pastă de ciment</w:t>
            </w:r>
          </w:p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Pastă de ciment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29.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Aparate de încălzire a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spaţiilor</w:t>
            </w:r>
            <w:proofErr w:type="spellEnd"/>
          </w:p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30.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  <w:proofErr w:type="spellStart"/>
            <w:r w:rsidRPr="00810CF6">
              <w:rPr>
                <w:sz w:val="24"/>
                <w:szCs w:val="24"/>
                <w:lang w:val="ro-MD"/>
              </w:rPr>
              <w:t>Ţevi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, rezervoare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produse auxiliare care nu vin în contact cu apa destinată consumului uman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lastRenderedPageBreak/>
              <w:t>31.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Produse pentru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construcţii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care vin în contact cu apa destinată consumului uman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32.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Sticlă în foi, geam riglat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produse din sticlă turnată Blocuri din sticlă 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33.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Cabluri electrice de alimentare, de comandă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de transmitere de date</w:t>
            </w:r>
          </w:p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34.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Paste pentru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etanşarea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îmbinărilor </w:t>
            </w:r>
          </w:p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35.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Elemente de fixare</w:t>
            </w:r>
          </w:p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36. 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Seturi, piese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elemente de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construcţii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prefabricate</w:t>
            </w:r>
          </w:p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  <w:tr w:rsidR="00CD4B00" w:rsidRPr="00810CF6" w:rsidTr="000F4487">
        <w:tc>
          <w:tcPr>
            <w:tcW w:w="358" w:type="pct"/>
            <w:shd w:val="clear" w:color="auto" w:fill="auto"/>
          </w:tcPr>
          <w:p w:rsidR="00CD4B00" w:rsidRPr="00810CF6" w:rsidRDefault="00CD4B00" w:rsidP="000F4487">
            <w:pPr>
              <w:ind w:firstLine="0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>37.</w:t>
            </w:r>
          </w:p>
        </w:tc>
        <w:tc>
          <w:tcPr>
            <w:tcW w:w="1741" w:type="pct"/>
            <w:shd w:val="clear" w:color="auto" w:fill="auto"/>
          </w:tcPr>
          <w:p w:rsidR="00CD4B00" w:rsidRPr="00810CF6" w:rsidRDefault="00CD4B00" w:rsidP="000F4487">
            <w:pPr>
              <w:ind w:firstLine="40"/>
              <w:jc w:val="left"/>
              <w:rPr>
                <w:sz w:val="24"/>
                <w:szCs w:val="24"/>
                <w:lang w:val="ro-MD"/>
              </w:rPr>
            </w:pPr>
            <w:r w:rsidRPr="00810CF6">
              <w:rPr>
                <w:sz w:val="24"/>
                <w:szCs w:val="24"/>
                <w:lang w:val="ro-MD"/>
              </w:rPr>
              <w:t xml:space="preserve">Produse pentru oprirea focului, pentru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etanşare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la foc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şi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pentru </w:t>
            </w:r>
            <w:proofErr w:type="spellStart"/>
            <w:r w:rsidRPr="00810CF6">
              <w:rPr>
                <w:sz w:val="24"/>
                <w:szCs w:val="24"/>
                <w:lang w:val="ro-MD"/>
              </w:rPr>
              <w:t>protecţie</w:t>
            </w:r>
            <w:proofErr w:type="spellEnd"/>
            <w:r w:rsidRPr="00810CF6">
              <w:rPr>
                <w:sz w:val="24"/>
                <w:szCs w:val="24"/>
                <w:lang w:val="ro-MD"/>
              </w:rPr>
              <w:t xml:space="preserve"> la foc, produse ignifuge  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37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+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CD4B00" w:rsidRPr="00810CF6" w:rsidRDefault="00CD4B00" w:rsidP="000F4487">
            <w:pPr>
              <w:ind w:firstLine="0"/>
              <w:jc w:val="center"/>
              <w:rPr>
                <w:b/>
                <w:sz w:val="24"/>
                <w:szCs w:val="24"/>
                <w:lang w:val="ro-MD"/>
              </w:rPr>
            </w:pPr>
            <w:r w:rsidRPr="00810CF6">
              <w:rPr>
                <w:b/>
                <w:sz w:val="24"/>
                <w:szCs w:val="24"/>
                <w:lang w:val="ro-MD"/>
              </w:rPr>
              <w:t>-</w:t>
            </w:r>
          </w:p>
        </w:tc>
      </w:tr>
    </w:tbl>
    <w:p w:rsidR="0004096D" w:rsidRDefault="0004096D">
      <w:bookmarkStart w:id="0" w:name="_GoBack"/>
      <w:bookmarkEnd w:id="0"/>
    </w:p>
    <w:sectPr w:rsidR="0004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DB"/>
    <w:rsid w:val="0004096D"/>
    <w:rsid w:val="00402DDB"/>
    <w:rsid w:val="00C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6FCE5-AAB1-4916-92D4-3AC42133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ody1">
    <w:name w:val="doc_body1"/>
    <w:rsid w:val="00CD4B00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Company>CtrlSoft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2016-08-05T10:28:00Z</dcterms:created>
  <dcterms:modified xsi:type="dcterms:W3CDTF">2016-08-05T10:28:00Z</dcterms:modified>
</cp:coreProperties>
</file>