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E9" w:rsidRPr="007217D0" w:rsidRDefault="006776E9" w:rsidP="006776E9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217D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6776E9" w:rsidRPr="007217D0" w:rsidRDefault="006776E9" w:rsidP="006776E9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7217D0">
        <w:rPr>
          <w:rFonts w:ascii="Times New Roman" w:hAnsi="Times New Roman"/>
          <w:sz w:val="28"/>
          <w:szCs w:val="28"/>
        </w:rPr>
        <w:t xml:space="preserve"> об обеспечении</w:t>
      </w:r>
      <w:r>
        <w:rPr>
          <w:rFonts w:ascii="Times New Roman" w:hAnsi="Times New Roman"/>
          <w:sz w:val="28"/>
          <w:szCs w:val="28"/>
        </w:rPr>
        <w:t xml:space="preserve"> соблюдения </w:t>
      </w:r>
      <w:r w:rsidRPr="007217D0">
        <w:rPr>
          <w:rFonts w:ascii="Times New Roman" w:hAnsi="Times New Roman"/>
          <w:sz w:val="28"/>
          <w:szCs w:val="28"/>
        </w:rPr>
        <w:t>прав интеллектуальной собственности таможенными органами</w:t>
      </w:r>
    </w:p>
    <w:p w:rsidR="006776E9" w:rsidRDefault="006776E9" w:rsidP="006776E9">
      <w:pPr>
        <w:rPr>
          <w:sz w:val="26"/>
          <w:szCs w:val="26"/>
        </w:rPr>
      </w:pPr>
    </w:p>
    <w:p w:rsidR="006776E9" w:rsidRDefault="006776E9" w:rsidP="006776E9">
      <w:pPr>
        <w:rPr>
          <w:sz w:val="26"/>
          <w:szCs w:val="26"/>
        </w:rPr>
      </w:pPr>
    </w:p>
    <w:p w:rsidR="006776E9" w:rsidRDefault="006776E9" w:rsidP="006776E9">
      <w:pPr>
        <w:rPr>
          <w:sz w:val="26"/>
          <w:szCs w:val="26"/>
        </w:rPr>
      </w:pPr>
    </w:p>
    <w:p w:rsidR="006776E9" w:rsidRPr="00E702E1" w:rsidRDefault="006776E9" w:rsidP="006776E9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  <w:r w:rsidRPr="00E702E1">
        <w:rPr>
          <w:rFonts w:ascii="Times New Roman" w:hAnsi="Times New Roman"/>
          <w:b/>
          <w:sz w:val="28"/>
          <w:szCs w:val="28"/>
        </w:rPr>
        <w:t>АКТ</w:t>
      </w:r>
    </w:p>
    <w:p w:rsidR="006776E9" w:rsidRPr="00E702E1" w:rsidRDefault="006776E9" w:rsidP="006776E9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приема-передачи </w:t>
      </w:r>
      <w:r w:rsidRPr="00E702E1">
        <w:rPr>
          <w:rFonts w:ascii="Times New Roman" w:hAnsi="Times New Roman"/>
          <w:b/>
          <w:sz w:val="28"/>
          <w:szCs w:val="28"/>
        </w:rPr>
        <w:t xml:space="preserve"> контрафактной продукции</w:t>
      </w:r>
    </w:p>
    <w:p w:rsidR="006776E9" w:rsidRPr="00E702E1" w:rsidRDefault="006776E9" w:rsidP="006776E9">
      <w:pPr>
        <w:pStyle w:val="Frspaiere"/>
        <w:ind w:firstLine="709"/>
        <w:rPr>
          <w:rFonts w:ascii="Times New Roman" w:hAnsi="Times New Roman"/>
          <w:sz w:val="28"/>
          <w:szCs w:val="28"/>
        </w:rPr>
      </w:pPr>
    </w:p>
    <w:p w:rsidR="006776E9" w:rsidRPr="00E702E1" w:rsidRDefault="006776E9" w:rsidP="006776E9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______________20 _____г.</w:t>
      </w:r>
      <w:r>
        <w:rPr>
          <w:rFonts w:ascii="Times New Roman" w:hAnsi="Times New Roman"/>
          <w:sz w:val="28"/>
          <w:szCs w:val="28"/>
        </w:rPr>
        <w:t xml:space="preserve">                              г.</w:t>
      </w:r>
      <w:bookmarkStart w:id="0" w:name="_GoBack"/>
      <w:bookmarkEnd w:id="0"/>
      <w:r w:rsidRPr="00E702E1">
        <w:rPr>
          <w:rFonts w:ascii="Times New Roman" w:hAnsi="Times New Roman"/>
          <w:sz w:val="28"/>
          <w:szCs w:val="28"/>
        </w:rPr>
        <w:t xml:space="preserve"> ___________________</w:t>
      </w:r>
    </w:p>
    <w:p w:rsidR="006776E9" w:rsidRPr="00E702E1" w:rsidRDefault="006776E9" w:rsidP="006776E9">
      <w:pPr>
        <w:pStyle w:val="Frspaiere"/>
        <w:ind w:firstLine="709"/>
        <w:rPr>
          <w:rFonts w:ascii="Times New Roman" w:hAnsi="Times New Roman"/>
          <w:sz w:val="28"/>
          <w:szCs w:val="28"/>
        </w:rPr>
      </w:pPr>
    </w:p>
    <w:p w:rsidR="006776E9" w:rsidRPr="00E702E1" w:rsidRDefault="006776E9" w:rsidP="006776E9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с) части (2) </w:t>
      </w:r>
      <w:r w:rsidRPr="00E702E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E702E1">
        <w:rPr>
          <w:rFonts w:ascii="Times New Roman" w:hAnsi="Times New Roman"/>
          <w:sz w:val="28"/>
          <w:szCs w:val="28"/>
        </w:rPr>
        <w:t xml:space="preserve"> 305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E702E1">
        <w:rPr>
          <w:rFonts w:ascii="Times New Roman" w:hAnsi="Times New Roman"/>
          <w:sz w:val="28"/>
          <w:szCs w:val="28"/>
        </w:rPr>
        <w:t xml:space="preserve">, стороны </w:t>
      </w:r>
      <w:r>
        <w:rPr>
          <w:rFonts w:ascii="Times New Roman" w:hAnsi="Times New Roman"/>
          <w:sz w:val="28"/>
          <w:szCs w:val="28"/>
        </w:rPr>
        <w:t xml:space="preserve">согласились о </w:t>
      </w:r>
      <w:r w:rsidRPr="00E702E1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м</w:t>
      </w:r>
      <w:r w:rsidRPr="00E702E1">
        <w:rPr>
          <w:rFonts w:ascii="Times New Roman" w:hAnsi="Times New Roman"/>
          <w:sz w:val="28"/>
          <w:szCs w:val="28"/>
        </w:rPr>
        <w:t>:</w:t>
      </w:r>
    </w:p>
    <w:p w:rsidR="006776E9" w:rsidRPr="00E702E1" w:rsidRDefault="006776E9" w:rsidP="006776E9">
      <w:pPr>
        <w:pStyle w:val="Frspaiere"/>
        <w:ind w:firstLine="709"/>
        <w:rPr>
          <w:rFonts w:ascii="Times New Roman" w:hAnsi="Times New Roman"/>
          <w:sz w:val="28"/>
          <w:szCs w:val="28"/>
        </w:rPr>
      </w:pPr>
    </w:p>
    <w:p w:rsidR="006776E9" w:rsidRPr="00E702E1" w:rsidRDefault="006776E9" w:rsidP="006776E9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 xml:space="preserve">1. Под руководством таможенного органа правообладатель </w:t>
      </w:r>
      <w:r>
        <w:rPr>
          <w:rFonts w:ascii="Times New Roman" w:hAnsi="Times New Roman"/>
          <w:sz w:val="28"/>
          <w:szCs w:val="28"/>
        </w:rPr>
        <w:t xml:space="preserve">передает </w:t>
      </w:r>
      <w:r w:rsidRPr="00E702E1">
        <w:rPr>
          <w:rFonts w:ascii="Times New Roman" w:hAnsi="Times New Roman"/>
          <w:sz w:val="28"/>
          <w:szCs w:val="28"/>
        </w:rPr>
        <w:t>получателю, а получатель  принимает следующие товары:</w:t>
      </w:r>
    </w:p>
    <w:p w:rsidR="006776E9" w:rsidRPr="00E702E1" w:rsidRDefault="006776E9" w:rsidP="006776E9">
      <w:pPr>
        <w:pStyle w:val="Frspaiere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776E9" w:rsidRPr="00E702E1" w:rsidRDefault="006776E9" w:rsidP="006776E9">
      <w:pPr>
        <w:pStyle w:val="Frspaiere"/>
        <w:ind w:firstLine="709"/>
        <w:rPr>
          <w:rFonts w:ascii="Times New Roman" w:hAnsi="Times New Roman"/>
          <w:sz w:val="28"/>
          <w:szCs w:val="28"/>
        </w:rPr>
      </w:pPr>
    </w:p>
    <w:p w:rsidR="006776E9" w:rsidRPr="00E702E1" w:rsidRDefault="006776E9" w:rsidP="006776E9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 xml:space="preserve">2. Данный </w:t>
      </w:r>
      <w:r>
        <w:rPr>
          <w:rFonts w:ascii="Times New Roman" w:hAnsi="Times New Roman"/>
          <w:sz w:val="28"/>
          <w:szCs w:val="28"/>
        </w:rPr>
        <w:t>а</w:t>
      </w:r>
      <w:r w:rsidRPr="00E702E1">
        <w:rPr>
          <w:rFonts w:ascii="Times New Roman" w:hAnsi="Times New Roman"/>
          <w:sz w:val="28"/>
          <w:szCs w:val="28"/>
        </w:rPr>
        <w:t>кт приема</w:t>
      </w:r>
      <w:r>
        <w:rPr>
          <w:rFonts w:ascii="Times New Roman" w:hAnsi="Times New Roman"/>
          <w:sz w:val="28"/>
          <w:szCs w:val="28"/>
        </w:rPr>
        <w:t xml:space="preserve">-передачи </w:t>
      </w:r>
      <w:r w:rsidRPr="00E702E1">
        <w:rPr>
          <w:rFonts w:ascii="Times New Roman" w:hAnsi="Times New Roman"/>
          <w:sz w:val="28"/>
          <w:szCs w:val="28"/>
        </w:rPr>
        <w:t xml:space="preserve"> служит в качестве правовой основы для принятия товаров на бухгалтерский учет получателя в течение 10 рабочих дней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702E1">
        <w:rPr>
          <w:rFonts w:ascii="Times New Roman" w:hAnsi="Times New Roman"/>
          <w:sz w:val="28"/>
          <w:szCs w:val="28"/>
        </w:rPr>
        <w:t xml:space="preserve"> даты подписания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E702E1">
        <w:rPr>
          <w:rFonts w:ascii="Times New Roman" w:hAnsi="Times New Roman"/>
          <w:sz w:val="28"/>
          <w:szCs w:val="28"/>
        </w:rPr>
        <w:t>кта.</w:t>
      </w:r>
    </w:p>
    <w:p w:rsidR="006776E9" w:rsidRPr="00E702E1" w:rsidRDefault="006776E9" w:rsidP="006776E9">
      <w:pPr>
        <w:pStyle w:val="Frspaiere"/>
        <w:ind w:firstLine="709"/>
        <w:rPr>
          <w:rFonts w:ascii="Times New Roman" w:hAnsi="Times New Roman"/>
          <w:sz w:val="28"/>
          <w:szCs w:val="28"/>
        </w:rPr>
      </w:pPr>
    </w:p>
    <w:p w:rsidR="006776E9" w:rsidRPr="00E702E1" w:rsidRDefault="006776E9" w:rsidP="006776E9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Настоящий а</w:t>
      </w:r>
      <w:r w:rsidRPr="00E702E1">
        <w:rPr>
          <w:rFonts w:ascii="Times New Roman" w:hAnsi="Times New Roman"/>
          <w:sz w:val="28"/>
          <w:szCs w:val="28"/>
        </w:rPr>
        <w:t>кт составляется в трех экземплярах, по одному для каждой из сторон.</w:t>
      </w:r>
    </w:p>
    <w:p w:rsidR="006776E9" w:rsidRDefault="006776E9" w:rsidP="006776E9">
      <w:pPr>
        <w:pStyle w:val="Frspaiere"/>
        <w:ind w:firstLine="708"/>
        <w:rPr>
          <w:rFonts w:ascii="Times New Roman" w:hAnsi="Times New Roman"/>
          <w:b/>
          <w:sz w:val="26"/>
          <w:szCs w:val="26"/>
        </w:rPr>
      </w:pPr>
    </w:p>
    <w:p w:rsidR="006776E9" w:rsidRDefault="006776E9" w:rsidP="006776E9">
      <w:pPr>
        <w:pStyle w:val="Frspaiere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Сдал: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Принял: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Под контролем</w:t>
      </w:r>
      <w:r>
        <w:rPr>
          <w:rFonts w:ascii="Times New Roman" w:hAnsi="Times New Roman"/>
          <w:sz w:val="26"/>
          <w:szCs w:val="26"/>
        </w:rPr>
        <w:t>:</w:t>
      </w:r>
    </w:p>
    <w:p w:rsidR="006776E9" w:rsidRDefault="006776E9" w:rsidP="006776E9">
      <w:pPr>
        <w:pStyle w:val="Frspaier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            __________________                 __________________</w:t>
      </w:r>
    </w:p>
    <w:p w:rsidR="006776E9" w:rsidRDefault="006776E9" w:rsidP="006776E9">
      <w:pPr>
        <w:pStyle w:val="Frspaier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            __________________                 __________________</w:t>
      </w:r>
    </w:p>
    <w:p w:rsidR="006776E9" w:rsidRDefault="006776E9" w:rsidP="006776E9">
      <w:pPr>
        <w:pStyle w:val="Frspaier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            __________________                 __________________</w:t>
      </w:r>
    </w:p>
    <w:p w:rsidR="006776E9" w:rsidRDefault="006776E9" w:rsidP="006776E9">
      <w:pPr>
        <w:pStyle w:val="Frspaier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            __________________                 __________________</w:t>
      </w:r>
    </w:p>
    <w:p w:rsidR="006776E9" w:rsidRDefault="006776E9" w:rsidP="006776E9">
      <w:pPr>
        <w:pStyle w:val="Frspaier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            __________________                 __________________</w:t>
      </w:r>
    </w:p>
    <w:p w:rsidR="006776E9" w:rsidRDefault="006776E9" w:rsidP="006776E9">
      <w:pPr>
        <w:pStyle w:val="Frspaier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_______________М.П.         _______________М.П.         _______________М.П.</w:t>
      </w:r>
    </w:p>
    <w:p w:rsidR="00B16009" w:rsidRDefault="00B16009"/>
    <w:sectPr w:rsidR="00B16009" w:rsidSect="006776E9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709" w:right="964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C6" w:rsidRDefault="002E7EC6" w:rsidP="006776E9">
      <w:r>
        <w:separator/>
      </w:r>
    </w:p>
  </w:endnote>
  <w:endnote w:type="continuationSeparator" w:id="1">
    <w:p w:rsidR="002E7EC6" w:rsidRDefault="002E7EC6" w:rsidP="0067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D4" w:rsidRPr="00F27B42" w:rsidRDefault="002E7EC6" w:rsidP="00F27B42">
    <w:pPr>
      <w:pStyle w:val="Subsol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 2016\RUS\777-\TEXT\PARTEA II\915\intelect_sobstv.docx</w:t>
      </w:r>
    </w:fldSimple>
  </w:p>
  <w:p w:rsidR="004932D4" w:rsidRDefault="002E7EC6" w:rsidP="00F27B42">
    <w:pPr>
      <w:pStyle w:val="Subsol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D4" w:rsidRPr="00F27B42" w:rsidRDefault="002E7EC6" w:rsidP="00F27B42">
    <w:pPr>
      <w:pStyle w:val="Subsol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 2016\RUS\777-\TEXT\PA</w:t>
      </w:r>
      <w:r>
        <w:rPr>
          <w:noProof/>
          <w:sz w:val="16"/>
          <w:szCs w:val="16"/>
          <w:lang w:val="en-US"/>
        </w:rPr>
        <w:t>RTEA II\915\intelect_sobstv.docx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C6" w:rsidRDefault="002E7EC6" w:rsidP="006776E9">
      <w:r>
        <w:separator/>
      </w:r>
    </w:p>
  </w:footnote>
  <w:footnote w:type="continuationSeparator" w:id="1">
    <w:p w:rsidR="002E7EC6" w:rsidRDefault="002E7EC6" w:rsidP="00677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D4" w:rsidRDefault="002E7EC6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9A2732">
      <w:rPr>
        <w:noProof/>
        <w:lang w:val="ro-RO"/>
      </w:rPr>
      <w:t>22</w:t>
    </w:r>
    <w:r>
      <w:fldChar w:fldCharType="end"/>
    </w:r>
  </w:p>
  <w:p w:rsidR="004932D4" w:rsidRDefault="002E7EC6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D4" w:rsidRDefault="002E7EC6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6776E9" w:rsidRPr="006776E9">
      <w:rPr>
        <w:noProof/>
        <w:lang w:val="ro-RO"/>
      </w:rPr>
      <w:t>2</w:t>
    </w:r>
    <w:r>
      <w:fldChar w:fldCharType="end"/>
    </w:r>
  </w:p>
  <w:p w:rsidR="004932D4" w:rsidRDefault="002E7EC6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E9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E7EC6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776E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3">
    <w:name w:val="heading 3"/>
    <w:basedOn w:val="Normal"/>
    <w:next w:val="Normal"/>
    <w:link w:val="Titlu3Caracter"/>
    <w:unhideWhenUsed/>
    <w:qFormat/>
    <w:rsid w:val="006776E9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lu8">
    <w:name w:val="heading 8"/>
    <w:basedOn w:val="Normal"/>
    <w:next w:val="Normal"/>
    <w:link w:val="Titlu8Caracter"/>
    <w:unhideWhenUsed/>
    <w:qFormat/>
    <w:rsid w:val="006776E9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776E9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Titlu8Caracter">
    <w:name w:val="Titlu 8 Caracter"/>
    <w:basedOn w:val="Fontdeparagrafimplicit"/>
    <w:link w:val="Titlu8"/>
    <w:rsid w:val="006776E9"/>
    <w:rPr>
      <w:rFonts w:ascii="$Caslon" w:eastAsia="Times New Roman" w:hAnsi="$Caslon" w:cs="Times New Roman"/>
      <w:b/>
      <w:sz w:val="24"/>
      <w:szCs w:val="20"/>
      <w:lang/>
    </w:rPr>
  </w:style>
  <w:style w:type="paragraph" w:styleId="Antet">
    <w:name w:val="header"/>
    <w:basedOn w:val="Normal"/>
    <w:link w:val="AntetCaracter"/>
    <w:uiPriority w:val="99"/>
    <w:unhideWhenUsed/>
    <w:rsid w:val="006776E9"/>
    <w:pPr>
      <w:tabs>
        <w:tab w:val="center" w:pos="4677"/>
        <w:tab w:val="right" w:pos="9355"/>
      </w:tabs>
    </w:pPr>
    <w:rPr>
      <w:lang/>
    </w:rPr>
  </w:style>
  <w:style w:type="character" w:customStyle="1" w:styleId="AntetCaracter">
    <w:name w:val="Antet Caracter"/>
    <w:basedOn w:val="Fontdeparagrafimplicit"/>
    <w:link w:val="Antet"/>
    <w:uiPriority w:val="99"/>
    <w:rsid w:val="006776E9"/>
    <w:rPr>
      <w:rFonts w:ascii="Times New Roman" w:eastAsia="Times New Roman" w:hAnsi="Times New Roman" w:cs="Times New Roman"/>
      <w:sz w:val="20"/>
      <w:szCs w:val="20"/>
      <w:lang/>
    </w:rPr>
  </w:style>
  <w:style w:type="paragraph" w:styleId="Subsol">
    <w:name w:val="footer"/>
    <w:basedOn w:val="Normal"/>
    <w:link w:val="SubsolCaracter"/>
    <w:uiPriority w:val="99"/>
    <w:unhideWhenUsed/>
    <w:rsid w:val="006776E9"/>
    <w:pPr>
      <w:tabs>
        <w:tab w:val="center" w:pos="4677"/>
        <w:tab w:val="right" w:pos="9355"/>
      </w:tabs>
    </w:pPr>
    <w:rPr>
      <w:lang/>
    </w:rPr>
  </w:style>
  <w:style w:type="character" w:customStyle="1" w:styleId="SubsolCaracter">
    <w:name w:val="Subsol Caracter"/>
    <w:basedOn w:val="Fontdeparagrafimplicit"/>
    <w:link w:val="Subsol"/>
    <w:uiPriority w:val="99"/>
    <w:rsid w:val="006776E9"/>
    <w:rPr>
      <w:rFonts w:ascii="Times New Roman" w:eastAsia="Times New Roman" w:hAnsi="Times New Roman" w:cs="Times New Roman"/>
      <w:sz w:val="20"/>
      <w:szCs w:val="20"/>
      <w:lang/>
    </w:rPr>
  </w:style>
  <w:style w:type="paragraph" w:styleId="Frspaiere">
    <w:name w:val="No Spacing"/>
    <w:uiPriority w:val="1"/>
    <w:qFormat/>
    <w:rsid w:val="006776E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2016-08-09T11:47:00Z</dcterms:created>
  <dcterms:modified xsi:type="dcterms:W3CDTF">2016-08-09T11:48:00Z</dcterms:modified>
</cp:coreProperties>
</file>