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9" w:rsidRPr="00336F33" w:rsidRDefault="00D55219" w:rsidP="00D5521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№ </w:t>
      </w:r>
      <w:r w:rsidRPr="00336F33">
        <w:rPr>
          <w:sz w:val="24"/>
          <w:szCs w:val="24"/>
          <w:lang w:eastAsia="ru-RU"/>
        </w:rPr>
        <w:t>5</w:t>
      </w:r>
    </w:p>
    <w:p w:rsidR="00D55219" w:rsidRDefault="00D55219" w:rsidP="00D5521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</w:t>
      </w:r>
      <w:r w:rsidRPr="00336F33">
        <w:rPr>
          <w:spacing w:val="-1"/>
          <w:sz w:val="24"/>
          <w:szCs w:val="24"/>
          <w:lang w:eastAsia="ru-RU"/>
        </w:rPr>
        <w:t xml:space="preserve">  </w:t>
      </w:r>
      <w:r>
        <w:rPr>
          <w:spacing w:val="-1"/>
          <w:sz w:val="24"/>
          <w:szCs w:val="24"/>
          <w:lang w:eastAsia="ru-RU"/>
        </w:rPr>
        <w:t>Положению</w:t>
      </w:r>
    </w:p>
    <w:p w:rsidR="00D55219" w:rsidRPr="00336F33" w:rsidRDefault="00D55219" w:rsidP="00D55219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по эксплуатации</w:t>
      </w:r>
    </w:p>
    <w:p w:rsidR="00D55219" w:rsidRPr="00336F33" w:rsidRDefault="00D55219" w:rsidP="00D55219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водохранилищ/прудов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5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F6309E">
        <w:rPr>
          <w:noProof/>
          <w:sz w:val="24"/>
          <w:szCs w:val="24"/>
          <w:lang w:val="en-US"/>
        </w:rPr>
        <w:pict>
          <v:group id="Group 120" o:spid="_x0000_s1026" style="position:absolute;left:0;text-align:left;margin-left:91.75pt;margin-top:12.3pt;width:442.65pt;height:509pt;z-index:-251656192;mso-position-horizontal-relative:page" coordorigin="1836,-22" coordsize="8853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" o:allowincell="f">
            <v:shape id="Freeform 121" o:spid="_x0000_s1027" style="position:absolute;left:10331;top:1337;width:72;height:72;flip:x;visibility:visible;mso-wrap-style:square;v-text-anchor:top" coordsize="87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J8sUA&#10;AADbAAAADwAAAGRycy9kb3ducmV2LnhtbESPT2vCQBTE74LfYXmCN91UrdrUVapF7KWCf0CPj+xr&#10;kpp9G7Orxm/fFQoeh5n5DTOZ1aYQV6pcblnBSzcCQZxYnXOqYL9bdsYgnEfWWFgmBXdyMJs2GxOM&#10;tb3xhq5bn4oAYRejgsz7MpbSJRkZdF1bEgfvx1YGfZBVKnWFtwA3hexF0VAazDksZFjSIqPktL0Y&#10;Bcf55rtev5nf8vjqTv6z1z+PDiul2q364x2Ep9o/w//tL61gMID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onyxQAAANsAAAAPAAAAAAAAAAAAAAAAAJgCAABkcnMv&#10;ZG93bnJldi54bWxQSwUGAAAAAAQABAD1AAAAigMAAAAA&#10;" path="m,l8746,e" filled="f" strokeweight=".7pt">
              <v:path arrowok="t" o:connecttype="custom" o:connectlocs="0,0;72,0" o:connectangles="0,0"/>
            </v:shape>
            <v:shape id="Freeform 122" o:spid="_x0000_s1028" style="position:absolute;left:1943;top:5391;width:8746;height:20;visibility:visible;mso-wrap-style:square;v-text-anchor:top" coordsize="87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+MMA&#10;AADbAAAADwAAAGRycy9kb3ducmV2LnhtbESP0YrCMBRE3xf8h3AF39Z0RUW6RllF0QdBtP2AS3Nt&#10;yzY3tYla/XojCD4OM3OGmc5bU4krNa60rOCnH4EgzqwuOVeQJuvvCQjnkTVWlknBnRzMZ52vKcba&#10;3vhA16PPRYCwi1FB4X0dS+myggy6vq2Jg3eyjUEfZJNL3eAtwE0lB1E0lgZLDgsF1rQsKPs/XoyC&#10;0yjdPRZJgud9slznm3t6sHalVK/b/v2C8NT6T/jd3moFwx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r+MMAAADbAAAADwAAAAAAAAAAAAAAAACYAgAAZHJzL2Rv&#10;d25yZXYueG1sUEsFBgAAAAAEAAQA9QAAAIgDAAAAAA==&#10;" path="m,l8746,e" filled="f" strokeweight=".7pt">
              <v:path arrowok="t" o:connecttype="custom" o:connectlocs="0,0;8746,0" o:connectangles="0,0"/>
            </v:shape>
            <v:rect id="Rectangle 123" o:spid="_x0000_s1029" style="position:absolute;left:1836;top:-22;width:8240;height:10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D55219" w:rsidRDefault="00D55219" w:rsidP="00D55219">
                    <w:pPr>
                      <w:spacing w:line="10180" w:lineRule="atLeast"/>
                    </w:pPr>
                  </w:p>
                  <w:p w:rsidR="00D55219" w:rsidRDefault="00D55219" w:rsidP="00D55219"/>
                </w:txbxContent>
              </v:textbox>
            </v:rect>
            <w10:wrap anchorx="page"/>
          </v:group>
        </w:pict>
      </w:r>
    </w:p>
    <w:p w:rsidR="00D55219" w:rsidRPr="00336F33" w:rsidRDefault="00D55219" w:rsidP="00D55219">
      <w:pPr>
        <w:tabs>
          <w:tab w:val="left" w:pos="284"/>
          <w:tab w:val="left" w:pos="8839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Водохранилище/пруд</w:t>
      </w:r>
      <w:r w:rsidRPr="00336F33">
        <w:rPr>
          <w:spacing w:val="-31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  <w:r w:rsidRPr="00336F33">
        <w:rPr>
          <w:sz w:val="24"/>
          <w:szCs w:val="24"/>
          <w:u w:val="single"/>
          <w:lang w:eastAsia="ru-RU"/>
        </w:rPr>
        <w:tab/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Адрес 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D55219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Владелец</w:t>
      </w:r>
      <w:r w:rsidRPr="00C63554">
        <w:rPr>
          <w:sz w:val="24"/>
          <w:szCs w:val="24"/>
          <w:lang w:eastAsia="ru-RU"/>
        </w:rPr>
        <w:t>_________________________________________________________________</w:t>
      </w:r>
    </w:p>
    <w:p w:rsidR="00D55219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Пользователь_____________________________________________________________</w:t>
      </w:r>
    </w:p>
    <w:p w:rsidR="00D55219" w:rsidRDefault="00D55219" w:rsidP="00D55219">
      <w:pPr>
        <w:keepNext/>
        <w:keepLines/>
        <w:tabs>
          <w:tab w:val="left" w:pos="284"/>
        </w:tabs>
        <w:kinsoku w:val="0"/>
        <w:overflowPunct w:val="0"/>
        <w:spacing w:before="200"/>
        <w:ind w:left="567" w:right="-141" w:firstLine="0"/>
        <w:outlineLvl w:val="3"/>
        <w:rPr>
          <w:b/>
          <w:bCs/>
          <w:i/>
          <w:iCs/>
          <w:spacing w:val="-1"/>
          <w:sz w:val="24"/>
          <w:szCs w:val="24"/>
          <w:lang w:eastAsia="ru-RU"/>
        </w:rPr>
      </w:pPr>
    </w:p>
    <w:p w:rsidR="00D55219" w:rsidRPr="00336F33" w:rsidRDefault="00D55219" w:rsidP="00D55219">
      <w:pPr>
        <w:keepNext/>
        <w:keepLines/>
        <w:tabs>
          <w:tab w:val="left" w:pos="284"/>
        </w:tabs>
        <w:kinsoku w:val="0"/>
        <w:overflowPunct w:val="0"/>
        <w:spacing w:before="200"/>
        <w:ind w:right="-141" w:firstLine="0"/>
        <w:outlineLvl w:val="3"/>
        <w:rPr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pacing w:val="-1"/>
          <w:sz w:val="24"/>
          <w:szCs w:val="24"/>
          <w:lang w:eastAsia="ru-RU"/>
        </w:rPr>
        <w:t>РЕГИ</w:t>
      </w:r>
      <w:r w:rsidRPr="00336F33">
        <w:rPr>
          <w:b/>
          <w:bCs/>
          <w:i/>
          <w:iCs/>
          <w:spacing w:val="-1"/>
          <w:sz w:val="24"/>
          <w:szCs w:val="24"/>
          <w:lang w:eastAsia="ru-RU"/>
        </w:rPr>
        <w:t>СТР</w:t>
      </w:r>
      <w:r w:rsidRPr="00336F33">
        <w:rPr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336F33">
        <w:rPr>
          <w:b/>
          <w:bCs/>
          <w:i/>
          <w:iCs/>
          <w:spacing w:val="-1"/>
          <w:sz w:val="24"/>
          <w:szCs w:val="24"/>
          <w:lang w:eastAsia="ru-RU"/>
        </w:rPr>
        <w:t xml:space="preserve"> №</w:t>
      </w:r>
      <w:r>
        <w:rPr>
          <w:b/>
          <w:bCs/>
          <w:i/>
          <w:iCs/>
          <w:spacing w:val="-1"/>
          <w:sz w:val="24"/>
          <w:szCs w:val="24"/>
          <w:lang w:eastAsia="ru-RU"/>
        </w:rPr>
        <w:t>_______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right="-141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</w:t>
      </w:r>
      <w:r w:rsidRPr="00336F33">
        <w:rPr>
          <w:b/>
          <w:bCs/>
          <w:sz w:val="24"/>
          <w:szCs w:val="24"/>
          <w:lang w:eastAsia="ru-RU"/>
        </w:rPr>
        <w:t>аблюдений за состоянием конструкций,  канав и деформаций берегов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right="-141" w:firstLine="0"/>
        <w:rPr>
          <w:b/>
          <w:bCs/>
          <w:sz w:val="24"/>
          <w:szCs w:val="24"/>
          <w:lang w:eastAsia="ru-RU"/>
        </w:rPr>
      </w:pPr>
      <w:r w:rsidRPr="00336F33">
        <w:rPr>
          <w:b/>
          <w:bCs/>
          <w:sz w:val="24"/>
          <w:szCs w:val="24"/>
          <w:lang w:eastAsia="ru-RU"/>
        </w:rPr>
        <w:t>водохранилища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18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rPr>
          <w:b/>
          <w:bCs/>
          <w:spacing w:val="-1"/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rPr>
          <w:sz w:val="24"/>
          <w:szCs w:val="24"/>
          <w:lang w:eastAsia="ru-RU"/>
        </w:rPr>
      </w:pPr>
      <w:r w:rsidRPr="00336F33">
        <w:rPr>
          <w:b/>
          <w:bCs/>
          <w:spacing w:val="-1"/>
          <w:sz w:val="24"/>
          <w:szCs w:val="24"/>
          <w:lang w:eastAsia="ru-RU"/>
        </w:rPr>
        <w:t>(месторасположение)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  <w:tab w:val="left" w:pos="8840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Начат 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  <w:r w:rsidRPr="00336F33">
        <w:rPr>
          <w:sz w:val="24"/>
          <w:szCs w:val="24"/>
          <w:u w:val="single"/>
          <w:lang w:eastAsia="ru-RU"/>
        </w:rPr>
        <w:tab/>
      </w:r>
    </w:p>
    <w:p w:rsidR="00D55219" w:rsidRDefault="00D55219" w:rsidP="00D55219">
      <w:pPr>
        <w:tabs>
          <w:tab w:val="left" w:pos="284"/>
          <w:tab w:val="left" w:pos="8840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  <w:tab w:val="left" w:pos="8840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Завершен</w:t>
      </w:r>
      <w:r w:rsidRPr="00336F33">
        <w:rPr>
          <w:sz w:val="24"/>
          <w:szCs w:val="24"/>
          <w:u w:val="single"/>
          <w:lang w:eastAsia="ru-RU"/>
        </w:rPr>
        <w:tab/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3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  <w:tab w:val="left" w:pos="8840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  <w:r w:rsidRPr="00336F33">
        <w:rPr>
          <w:spacing w:val="-16"/>
          <w:sz w:val="24"/>
          <w:szCs w:val="24"/>
          <w:lang w:eastAsia="ru-RU"/>
        </w:rPr>
        <w:t xml:space="preserve"> </w:t>
      </w:r>
      <w:r w:rsidRPr="00336F33">
        <w:rPr>
          <w:spacing w:val="-3"/>
          <w:sz w:val="24"/>
          <w:szCs w:val="24"/>
        </w:rPr>
        <w:t>Аттестованное ответственное лицо</w:t>
      </w:r>
      <w:r w:rsidRPr="00336F33">
        <w:rPr>
          <w:sz w:val="24"/>
          <w:szCs w:val="24"/>
          <w:lang w:eastAsia="ru-RU"/>
        </w:rPr>
        <w:t xml:space="preserve">   </w:t>
      </w:r>
      <w:r w:rsidRPr="00336F33">
        <w:rPr>
          <w:spacing w:val="-6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  <w:r w:rsidRPr="00336F33">
        <w:rPr>
          <w:sz w:val="24"/>
          <w:szCs w:val="24"/>
          <w:u w:val="single"/>
          <w:lang w:eastAsia="ru-RU"/>
        </w:rPr>
        <w:tab/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4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C63554" w:rsidRDefault="00D55219" w:rsidP="00D55219">
      <w:pPr>
        <w:tabs>
          <w:tab w:val="left" w:pos="284"/>
        </w:tabs>
        <w:kinsoku w:val="0"/>
        <w:overflowPunct w:val="0"/>
        <w:spacing w:before="66"/>
        <w:ind w:left="567" w:right="-141" w:hanging="567"/>
        <w:jc w:val="right"/>
        <w:rPr>
          <w:bCs/>
          <w:spacing w:val="-11"/>
          <w:sz w:val="24"/>
          <w:szCs w:val="24"/>
          <w:lang w:eastAsia="ru-RU"/>
        </w:rPr>
      </w:pPr>
      <w:r w:rsidRPr="00C63554">
        <w:rPr>
          <w:bCs/>
          <w:sz w:val="24"/>
          <w:szCs w:val="24"/>
          <w:lang w:eastAsia="ru-RU"/>
        </w:rPr>
        <w:t>Таблица 1</w:t>
      </w:r>
      <w:r w:rsidRPr="00C63554">
        <w:rPr>
          <w:bCs/>
          <w:spacing w:val="-11"/>
          <w:sz w:val="24"/>
          <w:szCs w:val="24"/>
          <w:lang w:eastAsia="ru-RU"/>
        </w:rPr>
        <w:t xml:space="preserve"> 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66"/>
        <w:ind w:right="-141" w:firstLine="0"/>
        <w:rPr>
          <w:sz w:val="24"/>
          <w:szCs w:val="24"/>
          <w:lang w:eastAsia="ru-RU"/>
        </w:rPr>
      </w:pPr>
      <w:r w:rsidRPr="00336F33">
        <w:rPr>
          <w:b/>
          <w:bCs/>
          <w:spacing w:val="-11"/>
          <w:sz w:val="24"/>
          <w:szCs w:val="24"/>
          <w:lang w:eastAsia="ru-RU"/>
        </w:rPr>
        <w:t xml:space="preserve">Наблюдения за состоянием всех </w:t>
      </w:r>
      <w:r w:rsidRPr="00336F33">
        <w:rPr>
          <w:b/>
          <w:bCs/>
          <w:sz w:val="24"/>
          <w:szCs w:val="24"/>
          <w:lang w:eastAsia="ru-RU"/>
        </w:rPr>
        <w:t xml:space="preserve"> сооружений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7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9"/>
        <w:gridCol w:w="3128"/>
        <w:gridCol w:w="2032"/>
        <w:gridCol w:w="1970"/>
      </w:tblGrid>
      <w:tr w:rsidR="00D55219" w:rsidRPr="00336F33" w:rsidTr="00AD6F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567" w:right="-141" w:hanging="567"/>
              <w:rPr>
                <w:b/>
                <w:bCs/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Содержание</w:t>
            </w:r>
          </w:p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567" w:right="-141" w:hanging="567"/>
              <w:rPr>
                <w:b/>
                <w:bCs/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обнаруженных</w:t>
            </w:r>
          </w:p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567" w:right="-141" w:hanging="567"/>
              <w:rPr>
                <w:b/>
                <w:bCs/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нарушений</w:t>
            </w:r>
          </w:p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25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rPr>
                <w:sz w:val="24"/>
                <w:szCs w:val="24"/>
                <w:lang w:eastAsia="ru-RU"/>
              </w:rPr>
            </w:pPr>
            <w:r w:rsidRPr="00336F33"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D55219" w:rsidRPr="00336F33" w:rsidTr="00AD6F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                      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55219" w:rsidRPr="00336F33" w:rsidRDefault="00D55219" w:rsidP="00AD6FA5">
            <w:pPr>
              <w:tabs>
                <w:tab w:val="left" w:pos="284"/>
              </w:tabs>
              <w:kinsoku w:val="0"/>
              <w:overflowPunct w:val="0"/>
              <w:spacing w:before="10"/>
              <w:ind w:left="567" w:right="-141" w:hanging="567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           4</w:t>
            </w:r>
          </w:p>
        </w:tc>
      </w:tr>
    </w:tbl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1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ind w:right="-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Реги</w:t>
      </w:r>
      <w:r w:rsidRPr="00336F33">
        <w:rPr>
          <w:sz w:val="24"/>
          <w:szCs w:val="24"/>
        </w:rPr>
        <w:t>стре фиксируются обнаруженные нарушения по состоянию и нормальному функционированию всех сооружений водохранилища, электромеханического оборудова</w:t>
      </w:r>
      <w:r>
        <w:rPr>
          <w:sz w:val="24"/>
          <w:szCs w:val="24"/>
        </w:rPr>
        <w:t>ния, автоматизированных средств</w:t>
      </w:r>
      <w:r w:rsidRPr="00336F33">
        <w:rPr>
          <w:sz w:val="24"/>
          <w:szCs w:val="24"/>
        </w:rPr>
        <w:t xml:space="preserve"> контроля, коммуникаций, водоснабжения и снабжения электроэнергией, а также служебных помещений,  </w:t>
      </w:r>
      <w:r>
        <w:rPr>
          <w:sz w:val="24"/>
          <w:szCs w:val="24"/>
        </w:rPr>
        <w:t>помещений для приема пищи, вспомогательного хозяйства и т. д</w:t>
      </w:r>
      <w:r w:rsidRPr="00336F33">
        <w:rPr>
          <w:sz w:val="24"/>
          <w:szCs w:val="24"/>
        </w:rPr>
        <w:t>.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21"/>
        <w:ind w:right="-141"/>
        <w:jc w:val="both"/>
        <w:rPr>
          <w:spacing w:val="44"/>
          <w:sz w:val="24"/>
          <w:szCs w:val="24"/>
        </w:rPr>
      </w:pPr>
      <w:r>
        <w:rPr>
          <w:sz w:val="24"/>
          <w:szCs w:val="24"/>
        </w:rPr>
        <w:t>В Реги</w:t>
      </w:r>
      <w:r w:rsidRPr="00336F33">
        <w:rPr>
          <w:sz w:val="24"/>
          <w:szCs w:val="24"/>
        </w:rPr>
        <w:t>стре фиксируются также</w:t>
      </w:r>
      <w:r w:rsidRPr="00336F33">
        <w:rPr>
          <w:spacing w:val="44"/>
          <w:sz w:val="24"/>
          <w:szCs w:val="24"/>
        </w:rPr>
        <w:t xml:space="preserve"> </w:t>
      </w:r>
      <w:r w:rsidRPr="00336F33">
        <w:rPr>
          <w:sz w:val="24"/>
          <w:szCs w:val="24"/>
        </w:rPr>
        <w:t>инспект</w:t>
      </w:r>
      <w:r>
        <w:rPr>
          <w:sz w:val="24"/>
          <w:szCs w:val="24"/>
        </w:rPr>
        <w:t>орские проверки состояния  выше</w:t>
      </w:r>
      <w:r w:rsidRPr="00336F33">
        <w:rPr>
          <w:sz w:val="24"/>
          <w:szCs w:val="24"/>
        </w:rPr>
        <w:t>указанных сооружений</w:t>
      </w:r>
      <w:r w:rsidRPr="00336F33">
        <w:rPr>
          <w:spacing w:val="44"/>
          <w:sz w:val="24"/>
          <w:szCs w:val="24"/>
        </w:rPr>
        <w:t xml:space="preserve"> и </w:t>
      </w:r>
      <w:r w:rsidRPr="00336F33">
        <w:rPr>
          <w:rFonts w:eastAsia="Calibri"/>
          <w:sz w:val="24"/>
          <w:szCs w:val="24"/>
        </w:rPr>
        <w:t xml:space="preserve">меры, предпринятые пользователем водохранилища/пруда или </w:t>
      </w:r>
      <w:r w:rsidRPr="00336F33">
        <w:rPr>
          <w:spacing w:val="-3"/>
          <w:sz w:val="24"/>
          <w:szCs w:val="24"/>
        </w:rPr>
        <w:t>аттестованным ответственным лицом.</w:t>
      </w:r>
      <w:r w:rsidRPr="00336F33">
        <w:rPr>
          <w:sz w:val="24"/>
          <w:szCs w:val="24"/>
          <w:lang w:eastAsia="ru-RU"/>
        </w:rPr>
        <w:t xml:space="preserve">   </w:t>
      </w:r>
      <w:r w:rsidRPr="00336F33">
        <w:rPr>
          <w:spacing w:val="-6"/>
          <w:sz w:val="24"/>
          <w:szCs w:val="24"/>
          <w:lang w:eastAsia="ru-RU"/>
        </w:rPr>
        <w:t xml:space="preserve"> </w:t>
      </w:r>
      <w:r w:rsidRPr="00336F33">
        <w:rPr>
          <w:w w:val="99"/>
          <w:sz w:val="24"/>
          <w:szCs w:val="24"/>
          <w:u w:val="single"/>
          <w:lang w:eastAsia="ru-RU"/>
        </w:rPr>
        <w:t xml:space="preserve"> 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17"/>
        <w:ind w:right="-14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Реги</w:t>
      </w:r>
      <w:r w:rsidRPr="00336F33">
        <w:rPr>
          <w:spacing w:val="-1"/>
          <w:sz w:val="24"/>
          <w:szCs w:val="24"/>
        </w:rPr>
        <w:t xml:space="preserve">стр заполняется наблюдателями, служебными лицами, которые осуществляют текущие наблюдения и которые немедленно информируют </w:t>
      </w:r>
      <w:r w:rsidRPr="00336F33">
        <w:rPr>
          <w:spacing w:val="-3"/>
          <w:sz w:val="24"/>
          <w:szCs w:val="24"/>
        </w:rPr>
        <w:t xml:space="preserve">аттестованное </w:t>
      </w:r>
      <w:r w:rsidRPr="00336F33">
        <w:rPr>
          <w:spacing w:val="-1"/>
          <w:sz w:val="24"/>
          <w:szCs w:val="24"/>
        </w:rPr>
        <w:t>ответственное лицо об обнаруженных дефектах.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11"/>
        <w:ind w:right="-141"/>
        <w:jc w:val="both"/>
        <w:rPr>
          <w:spacing w:val="-1"/>
          <w:sz w:val="24"/>
          <w:szCs w:val="24"/>
        </w:rPr>
      </w:pPr>
      <w:r w:rsidRPr="00336F33">
        <w:rPr>
          <w:spacing w:val="-3"/>
          <w:sz w:val="24"/>
          <w:szCs w:val="24"/>
        </w:rPr>
        <w:t xml:space="preserve">Аттестованное </w:t>
      </w:r>
      <w:r>
        <w:rPr>
          <w:spacing w:val="-1"/>
          <w:sz w:val="24"/>
          <w:szCs w:val="24"/>
        </w:rPr>
        <w:t xml:space="preserve">ответственное лицо сообщает </w:t>
      </w:r>
      <w:r w:rsidRPr="00336F33">
        <w:rPr>
          <w:rFonts w:eastAsia="Calibri"/>
          <w:sz w:val="24"/>
          <w:szCs w:val="24"/>
        </w:rPr>
        <w:t>пользователю водохранилища/пруда и лицам, ответственным за  эксплуатацию указанного объекта</w:t>
      </w:r>
      <w:r>
        <w:rPr>
          <w:rFonts w:eastAsia="Calibri"/>
          <w:sz w:val="24"/>
          <w:szCs w:val="24"/>
        </w:rPr>
        <w:t>,</w:t>
      </w:r>
      <w:r w:rsidRPr="00C6355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обо </w:t>
      </w:r>
      <w:r w:rsidRPr="00336F33">
        <w:rPr>
          <w:spacing w:val="-1"/>
          <w:sz w:val="24"/>
          <w:szCs w:val="24"/>
        </w:rPr>
        <w:t>всех регистрациях</w:t>
      </w:r>
      <w:r w:rsidRPr="00336F33">
        <w:rPr>
          <w:rFonts w:eastAsia="Calibri"/>
          <w:sz w:val="24"/>
          <w:szCs w:val="24"/>
        </w:rPr>
        <w:t>, а также о принятых мерах.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11"/>
        <w:ind w:right="-14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Реги</w:t>
      </w:r>
      <w:r w:rsidRPr="00336F33">
        <w:rPr>
          <w:spacing w:val="-1"/>
          <w:sz w:val="24"/>
          <w:szCs w:val="24"/>
        </w:rPr>
        <w:t xml:space="preserve">стр проверяется </w:t>
      </w:r>
      <w:r w:rsidRPr="00336F33">
        <w:rPr>
          <w:rFonts w:eastAsia="Calibri"/>
          <w:sz w:val="24"/>
          <w:szCs w:val="24"/>
        </w:rPr>
        <w:t>пользователем водохранилища/пруда в следующие сроки:</w:t>
      </w:r>
    </w:p>
    <w:p w:rsidR="00D55219" w:rsidRPr="00336F33" w:rsidRDefault="00D55219" w:rsidP="00D5521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spacing w:before="202" w:after="160" w:line="259" w:lineRule="auto"/>
        <w:ind w:left="0" w:right="-141" w:firstLine="709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336F33">
        <w:rPr>
          <w:spacing w:val="-1"/>
          <w:sz w:val="24"/>
          <w:szCs w:val="24"/>
        </w:rPr>
        <w:t xml:space="preserve"> период паводка и высокого уровня заполнения водохранилища – ежедневно;</w:t>
      </w:r>
    </w:p>
    <w:p w:rsidR="00D55219" w:rsidRPr="00336F33" w:rsidRDefault="00D55219" w:rsidP="00D5521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autoSpaceDE w:val="0"/>
        <w:autoSpaceDN w:val="0"/>
        <w:adjustRightInd w:val="0"/>
        <w:spacing w:before="202" w:after="160" w:line="259" w:lineRule="auto"/>
        <w:ind w:left="0" w:right="-141" w:firstLine="709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336F33">
        <w:rPr>
          <w:spacing w:val="-1"/>
          <w:sz w:val="24"/>
          <w:szCs w:val="24"/>
        </w:rPr>
        <w:t xml:space="preserve"> остальное  время – один раз в 10 дней</w:t>
      </w:r>
      <w:r>
        <w:rPr>
          <w:spacing w:val="-1"/>
          <w:sz w:val="24"/>
          <w:szCs w:val="24"/>
        </w:rPr>
        <w:t>.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7"/>
        <w:ind w:right="-141"/>
        <w:jc w:val="left"/>
        <w:rPr>
          <w:sz w:val="24"/>
          <w:szCs w:val="24"/>
          <w:lang w:eastAsia="ru-RU"/>
        </w:rPr>
      </w:pPr>
    </w:p>
    <w:p w:rsidR="00D55219" w:rsidRPr="00C63554" w:rsidRDefault="00D55219" w:rsidP="00D55219">
      <w:pPr>
        <w:tabs>
          <w:tab w:val="left" w:pos="284"/>
        </w:tabs>
        <w:kinsoku w:val="0"/>
        <w:overflowPunct w:val="0"/>
        <w:spacing w:before="66"/>
        <w:ind w:right="-141" w:firstLine="0"/>
        <w:jc w:val="right"/>
        <w:rPr>
          <w:bCs/>
          <w:spacing w:val="3"/>
          <w:sz w:val="24"/>
          <w:szCs w:val="24"/>
          <w:lang w:eastAsia="ru-RU"/>
        </w:rPr>
      </w:pPr>
      <w:r w:rsidRPr="00C63554">
        <w:rPr>
          <w:bCs/>
          <w:sz w:val="24"/>
          <w:szCs w:val="24"/>
          <w:lang w:eastAsia="ru-RU"/>
        </w:rPr>
        <w:t xml:space="preserve">Таблица </w:t>
      </w:r>
      <w:r w:rsidRPr="00C63554">
        <w:rPr>
          <w:bCs/>
          <w:spacing w:val="3"/>
          <w:sz w:val="24"/>
          <w:szCs w:val="24"/>
          <w:lang w:eastAsia="ru-RU"/>
        </w:rPr>
        <w:t xml:space="preserve"> </w:t>
      </w:r>
      <w:r w:rsidRPr="00C63554">
        <w:rPr>
          <w:bCs/>
          <w:sz w:val="24"/>
          <w:szCs w:val="24"/>
          <w:lang w:eastAsia="ru-RU"/>
        </w:rPr>
        <w:t>2</w:t>
      </w:r>
      <w:r w:rsidRPr="00C63554">
        <w:rPr>
          <w:bCs/>
          <w:spacing w:val="3"/>
          <w:sz w:val="24"/>
          <w:szCs w:val="24"/>
          <w:lang w:eastAsia="ru-RU"/>
        </w:rPr>
        <w:t xml:space="preserve"> </w:t>
      </w:r>
    </w:p>
    <w:p w:rsidR="00D55219" w:rsidRDefault="00D55219" w:rsidP="00D55219">
      <w:pPr>
        <w:tabs>
          <w:tab w:val="left" w:pos="284"/>
        </w:tabs>
        <w:kinsoku w:val="0"/>
        <w:overflowPunct w:val="0"/>
        <w:spacing w:before="66"/>
        <w:ind w:right="-141" w:firstLine="0"/>
        <w:rPr>
          <w:b/>
          <w:bCs/>
          <w:spacing w:val="3"/>
          <w:sz w:val="24"/>
          <w:szCs w:val="24"/>
          <w:lang w:eastAsia="ru-RU"/>
        </w:rPr>
      </w:pP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66"/>
        <w:ind w:right="-141" w:firstLine="0"/>
        <w:rPr>
          <w:b/>
          <w:spacing w:val="-1"/>
          <w:sz w:val="24"/>
          <w:szCs w:val="24"/>
        </w:rPr>
      </w:pPr>
      <w:r w:rsidRPr="00336F33">
        <w:rPr>
          <w:b/>
          <w:bCs/>
          <w:spacing w:val="3"/>
          <w:sz w:val="24"/>
          <w:szCs w:val="24"/>
          <w:lang w:eastAsia="ru-RU"/>
        </w:rPr>
        <w:t xml:space="preserve">Наблюдения за состоянием канавы </w:t>
      </w:r>
      <w:r w:rsidRPr="00336F33">
        <w:rPr>
          <w:b/>
          <w:spacing w:val="-1"/>
          <w:sz w:val="24"/>
          <w:szCs w:val="24"/>
        </w:rPr>
        <w:t>водохранилища и деформаций берегов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66"/>
        <w:ind w:right="-141" w:firstLine="0"/>
        <w:rPr>
          <w:b/>
          <w:bCs/>
          <w:spacing w:val="3"/>
          <w:sz w:val="24"/>
          <w:szCs w:val="24"/>
          <w:lang w:eastAsia="ru-RU"/>
        </w:rPr>
      </w:pPr>
    </w:p>
    <w:tbl>
      <w:tblPr>
        <w:tblW w:w="879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02"/>
        <w:gridCol w:w="3053"/>
        <w:gridCol w:w="3239"/>
      </w:tblGrid>
      <w:tr w:rsidR="00D55219" w:rsidRPr="00336F33" w:rsidTr="00AD6FA5">
        <w:trPr>
          <w:trHeight w:hRule="exact" w:val="348"/>
          <w:jc w:val="center"/>
        </w:trPr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Дата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Содержание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   Подпись</w:t>
            </w:r>
          </w:p>
        </w:tc>
      </w:tr>
      <w:tr w:rsidR="00D55219" w:rsidRPr="00336F33" w:rsidTr="00AD6FA5">
        <w:trPr>
          <w:trHeight w:hRule="exact" w:val="355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       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9" w:rsidRPr="00336F33" w:rsidRDefault="00D55219" w:rsidP="00AD6FA5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67" w:right="-141" w:hanging="567"/>
              <w:jc w:val="left"/>
              <w:rPr>
                <w:sz w:val="24"/>
                <w:szCs w:val="24"/>
              </w:rPr>
            </w:pPr>
            <w:r w:rsidRPr="00336F33">
              <w:rPr>
                <w:b/>
                <w:bCs/>
                <w:sz w:val="24"/>
                <w:szCs w:val="24"/>
              </w:rPr>
              <w:t xml:space="preserve">                   3</w:t>
            </w:r>
          </w:p>
        </w:tc>
      </w:tr>
    </w:tbl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10"/>
        <w:ind w:left="567" w:right="-141" w:hanging="567"/>
        <w:jc w:val="left"/>
        <w:rPr>
          <w:sz w:val="24"/>
          <w:szCs w:val="24"/>
          <w:lang w:eastAsia="ru-RU"/>
        </w:rPr>
      </w:pPr>
    </w:p>
    <w:p w:rsidR="00D55219" w:rsidRPr="006D28CD" w:rsidRDefault="00D55219" w:rsidP="00D55219">
      <w:pPr>
        <w:tabs>
          <w:tab w:val="left" w:pos="284"/>
        </w:tabs>
        <w:kinsoku w:val="0"/>
        <w:overflowPunct w:val="0"/>
        <w:ind w:right="-14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 Реги</w:t>
      </w:r>
      <w:r w:rsidRPr="00336F33">
        <w:rPr>
          <w:spacing w:val="-1"/>
          <w:sz w:val="24"/>
          <w:szCs w:val="24"/>
        </w:rPr>
        <w:t>стру прилагается план канавы водохранилища  в соответствии с кривой уровня.</w:t>
      </w:r>
      <w:r>
        <w:rPr>
          <w:spacing w:val="-1"/>
          <w:sz w:val="24"/>
          <w:szCs w:val="24"/>
        </w:rPr>
        <w:t xml:space="preserve"> </w:t>
      </w:r>
      <w:r w:rsidRPr="00336F33">
        <w:rPr>
          <w:spacing w:val="-1"/>
          <w:sz w:val="24"/>
          <w:szCs w:val="24"/>
        </w:rPr>
        <w:t>В случае обследования (ревизия состояния берегов) на план</w:t>
      </w:r>
      <w:r>
        <w:rPr>
          <w:spacing w:val="-1"/>
          <w:sz w:val="24"/>
          <w:szCs w:val="24"/>
        </w:rPr>
        <w:t>е</w:t>
      </w:r>
      <w:r w:rsidRPr="00336F3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отмечаются </w:t>
      </w:r>
      <w:r w:rsidRPr="00336F33">
        <w:rPr>
          <w:spacing w:val="-1"/>
          <w:sz w:val="24"/>
          <w:szCs w:val="24"/>
        </w:rPr>
        <w:t>места образования  оползн</w:t>
      </w:r>
      <w:r>
        <w:rPr>
          <w:spacing w:val="-1"/>
          <w:sz w:val="24"/>
          <w:szCs w:val="24"/>
        </w:rPr>
        <w:t>ей, воронок, мелей и др., а  в Реги</w:t>
      </w:r>
      <w:r w:rsidRPr="00336F33">
        <w:rPr>
          <w:spacing w:val="-1"/>
          <w:sz w:val="24"/>
          <w:szCs w:val="24"/>
        </w:rPr>
        <w:t>стре указывается</w:t>
      </w:r>
      <w:r>
        <w:rPr>
          <w:spacing w:val="-1"/>
          <w:sz w:val="24"/>
          <w:szCs w:val="24"/>
        </w:rPr>
        <w:t xml:space="preserve"> их</w:t>
      </w:r>
      <w:r w:rsidRPr="00336F33">
        <w:rPr>
          <w:spacing w:val="-1"/>
          <w:sz w:val="24"/>
          <w:szCs w:val="24"/>
        </w:rPr>
        <w:t xml:space="preserve"> расш</w:t>
      </w:r>
      <w:r>
        <w:rPr>
          <w:spacing w:val="-1"/>
          <w:sz w:val="24"/>
          <w:szCs w:val="24"/>
        </w:rPr>
        <w:t>ифровка</w:t>
      </w:r>
      <w:r w:rsidRPr="00336F33">
        <w:rPr>
          <w:spacing w:val="-1"/>
          <w:sz w:val="24"/>
          <w:szCs w:val="24"/>
        </w:rPr>
        <w:t xml:space="preserve">. В случае указания мест, зарегистрированных визуально, в плане осуществляется </w:t>
      </w:r>
      <w:r>
        <w:rPr>
          <w:spacing w:val="-1"/>
          <w:sz w:val="24"/>
          <w:szCs w:val="24"/>
        </w:rPr>
        <w:t xml:space="preserve">их </w:t>
      </w:r>
      <w:r w:rsidRPr="00336F33">
        <w:rPr>
          <w:spacing w:val="-1"/>
          <w:sz w:val="24"/>
          <w:szCs w:val="24"/>
        </w:rPr>
        <w:t>инструментальн</w:t>
      </w:r>
      <w:r>
        <w:rPr>
          <w:spacing w:val="-1"/>
          <w:sz w:val="24"/>
          <w:szCs w:val="24"/>
        </w:rPr>
        <w:t>ое</w:t>
      </w:r>
      <w:r w:rsidRPr="00336F3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исправление</w:t>
      </w:r>
      <w:r w:rsidRPr="00336F33">
        <w:rPr>
          <w:spacing w:val="-1"/>
          <w:sz w:val="24"/>
          <w:szCs w:val="24"/>
        </w:rPr>
        <w:t xml:space="preserve">  тахиметрическим методом. </w:t>
      </w:r>
      <w:r>
        <w:rPr>
          <w:spacing w:val="-1"/>
          <w:sz w:val="24"/>
          <w:szCs w:val="24"/>
        </w:rPr>
        <w:t>З</w:t>
      </w:r>
      <w:r w:rsidRPr="00336F33">
        <w:rPr>
          <w:spacing w:val="-1"/>
          <w:sz w:val="24"/>
          <w:szCs w:val="24"/>
        </w:rPr>
        <w:t xml:space="preserve">десь  же характеризуется </w:t>
      </w:r>
      <w:r w:rsidRPr="006D28CD">
        <w:rPr>
          <w:color w:val="000000"/>
          <w:sz w:val="24"/>
          <w:szCs w:val="24"/>
          <w:lang w:eastAsia="ru-RU"/>
        </w:rPr>
        <w:t>состояние верхнего слоя льда и работы  по удалению льда.</w:t>
      </w:r>
    </w:p>
    <w:p w:rsidR="00D55219" w:rsidRPr="00336F33" w:rsidRDefault="00D55219" w:rsidP="00D55219">
      <w:pPr>
        <w:tabs>
          <w:tab w:val="left" w:pos="284"/>
        </w:tabs>
        <w:jc w:val="left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Во время штормов в Р</w:t>
      </w:r>
      <w:r w:rsidRPr="00336F33">
        <w:rPr>
          <w:sz w:val="24"/>
          <w:szCs w:val="24"/>
        </w:rPr>
        <w:t>е</w:t>
      </w:r>
      <w:r>
        <w:rPr>
          <w:sz w:val="24"/>
          <w:szCs w:val="24"/>
        </w:rPr>
        <w:t>ги</w:t>
      </w:r>
      <w:r w:rsidRPr="00336F33">
        <w:rPr>
          <w:sz w:val="24"/>
          <w:szCs w:val="24"/>
        </w:rPr>
        <w:t xml:space="preserve">стре  </w:t>
      </w:r>
      <w:r w:rsidRPr="00336F33">
        <w:rPr>
          <w:color w:val="000000"/>
          <w:sz w:val="24"/>
          <w:szCs w:val="24"/>
          <w:lang w:eastAsia="ru-RU"/>
        </w:rPr>
        <w:t>фиксируются максимальная скорость ветра и высота волн, период действия ветра.</w:t>
      </w:r>
    </w:p>
    <w:p w:rsidR="00D55219" w:rsidRPr="00336F33" w:rsidRDefault="00D55219" w:rsidP="00D55219">
      <w:pPr>
        <w:tabs>
          <w:tab w:val="left" w:pos="284"/>
        </w:tabs>
        <w:kinsoku w:val="0"/>
        <w:overflowPunct w:val="0"/>
        <w:spacing w:before="221"/>
        <w:ind w:left="567" w:right="-141" w:hanging="567"/>
        <w:jc w:val="both"/>
        <w:rPr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1278" w:hanging="4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79" w:hanging="452"/>
      </w:pPr>
    </w:lvl>
    <w:lvl w:ilvl="2">
      <w:numFmt w:val="bullet"/>
      <w:lvlText w:val="•"/>
      <w:lvlJc w:val="left"/>
      <w:pPr>
        <w:ind w:left="2879" w:hanging="452"/>
      </w:pPr>
    </w:lvl>
    <w:lvl w:ilvl="3">
      <w:numFmt w:val="bullet"/>
      <w:lvlText w:val="•"/>
      <w:lvlJc w:val="left"/>
      <w:pPr>
        <w:ind w:left="3680" w:hanging="452"/>
      </w:pPr>
    </w:lvl>
    <w:lvl w:ilvl="4">
      <w:numFmt w:val="bullet"/>
      <w:lvlText w:val="•"/>
      <w:lvlJc w:val="left"/>
      <w:pPr>
        <w:ind w:left="4480" w:hanging="452"/>
      </w:pPr>
    </w:lvl>
    <w:lvl w:ilvl="5">
      <w:numFmt w:val="bullet"/>
      <w:lvlText w:val="•"/>
      <w:lvlJc w:val="left"/>
      <w:pPr>
        <w:ind w:left="5281" w:hanging="452"/>
      </w:pPr>
    </w:lvl>
    <w:lvl w:ilvl="6">
      <w:numFmt w:val="bullet"/>
      <w:lvlText w:val="•"/>
      <w:lvlJc w:val="left"/>
      <w:pPr>
        <w:ind w:left="6081" w:hanging="452"/>
      </w:pPr>
    </w:lvl>
    <w:lvl w:ilvl="7">
      <w:numFmt w:val="bullet"/>
      <w:lvlText w:val="•"/>
      <w:lvlJc w:val="left"/>
      <w:pPr>
        <w:ind w:left="6882" w:hanging="452"/>
      </w:pPr>
    </w:lvl>
    <w:lvl w:ilvl="8">
      <w:numFmt w:val="bullet"/>
      <w:lvlText w:val="•"/>
      <w:lvlJc w:val="left"/>
      <w:pPr>
        <w:ind w:left="7682" w:hanging="45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219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134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5219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2016-08-23T10:51:00Z</dcterms:created>
  <dcterms:modified xsi:type="dcterms:W3CDTF">2016-08-23T10:51:00Z</dcterms:modified>
</cp:coreProperties>
</file>