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jc w:val="center"/>
        <w:tblInd w:w="363" w:type="dxa"/>
        <w:tblLook w:val="04A0"/>
      </w:tblPr>
      <w:tblGrid>
        <w:gridCol w:w="5770"/>
        <w:gridCol w:w="1560"/>
        <w:gridCol w:w="2010"/>
      </w:tblGrid>
      <w:tr w:rsidR="00284DFA" w:rsidTr="002559F3">
        <w:trPr>
          <w:trHeight w:val="375"/>
          <w:jc w:val="center"/>
        </w:trPr>
        <w:tc>
          <w:tcPr>
            <w:tcW w:w="9340" w:type="dxa"/>
            <w:gridSpan w:val="3"/>
          </w:tcPr>
          <w:p w:rsidR="00284DFA" w:rsidRDefault="00284DFA" w:rsidP="002559F3">
            <w:pPr>
              <w:pStyle w:val="rg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«Приложение 1 </w:t>
            </w:r>
          </w:p>
          <w:p w:rsidR="00284DFA" w:rsidRDefault="00284DFA" w:rsidP="002559F3">
            <w:pPr>
              <w:suppressAutoHyphens/>
              <w:ind w:firstLine="0"/>
              <w:jc w:val="right"/>
              <w:rPr>
                <w:bCs/>
                <w:sz w:val="24"/>
                <w:szCs w:val="24"/>
                <w:lang w:val="ro-MO" w:eastAsia="zh-CN"/>
              </w:rPr>
            </w:pPr>
          </w:p>
        </w:tc>
      </w:tr>
      <w:tr w:rsidR="00284DFA" w:rsidTr="002559F3">
        <w:trPr>
          <w:trHeight w:val="750"/>
          <w:jc w:val="center"/>
        </w:trPr>
        <w:tc>
          <w:tcPr>
            <w:tcW w:w="9340" w:type="dxa"/>
            <w:gridSpan w:val="3"/>
            <w:vAlign w:val="center"/>
            <w:hideMark/>
          </w:tcPr>
          <w:p w:rsidR="00284DFA" w:rsidRDefault="00284DFA" w:rsidP="002559F3">
            <w:pPr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 xml:space="preserve">Общие показатели и источники финансирования бюджета </w:t>
            </w:r>
          </w:p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государственного социального страхования на 2016 год</w:t>
            </w:r>
          </w:p>
        </w:tc>
      </w:tr>
      <w:tr w:rsidR="00284DFA" w:rsidTr="002559F3">
        <w:trPr>
          <w:trHeight w:val="315"/>
          <w:jc w:val="center"/>
        </w:trPr>
        <w:tc>
          <w:tcPr>
            <w:tcW w:w="9340" w:type="dxa"/>
            <w:gridSpan w:val="3"/>
          </w:tcPr>
          <w:p w:rsidR="00284DFA" w:rsidRDefault="00284DFA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o-MO" w:eastAsia="zh-CN"/>
              </w:rPr>
            </w:pPr>
          </w:p>
        </w:tc>
      </w:tr>
      <w:tr w:rsidR="00284DFA" w:rsidTr="002559F3">
        <w:trPr>
          <w:trHeight w:val="1195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 xml:space="preserve">Код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Сумма,</w:t>
            </w:r>
          </w:p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 xml:space="preserve">        </w:t>
            </w:r>
            <w:r>
              <w:rPr>
                <w:b/>
                <w:lang w:val="ru-MO"/>
              </w:rPr>
              <w:t>тыс. леев</w:t>
            </w:r>
          </w:p>
        </w:tc>
      </w:tr>
      <w:tr w:rsidR="00284DFA" w:rsidTr="002559F3">
        <w:trPr>
          <w:trHeight w:val="395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i/>
                <w:i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iCs/>
                <w:lang w:val="ru-MO"/>
              </w:rPr>
              <w:t>I.</w:t>
            </w:r>
            <w:r>
              <w:rPr>
                <w:b/>
                <w:bCs/>
                <w:i/>
                <w:iCs/>
                <w:lang w:val="ru-MO"/>
              </w:rPr>
              <w:t xml:space="preserve"> </w:t>
            </w:r>
            <w:r>
              <w:rPr>
                <w:b/>
                <w:bCs/>
                <w:iCs/>
                <w:lang w:val="ru-MO"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sz w:val="24"/>
                <w:szCs w:val="24"/>
                <w:lang w:val="ro-MO" w:eastAsia="zh-CN"/>
              </w:rPr>
            </w:pPr>
            <w:r>
              <w:rPr>
                <w:lang w:val="ro-MO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zh-CN"/>
              </w:rPr>
            </w:pPr>
            <w:r>
              <w:rPr>
                <w:b/>
                <w:bCs/>
              </w:rPr>
              <w:t>15030462,2</w:t>
            </w:r>
          </w:p>
        </w:tc>
      </w:tr>
      <w:tr w:rsidR="00284DFA" w:rsidTr="002559F3">
        <w:trPr>
          <w:trHeight w:val="315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FA" w:rsidRDefault="00284DFA" w:rsidP="002559F3">
            <w:pPr>
              <w:suppressAutoHyphens/>
              <w:ind w:firstLine="0"/>
              <w:rPr>
                <w:i/>
                <w:iCs/>
                <w:noProof/>
                <w:sz w:val="24"/>
                <w:szCs w:val="24"/>
                <w:lang w:val="ru-MO" w:eastAsia="zh-CN"/>
              </w:rPr>
            </w:pPr>
            <w:r>
              <w:rPr>
                <w:i/>
                <w:iCs/>
                <w:lang w:val="ru-MO"/>
              </w:rPr>
              <w:t>в том числе трансферты из государственного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i/>
                <w:iCs/>
                <w:sz w:val="24"/>
                <w:szCs w:val="24"/>
                <w:lang w:val="ro-MO" w:eastAsia="zh-CN"/>
              </w:rPr>
            </w:pPr>
            <w:r>
              <w:rPr>
                <w:i/>
                <w:iCs/>
                <w:lang w:val="ro-MO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i/>
                <w:sz w:val="24"/>
                <w:szCs w:val="24"/>
                <w:lang w:val="ro-RO" w:eastAsia="zh-CN"/>
              </w:rPr>
            </w:pPr>
            <w:r>
              <w:rPr>
                <w:i/>
              </w:rPr>
              <w:t>4822974,8</w:t>
            </w:r>
          </w:p>
        </w:tc>
      </w:tr>
      <w:tr w:rsidR="00284DFA" w:rsidTr="002559F3">
        <w:trPr>
          <w:trHeight w:val="343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i/>
                <w:i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iCs/>
                <w:lang w:val="ru-MO"/>
              </w:rPr>
              <w:t>II.</w:t>
            </w:r>
            <w:r>
              <w:rPr>
                <w:b/>
                <w:bCs/>
                <w:i/>
                <w:iCs/>
                <w:lang w:val="ru-MO"/>
              </w:rPr>
              <w:t xml:space="preserve"> </w:t>
            </w:r>
            <w:r>
              <w:rPr>
                <w:b/>
                <w:bCs/>
                <w:iCs/>
                <w:lang w:val="ru-MO"/>
              </w:rPr>
              <w:t>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2+3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zh-CN"/>
              </w:rPr>
            </w:pPr>
            <w:r>
              <w:rPr>
                <w:b/>
                <w:bCs/>
              </w:rPr>
              <w:t>15060872,7</w:t>
            </w:r>
          </w:p>
        </w:tc>
      </w:tr>
      <w:tr w:rsidR="00284DFA" w:rsidTr="002559F3">
        <w:trPr>
          <w:trHeight w:val="315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FA" w:rsidRDefault="00284DFA" w:rsidP="002559F3">
            <w:pPr>
              <w:suppressAutoHyphens/>
              <w:ind w:firstLine="0"/>
              <w:rPr>
                <w:i/>
                <w:iCs/>
                <w:noProof/>
                <w:sz w:val="24"/>
                <w:szCs w:val="24"/>
                <w:lang w:val="ru-MO" w:eastAsia="zh-CN"/>
              </w:rPr>
            </w:pPr>
            <w:r>
              <w:rPr>
                <w:i/>
                <w:iCs/>
                <w:lang w:val="ru-MO"/>
              </w:rPr>
              <w:t>в том числе расходы на персонал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i/>
                <w:iCs/>
                <w:sz w:val="24"/>
                <w:szCs w:val="24"/>
                <w:lang w:val="ro-MO" w:eastAsia="zh-CN"/>
              </w:rPr>
            </w:pPr>
            <w:r>
              <w:rPr>
                <w:i/>
                <w:iCs/>
                <w:lang w:val="ro-MO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i/>
                <w:sz w:val="24"/>
                <w:szCs w:val="24"/>
                <w:lang w:val="ro-RO" w:eastAsia="zh-CN"/>
              </w:rPr>
            </w:pPr>
            <w:r>
              <w:rPr>
                <w:i/>
              </w:rPr>
              <w:t>108832,3</w:t>
            </w:r>
          </w:p>
        </w:tc>
      </w:tr>
      <w:tr w:rsidR="00284DFA" w:rsidTr="002559F3">
        <w:trPr>
          <w:trHeight w:val="392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III. Бюджетное сальдо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1-(2+3)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zh-CN"/>
              </w:rPr>
            </w:pPr>
            <w:r>
              <w:rPr>
                <w:b/>
                <w:bCs/>
              </w:rPr>
              <w:t>-30410,5</w:t>
            </w:r>
          </w:p>
        </w:tc>
      </w:tr>
      <w:tr w:rsidR="00284DFA" w:rsidTr="002559F3">
        <w:trPr>
          <w:trHeight w:val="309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IV. Источники финансирования,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4+5+9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zh-CN"/>
              </w:rPr>
            </w:pPr>
            <w:r>
              <w:rPr>
                <w:b/>
                <w:bCs/>
              </w:rPr>
              <w:t>30410,5</w:t>
            </w:r>
          </w:p>
        </w:tc>
      </w:tr>
      <w:tr w:rsidR="00284DFA" w:rsidTr="002559F3">
        <w:trPr>
          <w:trHeight w:val="324"/>
          <w:jc w:val="center"/>
        </w:trPr>
        <w:tc>
          <w:tcPr>
            <w:tcW w:w="5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Финансовые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FA" w:rsidRDefault="00284DFA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zh-CN"/>
              </w:rPr>
            </w:pPr>
          </w:p>
        </w:tc>
      </w:tr>
      <w:tr w:rsidR="00284DFA" w:rsidTr="002559F3">
        <w:trPr>
          <w:trHeight w:val="361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Долги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DFA" w:rsidRDefault="00284DFA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o-RO" w:eastAsia="zh-CN"/>
              </w:rPr>
            </w:pPr>
          </w:p>
        </w:tc>
      </w:tr>
      <w:tr w:rsidR="00284DFA" w:rsidTr="002559F3">
        <w:trPr>
          <w:trHeight w:val="34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DFA" w:rsidRDefault="00284DFA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Изменение баланса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  <w:lang w:val="ro-MO" w:eastAsia="zh-CN"/>
              </w:rPr>
            </w:pPr>
            <w:r>
              <w:rPr>
                <w:b/>
                <w:bCs/>
                <w:lang w:val="ro-MO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o-RO" w:eastAsia="zh-CN"/>
              </w:rPr>
            </w:pPr>
            <w:r>
              <w:rPr>
                <w:b/>
                <w:bCs/>
              </w:rPr>
              <w:t>30410,5</w:t>
            </w:r>
          </w:p>
        </w:tc>
      </w:tr>
      <w:tr w:rsidR="00284DFA" w:rsidTr="002559F3">
        <w:trPr>
          <w:trHeight w:val="34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>
              <w:t xml:space="preserve">Остаток денежных средств на начало периода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Cs/>
                <w:sz w:val="24"/>
                <w:szCs w:val="24"/>
                <w:lang w:val="ro-MO" w:eastAsia="zh-CN"/>
              </w:rPr>
            </w:pPr>
            <w:r>
              <w:rPr>
                <w:bCs/>
                <w:lang w:val="ro-MO"/>
              </w:rPr>
              <w:t>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Cs/>
                <w:sz w:val="24"/>
                <w:szCs w:val="24"/>
                <w:lang w:val="ro-RO" w:eastAsia="zh-CN"/>
              </w:rPr>
            </w:pPr>
            <w:r>
              <w:rPr>
                <w:bCs/>
              </w:rPr>
              <w:t>30410,5</w:t>
            </w:r>
          </w:p>
        </w:tc>
      </w:tr>
      <w:tr w:rsidR="00284DFA" w:rsidTr="002559F3">
        <w:trPr>
          <w:trHeight w:val="343"/>
          <w:jc w:val="center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>
              <w:t xml:space="preserve">Остаток денежных средств на конец периода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center"/>
              <w:rPr>
                <w:bCs/>
                <w:sz w:val="24"/>
                <w:szCs w:val="24"/>
                <w:lang w:val="ro-MO" w:eastAsia="zh-CN"/>
              </w:rPr>
            </w:pPr>
            <w:r>
              <w:rPr>
                <w:bCs/>
                <w:lang w:val="ro-MO"/>
              </w:rPr>
              <w:t>93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DFA" w:rsidRDefault="00284DFA" w:rsidP="002559F3">
            <w:pPr>
              <w:suppressAutoHyphens/>
              <w:ind w:firstLine="0"/>
              <w:jc w:val="right"/>
              <w:rPr>
                <w:bCs/>
                <w:sz w:val="24"/>
                <w:szCs w:val="24"/>
                <w:lang w:val="ro-RO" w:eastAsia="zh-CN"/>
              </w:rPr>
            </w:pPr>
            <w:r>
              <w:rPr>
                <w:bCs/>
              </w:rPr>
              <w:t>0,0</w:t>
            </w:r>
          </w:p>
        </w:tc>
      </w:tr>
    </w:tbl>
    <w:p w:rsidR="00B16009" w:rsidRPr="00284DFA" w:rsidRDefault="00B16009" w:rsidP="00284DFA"/>
    <w:sectPr w:rsidR="00B16009" w:rsidRPr="00284DFA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F3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0F3C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4DFA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2B16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284DFA"/>
    <w:pPr>
      <w:ind w:firstLine="0"/>
      <w:jc w:val="right"/>
    </w:pPr>
    <w:rPr>
      <w:sz w:val="24"/>
      <w:szCs w:val="24"/>
      <w:lang w:val="ro-RO" w:eastAsia="zh-CN" w:bidi="kok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2016-10-04T07:22:00Z</dcterms:created>
  <dcterms:modified xsi:type="dcterms:W3CDTF">2016-10-04T11:47:00Z</dcterms:modified>
</cp:coreProperties>
</file>