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D7" w:rsidRPr="000530E9" w:rsidRDefault="00AA00D7" w:rsidP="00AA00D7">
      <w:pPr>
        <w:shd w:val="clear" w:color="auto" w:fill="FFFFFF"/>
        <w:ind w:firstLine="709"/>
        <w:jc w:val="right"/>
        <w:rPr>
          <w:color w:val="000000"/>
          <w:sz w:val="28"/>
          <w:szCs w:val="28"/>
          <w:lang w:val="ru-RU" w:eastAsia="ru-RU"/>
        </w:rPr>
      </w:pPr>
      <w:r w:rsidRPr="000530E9">
        <w:rPr>
          <w:color w:val="000000"/>
          <w:sz w:val="28"/>
          <w:szCs w:val="28"/>
          <w:lang w:val="ru-RU" w:eastAsia="ru-RU"/>
        </w:rPr>
        <w:t>Приложение 3</w:t>
      </w:r>
    </w:p>
    <w:p w:rsidR="00AA00D7" w:rsidRPr="000530E9" w:rsidRDefault="00AA00D7" w:rsidP="00AA00D7">
      <w:pPr>
        <w:ind w:firstLine="709"/>
        <w:rPr>
          <w:b/>
          <w:color w:val="000000"/>
          <w:sz w:val="28"/>
          <w:szCs w:val="28"/>
          <w:lang w:val="ro-RO"/>
        </w:rPr>
      </w:pPr>
    </w:p>
    <w:p w:rsidR="00AA00D7" w:rsidRDefault="00AA00D7" w:rsidP="00AA00D7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  <w:lang w:val="ru-RU" w:eastAsia="ru-RU"/>
        </w:rPr>
      </w:pPr>
      <w:r w:rsidRPr="000530E9">
        <w:rPr>
          <w:b/>
          <w:color w:val="000000"/>
          <w:sz w:val="28"/>
          <w:szCs w:val="28"/>
          <w:lang w:val="ru-RU" w:eastAsia="ru-RU"/>
        </w:rPr>
        <w:t>Стандартн</w:t>
      </w:r>
      <w:r>
        <w:rPr>
          <w:b/>
          <w:color w:val="000000"/>
          <w:sz w:val="28"/>
          <w:szCs w:val="28"/>
          <w:lang w:val="ru-RU" w:eastAsia="ru-RU"/>
        </w:rPr>
        <w:t>ая</w:t>
      </w:r>
      <w:r w:rsidRPr="000530E9">
        <w:rPr>
          <w:b/>
          <w:color w:val="000000"/>
          <w:sz w:val="28"/>
          <w:szCs w:val="28"/>
          <w:lang w:val="ru-RU" w:eastAsia="ru-RU"/>
        </w:rPr>
        <w:t xml:space="preserve"> информационн</w:t>
      </w:r>
      <w:r>
        <w:rPr>
          <w:b/>
          <w:color w:val="000000"/>
          <w:sz w:val="28"/>
          <w:szCs w:val="28"/>
          <w:lang w:val="ru-RU" w:eastAsia="ru-RU"/>
        </w:rPr>
        <w:t>ая</w:t>
      </w:r>
      <w:r w:rsidRPr="000530E9">
        <w:rPr>
          <w:b/>
          <w:color w:val="000000"/>
          <w:sz w:val="28"/>
          <w:szCs w:val="28"/>
          <w:lang w:val="ru-RU" w:eastAsia="ru-RU"/>
        </w:rPr>
        <w:t xml:space="preserve"> форм</w:t>
      </w:r>
      <w:r>
        <w:rPr>
          <w:b/>
          <w:color w:val="000000"/>
          <w:sz w:val="28"/>
          <w:szCs w:val="28"/>
          <w:lang w:val="ru-RU" w:eastAsia="ru-RU"/>
        </w:rPr>
        <w:t>а</w:t>
      </w:r>
    </w:p>
    <w:p w:rsidR="00AA00D7" w:rsidRPr="000530E9" w:rsidRDefault="00AA00D7" w:rsidP="00AA00D7">
      <w:pPr>
        <w:shd w:val="clear" w:color="auto" w:fill="FFFFFF"/>
        <w:ind w:firstLine="0"/>
        <w:jc w:val="center"/>
        <w:rPr>
          <w:b/>
          <w:color w:val="000000"/>
          <w:sz w:val="28"/>
          <w:szCs w:val="28"/>
          <w:lang w:val="ro-RO"/>
        </w:rPr>
      </w:pPr>
      <w:r w:rsidRPr="000530E9">
        <w:rPr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b/>
          <w:color w:val="000000"/>
          <w:sz w:val="28"/>
          <w:szCs w:val="28"/>
          <w:lang w:val="ru-RU" w:eastAsia="ru-RU"/>
        </w:rPr>
        <w:t>для</w:t>
      </w:r>
      <w:r w:rsidRPr="000530E9">
        <w:rPr>
          <w:b/>
          <w:color w:val="000000"/>
          <w:sz w:val="28"/>
          <w:szCs w:val="28"/>
          <w:lang w:val="ru-RU" w:eastAsia="ru-RU"/>
        </w:rPr>
        <w:t xml:space="preserve"> договор</w:t>
      </w:r>
      <w:r>
        <w:rPr>
          <w:b/>
          <w:color w:val="000000"/>
          <w:sz w:val="28"/>
          <w:szCs w:val="28"/>
          <w:lang w:val="ru-RU" w:eastAsia="ru-RU"/>
        </w:rPr>
        <w:t xml:space="preserve">ов </w:t>
      </w:r>
      <w:r>
        <w:rPr>
          <w:b/>
          <w:color w:val="000000"/>
          <w:sz w:val="28"/>
          <w:szCs w:val="28"/>
          <w:lang w:val="ru-RU"/>
        </w:rPr>
        <w:t>посредничества при покупке туристских продуктов</w:t>
      </w:r>
    </w:p>
    <w:p w:rsidR="00AA00D7" w:rsidRPr="000530E9" w:rsidRDefault="00AA00D7" w:rsidP="00AA00D7">
      <w:pPr>
        <w:shd w:val="clear" w:color="auto" w:fill="FFFFFF"/>
        <w:ind w:firstLine="709"/>
        <w:rPr>
          <w:b/>
          <w:color w:val="000000"/>
          <w:sz w:val="28"/>
          <w:szCs w:val="28"/>
          <w:lang w:val="ru-RU" w:eastAsia="ru-RU"/>
        </w:rPr>
      </w:pPr>
    </w:p>
    <w:p w:rsidR="00AA00D7" w:rsidRDefault="00AA00D7" w:rsidP="00AA00D7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 w:rsidRPr="00D02D7C">
        <w:rPr>
          <w:color w:val="000000"/>
          <w:sz w:val="28"/>
          <w:szCs w:val="28"/>
          <w:lang w:val="ru-RU" w:eastAsia="ru-RU"/>
        </w:rPr>
        <w:t>Часть 1</w:t>
      </w:r>
    </w:p>
    <w:p w:rsidR="00AA00D7" w:rsidRPr="000530E9" w:rsidRDefault="00AA00D7" w:rsidP="00AA00D7">
      <w:pPr>
        <w:shd w:val="clear" w:color="auto" w:fill="FFFFFF"/>
        <w:ind w:firstLine="0"/>
        <w:rPr>
          <w:b/>
          <w:color w:val="000000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AA00D7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D7" w:rsidRPr="000530E9" w:rsidRDefault="00AA00D7" w:rsidP="003E7B02">
            <w:pPr>
              <w:ind w:firstLine="0"/>
              <w:rPr>
                <w:rStyle w:val="translation-chunk"/>
                <w:rFonts w:eastAsia="Calibri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Наименование, местонахождение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правовой статус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профессионала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–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стороны договора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:</w:t>
            </w:r>
          </w:p>
          <w:p w:rsidR="00AA00D7" w:rsidRPr="000530E9" w:rsidRDefault="00AA00D7" w:rsidP="003E7B02">
            <w:pPr>
              <w:ind w:firstLine="0"/>
              <w:rPr>
                <w:sz w:val="28"/>
                <w:szCs w:val="28"/>
                <w:lang w:val="ro-RO"/>
              </w:rPr>
            </w:pPr>
          </w:p>
        </w:tc>
      </w:tr>
      <w:tr w:rsidR="00AA00D7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D7" w:rsidRPr="000530E9" w:rsidRDefault="00AA00D7" w:rsidP="003E7B02">
            <w:pPr>
              <w:ind w:firstLine="0"/>
              <w:rPr>
                <w:rStyle w:val="translation-chunk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Краткое описание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услуг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являющ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их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ся предметом договора (например, маркетинг):</w:t>
            </w:r>
          </w:p>
          <w:p w:rsidR="00AA00D7" w:rsidRPr="000530E9" w:rsidRDefault="00AA00D7" w:rsidP="003E7B02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AA00D7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D7" w:rsidRPr="008E5EFD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Срок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действия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договора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t>:</w:t>
            </w:r>
          </w:p>
          <w:p w:rsidR="00AA00D7" w:rsidRPr="008E5EFD" w:rsidRDefault="00AA00D7" w:rsidP="003E7B02">
            <w:pPr>
              <w:ind w:firstLine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A00D7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D7" w:rsidRDefault="00AA00D7" w:rsidP="003E7B02">
            <w:pPr>
              <w:ind w:firstLine="0"/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Цена, которую должен оплатить потребитель за приобретение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услуг:</w:t>
            </w:r>
          </w:p>
          <w:p w:rsidR="00AA00D7" w:rsidRPr="000530E9" w:rsidRDefault="00AA00D7" w:rsidP="003E7B02">
            <w:pPr>
              <w:ind w:firstLine="0"/>
              <w:rPr>
                <w:rStyle w:val="translation-chunk"/>
                <w:sz w:val="28"/>
                <w:szCs w:val="28"/>
                <w:shd w:val="clear" w:color="auto" w:fill="FFFFFF"/>
                <w:lang w:val="ru-RU"/>
              </w:rPr>
            </w:pPr>
          </w:p>
          <w:p w:rsidR="00AA00D7" w:rsidRDefault="00AA00D7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Перечень дополнительных</w:t>
            </w:r>
            <w:r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обязательных расходов, предусмотренных</w:t>
            </w:r>
            <w:r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договором; виды расходов и их размер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(например, местные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сборы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 нотариал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ь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ные сборы, расходы на рекламу):</w:t>
            </w:r>
          </w:p>
          <w:p w:rsidR="00AA00D7" w:rsidRPr="008E5EFD" w:rsidRDefault="00AA00D7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A00D7" w:rsidRPr="000530E9" w:rsidTr="003E7B02">
        <w:trPr>
          <w:trHeight w:val="66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D7" w:rsidRPr="000530E9" w:rsidRDefault="00AA00D7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Подписал ли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профессионал</w:t>
            </w:r>
            <w:r w:rsidRPr="000530E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кодекс/кодексы поведения, и если да,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то где их можно найти?</w:t>
            </w:r>
          </w:p>
          <w:p w:rsidR="00AA00D7" w:rsidRPr="000530E9" w:rsidRDefault="00AA00D7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A00D7" w:rsidRPr="000530E9" w:rsidRDefault="00AA00D7" w:rsidP="00AA00D7">
      <w:pPr>
        <w:ind w:firstLine="709"/>
        <w:rPr>
          <w:color w:val="000000"/>
          <w:sz w:val="28"/>
          <w:szCs w:val="28"/>
          <w:lang w:val="ro-RO"/>
        </w:rPr>
      </w:pPr>
    </w:p>
    <w:p w:rsidR="00AA00D7" w:rsidRDefault="00AA00D7" w:rsidP="00AA00D7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proofErr w:type="spellStart"/>
      <w:r w:rsidRPr="000530E9">
        <w:rPr>
          <w:color w:val="000000"/>
          <w:sz w:val="28"/>
          <w:szCs w:val="28"/>
          <w:lang w:eastAsia="ru-RU"/>
        </w:rPr>
        <w:t>Часть</w:t>
      </w:r>
      <w:proofErr w:type="spellEnd"/>
      <w:r w:rsidRPr="000530E9">
        <w:rPr>
          <w:color w:val="000000"/>
          <w:sz w:val="28"/>
          <w:szCs w:val="28"/>
          <w:lang w:eastAsia="ru-RU"/>
        </w:rPr>
        <w:t xml:space="preserve"> 2</w:t>
      </w:r>
    </w:p>
    <w:p w:rsidR="00AA00D7" w:rsidRPr="00126A3D" w:rsidRDefault="00AA00D7" w:rsidP="00AA00D7">
      <w:pPr>
        <w:shd w:val="clear" w:color="auto" w:fill="FFFFFF"/>
        <w:ind w:firstLine="0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AA00D7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D7" w:rsidRPr="000530E9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Общая информация:</w:t>
            </w:r>
          </w:p>
          <w:p w:rsidR="00AA00D7" w:rsidRPr="000530E9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AA00D7" w:rsidRPr="000530E9" w:rsidRDefault="00AA00D7" w:rsidP="003E7B02">
            <w:pPr>
              <w:ind w:firstLine="0"/>
              <w:rPr>
                <w:rStyle w:val="translation-chunk"/>
                <w:rFonts w:eastAsia="Calibri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– п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отребитель вправе отозвать договор без объяснения причин в течение 14 календарных дней с момента заключения договора</w:t>
            </w:r>
            <w:r w:rsidRPr="000530E9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или любого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обязатель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ного предварительного договора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ли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бо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с момента получения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указанных д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говоров в случае, если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это происходит </w:t>
            </w:r>
            <w:r w:rsidRPr="000530E9"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позже</w:t>
            </w:r>
            <w:r>
              <w:rPr>
                <w:rStyle w:val="translation-chunk"/>
                <w:rFonts w:eastAsia="Calibri"/>
                <w:color w:val="000000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AA00D7" w:rsidRPr="000530E9" w:rsidRDefault="00AA00D7" w:rsidP="003E7B02">
            <w:pPr>
              <w:ind w:firstLine="0"/>
              <w:rPr>
                <w:rFonts w:eastAsia="Calibri"/>
                <w:sz w:val="28"/>
                <w:szCs w:val="28"/>
                <w:lang w:val="ru-RU"/>
              </w:rPr>
            </w:pPr>
          </w:p>
          <w:p w:rsidR="00AA00D7" w:rsidRPr="000530E9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– д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 осуществления продажи или прекращения договора перепродажи другими способами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потребителю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запрещ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ены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любые авансовые платежи, предоставление гарантий, резервирование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любых сумм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на счетах,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выраженн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ое признание долг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, а такж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е любые другие платежи или ответные 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услуги в 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адрес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 профе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с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сионала или третьего лица</w:t>
            </w: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;</w:t>
            </w:r>
          </w:p>
          <w:p w:rsidR="00AA00D7" w:rsidRPr="000530E9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AA00D7" w:rsidRPr="000530E9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– потребитель не несет какие-либо расходы или обязанности кроме тех,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lastRenderedPageBreak/>
              <w:t>которые определены в договоре;</w:t>
            </w:r>
          </w:p>
          <w:p w:rsidR="00AA00D7" w:rsidRPr="008E5EFD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AA00D7" w:rsidRPr="000530E9" w:rsidRDefault="00AA00D7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o-RO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– 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соответствии с нормами международного частного права договор может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подпадать и под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други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правовы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норм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, отличны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от норм государства, в котором потребитель пребывает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или проживает, и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возмож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ные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спор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ы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 могут рассматриваться 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суда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ми, находящимися за пределами государства, в котором потребитель пребывает или прожив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ет. </w:t>
            </w:r>
          </w:p>
          <w:p w:rsidR="00AA00D7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AA00D7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Подпись потребителя</w:t>
            </w:r>
            <w:r w:rsidRPr="000530E9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…………………………</w:t>
            </w:r>
          </w:p>
          <w:p w:rsidR="00AA00D7" w:rsidRPr="008E5EFD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AA00D7" w:rsidRPr="007724DF" w:rsidRDefault="00AA00D7" w:rsidP="00AA00D7">
      <w:pPr>
        <w:shd w:val="clear" w:color="auto" w:fill="FFFFFF"/>
        <w:ind w:firstLine="709"/>
        <w:rPr>
          <w:b/>
          <w:color w:val="000000"/>
          <w:sz w:val="28"/>
          <w:szCs w:val="28"/>
          <w:lang w:val="ru-RU" w:eastAsia="ru-RU"/>
        </w:rPr>
      </w:pPr>
    </w:p>
    <w:p w:rsidR="00AA00D7" w:rsidRDefault="00AA00D7" w:rsidP="00AA00D7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proofErr w:type="spellStart"/>
      <w:r w:rsidRPr="000530E9">
        <w:rPr>
          <w:color w:val="000000"/>
          <w:sz w:val="28"/>
          <w:szCs w:val="28"/>
          <w:lang w:eastAsia="ru-RU"/>
        </w:rPr>
        <w:t>Часть</w:t>
      </w:r>
      <w:proofErr w:type="spellEnd"/>
      <w:r w:rsidRPr="000530E9">
        <w:rPr>
          <w:color w:val="000000"/>
          <w:sz w:val="28"/>
          <w:szCs w:val="28"/>
          <w:lang w:eastAsia="ru-RU"/>
        </w:rPr>
        <w:t xml:space="preserve"> 3</w:t>
      </w:r>
    </w:p>
    <w:p w:rsidR="00AA00D7" w:rsidRPr="00FB32BC" w:rsidRDefault="00AA00D7" w:rsidP="00AA00D7">
      <w:pPr>
        <w:shd w:val="clear" w:color="auto" w:fill="FFFFFF"/>
        <w:ind w:firstLine="0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AA00D7" w:rsidRPr="000530E9" w:rsidTr="003E7B0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D7" w:rsidRPr="000530E9" w:rsidRDefault="00AA00D7" w:rsidP="003E7B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Дополнительная информация, на ознакомление с которой имеет право потребитель, а также точный источник получения такой информации (</w:t>
            </w:r>
            <w:r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например, глава в буклете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) в случае, если она не прив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е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 xml:space="preserve">дена ниже: </w:t>
            </w:r>
          </w:p>
          <w:p w:rsidR="00AA00D7" w:rsidRPr="000530E9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o-RO"/>
              </w:rPr>
            </w:pPr>
          </w:p>
          <w:p w:rsidR="00AA00D7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/>
              </w:rPr>
              <w:t>Условия прекращения договора, последствия прекращения и информация о любых обязательствах, которые возлагаются на потребителя за расходы,  могущие возникнуть в результате прекращения договора</w:t>
            </w:r>
            <w:r w:rsidRPr="000530E9">
              <w:rPr>
                <w:rFonts w:eastAsia="Calibri"/>
                <w:color w:val="000000"/>
                <w:sz w:val="28"/>
                <w:szCs w:val="28"/>
                <w:lang w:val="ru-RU"/>
              </w:rPr>
              <w:t>:</w:t>
            </w:r>
          </w:p>
          <w:p w:rsidR="00AA00D7" w:rsidRPr="000530E9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</w:p>
          <w:p w:rsidR="00AA00D7" w:rsidRPr="008E5EFD" w:rsidRDefault="00AA00D7" w:rsidP="003E7B02">
            <w:pPr>
              <w:ind w:firstLine="0"/>
              <w:rPr>
                <w:rFonts w:eastAsia="Calibri"/>
                <w:sz w:val="28"/>
                <w:szCs w:val="28"/>
                <w:lang w:val="ro-RO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Определение языка/языков общения с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профессионалом по вопросам исполнения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договора (например, принятия решений по администрированию объектов недвижимости, увеличения</w:t>
            </w:r>
            <w:r>
              <w:rPr>
                <w:rFonts w:eastAsia="Calibri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расходов или в случае запроса и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н</w:t>
            </w:r>
            <w:r>
              <w:rPr>
                <w:rFonts w:eastAsia="Calibri"/>
                <w:sz w:val="28"/>
                <w:szCs w:val="28"/>
                <w:lang w:val="ru-RU" w:eastAsia="ru-RU"/>
              </w:rPr>
              <w:t>формации и жалоб)</w:t>
            </w:r>
            <w:r w:rsidRPr="008E5EFD">
              <w:rPr>
                <w:rFonts w:eastAsia="Calibri"/>
                <w:sz w:val="28"/>
                <w:szCs w:val="28"/>
                <w:lang w:val="ro-RO" w:eastAsia="ru-RU"/>
              </w:rPr>
              <w:t>:</w:t>
            </w:r>
          </w:p>
          <w:p w:rsidR="00AA00D7" w:rsidRPr="000530E9" w:rsidRDefault="00AA00D7" w:rsidP="003E7B02">
            <w:pPr>
              <w:ind w:firstLine="0"/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</w:pPr>
          </w:p>
          <w:p w:rsidR="00AA00D7" w:rsidRPr="000530E9" w:rsidRDefault="00AA00D7" w:rsidP="003E7B02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u-RU" w:eastAsia="ru-RU"/>
              </w:rPr>
            </w:pPr>
            <w:r w:rsidRPr="000530E9">
              <w:rPr>
                <w:rFonts w:eastAsia="Calibri"/>
                <w:color w:val="000000"/>
                <w:sz w:val="28"/>
                <w:szCs w:val="28"/>
                <w:lang w:val="ru-RU" w:eastAsia="ru-RU"/>
              </w:rPr>
              <w:t>При необходимости, возможность внесудебного порядка разрешения споров:</w:t>
            </w:r>
            <w:r w:rsidRPr="000530E9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AA00D7" w:rsidRPr="000530E9" w:rsidRDefault="00AA00D7" w:rsidP="003E7B02">
            <w:pPr>
              <w:shd w:val="clear" w:color="auto" w:fill="FFFFFF"/>
              <w:ind w:firstLine="0"/>
              <w:rPr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AA00D7" w:rsidRDefault="00AA00D7" w:rsidP="00AA00D7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</w:p>
    <w:p w:rsidR="00AA00D7" w:rsidRPr="000530E9" w:rsidRDefault="00AA00D7" w:rsidP="00AA00D7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 w:rsidRPr="000530E9">
        <w:rPr>
          <w:color w:val="000000"/>
          <w:sz w:val="28"/>
          <w:szCs w:val="28"/>
          <w:lang w:val="ru-RU" w:eastAsia="ru-RU"/>
        </w:rPr>
        <w:t>Под</w:t>
      </w:r>
      <w:r>
        <w:rPr>
          <w:color w:val="000000"/>
          <w:sz w:val="28"/>
          <w:szCs w:val="28"/>
          <w:lang w:val="ru-RU" w:eastAsia="ru-RU"/>
        </w:rPr>
        <w:t>тверждение получения информации</w:t>
      </w:r>
      <w:r w:rsidRPr="000530E9">
        <w:rPr>
          <w:color w:val="000000"/>
          <w:sz w:val="28"/>
          <w:szCs w:val="28"/>
          <w:lang w:val="ru-RU" w:eastAsia="ru-RU"/>
        </w:rPr>
        <w:t xml:space="preserve"> …………………………</w:t>
      </w:r>
    </w:p>
    <w:p w:rsidR="00AA00D7" w:rsidRDefault="00AA00D7" w:rsidP="00AA00D7">
      <w:pPr>
        <w:shd w:val="clear" w:color="auto" w:fill="FFFFFF"/>
        <w:ind w:firstLine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Подпись потребителя</w:t>
      </w:r>
      <w:r w:rsidRPr="000530E9">
        <w:rPr>
          <w:color w:val="000000"/>
          <w:sz w:val="28"/>
          <w:szCs w:val="28"/>
          <w:lang w:val="ru-RU" w:eastAsia="ru-RU"/>
        </w:rPr>
        <w:t xml:space="preserve"> ………………………………………..……</w:t>
      </w:r>
    </w:p>
    <w:p w:rsidR="00B16009" w:rsidRPr="00AA00D7" w:rsidRDefault="00B16009">
      <w:pPr>
        <w:rPr>
          <w:lang w:val="ru-RU"/>
        </w:rPr>
      </w:pPr>
    </w:p>
    <w:sectPr w:rsidR="00B16009" w:rsidRPr="00AA00D7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0D7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0D7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ranslation-chunk">
    <w:name w:val="translation-chunk"/>
    <w:rsid w:val="00AA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2016-10-03T08:11:00Z</dcterms:created>
  <dcterms:modified xsi:type="dcterms:W3CDTF">2016-10-03T08:11:00Z</dcterms:modified>
</cp:coreProperties>
</file>