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9" w:rsidRPr="0090159A" w:rsidRDefault="006A4009" w:rsidP="006A4009">
      <w:pPr>
        <w:ind w:left="4248" w:right="1"/>
        <w:rPr>
          <w:rFonts w:eastAsia="Calibri"/>
          <w:sz w:val="28"/>
          <w:szCs w:val="28"/>
          <w:lang w:eastAsia="ru-RU"/>
        </w:rPr>
      </w:pPr>
      <w:r w:rsidRPr="0090159A">
        <w:rPr>
          <w:sz w:val="28"/>
          <w:szCs w:val="28"/>
          <w:lang w:eastAsia="ru-RU"/>
        </w:rPr>
        <w:t>Приложение № 3</w:t>
      </w:r>
    </w:p>
    <w:p w:rsidR="006A4009" w:rsidRDefault="006A4009" w:rsidP="006A4009">
      <w:pPr>
        <w:ind w:left="4248" w:right="1"/>
        <w:rPr>
          <w:sz w:val="28"/>
          <w:szCs w:val="28"/>
          <w:lang w:eastAsia="ru-RU"/>
        </w:rPr>
      </w:pPr>
      <w:r w:rsidRPr="0090159A">
        <w:rPr>
          <w:sz w:val="28"/>
          <w:szCs w:val="28"/>
          <w:lang w:eastAsia="ru-RU"/>
        </w:rPr>
        <w:t xml:space="preserve">к Постановлению Правительства </w:t>
      </w:r>
    </w:p>
    <w:p w:rsidR="006A4009" w:rsidRPr="0090159A" w:rsidRDefault="006A4009" w:rsidP="006A4009">
      <w:pPr>
        <w:ind w:left="4248" w:right="1"/>
        <w:rPr>
          <w:sz w:val="28"/>
          <w:szCs w:val="28"/>
          <w:lang w:eastAsia="ru-RU"/>
        </w:rPr>
      </w:pPr>
      <w:r w:rsidRPr="0090159A">
        <w:rPr>
          <w:sz w:val="28"/>
          <w:szCs w:val="28"/>
          <w:lang w:eastAsia="ru-RU"/>
        </w:rPr>
        <w:t>№ 182</w:t>
      </w:r>
      <w:r>
        <w:rPr>
          <w:sz w:val="28"/>
          <w:szCs w:val="28"/>
          <w:lang w:eastAsia="ru-RU"/>
        </w:rPr>
        <w:t xml:space="preserve"> </w:t>
      </w:r>
      <w:r w:rsidRPr="0090159A">
        <w:rPr>
          <w:sz w:val="28"/>
          <w:szCs w:val="28"/>
          <w:lang w:eastAsia="ru-RU"/>
        </w:rPr>
        <w:t>от 16 марта 2010</w:t>
      </w:r>
      <w:r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90159A">
        <w:rPr>
          <w:sz w:val="28"/>
          <w:szCs w:val="28"/>
          <w:lang w:eastAsia="ru-RU"/>
        </w:rPr>
        <w:t>г.</w:t>
      </w:r>
    </w:p>
    <w:p w:rsidR="006A4009" w:rsidRDefault="006A4009" w:rsidP="006A4009">
      <w:pPr>
        <w:ind w:right="283"/>
        <w:jc w:val="center"/>
        <w:rPr>
          <w:b/>
          <w:bCs/>
          <w:sz w:val="24"/>
          <w:szCs w:val="24"/>
          <w:lang w:eastAsia="ru-RU"/>
        </w:rPr>
      </w:pPr>
    </w:p>
    <w:p w:rsidR="006A4009" w:rsidRPr="0090159A" w:rsidRDefault="006A4009" w:rsidP="006A4009">
      <w:pPr>
        <w:ind w:right="283"/>
        <w:jc w:val="center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>Структура, штатная численность и должностные пособия</w:t>
      </w:r>
    </w:p>
    <w:p w:rsidR="006A4009" w:rsidRPr="0090159A" w:rsidRDefault="006A4009" w:rsidP="006A4009">
      <w:pPr>
        <w:ind w:right="283"/>
        <w:jc w:val="center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>Посольства Республики Молдова в Украине</w:t>
      </w:r>
    </w:p>
    <w:p w:rsidR="006A4009" w:rsidRDefault="006A4009" w:rsidP="006A4009">
      <w:pPr>
        <w:ind w:right="283"/>
        <w:jc w:val="center"/>
        <w:rPr>
          <w:b/>
          <w:bCs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9"/>
        <w:gridCol w:w="2599"/>
        <w:gridCol w:w="1429"/>
        <w:gridCol w:w="1813"/>
      </w:tblGrid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 xml:space="preserve">Процент от </w:t>
            </w:r>
            <w:r w:rsidRPr="0090159A"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 w:rsidRPr="0090159A"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 w:rsidRPr="0090159A"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 w:rsidRPr="0090159A"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 xml:space="preserve">Должностное </w:t>
            </w:r>
            <w:r w:rsidRPr="0090159A">
              <w:rPr>
                <w:b/>
                <w:bCs/>
                <w:sz w:val="24"/>
                <w:szCs w:val="24"/>
              </w:rPr>
              <w:br/>
              <w:t xml:space="preserve">пособие </w:t>
            </w:r>
            <w:r w:rsidRPr="0090159A">
              <w:rPr>
                <w:b/>
                <w:bCs/>
                <w:sz w:val="24"/>
                <w:szCs w:val="24"/>
              </w:rPr>
              <w:br/>
              <w:t xml:space="preserve">в месяц </w:t>
            </w:r>
            <w:r w:rsidRPr="0090159A"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Посол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2000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Советник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85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 xml:space="preserve"> 3*×1700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5100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Первый секретарь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2×1600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3200</w:t>
            </w:r>
          </w:p>
        </w:tc>
      </w:tr>
      <w:tr w:rsidR="006A4009" w:rsidRPr="0090159A" w:rsidTr="00481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sz w:val="24"/>
                <w:szCs w:val="24"/>
                <w:lang w:eastAsia="ru-RU"/>
              </w:rPr>
              <w:t xml:space="preserve">Торгово-экономическая служба 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85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1700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ind w:right="283"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90159A">
              <w:rPr>
                <w:b/>
                <w:bCs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12000</w:t>
            </w:r>
          </w:p>
        </w:tc>
      </w:tr>
      <w:tr w:rsidR="006A4009" w:rsidRPr="0090159A" w:rsidTr="00481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ind w:right="283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 w:rsidRPr="0090159A"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1200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sz w:val="24"/>
                <w:szCs w:val="24"/>
              </w:rPr>
              <w:t>1100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 xml:space="preserve">по </w:t>
            </w:r>
            <w:r w:rsidRPr="0090159A">
              <w:rPr>
                <w:b/>
                <w:bCs/>
                <w:sz w:val="24"/>
                <w:szCs w:val="24"/>
              </w:rPr>
              <w:t>служб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6A4009" w:rsidRPr="0090159A" w:rsidTr="00481E3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90159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9" w:rsidRPr="0090159A" w:rsidRDefault="006A4009" w:rsidP="00481E34">
            <w:pPr>
              <w:suppressAutoHyphens/>
              <w:autoSpaceDN w:val="0"/>
              <w:ind w:right="283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ind w:right="283"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90159A">
              <w:rPr>
                <w:b/>
                <w:bCs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09" w:rsidRPr="0090159A" w:rsidRDefault="006A4009" w:rsidP="00481E34">
            <w:pPr>
              <w:ind w:right="283"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90159A">
              <w:rPr>
                <w:b/>
                <w:bCs/>
                <w:sz w:val="24"/>
                <w:szCs w:val="24"/>
                <w:lang w:eastAsia="ru-RU"/>
              </w:rPr>
              <w:t>14300</w:t>
            </w:r>
          </w:p>
        </w:tc>
      </w:tr>
    </w:tbl>
    <w:p w:rsidR="00B16009" w:rsidRPr="006A4009" w:rsidRDefault="006A4009">
      <w:r w:rsidRPr="00853379">
        <w:rPr>
          <w:lang w:eastAsia="ru-RU"/>
        </w:rPr>
        <w:t> * Одна должность советника подлежит замещению официальным представителем Службы информации и безопасности Республики Молдова</w:t>
      </w:r>
      <w:r w:rsidRPr="006A4009">
        <w:rPr>
          <w:lang w:eastAsia="ru-RU"/>
        </w:rPr>
        <w:t>.</w:t>
      </w:r>
    </w:p>
    <w:sectPr w:rsidR="00B16009" w:rsidRPr="006A4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009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009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2016-11-01T09:19:00Z</dcterms:created>
  <dcterms:modified xsi:type="dcterms:W3CDTF">2016-11-01T09:20:00Z</dcterms:modified>
</cp:coreProperties>
</file>