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DA" w:rsidRPr="00F11A41" w:rsidRDefault="00A13CDA" w:rsidP="00A13CDA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13CDA" w:rsidRPr="00F11A41" w:rsidRDefault="00A13CDA" w:rsidP="00A13CDA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A13CDA" w:rsidRDefault="00A13CDA" w:rsidP="00A13CDA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A13CDA" w:rsidRPr="00F11A41" w:rsidRDefault="00A13CDA" w:rsidP="00A13CDA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13CDA" w:rsidRPr="00F11A41" w:rsidRDefault="00A13CDA" w:rsidP="00A13CDA">
      <w:pPr>
        <w:rPr>
          <w:lang w:eastAsia="ru-RU" w:bidi="ru-RU"/>
        </w:rPr>
      </w:pPr>
    </w:p>
    <w:p w:rsidR="00A13CDA" w:rsidRPr="00F11A41" w:rsidRDefault="00A13CDA" w:rsidP="00A13CDA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ПРИМЕРНОЕ МЕНЮ</w:t>
      </w:r>
    </w:p>
    <w:p w:rsidR="00A13CDA" w:rsidRPr="00F11A41" w:rsidRDefault="00A13CDA" w:rsidP="00A13CDA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550"/>
        <w:gridCol w:w="670"/>
        <w:gridCol w:w="346"/>
        <w:gridCol w:w="267"/>
        <w:gridCol w:w="377"/>
        <w:gridCol w:w="1669"/>
        <w:gridCol w:w="924"/>
        <w:gridCol w:w="1129"/>
      </w:tblGrid>
      <w:tr w:rsidR="00A13CDA" w:rsidRPr="00E15A09" w:rsidTr="00680911">
        <w:trPr>
          <w:trHeight w:val="600"/>
          <w:tblCellSpacing w:w="5" w:type="nil"/>
        </w:trPr>
        <w:tc>
          <w:tcPr>
            <w:tcW w:w="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 w:firstLine="0"/>
              <w:jc w:val="center"/>
              <w:rPr>
                <w:b/>
                <w:sz w:val="22"/>
                <w:szCs w:val="22"/>
              </w:rPr>
            </w:pPr>
            <w:r w:rsidRPr="00E15A09">
              <w:rPr>
                <w:b/>
                <w:sz w:val="22"/>
                <w:szCs w:val="22"/>
              </w:rPr>
              <w:t>Название стола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15A09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15A09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15A09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9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15A09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15A09">
              <w:rPr>
                <w:b/>
                <w:sz w:val="22"/>
                <w:szCs w:val="22"/>
              </w:rPr>
              <w:t>Витамин C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15A09">
              <w:rPr>
                <w:b/>
                <w:sz w:val="22"/>
                <w:szCs w:val="22"/>
              </w:rPr>
              <w:t>Номер рецептуры</w:t>
            </w:r>
          </w:p>
        </w:tc>
      </w:tr>
      <w:tr w:rsidR="00A13CDA" w:rsidRPr="008167E2" w:rsidTr="00680911">
        <w:trPr>
          <w:cantSplit/>
          <w:trHeight w:val="1134"/>
          <w:tblCellSpacing w:w="5" w:type="nil"/>
        </w:trPr>
        <w:tc>
          <w:tcPr>
            <w:tcW w:w="8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8167E2" w:rsidRDefault="00A13CDA" w:rsidP="00680911">
            <w:pPr>
              <w:pStyle w:val="ConsPlusNormal"/>
              <w:shd w:val="clear" w:color="auto" w:fill="FFFFFF"/>
              <w:ind w:left="0" w:right="14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8167E2" w:rsidRDefault="00A13CDA" w:rsidP="00680911">
            <w:pPr>
              <w:pStyle w:val="ConsPlusNormal"/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8167E2" w:rsidRDefault="00A13CDA" w:rsidP="00680911">
            <w:pPr>
              <w:pStyle w:val="ConsPlusNormal"/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</w:rPr>
            </w:pPr>
            <w:r w:rsidRPr="00E15A09">
              <w:rPr>
                <w:b/>
              </w:rPr>
              <w:t>протеин</w:t>
            </w:r>
            <w:r>
              <w:rPr>
                <w:b/>
              </w:rPr>
              <w:t>ы</w:t>
            </w: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</w:rPr>
            </w:pPr>
            <w:r w:rsidRPr="00E15A09">
              <w:rPr>
                <w:b/>
              </w:rPr>
              <w:t>жиры</w:t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3CDA" w:rsidRPr="00E15A09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</w:rPr>
            </w:pPr>
            <w:r w:rsidRPr="00E15A09">
              <w:rPr>
                <w:b/>
              </w:rPr>
              <w:t>углеводы</w:t>
            </w:r>
          </w:p>
        </w:tc>
        <w:tc>
          <w:tcPr>
            <w:tcW w:w="9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8167E2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8167E2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8167E2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День 1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завтрак: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обед: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rHeight w:val="400"/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Итого за первый день: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День 2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завтрак: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обед: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Итого за второй день и др.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color w:val="2A2A2A"/>
                <w:sz w:val="24"/>
                <w:szCs w:val="24"/>
                <w:shd w:val="clear" w:color="auto" w:fill="FFFFFF"/>
              </w:rPr>
              <w:t>Всего за весь период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Средние показатели за весь период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3CDA" w:rsidRPr="00F11A41" w:rsidTr="00680911">
        <w:trPr>
          <w:tblCellSpacing w:w="5" w:type="nil"/>
        </w:trPr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 w:right="146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Состав белков, жиров и углеводов в меню в %</w:t>
            </w:r>
            <w:r>
              <w:rPr>
                <w:sz w:val="24"/>
                <w:szCs w:val="24"/>
              </w:rPr>
              <w:t xml:space="preserve"> в соответствующий период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CDA" w:rsidRPr="00F11A41" w:rsidRDefault="00A13CD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03CA9" w:rsidRPr="00A13CDA" w:rsidRDefault="00A13CDA" w:rsidP="00A13CDA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03CA9" w:rsidRPr="00A13CDA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CDA"/>
    <w:rsid w:val="00A13CDA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A13CDA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540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2016-11-14T13:04:00Z</dcterms:created>
  <dcterms:modified xsi:type="dcterms:W3CDTF">2016-11-14T13:04:00Z</dcterms:modified>
</cp:coreProperties>
</file>