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2E" w:rsidRPr="004B53C8" w:rsidRDefault="0076032E" w:rsidP="0076032E">
      <w:pPr>
        <w:ind w:firstLine="0"/>
        <w:jc w:val="right"/>
        <w:rPr>
          <w:sz w:val="28"/>
          <w:szCs w:val="28"/>
          <w:lang w:eastAsia="ru-RU"/>
        </w:rPr>
      </w:pPr>
      <w:r w:rsidRPr="004B53C8">
        <w:rPr>
          <w:sz w:val="28"/>
          <w:szCs w:val="28"/>
          <w:lang w:eastAsia="ru-RU"/>
        </w:rPr>
        <w:t xml:space="preserve">Приложение 1 </w:t>
      </w:r>
    </w:p>
    <w:p w:rsidR="0076032E" w:rsidRPr="004B53C8" w:rsidRDefault="0076032E" w:rsidP="0076032E">
      <w:pPr>
        <w:ind w:firstLine="0"/>
        <w:rPr>
          <w:sz w:val="28"/>
          <w:szCs w:val="28"/>
          <w:lang w:eastAsia="ru-RU"/>
        </w:rPr>
      </w:pPr>
      <w:r w:rsidRPr="004B53C8">
        <w:rPr>
          <w:sz w:val="28"/>
          <w:szCs w:val="28"/>
          <w:lang w:eastAsia="ru-RU"/>
        </w:rPr>
        <w:t> </w:t>
      </w:r>
    </w:p>
    <w:p w:rsidR="0076032E" w:rsidRDefault="0076032E" w:rsidP="0076032E">
      <w:pPr>
        <w:ind w:firstLine="0"/>
        <w:jc w:val="center"/>
        <w:rPr>
          <w:b/>
          <w:bCs/>
          <w:sz w:val="28"/>
          <w:szCs w:val="28"/>
          <w:lang w:eastAsia="ru-RU"/>
        </w:rPr>
      </w:pPr>
    </w:p>
    <w:p w:rsidR="0076032E" w:rsidRDefault="0076032E" w:rsidP="0076032E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4B53C8">
        <w:rPr>
          <w:b/>
          <w:bCs/>
          <w:sz w:val="28"/>
          <w:szCs w:val="28"/>
          <w:lang w:eastAsia="ru-RU"/>
        </w:rPr>
        <w:t>Основные показатели и источники финансирования фондов обязательного медицинского страхования</w:t>
      </w:r>
    </w:p>
    <w:p w:rsidR="0076032E" w:rsidRPr="004B53C8" w:rsidRDefault="0076032E" w:rsidP="0076032E">
      <w:pPr>
        <w:ind w:firstLine="0"/>
        <w:jc w:val="center"/>
        <w:rPr>
          <w:b/>
          <w:bCs/>
          <w:sz w:val="28"/>
          <w:szCs w:val="28"/>
          <w:lang w:eastAsia="ru-RU"/>
        </w:rPr>
      </w:pPr>
    </w:p>
    <w:p w:rsidR="0076032E" w:rsidRDefault="0076032E" w:rsidP="0076032E"/>
    <w:tbl>
      <w:tblPr>
        <w:tblW w:w="4930" w:type="pct"/>
        <w:jc w:val="center"/>
        <w:tblInd w:w="-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5"/>
        <w:gridCol w:w="1330"/>
        <w:gridCol w:w="1907"/>
      </w:tblGrid>
      <w:tr w:rsidR="0076032E" w:rsidRPr="004B53C8" w:rsidTr="003C5661">
        <w:trPr>
          <w:jc w:val="center"/>
        </w:trPr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B53C8">
              <w:rPr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B53C8">
              <w:rPr>
                <w:b/>
                <w:bCs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B53C8">
              <w:rPr>
                <w:b/>
                <w:bCs/>
                <w:sz w:val="28"/>
                <w:szCs w:val="28"/>
                <w:lang w:eastAsia="ru-RU"/>
              </w:rPr>
              <w:t xml:space="preserve">Сумма, </w:t>
            </w:r>
            <w:r w:rsidRPr="004B53C8">
              <w:rPr>
                <w:b/>
                <w:bCs/>
                <w:sz w:val="28"/>
                <w:szCs w:val="28"/>
                <w:lang w:eastAsia="ru-RU"/>
              </w:rPr>
              <w:br/>
              <w:t>тыс. леев</w:t>
            </w:r>
          </w:p>
        </w:tc>
      </w:tr>
      <w:tr w:rsidR="0076032E" w:rsidRPr="004B53C8" w:rsidTr="003C5661">
        <w:trPr>
          <w:jc w:val="center"/>
        </w:trPr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rPr>
                <w:sz w:val="28"/>
                <w:szCs w:val="28"/>
                <w:lang w:eastAsia="ru-RU"/>
              </w:rPr>
            </w:pPr>
            <w:r w:rsidRPr="004B53C8">
              <w:rPr>
                <w:b/>
                <w:bCs/>
                <w:sz w:val="28"/>
                <w:szCs w:val="28"/>
                <w:lang w:eastAsia="ru-RU"/>
              </w:rPr>
              <w:t xml:space="preserve">I. Доходы, всего 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B53C8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4B53C8">
              <w:rPr>
                <w:b/>
                <w:bCs/>
                <w:sz w:val="28"/>
                <w:szCs w:val="28"/>
                <w:lang w:eastAsia="ru-RU"/>
              </w:rPr>
              <w:t>6141657,4</w:t>
            </w:r>
          </w:p>
        </w:tc>
      </w:tr>
      <w:tr w:rsidR="0076032E" w:rsidRPr="004B53C8" w:rsidTr="003C5661">
        <w:trPr>
          <w:jc w:val="center"/>
        </w:trPr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rPr>
                <w:sz w:val="28"/>
                <w:szCs w:val="28"/>
                <w:lang w:eastAsia="ru-RU"/>
              </w:rPr>
            </w:pPr>
            <w:r w:rsidRPr="004B53C8">
              <w:rPr>
                <w:sz w:val="28"/>
                <w:szCs w:val="28"/>
                <w:lang w:eastAsia="ru-RU"/>
              </w:rPr>
              <w:t>в том числе трансферты из государственного бюджета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4B53C8">
              <w:rPr>
                <w:sz w:val="28"/>
                <w:szCs w:val="28"/>
                <w:lang w:eastAsia="ru-RU"/>
              </w:rPr>
              <w:t>2593027,4</w:t>
            </w:r>
          </w:p>
        </w:tc>
      </w:tr>
      <w:tr w:rsidR="0076032E" w:rsidRPr="004B53C8" w:rsidTr="003C5661">
        <w:trPr>
          <w:jc w:val="center"/>
        </w:trPr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rPr>
                <w:sz w:val="28"/>
                <w:szCs w:val="28"/>
                <w:lang w:eastAsia="ru-RU"/>
              </w:rPr>
            </w:pPr>
            <w:r w:rsidRPr="004B53C8">
              <w:rPr>
                <w:b/>
                <w:bCs/>
                <w:sz w:val="28"/>
                <w:szCs w:val="28"/>
                <w:lang w:eastAsia="ru-RU"/>
              </w:rPr>
              <w:t xml:space="preserve">II. Расходы, всего 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B53C8">
              <w:rPr>
                <w:b/>
                <w:bCs/>
                <w:sz w:val="28"/>
                <w:szCs w:val="28"/>
                <w:lang w:eastAsia="ru-RU"/>
              </w:rPr>
              <w:t>2+3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4B53C8">
              <w:rPr>
                <w:b/>
                <w:bCs/>
                <w:sz w:val="28"/>
                <w:szCs w:val="28"/>
                <w:lang w:eastAsia="ru-RU"/>
              </w:rPr>
              <w:t>6234451,3</w:t>
            </w:r>
          </w:p>
        </w:tc>
      </w:tr>
      <w:tr w:rsidR="0076032E" w:rsidRPr="004B53C8" w:rsidTr="003C5661">
        <w:trPr>
          <w:jc w:val="center"/>
        </w:trPr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rPr>
                <w:sz w:val="28"/>
                <w:szCs w:val="28"/>
                <w:lang w:eastAsia="ru-RU"/>
              </w:rPr>
            </w:pPr>
            <w:r w:rsidRPr="004B53C8">
              <w:rPr>
                <w:b/>
                <w:bCs/>
                <w:sz w:val="28"/>
                <w:szCs w:val="28"/>
                <w:lang w:eastAsia="ru-RU"/>
              </w:rPr>
              <w:t xml:space="preserve">III. Бюджетное сальдо 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B53C8">
              <w:rPr>
                <w:b/>
                <w:bCs/>
                <w:sz w:val="28"/>
                <w:szCs w:val="28"/>
                <w:lang w:eastAsia="ru-RU"/>
              </w:rPr>
              <w:t>1-(2+3)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4B53C8">
              <w:rPr>
                <w:b/>
                <w:bCs/>
                <w:sz w:val="28"/>
                <w:szCs w:val="28"/>
                <w:lang w:eastAsia="ru-RU"/>
              </w:rPr>
              <w:t>-92793,9</w:t>
            </w:r>
          </w:p>
        </w:tc>
      </w:tr>
      <w:tr w:rsidR="0076032E" w:rsidRPr="004B53C8" w:rsidTr="003C5661">
        <w:trPr>
          <w:jc w:val="center"/>
        </w:trPr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rPr>
                <w:sz w:val="28"/>
                <w:szCs w:val="28"/>
                <w:lang w:eastAsia="ru-RU"/>
              </w:rPr>
            </w:pPr>
            <w:r w:rsidRPr="004B53C8">
              <w:rPr>
                <w:b/>
                <w:bCs/>
                <w:sz w:val="28"/>
                <w:szCs w:val="28"/>
                <w:lang w:eastAsia="ru-RU"/>
              </w:rPr>
              <w:t>IV. Источники финансирования, всего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B53C8">
              <w:rPr>
                <w:b/>
                <w:bCs/>
                <w:sz w:val="28"/>
                <w:szCs w:val="28"/>
                <w:lang w:eastAsia="ru-RU"/>
              </w:rPr>
              <w:t>4+5+9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4B53C8">
              <w:rPr>
                <w:b/>
                <w:bCs/>
                <w:sz w:val="28"/>
                <w:szCs w:val="28"/>
                <w:lang w:eastAsia="ru-RU"/>
              </w:rPr>
              <w:t>92793,9</w:t>
            </w:r>
          </w:p>
        </w:tc>
      </w:tr>
      <w:tr w:rsidR="0076032E" w:rsidRPr="004B53C8" w:rsidTr="003C5661">
        <w:trPr>
          <w:jc w:val="center"/>
        </w:trPr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rPr>
                <w:sz w:val="28"/>
                <w:szCs w:val="28"/>
                <w:lang w:eastAsia="ru-RU"/>
              </w:rPr>
            </w:pPr>
            <w:r w:rsidRPr="004B53C8">
              <w:rPr>
                <w:sz w:val="28"/>
                <w:szCs w:val="28"/>
                <w:lang w:eastAsia="ru-RU"/>
              </w:rPr>
              <w:t>Остаток денежных средств на начало периода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B53C8">
              <w:rPr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4B53C8">
              <w:rPr>
                <w:sz w:val="28"/>
                <w:szCs w:val="28"/>
                <w:lang w:eastAsia="ru-RU"/>
              </w:rPr>
              <w:t>153144,8</w:t>
            </w:r>
          </w:p>
        </w:tc>
      </w:tr>
      <w:tr w:rsidR="0076032E" w:rsidRPr="004B53C8" w:rsidTr="003C5661">
        <w:trPr>
          <w:jc w:val="center"/>
        </w:trPr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rPr>
                <w:sz w:val="28"/>
                <w:szCs w:val="28"/>
                <w:lang w:eastAsia="ru-RU"/>
              </w:rPr>
            </w:pPr>
            <w:r w:rsidRPr="004B53C8">
              <w:rPr>
                <w:sz w:val="28"/>
                <w:szCs w:val="28"/>
                <w:lang w:eastAsia="ru-RU"/>
              </w:rPr>
              <w:t>Остаток денежных средств на конец периода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B53C8">
              <w:rPr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4B53C8">
              <w:rPr>
                <w:sz w:val="28"/>
                <w:szCs w:val="28"/>
                <w:lang w:eastAsia="ru-RU"/>
              </w:rPr>
              <w:t>60350,9</w:t>
            </w:r>
          </w:p>
        </w:tc>
      </w:tr>
    </w:tbl>
    <w:p w:rsidR="0076032E" w:rsidRPr="004B53C8" w:rsidRDefault="0076032E" w:rsidP="0076032E">
      <w:pPr>
        <w:ind w:firstLine="567"/>
        <w:rPr>
          <w:sz w:val="28"/>
          <w:szCs w:val="28"/>
          <w:lang w:eastAsia="ru-RU"/>
        </w:rPr>
      </w:pPr>
      <w:r w:rsidRPr="004B53C8">
        <w:rPr>
          <w:sz w:val="28"/>
          <w:szCs w:val="28"/>
          <w:lang w:eastAsia="ru-RU"/>
        </w:rPr>
        <w:t> </w:t>
      </w:r>
    </w:p>
    <w:p w:rsidR="0076032E" w:rsidRDefault="0076032E" w:rsidP="0076032E"/>
    <w:p w:rsidR="0076032E" w:rsidRDefault="0076032E">
      <w:bookmarkStart w:id="0" w:name="_GoBack"/>
      <w:bookmarkEnd w:id="0"/>
    </w:p>
    <w:sectPr w:rsidR="0076032E" w:rsidSect="00FA737F">
      <w:pgSz w:w="11906" w:h="16838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2E"/>
    <w:rsid w:val="0076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2016-12-28T12:49:00Z</dcterms:created>
  <dcterms:modified xsi:type="dcterms:W3CDTF">2016-12-28T12:49:00Z</dcterms:modified>
</cp:coreProperties>
</file>