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A5" w:rsidRPr="00980311" w:rsidRDefault="00FD2DA5" w:rsidP="00FD2D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0311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</w:p>
    <w:p w:rsidR="00FD2DA5" w:rsidRPr="00980311" w:rsidRDefault="00FD2DA5" w:rsidP="00FD2D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0311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Центральной избирательной комиссии</w:t>
      </w:r>
    </w:p>
    <w:p w:rsidR="00FD2DA5" w:rsidRPr="00980311" w:rsidRDefault="00FD2DA5" w:rsidP="00FD2D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0311">
        <w:rPr>
          <w:rFonts w:ascii="Times New Roman" w:eastAsia="Times New Roman" w:hAnsi="Times New Roman"/>
          <w:bCs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96</w:t>
      </w:r>
      <w:r w:rsidRPr="009803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9803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февраля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9803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FD2DA5" w:rsidRPr="00980311" w:rsidRDefault="00FD2DA5" w:rsidP="00FD2DA5">
      <w:pPr>
        <w:spacing w:after="0" w:line="240" w:lineRule="auto"/>
        <w:jc w:val="right"/>
        <w:rPr>
          <w:rFonts w:ascii="Times New Roman" w:eastAsia="Times New Roman" w:hAnsi="Times New Roman"/>
          <w:bCs/>
          <w:sz w:val="12"/>
          <w:szCs w:val="24"/>
          <w:lang w:eastAsia="ru-RU"/>
        </w:rPr>
      </w:pPr>
    </w:p>
    <w:p w:rsidR="00FD2DA5" w:rsidRPr="00980311" w:rsidRDefault="00FD2DA5" w:rsidP="00FD2DA5">
      <w:pPr>
        <w:spacing w:after="0" w:line="240" w:lineRule="auto"/>
        <w:ind w:right="-3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0311">
        <w:rPr>
          <w:rFonts w:ascii="Times New Roman" w:hAnsi="Times New Roman"/>
          <w:b/>
          <w:sz w:val="24"/>
          <w:szCs w:val="24"/>
        </w:rPr>
        <w:t>План действий Центральной избирательной комиссии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980311">
        <w:rPr>
          <w:rFonts w:ascii="Times New Roman" w:hAnsi="Times New Roman"/>
          <w:b/>
          <w:sz w:val="24"/>
          <w:szCs w:val="24"/>
        </w:rPr>
        <w:t xml:space="preserve"> год в соответствии с мероприятиями, </w:t>
      </w:r>
    </w:p>
    <w:p w:rsidR="00FD2DA5" w:rsidRPr="00980311" w:rsidRDefault="00FD2DA5" w:rsidP="00FD2DA5">
      <w:pPr>
        <w:spacing w:after="120" w:line="240" w:lineRule="auto"/>
        <w:ind w:right="-2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0311">
        <w:rPr>
          <w:rFonts w:ascii="Times New Roman" w:hAnsi="Times New Roman"/>
          <w:b/>
          <w:sz w:val="24"/>
          <w:szCs w:val="24"/>
        </w:rPr>
        <w:t>предусмотренными в Стратегическом плане Центральной избирательной комиссии</w:t>
      </w:r>
      <w:r w:rsidRPr="00980311">
        <w:rPr>
          <w:rFonts w:ascii="Times New Roman" w:hAnsi="Times New Roman"/>
          <w:sz w:val="24"/>
          <w:szCs w:val="24"/>
        </w:rPr>
        <w:t xml:space="preserve"> </w:t>
      </w:r>
      <w:r w:rsidRPr="00980311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980311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980311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1602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003"/>
        <w:gridCol w:w="5220"/>
        <w:gridCol w:w="2430"/>
        <w:gridCol w:w="2797"/>
      </w:tblGrid>
      <w:tr w:rsidR="00FD2DA5" w:rsidRPr="00980311" w:rsidTr="00326436">
        <w:tc>
          <w:tcPr>
            <w:tcW w:w="16027" w:type="dxa"/>
            <w:gridSpan w:val="5"/>
            <w:shd w:val="clear" w:color="auto" w:fill="B4C6E7"/>
            <w:vAlign w:val="center"/>
          </w:tcPr>
          <w:p w:rsidR="00FD2DA5" w:rsidRPr="00AE11B7" w:rsidRDefault="00FD2DA5" w:rsidP="00326436">
            <w:pPr>
              <w:spacing w:after="0" w:line="240" w:lineRule="auto"/>
              <w:jc w:val="center"/>
              <w:rPr>
                <w:i/>
              </w:rPr>
            </w:pPr>
            <w:r w:rsidRPr="00AE11B7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ЗАДАЧА № 1.</w:t>
            </w:r>
            <w:r w:rsidRPr="00AE11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РАЗРАБОТКА И ВНЕДРЕНИЕ К 2018 ГОДУ ВСЕХ МОДУЛЕЙ ГАИС «ВЫБОРЫ»</w:t>
            </w:r>
          </w:p>
        </w:tc>
      </w:tr>
      <w:tr w:rsidR="00FD2DA5" w:rsidRPr="00980311" w:rsidTr="00326436"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Показатель исполнения / результат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D2DA5" w:rsidRPr="00980311" w:rsidTr="00326436"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FD2DA5" w:rsidRPr="00980311" w:rsidRDefault="00FD2DA5" w:rsidP="00326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AE11B7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1B7">
              <w:rPr>
                <w:rFonts w:ascii="Times New Roman" w:hAnsi="Times New Roman"/>
                <w:bCs/>
                <w:sz w:val="24"/>
                <w:szCs w:val="24"/>
              </w:rPr>
              <w:t>Реализация технико-экономического обоснования внедрения дистанционного голосования с помощью электронных систем связи в качестве альтернативного способа голосования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B01DF0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Разработанная концепция и методология т</w:t>
            </w:r>
            <w:r w:rsidRPr="00B01DF0">
              <w:rPr>
                <w:rFonts w:ascii="Times New Roman" w:hAnsi="Times New Roman"/>
                <w:bCs/>
                <w:sz w:val="24"/>
              </w:rPr>
              <w:t>ехнико-экономическо</w:t>
            </w:r>
            <w:r>
              <w:rPr>
                <w:rFonts w:ascii="Times New Roman" w:hAnsi="Times New Roman"/>
                <w:bCs/>
                <w:sz w:val="24"/>
              </w:rPr>
              <w:t>го</w:t>
            </w:r>
            <w:r w:rsidRPr="00B01DF0">
              <w:rPr>
                <w:rFonts w:ascii="Times New Roman" w:hAnsi="Times New Roman"/>
                <w:bCs/>
                <w:sz w:val="24"/>
              </w:rPr>
              <w:t xml:space="preserve"> обосновани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</w:p>
          <w:p w:rsidR="00FD2DA5" w:rsidRPr="00B01DF0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1DF0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Заключенный договор со специализированной компанией для проведения</w:t>
            </w:r>
            <w:r w:rsidRPr="00B01DF0">
              <w:rPr>
                <w:rFonts w:ascii="Times New Roman" w:hAnsi="Times New Roman"/>
                <w:bCs/>
                <w:sz w:val="24"/>
              </w:rPr>
              <w:t xml:space="preserve"> анализ</w:t>
            </w:r>
            <w:r>
              <w:rPr>
                <w:rFonts w:ascii="Times New Roman" w:hAnsi="Times New Roman"/>
                <w:bCs/>
                <w:sz w:val="24"/>
              </w:rPr>
              <w:t>а</w:t>
            </w:r>
            <w:r w:rsidRPr="00B01DF0">
              <w:rPr>
                <w:rFonts w:ascii="Times New Roman" w:hAnsi="Times New Roman"/>
                <w:bCs/>
                <w:sz w:val="24"/>
              </w:rPr>
              <w:t xml:space="preserve"> технико-экономического обоснования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 xml:space="preserve">ЦИК,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УИТУСИ, другие </w:t>
            </w: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>подразделения аппа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рата ЦИК, согласно компетенции</w:t>
            </w:r>
          </w:p>
        </w:tc>
      </w:tr>
      <w:tr w:rsidR="00FD2DA5" w:rsidRPr="00980311" w:rsidTr="00326436"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AE11B7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1B7">
              <w:rPr>
                <w:rFonts w:ascii="Times New Roman" w:hAnsi="Times New Roman"/>
                <w:bCs/>
                <w:sz w:val="24"/>
                <w:szCs w:val="24"/>
              </w:rPr>
              <w:t>Создание технических требований к разработке и тестированию модулей ГАИС «Выборы», предусмотренных Законом № 101 о Концепции Государственной автоматизированной информационной системы «Выборы»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B01DF0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1DF0">
              <w:rPr>
                <w:rFonts w:ascii="Times New Roman" w:hAnsi="Times New Roman"/>
                <w:bCs/>
                <w:sz w:val="24"/>
              </w:rPr>
              <w:t>- Разработанные</w:t>
            </w:r>
            <w:r>
              <w:rPr>
                <w:rFonts w:ascii="Times New Roman" w:hAnsi="Times New Roman"/>
                <w:bCs/>
                <w:sz w:val="24"/>
              </w:rPr>
              <w:t xml:space="preserve"> и утвержденные технические требования к </w:t>
            </w:r>
            <w:r w:rsidRPr="00B01DF0">
              <w:rPr>
                <w:rFonts w:ascii="Times New Roman" w:hAnsi="Times New Roman"/>
                <w:bCs/>
                <w:sz w:val="24"/>
              </w:rPr>
              <w:t>модул</w:t>
            </w:r>
            <w:r>
              <w:rPr>
                <w:rFonts w:ascii="Times New Roman" w:hAnsi="Times New Roman"/>
                <w:bCs/>
                <w:sz w:val="24"/>
              </w:rPr>
              <w:t>ям:</w:t>
            </w:r>
          </w:p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1DF0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«Финансовый контроль»</w:t>
            </w:r>
          </w:p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«Представление отчетов»</w:t>
            </w:r>
          </w:p>
          <w:p w:rsidR="00FD2DA5" w:rsidRPr="00B01DF0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«Документация»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 xml:space="preserve">ЦИК, </w:t>
            </w:r>
            <w:r w:rsidRPr="003E15EB">
              <w:rPr>
                <w:rFonts w:ascii="Times New Roman" w:hAnsi="Times New Roman"/>
                <w:bCs/>
                <w:sz w:val="24"/>
                <w:szCs w:val="24"/>
              </w:rPr>
              <w:t>УИТУСИ, другие подразделения аппарата ЦИК</w:t>
            </w: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>, согласно компетенции, ЦНОИС</w:t>
            </w:r>
          </w:p>
        </w:tc>
      </w:tr>
      <w:tr w:rsidR="00FD2DA5" w:rsidRPr="00980311" w:rsidTr="00326436">
        <w:trPr>
          <w:trHeight w:val="1070"/>
        </w:trPr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AE11B7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1B7">
              <w:rPr>
                <w:rFonts w:ascii="Times New Roman" w:hAnsi="Times New Roman"/>
                <w:bCs/>
                <w:sz w:val="24"/>
                <w:szCs w:val="24"/>
              </w:rPr>
              <w:t>Тесное сотрудничество с министерствами и другими компетентными органами, держателями государственных регистров, в целях автоматизации избирательных процедур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B01DF0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1DF0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минимум 1 у</w:t>
            </w:r>
            <w:r w:rsidRPr="00B01DF0">
              <w:rPr>
                <w:rFonts w:ascii="Times New Roman" w:hAnsi="Times New Roman"/>
                <w:bCs/>
                <w:sz w:val="24"/>
              </w:rPr>
              <w:t>становленн</w:t>
            </w:r>
            <w:r>
              <w:rPr>
                <w:rFonts w:ascii="Times New Roman" w:hAnsi="Times New Roman"/>
                <w:bCs/>
                <w:sz w:val="24"/>
              </w:rPr>
              <w:t>ое</w:t>
            </w:r>
            <w:r w:rsidRPr="00B01DF0">
              <w:rPr>
                <w:rFonts w:ascii="Times New Roman" w:hAnsi="Times New Roman"/>
                <w:bCs/>
                <w:sz w:val="24"/>
              </w:rPr>
              <w:t xml:space="preserve"> соединени</w:t>
            </w:r>
            <w:r>
              <w:rPr>
                <w:rFonts w:ascii="Times New Roman" w:hAnsi="Times New Roman"/>
                <w:bCs/>
                <w:sz w:val="24"/>
              </w:rPr>
              <w:t>е</w:t>
            </w:r>
          </w:p>
          <w:p w:rsidR="00FD2DA5" w:rsidRPr="00B01DF0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1DF0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 xml:space="preserve">минимум 1 информационный ресурс ЦИК, использующий персональные данные и зарегистрированный в Регистре учета </w:t>
            </w:r>
            <w:r w:rsidRPr="00C5468A">
              <w:rPr>
                <w:rFonts w:ascii="Times New Roman" w:hAnsi="Times New Roman"/>
                <w:bCs/>
                <w:sz w:val="24"/>
              </w:rPr>
              <w:t>контролеров персональных данных</w:t>
            </w:r>
            <w:r>
              <w:rPr>
                <w:rFonts w:ascii="Times New Roman" w:hAnsi="Times New Roman"/>
                <w:bCs/>
                <w:sz w:val="24"/>
              </w:rPr>
              <w:t>, который ведет НЦЗПД</w:t>
            </w: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квартал</w:t>
            </w:r>
          </w:p>
          <w:p w:rsidR="00FD2DA5" w:rsidRPr="007C7F9F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79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 xml:space="preserve">ЦИК, </w:t>
            </w:r>
            <w:r w:rsidRPr="003E15EB">
              <w:rPr>
                <w:rFonts w:ascii="Times New Roman" w:hAnsi="Times New Roman"/>
                <w:bCs/>
                <w:sz w:val="24"/>
                <w:szCs w:val="24"/>
              </w:rPr>
              <w:t xml:space="preserve">УИТУСИ,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ЮУ, </w:t>
            </w:r>
            <w:r w:rsidRPr="003E15EB">
              <w:rPr>
                <w:rFonts w:ascii="Times New Roman" w:hAnsi="Times New Roman"/>
                <w:bCs/>
                <w:sz w:val="24"/>
                <w:szCs w:val="24"/>
              </w:rPr>
              <w:t>другие подразделения аппарата ЦИК</w:t>
            </w: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>, согласно компетенции, ЦНОИС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профильные учреждения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8031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1.4.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AE11B7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1B7">
              <w:rPr>
                <w:rFonts w:ascii="Times New Roman" w:hAnsi="Times New Roman"/>
                <w:bCs/>
                <w:sz w:val="24"/>
                <w:szCs w:val="24"/>
              </w:rPr>
              <w:t>Участие в создании Государственного регистра адресов для территориального разграничения избирательных участков и прикрепления избирателей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B01DF0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1DF0">
              <w:rPr>
                <w:rFonts w:ascii="Times New Roman" w:hAnsi="Times New Roman"/>
                <w:bCs/>
                <w:sz w:val="24"/>
              </w:rPr>
              <w:t>- Количество заседаний рабочей группы</w:t>
            </w:r>
          </w:p>
          <w:p w:rsidR="00FD2DA5" w:rsidRPr="00B01DF0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</w:t>
            </w:r>
            <w:r w:rsidRPr="00B01DF0">
              <w:rPr>
                <w:rFonts w:ascii="Times New Roman" w:hAnsi="Times New Roman"/>
                <w:bCs/>
                <w:sz w:val="24"/>
              </w:rPr>
              <w:t>Число выдвинутых и о</w:t>
            </w:r>
            <w:r>
              <w:rPr>
                <w:rFonts w:ascii="Times New Roman" w:hAnsi="Times New Roman"/>
                <w:bCs/>
                <w:sz w:val="24"/>
              </w:rPr>
              <w:t>добренных</w:t>
            </w:r>
            <w:r w:rsidRPr="00B01DF0">
              <w:rPr>
                <w:rFonts w:ascii="Times New Roman" w:hAnsi="Times New Roman"/>
                <w:bCs/>
                <w:sz w:val="24"/>
              </w:rPr>
              <w:t xml:space="preserve"> рекомендаций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79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EB">
              <w:rPr>
                <w:rFonts w:ascii="Times New Roman" w:hAnsi="Times New Roman"/>
                <w:bCs/>
                <w:sz w:val="24"/>
                <w:szCs w:val="24"/>
              </w:rPr>
              <w:t xml:space="preserve">ЦИК, УИТУСИ, другие подразделения аппарата ЦИК, согласно компетенции,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рабочая группа</w:t>
            </w:r>
            <w:r w:rsidRPr="003E15EB">
              <w:rPr>
                <w:rFonts w:ascii="Times New Roman" w:hAnsi="Times New Roman"/>
                <w:bCs/>
                <w:sz w:val="24"/>
                <w:szCs w:val="24"/>
              </w:rPr>
              <w:t>, профильные учреждения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AE11B7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1B7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и сертификация операторов ГАИС «Выборы» из всех избирательных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органов, образованных для организации новых местных выборов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B01DF0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1DF0">
              <w:rPr>
                <w:rFonts w:ascii="Times New Roman" w:hAnsi="Times New Roman"/>
                <w:bCs/>
                <w:sz w:val="24"/>
              </w:rPr>
              <w:t>- Количество проведенных сессий по обучению</w:t>
            </w:r>
          </w:p>
          <w:p w:rsidR="00FD2DA5" w:rsidRPr="00B01DF0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1DF0">
              <w:rPr>
                <w:rFonts w:ascii="Times New Roman" w:hAnsi="Times New Roman"/>
                <w:bCs/>
                <w:sz w:val="24"/>
              </w:rPr>
              <w:t>- Количество сертифицированных лиц по сравнению с обученными, данные в гендерном разрезе</w:t>
            </w:r>
          </w:p>
          <w:p w:rsidR="00FD2DA5" w:rsidRPr="00B01DF0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1DF0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Составленный и утвержденный отчет о проведении курсов по обучению</w:t>
            </w: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чем за 10 дней до дня новых местных выборов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  <w:tc>
          <w:tcPr>
            <w:tcW w:w="2797" w:type="dxa"/>
            <w:shd w:val="clear" w:color="auto" w:fill="auto"/>
          </w:tcPr>
          <w:p w:rsidR="00FD2DA5" w:rsidRPr="0018212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ЦНОИС, УИТУСИ, ОИС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-го уровня/УИБ, ОМПУ</w:t>
            </w:r>
          </w:p>
        </w:tc>
      </w:tr>
      <w:tr w:rsidR="00FD2DA5" w:rsidRPr="00980311" w:rsidTr="00326436">
        <w:tc>
          <w:tcPr>
            <w:tcW w:w="16027" w:type="dxa"/>
            <w:gridSpan w:val="5"/>
            <w:shd w:val="clear" w:color="auto" w:fill="D9E2F3"/>
            <w:vAlign w:val="center"/>
          </w:tcPr>
          <w:p w:rsidR="00FD2DA5" w:rsidRPr="00F802ED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02E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ЗАДАЧА № 2</w:t>
            </w:r>
            <w:r w:rsidRPr="00F80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ПОВЫШЕНИЕ УРОВНЯ ДОСТУПА К ИЗБИРАТЕЛЬНОМУ ПРОЦЕССУ</w:t>
            </w:r>
          </w:p>
        </w:tc>
      </w:tr>
      <w:tr w:rsidR="00FD2DA5" w:rsidRPr="00980311" w:rsidTr="00326436"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Показатель исполнения / результат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 xml:space="preserve">Совершенствование </w:t>
            </w:r>
            <w:r>
              <w:rPr>
                <w:rFonts w:ascii="Times New Roman" w:hAnsi="Times New Roman"/>
                <w:bCs/>
                <w:sz w:val="24"/>
              </w:rPr>
              <w:t>правов</w:t>
            </w:r>
            <w:r w:rsidRPr="00F802ED">
              <w:rPr>
                <w:rFonts w:ascii="Times New Roman" w:hAnsi="Times New Roman"/>
                <w:bCs/>
                <w:sz w:val="24"/>
              </w:rPr>
              <w:t>ого механизма образования избирательных участков за рубежом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Сформулированные предложения по внесению поправок в правовую базу</w:t>
            </w:r>
          </w:p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Пояснительная записка, составленная и направленная на согласование и пубичные консультации</w:t>
            </w:r>
            <w:r w:rsidRPr="00AF522B">
              <w:rPr>
                <w:rFonts w:ascii="Times New Roman" w:hAnsi="Times New Roman"/>
                <w:bCs/>
                <w:sz w:val="24"/>
              </w:rPr>
              <w:t xml:space="preserve"> с заинтересованными лицами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 xml:space="preserve">ЦИК, </w:t>
            </w:r>
            <w:r>
              <w:rPr>
                <w:rFonts w:ascii="Times New Roman" w:hAnsi="Times New Roman"/>
                <w:sz w:val="24"/>
                <w:szCs w:val="24"/>
              </w:rPr>
              <w:t>межведомственная РГ, ЮУ, другие</w:t>
            </w:r>
            <w:r w:rsidRPr="00980311">
              <w:rPr>
                <w:rFonts w:ascii="Times New Roman" w:hAnsi="Times New Roman"/>
                <w:sz w:val="24"/>
                <w:szCs w:val="24"/>
              </w:rPr>
              <w:t xml:space="preserve">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аппарата ЦИК, 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Проведение анализа по р</w:t>
            </w:r>
            <w:r w:rsidRPr="00F802ED">
              <w:rPr>
                <w:rFonts w:ascii="Times New Roman" w:hAnsi="Times New Roman"/>
                <w:bCs/>
                <w:sz w:val="24"/>
              </w:rPr>
              <w:t>азработк</w:t>
            </w:r>
            <w:r>
              <w:rPr>
                <w:rFonts w:ascii="Times New Roman" w:hAnsi="Times New Roman"/>
                <w:bCs/>
                <w:sz w:val="24"/>
              </w:rPr>
              <w:t>е</w:t>
            </w:r>
            <w:r w:rsidRPr="00F802ED">
              <w:rPr>
                <w:rFonts w:ascii="Times New Roman" w:hAnsi="Times New Roman"/>
                <w:bCs/>
                <w:sz w:val="24"/>
              </w:rPr>
              <w:t xml:space="preserve"> и внедрени</w:t>
            </w:r>
            <w:r>
              <w:rPr>
                <w:rFonts w:ascii="Times New Roman" w:hAnsi="Times New Roman"/>
                <w:bCs/>
                <w:sz w:val="24"/>
              </w:rPr>
              <w:t>ю</w:t>
            </w:r>
            <w:r w:rsidRPr="00F802ED">
              <w:rPr>
                <w:rFonts w:ascii="Times New Roman" w:hAnsi="Times New Roman"/>
                <w:bCs/>
                <w:sz w:val="24"/>
              </w:rPr>
              <w:t xml:space="preserve"> эффективных механизмов по включению лиц с ограниченными возможностями в избирательный процесс с соблюдением принципа гендерного равенства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Определенные и утвержденные методы, техники и инструменты, посредством которых будет проводиться анализ</w:t>
            </w:r>
          </w:p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Всесторонний и сравнительный анализ собранных данных</w:t>
            </w:r>
          </w:p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Осуществленный ознакомительный визит и обмен информацией о международных практиках в вопросах по включению </w:t>
            </w:r>
            <w:r w:rsidRPr="00F802ED">
              <w:rPr>
                <w:rFonts w:ascii="Times New Roman" w:hAnsi="Times New Roman"/>
                <w:bCs/>
                <w:sz w:val="24"/>
              </w:rPr>
              <w:t xml:space="preserve">в избирательный процесс </w:t>
            </w:r>
            <w:r>
              <w:rPr>
                <w:rFonts w:ascii="Times New Roman" w:hAnsi="Times New Roman"/>
                <w:bCs/>
                <w:sz w:val="24"/>
              </w:rPr>
              <w:t>лиц с ограниченными возможностями</w:t>
            </w:r>
          </w:p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Проведенный и утвержденный анализ</w:t>
            </w: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A31">
              <w:rPr>
                <w:rFonts w:ascii="Times New Roman" w:hAnsi="Times New Roman"/>
                <w:bCs/>
                <w:sz w:val="24"/>
                <w:szCs w:val="24"/>
              </w:rPr>
              <w:t xml:space="preserve">ЦИК, 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УАД</w:t>
            </w:r>
            <w:r w:rsidRPr="00D32A3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31">
              <w:rPr>
                <w:rFonts w:ascii="Times New Roman" w:hAnsi="Times New Roman"/>
                <w:bCs/>
                <w:sz w:val="24"/>
                <w:szCs w:val="24"/>
              </w:rPr>
              <w:t>другие подразделения аппарата ЦИК, согласно компетенции, 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>О</w:t>
            </w:r>
            <w:r>
              <w:rPr>
                <w:rFonts w:ascii="Times New Roman" w:hAnsi="Times New Roman"/>
                <w:bCs/>
                <w:sz w:val="24"/>
              </w:rPr>
              <w:t xml:space="preserve">ценка уровня оснащенности и соответствия избирательных участков требованиям по обеспечению </w:t>
            </w:r>
            <w:r w:rsidRPr="00F802ED">
              <w:rPr>
                <w:rFonts w:ascii="Times New Roman" w:hAnsi="Times New Roman"/>
                <w:bCs/>
                <w:sz w:val="24"/>
              </w:rPr>
              <w:t xml:space="preserve">доступа на </w:t>
            </w:r>
            <w:r>
              <w:rPr>
                <w:rFonts w:ascii="Times New Roman" w:hAnsi="Times New Roman"/>
                <w:bCs/>
                <w:sz w:val="24"/>
              </w:rPr>
              <w:t>эти</w:t>
            </w:r>
            <w:r w:rsidRPr="00F802ED">
              <w:rPr>
                <w:rFonts w:ascii="Times New Roman" w:hAnsi="Times New Roman"/>
                <w:bCs/>
                <w:sz w:val="24"/>
              </w:rPr>
              <w:t xml:space="preserve"> участки лиц с ограниченными возможностями, лиц преклонного возраста, лиц с детьми в колясках и т.д. </w:t>
            </w:r>
            <w:r>
              <w:rPr>
                <w:rFonts w:ascii="Times New Roman" w:hAnsi="Times New Roman"/>
                <w:bCs/>
                <w:sz w:val="24"/>
              </w:rPr>
              <w:t>(по данным, полученным в ходе всеобщих местных выборов 14 июня 2015 года)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Сформулированная и утвержденная концепция</w:t>
            </w:r>
            <w:r w:rsidRPr="005861A7">
              <w:rPr>
                <w:rFonts w:ascii="Times New Roman" w:hAnsi="Times New Roman"/>
                <w:bCs/>
                <w:sz w:val="24"/>
              </w:rPr>
              <w:t xml:space="preserve"> анкеты</w:t>
            </w:r>
            <w:r>
              <w:rPr>
                <w:rFonts w:ascii="Times New Roman" w:hAnsi="Times New Roman"/>
                <w:bCs/>
                <w:sz w:val="24"/>
              </w:rPr>
              <w:t xml:space="preserve"> по оценке уровня оснащенности избирательных участков</w:t>
            </w:r>
          </w:p>
          <w:p w:rsidR="00FD2DA5" w:rsidRPr="00CE21DB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ro-RO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>- Кол</w:t>
            </w:r>
            <w:r>
              <w:rPr>
                <w:rFonts w:ascii="Times New Roman" w:hAnsi="Times New Roman"/>
                <w:bCs/>
                <w:sz w:val="24"/>
              </w:rPr>
              <w:t>ичество избирательных участков, подвергнувшихся оцениванию (минимум 80% по сравнению с количеством образованных на всеобщих местных выборах от 14 июня 2015 года)</w:t>
            </w:r>
          </w:p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Проведенный анализ уровня оснащенности избирательных участков</w:t>
            </w: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 xml:space="preserve">ЦИК, 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5EB">
              <w:rPr>
                <w:rFonts w:ascii="Times New Roman" w:hAnsi="Times New Roman"/>
                <w:bCs/>
                <w:sz w:val="24"/>
                <w:szCs w:val="24"/>
              </w:rPr>
              <w:t>подразделения аппарата ЦИК</w:t>
            </w: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 xml:space="preserve">, согласно компетенции, 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>ЦНОИС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ОМПУ, Профильные учреждения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 xml:space="preserve">Адаптация </w:t>
            </w:r>
            <w:r>
              <w:rPr>
                <w:rFonts w:ascii="Times New Roman" w:hAnsi="Times New Roman"/>
                <w:bCs/>
                <w:sz w:val="24"/>
              </w:rPr>
              <w:t xml:space="preserve">веб-страниц ЦИК </w:t>
            </w:r>
            <w:r w:rsidRPr="00F802ED">
              <w:rPr>
                <w:rFonts w:ascii="Times New Roman" w:hAnsi="Times New Roman"/>
                <w:bCs/>
                <w:sz w:val="24"/>
              </w:rPr>
              <w:t>к нуждам целевых групп избирателей (молодежь, лица с ограниченными возможностями, лица голосующие впервые и т.д.)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>- Официальные веб-страницы ЦИК, приспособленные к нуждам целевых групп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0311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 xml:space="preserve">ЦИК, </w:t>
            </w:r>
            <w:r w:rsidRPr="003E15EB">
              <w:rPr>
                <w:rFonts w:ascii="Times New Roman" w:hAnsi="Times New Roman"/>
                <w:bCs/>
                <w:sz w:val="24"/>
                <w:szCs w:val="24"/>
              </w:rPr>
              <w:t xml:space="preserve">УИТУСИ, 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5EB">
              <w:rPr>
                <w:rFonts w:ascii="Times New Roman" w:hAnsi="Times New Roman"/>
                <w:bCs/>
                <w:sz w:val="24"/>
                <w:szCs w:val="24"/>
              </w:rPr>
              <w:t>другие подразделения аппарата ЦИК</w:t>
            </w: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>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D6516">
              <w:rPr>
                <w:rFonts w:ascii="Times New Roman" w:hAnsi="Times New Roman"/>
                <w:bCs/>
                <w:sz w:val="24"/>
              </w:rPr>
              <w:t>Организация и непрерывное проведение куров по обучению субъект</w:t>
            </w:r>
            <w:r>
              <w:rPr>
                <w:rFonts w:ascii="Times New Roman" w:hAnsi="Times New Roman"/>
                <w:bCs/>
                <w:sz w:val="24"/>
              </w:rPr>
              <w:t>ов</w:t>
            </w:r>
            <w:r w:rsidRPr="00FD6516">
              <w:rPr>
                <w:rFonts w:ascii="Times New Roman" w:hAnsi="Times New Roman"/>
                <w:bCs/>
                <w:sz w:val="24"/>
              </w:rPr>
              <w:t>, вовлеченны</w:t>
            </w:r>
            <w:r>
              <w:rPr>
                <w:rFonts w:ascii="Times New Roman" w:hAnsi="Times New Roman"/>
                <w:bCs/>
                <w:sz w:val="24"/>
              </w:rPr>
              <w:t>х</w:t>
            </w:r>
            <w:r w:rsidRPr="00FD6516">
              <w:rPr>
                <w:rFonts w:ascii="Times New Roman" w:hAnsi="Times New Roman"/>
                <w:bCs/>
                <w:sz w:val="24"/>
              </w:rPr>
              <w:t xml:space="preserve"> в процесс по признанию,</w:t>
            </w:r>
            <w:r>
              <w:rPr>
                <w:rFonts w:ascii="Times New Roman" w:hAnsi="Times New Roman"/>
                <w:bCs/>
                <w:sz w:val="24"/>
              </w:rPr>
              <w:t xml:space="preserve"> подт</w:t>
            </w:r>
            <w:r w:rsidRPr="00FD6516">
              <w:rPr>
                <w:rFonts w:ascii="Times New Roman" w:hAnsi="Times New Roman"/>
                <w:bCs/>
                <w:sz w:val="24"/>
              </w:rPr>
              <w:t>верждению, лишению и распределению мандатов местных выборных лиц</w:t>
            </w:r>
            <w:r>
              <w:rPr>
                <w:rFonts w:ascii="Times New Roman" w:hAnsi="Times New Roman"/>
                <w:bCs/>
                <w:sz w:val="24"/>
              </w:rPr>
              <w:t>:</w:t>
            </w:r>
          </w:p>
          <w:p w:rsidR="00FD2DA5" w:rsidRPr="00FA392C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A392C">
              <w:rPr>
                <w:rFonts w:ascii="Times New Roman" w:hAnsi="Times New Roman"/>
                <w:bCs/>
                <w:sz w:val="24"/>
              </w:rPr>
              <w:lastRenderedPageBreak/>
              <w:t>- секретари местных советов</w:t>
            </w:r>
          </w:p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A392C">
              <w:rPr>
                <w:rFonts w:ascii="Times New Roman" w:hAnsi="Times New Roman"/>
                <w:bCs/>
                <w:sz w:val="24"/>
              </w:rPr>
              <w:t>- судебные инстанции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FD6516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D6516">
              <w:rPr>
                <w:rFonts w:ascii="Times New Roman" w:hAnsi="Times New Roman"/>
                <w:bCs/>
                <w:sz w:val="24"/>
              </w:rPr>
              <w:lastRenderedPageBreak/>
              <w:t xml:space="preserve">- Количество </w:t>
            </w:r>
            <w:r>
              <w:rPr>
                <w:rFonts w:ascii="Times New Roman" w:hAnsi="Times New Roman"/>
                <w:bCs/>
                <w:sz w:val="24"/>
              </w:rPr>
              <w:t>составленных информационных</w:t>
            </w:r>
            <w:r w:rsidRPr="00FD6516">
              <w:rPr>
                <w:rFonts w:ascii="Times New Roman" w:hAnsi="Times New Roman"/>
                <w:bCs/>
                <w:sz w:val="24"/>
              </w:rPr>
              <w:t xml:space="preserve"> мате</w:t>
            </w:r>
            <w:r>
              <w:rPr>
                <w:rFonts w:ascii="Times New Roman" w:hAnsi="Times New Roman"/>
                <w:bCs/>
                <w:sz w:val="24"/>
              </w:rPr>
              <w:t>риалов</w:t>
            </w:r>
            <w:r w:rsidRPr="00FD6516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FD2DA5" w:rsidRPr="00FD6516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D6516">
              <w:rPr>
                <w:rFonts w:ascii="Times New Roman" w:hAnsi="Times New Roman"/>
                <w:bCs/>
                <w:sz w:val="24"/>
              </w:rPr>
              <w:t xml:space="preserve">- Количество </w:t>
            </w:r>
            <w:r>
              <w:rPr>
                <w:rFonts w:ascii="Times New Roman" w:hAnsi="Times New Roman"/>
                <w:bCs/>
                <w:sz w:val="24"/>
              </w:rPr>
              <w:t xml:space="preserve">проведенных курсов по обучению и число </w:t>
            </w:r>
            <w:r w:rsidRPr="00FD6516">
              <w:rPr>
                <w:rFonts w:ascii="Times New Roman" w:hAnsi="Times New Roman"/>
                <w:bCs/>
                <w:sz w:val="24"/>
              </w:rPr>
              <w:t>обученных лиц</w:t>
            </w:r>
          </w:p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D6516">
              <w:rPr>
                <w:rFonts w:ascii="Times New Roman" w:hAnsi="Times New Roman"/>
                <w:bCs/>
                <w:sz w:val="24"/>
              </w:rPr>
              <w:lastRenderedPageBreak/>
              <w:t xml:space="preserve">- Количество дополнительных постановлений, изданных </w:t>
            </w:r>
            <w:r>
              <w:rPr>
                <w:rFonts w:ascii="Times New Roman" w:hAnsi="Times New Roman"/>
                <w:bCs/>
                <w:sz w:val="24"/>
              </w:rPr>
              <w:t>судебными инстанциями в ходе новых местных выборов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 в полугодие, согласно утвержденному графику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ЦНОИС,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ЮУ,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УМВ,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НИЮ, 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АПУ,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советы</w:t>
            </w:r>
          </w:p>
        </w:tc>
      </w:tr>
      <w:tr w:rsidR="00FD2DA5" w:rsidRPr="00980311" w:rsidTr="00326436">
        <w:tc>
          <w:tcPr>
            <w:tcW w:w="16027" w:type="dxa"/>
            <w:gridSpan w:val="5"/>
            <w:shd w:val="clear" w:color="auto" w:fill="D9E2F3"/>
            <w:vAlign w:val="center"/>
          </w:tcPr>
          <w:p w:rsidR="00FD2DA5" w:rsidRDefault="00FD2DA5" w:rsidP="0032643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F4F2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ЗАДАЧА № 3</w:t>
            </w:r>
            <w:r w:rsidRPr="00AF4F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НЕПРЕРЫВНОЕ СОВЕРШЕНСТВОВАНИЕ ИЗБИРАТЕЛЬНОГО МЕНЕДЖМЕНТА </w:t>
            </w:r>
          </w:p>
          <w:p w:rsidR="00FD2DA5" w:rsidRPr="00AF4F2F" w:rsidRDefault="00FD2DA5" w:rsidP="0032643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4F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УКРЕПЛЕНИЕ ИНСТИТУЦИОНАЛЬНЫХ ВОЗМОЖНОСТЕЙ</w:t>
            </w:r>
          </w:p>
        </w:tc>
      </w:tr>
      <w:tr w:rsidR="00FD2DA5" w:rsidRPr="00980311" w:rsidTr="00326436">
        <w:trPr>
          <w:trHeight w:val="557"/>
        </w:trPr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Показатель исполнения / результат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3A5EB9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A5EB9">
              <w:rPr>
                <w:rFonts w:ascii="Times New Roman" w:hAnsi="Times New Roman"/>
                <w:bCs/>
                <w:sz w:val="24"/>
              </w:rPr>
              <w:t>Изменение штатного расписания аппарата Центральной избирательной комиссии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852E4F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Измененное, утвержденное штатное расписание с данным по нему заключением</w:t>
            </w:r>
          </w:p>
        </w:tc>
        <w:tc>
          <w:tcPr>
            <w:tcW w:w="2430" w:type="dxa"/>
            <w:shd w:val="clear" w:color="auto" w:fill="auto"/>
          </w:tcPr>
          <w:p w:rsidR="00FD2DA5" w:rsidRPr="00F81447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>ЦИК,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канцелярия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F4F2F">
              <w:rPr>
                <w:rFonts w:ascii="Times New Roman" w:hAnsi="Times New Roman"/>
                <w:bCs/>
                <w:sz w:val="24"/>
              </w:rPr>
              <w:t xml:space="preserve">Определение механизмов по </w:t>
            </w:r>
            <w:r>
              <w:rPr>
                <w:rFonts w:ascii="Times New Roman" w:hAnsi="Times New Roman"/>
                <w:bCs/>
                <w:sz w:val="24"/>
              </w:rPr>
              <w:t>внедрению улучшенной, дифференцированной и поощрительной системы вознаграждения служащих избирательной сферы.</w:t>
            </w:r>
          </w:p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Снижение</w:t>
            </w:r>
            <w:r w:rsidRPr="00AF4F2F">
              <w:rPr>
                <w:rFonts w:ascii="Times New Roman" w:hAnsi="Times New Roman"/>
                <w:bCs/>
                <w:sz w:val="24"/>
              </w:rPr>
              <w:t xml:space="preserve"> ограничений, связанных с несовместимостью</w:t>
            </w:r>
            <w:r>
              <w:rPr>
                <w:rFonts w:ascii="Times New Roman" w:hAnsi="Times New Roman"/>
                <w:bCs/>
                <w:sz w:val="24"/>
              </w:rPr>
              <w:t xml:space="preserve"> статуса служащего избирательной сферы.</w:t>
            </w:r>
          </w:p>
          <w:p w:rsidR="00FD2DA5" w:rsidRPr="00AF4F2F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Способствование </w:t>
            </w:r>
            <w:r w:rsidRPr="00AF4F2F">
              <w:rPr>
                <w:rFonts w:ascii="Times New Roman" w:hAnsi="Times New Roman"/>
                <w:bCs/>
                <w:sz w:val="24"/>
              </w:rPr>
              <w:t>соб</w:t>
            </w:r>
            <w:r>
              <w:rPr>
                <w:rFonts w:ascii="Times New Roman" w:hAnsi="Times New Roman"/>
                <w:bCs/>
                <w:sz w:val="24"/>
              </w:rPr>
              <w:t>людению</w:t>
            </w:r>
            <w:r w:rsidRPr="00AF4F2F">
              <w:rPr>
                <w:rFonts w:ascii="Times New Roman" w:hAnsi="Times New Roman"/>
                <w:bCs/>
                <w:sz w:val="24"/>
              </w:rPr>
              <w:t xml:space="preserve"> принципа гендерного равенства</w:t>
            </w:r>
            <w:r>
              <w:rPr>
                <w:rFonts w:ascii="Times New Roman" w:hAnsi="Times New Roman"/>
                <w:bCs/>
                <w:sz w:val="24"/>
              </w:rPr>
              <w:t xml:space="preserve"> в деятельности избирательных органов.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Сформулированные предложения по внесению поправок в правовую базу</w:t>
            </w:r>
          </w:p>
          <w:p w:rsidR="00FD2DA5" w:rsidRPr="00852E4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Пояснительная записка, составленная и направленная на согласование и публичные консультации</w:t>
            </w:r>
            <w:r w:rsidRPr="00AF522B">
              <w:rPr>
                <w:rFonts w:ascii="Times New Roman" w:hAnsi="Times New Roman"/>
                <w:bCs/>
                <w:sz w:val="24"/>
              </w:rPr>
              <w:t xml:space="preserve"> с заинтересованными лицами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 xml:space="preserve">ЦИК, 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B0">
              <w:rPr>
                <w:rFonts w:ascii="Times New Roman" w:hAnsi="Times New Roman"/>
                <w:bCs/>
                <w:sz w:val="24"/>
                <w:szCs w:val="24"/>
              </w:rPr>
              <w:t xml:space="preserve">межведомственная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РГ</w:t>
            </w:r>
            <w:r w:rsidRPr="002E6BB0">
              <w:rPr>
                <w:rFonts w:ascii="Times New Roman" w:hAnsi="Times New Roman"/>
                <w:bCs/>
                <w:sz w:val="24"/>
                <w:szCs w:val="24"/>
              </w:rPr>
              <w:t>, ЮУ, другие подразделения аппарата ЦИК, 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AF4F2F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F4F2F">
              <w:rPr>
                <w:rFonts w:ascii="Times New Roman" w:hAnsi="Times New Roman"/>
                <w:sz w:val="24"/>
              </w:rPr>
              <w:t>Укрепление и непрерывное развитие профессиональных навыков служащих избирательной сферы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103FCB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2E4F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Составленный и утвержденный ежегодный план по </w:t>
            </w:r>
            <w:r w:rsidRPr="00103FCB">
              <w:rPr>
                <w:rFonts w:ascii="Times New Roman" w:hAnsi="Times New Roman"/>
                <w:sz w:val="24"/>
              </w:rPr>
              <w:t>профессиональному развитию персонала ЦИК</w:t>
            </w:r>
          </w:p>
          <w:p w:rsidR="00FD2DA5" w:rsidRPr="00852E4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852E4F">
              <w:rPr>
                <w:rFonts w:ascii="Times New Roman" w:hAnsi="Times New Roman"/>
                <w:sz w:val="24"/>
              </w:rPr>
              <w:t>Количество обученных государственных служащих, в том числе начинающих, из аппарата ЦИК</w:t>
            </w:r>
          </w:p>
          <w:p w:rsidR="00FD2DA5" w:rsidRPr="00852E4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2E4F">
              <w:rPr>
                <w:rFonts w:ascii="Times New Roman" w:hAnsi="Times New Roman"/>
                <w:sz w:val="24"/>
              </w:rPr>
              <w:t>- Число обученных лиц по отношению к необходимому числу членов в избирательных органах</w:t>
            </w:r>
          </w:p>
          <w:p w:rsidR="00FD2DA5" w:rsidRPr="00852E4F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52E4F">
              <w:rPr>
                <w:rFonts w:ascii="Times New Roman" w:hAnsi="Times New Roman"/>
                <w:sz w:val="24"/>
              </w:rPr>
              <w:t>- Доступные данные по гендерному признаку</w:t>
            </w: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97" w:type="dxa"/>
            <w:shd w:val="clear" w:color="auto" w:fill="auto"/>
          </w:tcPr>
          <w:p w:rsidR="00FD2DA5" w:rsidRPr="002E6BB0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BB0">
              <w:rPr>
                <w:rFonts w:ascii="Times New Roman" w:hAnsi="Times New Roman"/>
                <w:bCs/>
                <w:sz w:val="24"/>
                <w:szCs w:val="24"/>
              </w:rPr>
              <w:t>ЦИК,</w:t>
            </w:r>
          </w:p>
          <w:p w:rsidR="00FD2DA5" w:rsidRPr="002E6BB0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BB0">
              <w:rPr>
                <w:rFonts w:ascii="Times New Roman" w:hAnsi="Times New Roman"/>
                <w:bCs/>
                <w:sz w:val="24"/>
                <w:szCs w:val="24"/>
              </w:rPr>
              <w:t>СП,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5B1DEB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Составление и утверждение Порядка прохождения стажировки в ЦИК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Составленный и утвержденный Порядок прохождения стажировки в ЦИК</w:t>
            </w:r>
          </w:p>
          <w:p w:rsidR="00FD2DA5" w:rsidRPr="00852E4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Количество лиц, прошедших стажировку в ЦИК, в том числе и в ЦНОИС, по сравнению с количеством поданных заявок</w:t>
            </w: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97" w:type="dxa"/>
            <w:shd w:val="clear" w:color="auto" w:fill="auto"/>
          </w:tcPr>
          <w:p w:rsidR="00FD2DA5" w:rsidRPr="003223B0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3B0">
              <w:rPr>
                <w:rFonts w:ascii="Times New Roman" w:hAnsi="Times New Roman"/>
                <w:bCs/>
                <w:sz w:val="24"/>
                <w:szCs w:val="24"/>
              </w:rPr>
              <w:t>ЦИК,</w:t>
            </w:r>
          </w:p>
          <w:p w:rsidR="00FD2DA5" w:rsidRPr="003223B0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3B0">
              <w:rPr>
                <w:rFonts w:ascii="Times New Roman" w:hAnsi="Times New Roman"/>
                <w:bCs/>
                <w:sz w:val="24"/>
                <w:szCs w:val="24"/>
              </w:rPr>
              <w:t>СП,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 xml:space="preserve"> 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Оценка уровня оснащенности избирательных участков л</w:t>
            </w:r>
            <w:r w:rsidRPr="00AF4F2F">
              <w:rPr>
                <w:rFonts w:ascii="Times New Roman" w:hAnsi="Times New Roman"/>
                <w:bCs/>
                <w:sz w:val="24"/>
              </w:rPr>
              <w:t>огистическим оборудованием</w:t>
            </w:r>
            <w:r>
              <w:rPr>
                <w:rFonts w:ascii="Times New Roman" w:hAnsi="Times New Roman"/>
                <w:bCs/>
                <w:sz w:val="24"/>
              </w:rPr>
              <w:t xml:space="preserve"> (стандартизированными </w:t>
            </w:r>
            <w:r w:rsidRPr="00852E4F">
              <w:rPr>
                <w:rFonts w:ascii="Times New Roman" w:hAnsi="Times New Roman"/>
                <w:bCs/>
                <w:sz w:val="24"/>
              </w:rPr>
              <w:t>кабинами/урнами для голосования</w:t>
            </w:r>
            <w:r>
              <w:rPr>
                <w:rFonts w:ascii="Times New Roman" w:hAnsi="Times New Roman"/>
                <w:bCs/>
                <w:sz w:val="24"/>
              </w:rPr>
              <w:t>, интернет-соединением,</w:t>
            </w:r>
            <w:r w:rsidRPr="00852E4F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факсами, принтерами/сканерами</w:t>
            </w:r>
            <w:r w:rsidRPr="00852E4F">
              <w:rPr>
                <w:rFonts w:ascii="Times New Roman" w:hAnsi="Times New Roman"/>
                <w:bCs/>
                <w:sz w:val="24"/>
              </w:rPr>
              <w:t xml:space="preserve"> и т.д.</w:t>
            </w:r>
            <w:r>
              <w:rPr>
                <w:rFonts w:ascii="Times New Roman" w:hAnsi="Times New Roman"/>
                <w:bCs/>
                <w:sz w:val="24"/>
              </w:rPr>
              <w:t>).</w:t>
            </w:r>
          </w:p>
          <w:p w:rsidR="00FD2DA5" w:rsidRPr="00AF4F2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Определение необходимости усовершенствования инфраструктуры избирательных участков.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F95B97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52E4F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Pr="00F95B97">
              <w:rPr>
                <w:rFonts w:ascii="Times New Roman" w:hAnsi="Times New Roman"/>
                <w:bCs/>
                <w:sz w:val="24"/>
              </w:rPr>
              <w:t>С</w:t>
            </w:r>
            <w:r>
              <w:rPr>
                <w:rFonts w:ascii="Times New Roman" w:hAnsi="Times New Roman"/>
                <w:bCs/>
                <w:sz w:val="24"/>
              </w:rPr>
              <w:t>формулированная</w:t>
            </w:r>
            <w:r w:rsidRPr="00F95B97">
              <w:rPr>
                <w:rFonts w:ascii="Times New Roman" w:hAnsi="Times New Roman"/>
                <w:bCs/>
                <w:sz w:val="24"/>
              </w:rPr>
              <w:t xml:space="preserve"> и утвержденн</w:t>
            </w:r>
            <w:r>
              <w:rPr>
                <w:rFonts w:ascii="Times New Roman" w:hAnsi="Times New Roman"/>
                <w:bCs/>
                <w:sz w:val="24"/>
              </w:rPr>
              <w:t>ая</w:t>
            </w:r>
            <w:r w:rsidRPr="00F95B97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концепция</w:t>
            </w:r>
            <w:r w:rsidRPr="00F95B97">
              <w:rPr>
                <w:rFonts w:ascii="Times New Roman" w:hAnsi="Times New Roman"/>
                <w:bCs/>
                <w:sz w:val="24"/>
              </w:rPr>
              <w:t xml:space="preserve"> анкеты по оценке уровня оснащенности избирательных участков</w:t>
            </w:r>
          </w:p>
          <w:p w:rsidR="00FD2DA5" w:rsidRPr="00F95B97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ro-RO"/>
              </w:rPr>
            </w:pPr>
            <w:r w:rsidRPr="00F95B97">
              <w:rPr>
                <w:rFonts w:ascii="Times New Roman" w:hAnsi="Times New Roman"/>
                <w:bCs/>
                <w:sz w:val="24"/>
              </w:rPr>
              <w:t>- Количество избирательных участков, подвергнувшихся оцениванию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  <w:r w:rsidRPr="00F95B97">
              <w:rPr>
                <w:rFonts w:ascii="Times New Roman" w:hAnsi="Times New Roman"/>
                <w:bCs/>
                <w:sz w:val="24"/>
              </w:rPr>
              <w:t xml:space="preserve"> по сравнению с количеством образованных на всеобщих местных выборах от 14 июня 2015 года</w:t>
            </w:r>
          </w:p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95B97">
              <w:rPr>
                <w:rFonts w:ascii="Times New Roman" w:hAnsi="Times New Roman"/>
                <w:bCs/>
                <w:sz w:val="24"/>
              </w:rPr>
              <w:t>- Проведенный анализ уровня оснащенности избирательных участков</w:t>
            </w:r>
          </w:p>
          <w:p w:rsidR="00FD2DA5" w:rsidRPr="00852E4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 xml:space="preserve">ЦИК, 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B0">
              <w:rPr>
                <w:rFonts w:ascii="Times New Roman" w:hAnsi="Times New Roman"/>
                <w:bCs/>
                <w:sz w:val="24"/>
                <w:szCs w:val="24"/>
              </w:rPr>
              <w:t xml:space="preserve">подразделения аппарата ЦИК,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компетенции, </w:t>
            </w:r>
            <w:r w:rsidRPr="002E6BB0">
              <w:rPr>
                <w:rFonts w:ascii="Times New Roman" w:hAnsi="Times New Roman"/>
                <w:bCs/>
                <w:sz w:val="24"/>
                <w:szCs w:val="24"/>
              </w:rPr>
              <w:t>ЦНОИС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ОМПУ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AF4F2F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F4F2F">
              <w:rPr>
                <w:rFonts w:ascii="Times New Roman" w:hAnsi="Times New Roman"/>
                <w:bCs/>
                <w:sz w:val="24"/>
              </w:rPr>
              <w:t>Продвижение принципов качества и информационной безопасности на всех этапах цикла избирательного менеджмента и проведение ежегодного анализа эффективности и функциональности ИСМКИБ в ЦИК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852E4F" w:rsidRDefault="00FD2DA5" w:rsidP="0032643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52E4F">
              <w:rPr>
                <w:rFonts w:ascii="Times New Roman" w:hAnsi="Times New Roman"/>
                <w:bCs/>
                <w:sz w:val="24"/>
              </w:rPr>
              <w:t>- Система менеджмента качества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  <w:r w:rsidRPr="00852E4F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приведенная в соответствие со стандартом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ISO</w:t>
            </w:r>
            <w:r>
              <w:rPr>
                <w:rFonts w:ascii="Times New Roman" w:hAnsi="Times New Roman"/>
                <w:bCs/>
                <w:sz w:val="24"/>
              </w:rPr>
              <w:t xml:space="preserve"> 9001:2013 в новой редакции</w:t>
            </w:r>
          </w:p>
          <w:p w:rsidR="00FD2DA5" w:rsidRPr="00852E4F" w:rsidRDefault="00FD2DA5" w:rsidP="0032643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52E4F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Измененные и утвержденные декларации</w:t>
            </w:r>
            <w:r w:rsidRPr="00852E4F">
              <w:rPr>
                <w:rFonts w:ascii="Times New Roman" w:hAnsi="Times New Roman"/>
                <w:bCs/>
                <w:sz w:val="24"/>
              </w:rPr>
              <w:t xml:space="preserve"> политики качеств</w:t>
            </w:r>
            <w:r>
              <w:rPr>
                <w:rFonts w:ascii="Times New Roman" w:hAnsi="Times New Roman"/>
                <w:bCs/>
                <w:sz w:val="24"/>
              </w:rPr>
              <w:t>а и информационной безопасности</w:t>
            </w:r>
          </w:p>
          <w:p w:rsidR="00FD2DA5" w:rsidRPr="009651BB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52E4F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 xml:space="preserve">Осуществленный ознакомительный визит и обмен информацией о международных практиках в вопросах по применению стандартов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ISO</w:t>
            </w:r>
            <w:r>
              <w:rPr>
                <w:rFonts w:ascii="Times New Roman" w:hAnsi="Times New Roman"/>
                <w:bCs/>
                <w:sz w:val="24"/>
              </w:rPr>
              <w:t xml:space="preserve"> в избирательном процессе</w:t>
            </w:r>
          </w:p>
          <w:p w:rsidR="00FD2DA5" w:rsidRPr="00852E4F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</w:t>
            </w:r>
            <w:r w:rsidRPr="00852E4F">
              <w:rPr>
                <w:rFonts w:ascii="Times New Roman" w:hAnsi="Times New Roman"/>
                <w:bCs/>
                <w:sz w:val="24"/>
              </w:rPr>
              <w:t>Число проведенных мероприятий по планированию, контролю, мониторингу и анализу</w:t>
            </w:r>
          </w:p>
          <w:p w:rsidR="00FD2DA5" w:rsidRDefault="00FD2DA5" w:rsidP="0032643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52E4F">
              <w:rPr>
                <w:rFonts w:ascii="Times New Roman" w:hAnsi="Times New Roman"/>
                <w:bCs/>
                <w:sz w:val="24"/>
              </w:rPr>
              <w:t>- Количество разработанных и/или пересмотренных документов, касающихся ИСМКИБ</w:t>
            </w:r>
          </w:p>
          <w:p w:rsidR="00FD2DA5" w:rsidRDefault="00FD2DA5" w:rsidP="0032643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Сохраненный сертификат </w:t>
            </w:r>
            <w:r w:rsidRPr="008E2211">
              <w:rPr>
                <w:rFonts w:ascii="Times New Roman" w:hAnsi="Times New Roman"/>
                <w:bCs/>
                <w:sz w:val="24"/>
                <w:lang w:val="ro-RO"/>
              </w:rPr>
              <w:t xml:space="preserve">ISO 27001:2013 </w:t>
            </w:r>
            <w:r>
              <w:rPr>
                <w:rFonts w:ascii="Times New Roman" w:hAnsi="Times New Roman"/>
                <w:bCs/>
                <w:sz w:val="24"/>
              </w:rPr>
              <w:t>и</w:t>
            </w:r>
            <w:r w:rsidRPr="008E2211">
              <w:rPr>
                <w:rFonts w:ascii="Times New Roman" w:hAnsi="Times New Roman"/>
                <w:bCs/>
                <w:sz w:val="24"/>
                <w:lang w:val="ro-RO"/>
              </w:rPr>
              <w:t xml:space="preserve"> ISO 9001:2015</w:t>
            </w:r>
            <w:r>
              <w:rPr>
                <w:rFonts w:ascii="Times New Roman" w:hAnsi="Times New Roman"/>
                <w:bCs/>
                <w:sz w:val="24"/>
              </w:rPr>
              <w:t xml:space="preserve"> в ходе проведенного в 2016 году аудита по надзору</w:t>
            </w:r>
          </w:p>
          <w:p w:rsidR="00FD2DA5" w:rsidRPr="008E2211" w:rsidRDefault="00FD2DA5" w:rsidP="0032643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2797" w:type="dxa"/>
            <w:shd w:val="clear" w:color="auto" w:fill="auto"/>
          </w:tcPr>
          <w:p w:rsidR="00FD2DA5" w:rsidRPr="003223B0" w:rsidRDefault="00FD2DA5" w:rsidP="0032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2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ЦИК,</w:t>
            </w:r>
          </w:p>
          <w:p w:rsidR="00FD2DA5" w:rsidRPr="003223B0" w:rsidRDefault="00FD2DA5" w:rsidP="0032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2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Представитель ИСМКИБ,</w:t>
            </w:r>
          </w:p>
          <w:p w:rsidR="00FD2DA5" w:rsidRPr="003223B0" w:rsidRDefault="00FD2DA5" w:rsidP="0032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2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Координатор ИСМКИБ,</w:t>
            </w:r>
          </w:p>
          <w:p w:rsidR="00FD2DA5" w:rsidRPr="003223B0" w:rsidRDefault="00FD2DA5" w:rsidP="0032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2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Подразделения аппарата ЦИК,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Аудиторская группа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AF4F2F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F4F2F">
              <w:rPr>
                <w:rFonts w:ascii="Times New Roman" w:hAnsi="Times New Roman"/>
                <w:bCs/>
                <w:sz w:val="24"/>
              </w:rPr>
              <w:t xml:space="preserve">Ежегодное проведение внутреннего аудита и </w:t>
            </w:r>
            <w:r>
              <w:rPr>
                <w:rFonts w:ascii="Times New Roman" w:hAnsi="Times New Roman"/>
                <w:bCs/>
                <w:sz w:val="24"/>
              </w:rPr>
              <w:t xml:space="preserve">по </w:t>
            </w:r>
            <w:r w:rsidRPr="00AF4F2F">
              <w:rPr>
                <w:rFonts w:ascii="Times New Roman" w:hAnsi="Times New Roman"/>
                <w:bCs/>
                <w:sz w:val="24"/>
              </w:rPr>
              <w:t>надзор</w:t>
            </w:r>
            <w:r>
              <w:rPr>
                <w:rFonts w:ascii="Times New Roman" w:hAnsi="Times New Roman"/>
                <w:bCs/>
                <w:sz w:val="24"/>
              </w:rPr>
              <w:t>у</w:t>
            </w:r>
            <w:r w:rsidRPr="00AF4F2F">
              <w:rPr>
                <w:rFonts w:ascii="Times New Roman" w:hAnsi="Times New Roman"/>
                <w:bCs/>
                <w:sz w:val="24"/>
              </w:rPr>
              <w:t xml:space="preserve"> функциональности Интегрированной системы менеджмента качества и информационной безопасности в ЦИК в целях адаптации и международной ресертификации по стандартам ISO 27001 и ISO 9001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852E4F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52E4F">
              <w:rPr>
                <w:rFonts w:ascii="Times New Roman" w:hAnsi="Times New Roman"/>
                <w:bCs/>
                <w:sz w:val="24"/>
              </w:rPr>
              <w:t xml:space="preserve">- Количество проведенных миссий внутреннего аудита и </w:t>
            </w:r>
            <w:r>
              <w:rPr>
                <w:rFonts w:ascii="Times New Roman" w:hAnsi="Times New Roman"/>
                <w:bCs/>
                <w:sz w:val="24"/>
              </w:rPr>
              <w:t xml:space="preserve">по </w:t>
            </w:r>
            <w:r w:rsidRPr="00852E4F">
              <w:rPr>
                <w:rFonts w:ascii="Times New Roman" w:hAnsi="Times New Roman"/>
                <w:bCs/>
                <w:sz w:val="24"/>
              </w:rPr>
              <w:t>надзор</w:t>
            </w:r>
            <w:r>
              <w:rPr>
                <w:rFonts w:ascii="Times New Roman" w:hAnsi="Times New Roman"/>
                <w:bCs/>
                <w:sz w:val="24"/>
              </w:rPr>
              <w:t>у</w:t>
            </w:r>
          </w:p>
          <w:p w:rsidR="00FD2DA5" w:rsidRPr="00852E4F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52E4F">
              <w:rPr>
                <w:rFonts w:ascii="Times New Roman" w:hAnsi="Times New Roman"/>
                <w:bCs/>
                <w:sz w:val="24"/>
              </w:rPr>
              <w:t xml:space="preserve">- Уровень соответствия требованиям стандарта ISO действий и процессов, осуществленных в ЦИК </w:t>
            </w:r>
          </w:p>
          <w:p w:rsidR="00FD2DA5" w:rsidRPr="00852E4F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52E4F">
              <w:rPr>
                <w:rFonts w:ascii="Times New Roman" w:hAnsi="Times New Roman"/>
                <w:bCs/>
                <w:sz w:val="24"/>
              </w:rPr>
              <w:t>- Количество несоответствий, зарегистрированных в рамках аудиторской миссии</w:t>
            </w:r>
          </w:p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52E4F">
              <w:rPr>
                <w:rFonts w:ascii="Times New Roman" w:hAnsi="Times New Roman"/>
                <w:bCs/>
                <w:sz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Приобретенная е</w:t>
            </w:r>
            <w:r w:rsidRPr="00852E4F">
              <w:rPr>
                <w:rFonts w:ascii="Times New Roman" w:hAnsi="Times New Roman"/>
                <w:bCs/>
                <w:sz w:val="24"/>
              </w:rPr>
              <w:t>жегодная ресертификация</w:t>
            </w:r>
          </w:p>
          <w:p w:rsidR="00FD2DA5" w:rsidRPr="00852E4F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2797" w:type="dxa"/>
            <w:shd w:val="clear" w:color="auto" w:fill="auto"/>
          </w:tcPr>
          <w:p w:rsidR="00FD2DA5" w:rsidRPr="003A5EB9" w:rsidRDefault="00FD2DA5" w:rsidP="0032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ЦИК,</w:t>
            </w:r>
          </w:p>
          <w:p w:rsidR="00FD2DA5" w:rsidRPr="003A5EB9" w:rsidRDefault="00FD2DA5" w:rsidP="0032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Представитель ИСМКИБ,</w:t>
            </w:r>
          </w:p>
          <w:p w:rsidR="00FD2DA5" w:rsidRPr="003A5EB9" w:rsidRDefault="00FD2DA5" w:rsidP="0032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Координатор ИСМКИБ,</w:t>
            </w:r>
          </w:p>
          <w:p w:rsidR="00FD2DA5" w:rsidRPr="003A5EB9" w:rsidRDefault="00FD2DA5" w:rsidP="0032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Подразделения аппарата ЦИК,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Аудиторская группа</w:t>
            </w:r>
          </w:p>
        </w:tc>
      </w:tr>
      <w:tr w:rsidR="00FD2DA5" w:rsidRPr="00980311" w:rsidTr="00326436">
        <w:tc>
          <w:tcPr>
            <w:tcW w:w="16027" w:type="dxa"/>
            <w:gridSpan w:val="5"/>
            <w:shd w:val="clear" w:color="auto" w:fill="D9E2F3"/>
            <w:vAlign w:val="center"/>
          </w:tcPr>
          <w:p w:rsidR="00FD2DA5" w:rsidRDefault="00FD2DA5" w:rsidP="0032643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21E3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ЗАДАЧА № 4</w:t>
            </w:r>
            <w:r w:rsidRPr="005621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ОБЕСПЕЧЕНИЕ ОРГАНИЗАЦИИ ИЗБИРАТЕЛЬНЫХ МЕРОПРИЯТИЙ. </w:t>
            </w:r>
          </w:p>
          <w:p w:rsidR="00FD2DA5" w:rsidRPr="005621E3" w:rsidRDefault="00FD2DA5" w:rsidP="0032643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21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ОСОЗНАННЫЕ И ИНФОРМИРОВАННЫЕ ИЗБИРАТЕЛИ</w:t>
            </w:r>
          </w:p>
        </w:tc>
      </w:tr>
      <w:tr w:rsidR="00FD2DA5" w:rsidRPr="00980311" w:rsidTr="00326436"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Показатель исполнения / результат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03" w:type="dxa"/>
            <w:shd w:val="clear" w:color="auto" w:fill="auto"/>
          </w:tcPr>
          <w:p w:rsidR="00FD2DA5" w:rsidRPr="00B17090" w:rsidRDefault="00FD2DA5" w:rsidP="00326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и организация процесса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</w:t>
            </w:r>
            <w:r w:rsidRPr="00B17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местных выборов </w:t>
            </w:r>
          </w:p>
        </w:tc>
        <w:tc>
          <w:tcPr>
            <w:tcW w:w="5220" w:type="dxa"/>
            <w:shd w:val="clear" w:color="auto" w:fill="auto"/>
          </w:tcPr>
          <w:p w:rsidR="00FD2DA5" w:rsidRPr="007107C8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7C8">
              <w:rPr>
                <w:rFonts w:ascii="Times New Roman" w:hAnsi="Times New Roman"/>
                <w:sz w:val="24"/>
                <w:szCs w:val="24"/>
              </w:rPr>
              <w:t xml:space="preserve">Утвержденный Календарный план мероприятий по подготовке и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>новы</w:t>
            </w:r>
            <w:r w:rsidRPr="007107C8">
              <w:rPr>
                <w:rFonts w:ascii="Times New Roman" w:hAnsi="Times New Roman"/>
                <w:sz w:val="24"/>
                <w:szCs w:val="24"/>
              </w:rPr>
              <w:t xml:space="preserve">х местных выборов </w:t>
            </w:r>
          </w:p>
          <w:p w:rsidR="00FD2DA5" w:rsidRPr="007107C8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</w:t>
            </w:r>
            <w:r w:rsidRPr="007107C8">
              <w:rPr>
                <w:rFonts w:ascii="Times New Roman" w:hAnsi="Times New Roman"/>
                <w:sz w:val="24"/>
                <w:szCs w:val="24"/>
              </w:rPr>
              <w:t>я, осуществленные в срок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60 дней до </w:t>
            </w:r>
            <w:r w:rsidRPr="002D7B8C">
              <w:rPr>
                <w:rFonts w:ascii="Times New Roman" w:hAnsi="Times New Roman"/>
                <w:sz w:val="24"/>
                <w:szCs w:val="24"/>
              </w:rPr>
              <w:t>даты, установленной для проведения выборов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Cs/>
                <w:sz w:val="24"/>
                <w:szCs w:val="24"/>
              </w:rPr>
              <w:t xml:space="preserve">ЦИК, 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B0">
              <w:rPr>
                <w:rFonts w:ascii="Times New Roman" w:hAnsi="Times New Roman"/>
                <w:bCs/>
                <w:sz w:val="24"/>
                <w:szCs w:val="24"/>
              </w:rPr>
              <w:t xml:space="preserve">подразделения аппарата ЦИК,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компетенции, </w:t>
            </w:r>
            <w:r w:rsidRPr="002E6BB0">
              <w:rPr>
                <w:rFonts w:ascii="Times New Roman" w:hAnsi="Times New Roman"/>
                <w:bCs/>
                <w:sz w:val="24"/>
                <w:szCs w:val="24"/>
              </w:rPr>
              <w:t>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03" w:type="dxa"/>
            <w:shd w:val="clear" w:color="auto" w:fill="auto"/>
          </w:tcPr>
          <w:p w:rsidR="00FD2DA5" w:rsidRPr="00B17090" w:rsidRDefault="00FD2DA5" w:rsidP="00326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материалов и/или программ по информированию и обучению журналистов</w:t>
            </w:r>
          </w:p>
        </w:tc>
        <w:tc>
          <w:tcPr>
            <w:tcW w:w="522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подготовленных материалов/проведенных курсов по обучению</w:t>
            </w:r>
          </w:p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Созданный электронный модуль</w:t>
            </w:r>
          </w:p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обученных лиц/данные в гендерном разрезе</w:t>
            </w:r>
          </w:p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Составленный и утвержденный отчет о проведении курсов по обучению</w:t>
            </w:r>
          </w:p>
        </w:tc>
        <w:tc>
          <w:tcPr>
            <w:tcW w:w="2430" w:type="dxa"/>
            <w:shd w:val="clear" w:color="auto" w:fill="auto"/>
          </w:tcPr>
          <w:p w:rsidR="00FD2DA5" w:rsidRPr="00CB648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-ое полугодие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ЦНОИС,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ЦИК,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УКСОММ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175462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5462">
              <w:rPr>
                <w:rFonts w:ascii="Times New Roman" w:hAnsi="Times New Roman"/>
                <w:bCs/>
                <w:sz w:val="24"/>
              </w:rPr>
              <w:t>Проведение информационной кампании</w:t>
            </w:r>
            <w:r>
              <w:rPr>
                <w:rFonts w:ascii="Times New Roman" w:hAnsi="Times New Roman"/>
                <w:bCs/>
                <w:sz w:val="24"/>
              </w:rPr>
              <w:t xml:space="preserve"> и по просвещению молодых</w:t>
            </w:r>
            <w:r w:rsidRPr="00175462">
              <w:rPr>
                <w:rFonts w:ascii="Times New Roman" w:hAnsi="Times New Roman"/>
                <w:bCs/>
                <w:sz w:val="24"/>
              </w:rPr>
              <w:t xml:space="preserve"> избирателей</w:t>
            </w:r>
            <w:r>
              <w:rPr>
                <w:rFonts w:ascii="Times New Roman" w:hAnsi="Times New Roman"/>
                <w:bCs/>
                <w:sz w:val="24"/>
              </w:rPr>
              <w:t xml:space="preserve"> при организации новых местных выборов в некоторых населенных пунктах страны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175462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5462">
              <w:rPr>
                <w:rFonts w:ascii="Times New Roman" w:hAnsi="Times New Roman"/>
                <w:sz w:val="24"/>
                <w:shd w:val="clear" w:color="auto" w:fill="F8F8F8"/>
              </w:rPr>
              <w:t xml:space="preserve">- </w:t>
            </w:r>
            <w:r w:rsidRPr="00175462">
              <w:rPr>
                <w:rFonts w:ascii="Times New Roman" w:hAnsi="Times New Roman"/>
                <w:sz w:val="24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  <w:p w:rsidR="00FD2DA5" w:rsidRPr="00175462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8F8F8"/>
              </w:rPr>
            </w:pPr>
            <w:r w:rsidRPr="00175462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Результат воздействия на голосующих (количество молодых избирателей, явившихся на избирательный участок для голосования)</w:t>
            </w: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ЦИК,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УКСОММ,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ЦНОИС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175462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5462">
              <w:rPr>
                <w:rFonts w:ascii="Times New Roman" w:hAnsi="Times New Roman"/>
                <w:bCs/>
                <w:sz w:val="24"/>
              </w:rPr>
              <w:t>Проведение исследовательского анализа уровня вовлеченности и участия граждан на всех этапах избирательного процесса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F802ED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Определенные и утвержденные методы, техники и инструменты, посредством которых будет проводиться анализ</w:t>
            </w:r>
          </w:p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802ED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Всесторонний и сравнительный анализ собранных данных</w:t>
            </w:r>
          </w:p>
          <w:p w:rsidR="00FD2DA5" w:rsidRPr="00175462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5462">
              <w:rPr>
                <w:rFonts w:ascii="Times New Roman" w:hAnsi="Times New Roman"/>
                <w:bCs/>
                <w:sz w:val="24"/>
              </w:rPr>
              <w:t xml:space="preserve">- Проведенный и утвержденный исследовательский анализ 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УАД,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2E6BB0">
              <w:rPr>
                <w:rFonts w:ascii="Times New Roman" w:hAnsi="Times New Roman"/>
                <w:bCs/>
                <w:sz w:val="24"/>
                <w:szCs w:val="24"/>
              </w:rPr>
              <w:t>подразделения аппарата ЦИК, 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FB6557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партнерских отношений ЦИК-Бюро по связям с диаспорой путем разработки совместной платформы связи с представителями диаспоры за рубежом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175462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5462">
              <w:rPr>
                <w:rFonts w:ascii="Times New Roman" w:hAnsi="Times New Roman"/>
                <w:bCs/>
                <w:sz w:val="24"/>
              </w:rPr>
              <w:t>- Эффективность использованных инструментов связи</w:t>
            </w:r>
          </w:p>
          <w:p w:rsidR="00FD2DA5" w:rsidRPr="00175462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5462">
              <w:rPr>
                <w:rFonts w:ascii="Times New Roman" w:hAnsi="Times New Roman"/>
                <w:bCs/>
                <w:sz w:val="24"/>
              </w:rPr>
              <w:t>- Количество раз использования официа</w:t>
            </w:r>
            <w:r>
              <w:rPr>
                <w:rFonts w:ascii="Times New Roman" w:hAnsi="Times New Roman"/>
                <w:bCs/>
                <w:sz w:val="24"/>
              </w:rPr>
              <w:t>льных каналов связи с диаспорой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 УКСОММ,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МИДЕИ,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Бюро по связям с диаспорой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5462">
              <w:rPr>
                <w:rFonts w:ascii="Times New Roman" w:hAnsi="Times New Roman"/>
                <w:sz w:val="24"/>
              </w:rPr>
              <w:t xml:space="preserve">Проведение кампании по просвещению и информированию молодых избирателей во всех районах республики </w:t>
            </w:r>
            <w:r>
              <w:rPr>
                <w:rFonts w:ascii="Times New Roman" w:hAnsi="Times New Roman"/>
                <w:sz w:val="24"/>
              </w:rPr>
              <w:t xml:space="preserve">посредством </w:t>
            </w:r>
            <w:r>
              <w:rPr>
                <w:rFonts w:ascii="Times New Roman" w:hAnsi="Times New Roman"/>
                <w:sz w:val="24"/>
              </w:rPr>
              <w:lastRenderedPageBreak/>
              <w:t>организации Международного дня выборов и Дня молодого избирателя</w:t>
            </w:r>
          </w:p>
          <w:p w:rsidR="00FD2DA5" w:rsidRPr="00175462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175462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5462">
              <w:rPr>
                <w:rFonts w:ascii="Times New Roman" w:hAnsi="Times New Roman"/>
                <w:sz w:val="24"/>
              </w:rPr>
              <w:lastRenderedPageBreak/>
              <w:t>- Количество проведенных мероприятий и их процентное соотношение</w:t>
            </w:r>
          </w:p>
          <w:p w:rsidR="00FD2DA5" w:rsidRPr="00175462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5462">
              <w:rPr>
                <w:rFonts w:ascii="Times New Roman" w:hAnsi="Times New Roman"/>
                <w:sz w:val="24"/>
              </w:rPr>
              <w:t>- Количество уча</w:t>
            </w:r>
            <w:r>
              <w:rPr>
                <w:rFonts w:ascii="Times New Roman" w:hAnsi="Times New Roman"/>
                <w:sz w:val="24"/>
              </w:rPr>
              <w:t>стников и их репрезентативность</w:t>
            </w: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Май,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 УКСОММ,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ЦНОИС, НПО,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радио/телеканалы</w:t>
            </w:r>
          </w:p>
        </w:tc>
      </w:tr>
      <w:tr w:rsidR="00FD2DA5" w:rsidRPr="00980311" w:rsidTr="00326436">
        <w:tc>
          <w:tcPr>
            <w:tcW w:w="16027" w:type="dxa"/>
            <w:gridSpan w:val="5"/>
            <w:shd w:val="clear" w:color="auto" w:fill="D9E2F3"/>
          </w:tcPr>
          <w:p w:rsidR="00FD2DA5" w:rsidRPr="00B96F59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F5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ЗАДАЧА № 5</w:t>
            </w:r>
            <w:r w:rsidRPr="00B96F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ПРОЗРАЧНОСТЬ ДЕЯТЕЛЬНОСТИ ИЗБИРАТЕЛЬНЫХ ОРГАНОВ</w:t>
            </w:r>
          </w:p>
        </w:tc>
      </w:tr>
      <w:tr w:rsidR="00FD2DA5" w:rsidRPr="00980311" w:rsidTr="00326436"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Показатель исполнения / результат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>Продвижение принципа прозрачности в деятельности избирательных органов и оценка степени удовлетворенности заинтересованных сторон избирательного процесса деятельностью избирательных органов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Сформулированная и утвержденная концепция анкеты/онлайн приложения</w:t>
            </w:r>
          </w:p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Примененная анкета</w:t>
            </w:r>
          </w:p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Проведенный анализ с</w:t>
            </w:r>
            <w:r w:rsidRPr="00316B5F">
              <w:rPr>
                <w:rFonts w:ascii="Times New Roman" w:hAnsi="Times New Roman"/>
                <w:sz w:val="24"/>
              </w:rPr>
              <w:t>тепен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16B5F">
              <w:rPr>
                <w:rFonts w:ascii="Times New Roman" w:hAnsi="Times New Roman"/>
                <w:sz w:val="24"/>
              </w:rPr>
              <w:t xml:space="preserve"> удовлетворенности заинтересованных сторон</w:t>
            </w: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УКСОММ,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УИТУСИ,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подразделения аппарата ЦИК, 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>Укрепление отношений сотрудничества и обмена опытом с национальными организациями, занимающихся продвижением прав человека, и с избирательными органами других стран</w:t>
            </w:r>
            <w:r>
              <w:rPr>
                <w:rFonts w:ascii="Times New Roman" w:hAnsi="Times New Roman"/>
                <w:sz w:val="24"/>
              </w:rPr>
              <w:t>, в том числе участие в создании и проведении деятельности профильных сообществ,</w:t>
            </w:r>
            <w:r w:rsidRPr="00316B5F">
              <w:rPr>
                <w:rFonts w:ascii="Times New Roman" w:hAnsi="Times New Roman"/>
                <w:sz w:val="24"/>
              </w:rPr>
              <w:t xml:space="preserve"> в целях продвижения достижений ЦИК и применения </w:t>
            </w:r>
            <w:r>
              <w:rPr>
                <w:rFonts w:ascii="Times New Roman" w:hAnsi="Times New Roman"/>
                <w:sz w:val="24"/>
              </w:rPr>
              <w:t xml:space="preserve">их </w:t>
            </w:r>
            <w:r w:rsidRPr="00316B5F">
              <w:rPr>
                <w:rFonts w:ascii="Times New Roman" w:hAnsi="Times New Roman"/>
                <w:sz w:val="24"/>
              </w:rPr>
              <w:t>передовой практики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- Количество </w:t>
            </w:r>
            <w:r>
              <w:rPr>
                <w:rFonts w:ascii="Times New Roman" w:hAnsi="Times New Roman"/>
                <w:sz w:val="24"/>
              </w:rPr>
              <w:t xml:space="preserve">осуществленных </w:t>
            </w:r>
            <w:r w:rsidRPr="00316B5F">
              <w:rPr>
                <w:rFonts w:ascii="Times New Roman" w:hAnsi="Times New Roman"/>
                <w:sz w:val="24"/>
              </w:rPr>
              <w:t>визитов/собраний</w:t>
            </w:r>
          </w:p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Минимум одно заключенное соглашение</w:t>
            </w:r>
            <w:r w:rsidRPr="00316B5F">
              <w:rPr>
                <w:rFonts w:ascii="Times New Roman" w:hAnsi="Times New Roman"/>
                <w:sz w:val="24"/>
              </w:rPr>
              <w:t xml:space="preserve"> сотрудничества</w:t>
            </w:r>
            <w:r>
              <w:rPr>
                <w:rFonts w:ascii="Times New Roman" w:hAnsi="Times New Roman"/>
                <w:sz w:val="24"/>
              </w:rPr>
              <w:t>/ меморандум</w:t>
            </w:r>
            <w:r w:rsidRPr="00316B5F">
              <w:rPr>
                <w:rFonts w:ascii="Times New Roman" w:hAnsi="Times New Roman"/>
                <w:sz w:val="24"/>
              </w:rPr>
              <w:t xml:space="preserve"> о договоренности</w:t>
            </w:r>
          </w:p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Проведенный комплексный анализ отчетов о командировках / осуществленных визитах</w:t>
            </w: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предварительно установленному плану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подразделения аппарата ЦИК, 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Укрепление отношений сотрудничества </w:t>
            </w:r>
            <w:r>
              <w:rPr>
                <w:rFonts w:ascii="Times New Roman" w:hAnsi="Times New Roman"/>
                <w:sz w:val="24"/>
              </w:rPr>
              <w:t>с партнерами по развитию и международными организациями, специализированными в избирательной сфере для оказания помощи в продвижении достижений ЦИК и для улучшения предоставляемых избирательных услуг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- Количество проведенных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Влияние оказанной помощи на </w:t>
            </w:r>
            <w:r w:rsidRPr="00DA181F">
              <w:rPr>
                <w:rFonts w:ascii="Times New Roman" w:hAnsi="Times New Roman"/>
                <w:sz w:val="24"/>
              </w:rPr>
              <w:t>продвижени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A181F">
              <w:rPr>
                <w:rFonts w:ascii="Times New Roman" w:hAnsi="Times New Roman"/>
                <w:sz w:val="24"/>
              </w:rPr>
              <w:t xml:space="preserve"> достижений ЦИК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A181F">
              <w:rPr>
                <w:rFonts w:ascii="Times New Roman" w:hAnsi="Times New Roman"/>
                <w:sz w:val="24"/>
              </w:rPr>
              <w:t>улучшени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A181F">
              <w:rPr>
                <w:rFonts w:ascii="Times New Roman" w:hAnsi="Times New Roman"/>
                <w:sz w:val="24"/>
              </w:rPr>
              <w:t xml:space="preserve"> предоставляемых избирательных услуг</w:t>
            </w:r>
          </w:p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подразделения аппарата ЦИК, 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</w:rPr>
              <w:t xml:space="preserve">уровня </w:t>
            </w:r>
            <w:r w:rsidRPr="00316B5F">
              <w:rPr>
                <w:rFonts w:ascii="Times New Roman" w:hAnsi="Times New Roman"/>
                <w:sz w:val="24"/>
              </w:rPr>
              <w:t>прозрачности процесса принятия решений путем вынесения всех проектов публичных политик</w:t>
            </w:r>
            <w:r>
              <w:rPr>
                <w:rFonts w:ascii="Times New Roman" w:hAnsi="Times New Roman"/>
                <w:sz w:val="24"/>
              </w:rPr>
              <w:t xml:space="preserve">, подготовленных ЦИК, на </w:t>
            </w:r>
            <w:r w:rsidRPr="00316B5F">
              <w:rPr>
                <w:rFonts w:ascii="Times New Roman" w:hAnsi="Times New Roman"/>
                <w:sz w:val="24"/>
              </w:rPr>
              <w:t xml:space="preserve">консультацию </w:t>
            </w:r>
            <w:r>
              <w:rPr>
                <w:rFonts w:ascii="Times New Roman" w:hAnsi="Times New Roman"/>
                <w:sz w:val="24"/>
              </w:rPr>
              <w:t>с общественностью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- Количество размещенных на официальном веб-сайте ЦИК проектов </w:t>
            </w:r>
            <w:r>
              <w:rPr>
                <w:rFonts w:ascii="Times New Roman" w:hAnsi="Times New Roman"/>
                <w:sz w:val="24"/>
              </w:rPr>
              <w:t xml:space="preserve">для </w:t>
            </w:r>
            <w:r w:rsidRPr="00316B5F">
              <w:rPr>
                <w:rFonts w:ascii="Times New Roman" w:hAnsi="Times New Roman"/>
                <w:sz w:val="24"/>
              </w:rPr>
              <w:t>консультаци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16B5F">
              <w:rPr>
                <w:rFonts w:ascii="Times New Roman" w:hAnsi="Times New Roman"/>
                <w:sz w:val="24"/>
              </w:rPr>
              <w:t xml:space="preserve"> с общественностью</w:t>
            </w:r>
          </w:p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- Количество заседаний, организованных для </w:t>
            </w:r>
            <w:r>
              <w:rPr>
                <w:rFonts w:ascii="Times New Roman" w:hAnsi="Times New Roman"/>
                <w:sz w:val="24"/>
              </w:rPr>
              <w:t>открытого обсуждения</w:t>
            </w:r>
            <w:r w:rsidRPr="00316B5F">
              <w:rPr>
                <w:rFonts w:ascii="Times New Roman" w:hAnsi="Times New Roman"/>
                <w:sz w:val="24"/>
              </w:rPr>
              <w:t xml:space="preserve"> проектов публичных политик</w:t>
            </w:r>
          </w:p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Составленный и направленный в НКБК отчет</w:t>
            </w: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ЮУ,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Pr="000A1BD9">
              <w:rPr>
                <w:rFonts w:ascii="Times New Roman" w:hAnsi="Times New Roman"/>
                <w:sz w:val="24"/>
                <w:szCs w:val="24"/>
              </w:rPr>
              <w:t>подразделения аппарата ЦИК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Продвижение имиджа избирательных органов и информирование избирателей </w:t>
            </w:r>
            <w:r>
              <w:rPr>
                <w:rFonts w:ascii="Times New Roman" w:hAnsi="Times New Roman"/>
                <w:sz w:val="24"/>
              </w:rPr>
              <w:t>посредством</w:t>
            </w:r>
            <w:r w:rsidRPr="00316B5F">
              <w:rPr>
                <w:rFonts w:ascii="Times New Roman" w:hAnsi="Times New Roman"/>
                <w:sz w:val="24"/>
              </w:rPr>
              <w:t xml:space="preserve"> </w:t>
            </w:r>
            <w:r w:rsidRPr="00316B5F">
              <w:rPr>
                <w:rFonts w:ascii="Times New Roman" w:hAnsi="Times New Roman"/>
                <w:sz w:val="24"/>
              </w:rPr>
              <w:lastRenderedPageBreak/>
              <w:t>современны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316B5F">
              <w:rPr>
                <w:rFonts w:ascii="Times New Roman" w:hAnsi="Times New Roman"/>
                <w:sz w:val="24"/>
              </w:rPr>
              <w:t xml:space="preserve"> средств связи и информационны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316B5F">
              <w:rPr>
                <w:rFonts w:ascii="Times New Roman" w:hAnsi="Times New Roman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</w:rPr>
              <w:t>й.</w:t>
            </w:r>
          </w:p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Развертывание и ведение официальных аккаунтов учреждения в социальных сетях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lastRenderedPageBreak/>
              <w:t xml:space="preserve">- Количество организованных ЦИК мероприятий: семинары, конференции, круглые </w:t>
            </w:r>
            <w:r w:rsidRPr="00316B5F">
              <w:rPr>
                <w:rFonts w:ascii="Times New Roman" w:hAnsi="Times New Roman"/>
                <w:sz w:val="24"/>
              </w:rPr>
              <w:lastRenderedPageBreak/>
              <w:t>столы, совещания, рабочие группы, совместные заседания</w:t>
            </w:r>
          </w:p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- Количество участников, данные </w:t>
            </w:r>
            <w:r w:rsidRPr="00316B5F">
              <w:rPr>
                <w:rFonts w:ascii="Times New Roman" w:hAnsi="Times New Roman"/>
                <w:bCs/>
                <w:sz w:val="24"/>
              </w:rPr>
              <w:t>в гендерном разрезе</w:t>
            </w:r>
          </w:p>
          <w:p w:rsidR="00FD2DA5" w:rsidRPr="00316B5F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6B5F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Анализ входов в аккаунт с учетом различных критериев (по возрасту, полу и т.д.)</w:t>
            </w: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ЦИК,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подразделения аппарата ЦИК, ОИС/УИБ</w:t>
            </w:r>
          </w:p>
        </w:tc>
      </w:tr>
      <w:tr w:rsidR="00FD2DA5" w:rsidRPr="00980311" w:rsidTr="00326436">
        <w:tc>
          <w:tcPr>
            <w:tcW w:w="16027" w:type="dxa"/>
            <w:gridSpan w:val="5"/>
            <w:shd w:val="clear" w:color="auto" w:fill="D9E2F3"/>
          </w:tcPr>
          <w:p w:rsidR="00FD2DA5" w:rsidRPr="0012244B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44B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ЗАДАЧА № 6</w:t>
            </w:r>
            <w:r w:rsidRPr="001224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ПРОЗРАЧНОСТЬ ФИНАНСИРОВАНИЯ ПОЛИТИЧЕСКИХ ПАРТИЙ И ИЗБИРАТЕЛЬНЫХ КАМПАНИЙ</w:t>
            </w:r>
          </w:p>
        </w:tc>
      </w:tr>
      <w:tr w:rsidR="00FD2DA5" w:rsidRPr="00980311" w:rsidTr="00326436"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Показатель исполнения / результат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BA28C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28C5">
              <w:rPr>
                <w:rFonts w:ascii="Times New Roman" w:hAnsi="Times New Roman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</w:rPr>
              <w:t>инструкции по составлению отчета о финансовом менеджменте политической партии, финансируемой из государственного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BA28C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BA28C5">
              <w:rPr>
                <w:rFonts w:ascii="Times New Roman" w:hAnsi="Times New Roman"/>
                <w:sz w:val="24"/>
              </w:rPr>
              <w:t>азработанн</w:t>
            </w:r>
            <w:r>
              <w:rPr>
                <w:rFonts w:ascii="Times New Roman" w:hAnsi="Times New Roman"/>
                <w:sz w:val="24"/>
              </w:rPr>
              <w:t>ая и утвержденная инструкция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ФЭУ,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BA28C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28C5">
              <w:rPr>
                <w:rFonts w:ascii="Times New Roman" w:hAnsi="Times New Roman"/>
                <w:sz w:val="24"/>
              </w:rPr>
              <w:t>Проведение мероприятий по подготовке субъектов, заинтересованных и вовлеченных в процесс финансирования политических партий и избирательных кампаний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BA28C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A28C5">
              <w:rPr>
                <w:rFonts w:ascii="Times New Roman" w:hAnsi="Times New Roman"/>
                <w:bCs/>
                <w:sz w:val="24"/>
              </w:rPr>
              <w:t xml:space="preserve">- Количество проведенных мероприятий по обучению </w:t>
            </w:r>
          </w:p>
          <w:p w:rsidR="00FD2DA5" w:rsidRPr="00BA28C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A28C5">
              <w:rPr>
                <w:rFonts w:ascii="Times New Roman" w:hAnsi="Times New Roman"/>
                <w:bCs/>
                <w:sz w:val="24"/>
              </w:rPr>
              <w:t>- Количество обученных лиц и их репрезентативность</w:t>
            </w:r>
          </w:p>
          <w:p w:rsidR="00FD2DA5" w:rsidRPr="00BA28C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A28C5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Разработанный и утвержденный отчет о проведении курсов по обучению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утвержденному графику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ФЭУ,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ЦНОИС,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компетентные государственные органы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BA28C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28C5"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>кампаний по информированию</w:t>
            </w:r>
            <w:r w:rsidRPr="00BA28C5">
              <w:rPr>
                <w:rFonts w:ascii="Times New Roman" w:hAnsi="Times New Roman"/>
                <w:sz w:val="24"/>
              </w:rPr>
              <w:t xml:space="preserve"> политических</w:t>
            </w:r>
            <w:r>
              <w:rPr>
                <w:rFonts w:ascii="Times New Roman" w:hAnsi="Times New Roman"/>
                <w:sz w:val="24"/>
              </w:rPr>
              <w:t xml:space="preserve"> партий и других общественно-политических организаций для продвижения принципа прозрачности процесса по сбору и представлению отчетов о членских взносах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BA28C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A28C5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Подготовленные информационные материалы</w:t>
            </w:r>
          </w:p>
          <w:p w:rsidR="00FD2DA5" w:rsidRPr="00BA28C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A28C5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Количество организованных мероприятий</w:t>
            </w:r>
          </w:p>
          <w:p w:rsidR="00FD2DA5" w:rsidRPr="00BA28C5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A28C5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Количество проинформированных субъектов</w:t>
            </w:r>
          </w:p>
        </w:tc>
        <w:tc>
          <w:tcPr>
            <w:tcW w:w="2430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ФЭУ,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003" w:type="dxa"/>
            <w:shd w:val="clear" w:color="auto" w:fill="auto"/>
          </w:tcPr>
          <w:p w:rsidR="00FD2DA5" w:rsidRPr="00BA28C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28C5">
              <w:rPr>
                <w:rFonts w:ascii="Times New Roman" w:hAnsi="Times New Roman"/>
                <w:sz w:val="24"/>
              </w:rPr>
              <w:t>Разработка механизмов открытого мониторинга и оценки соблюдения нормативно-правовой базы субъектами, вовлеченными в процесс финансирования политических партий и избирательных кампаний</w:t>
            </w:r>
          </w:p>
        </w:tc>
        <w:tc>
          <w:tcPr>
            <w:tcW w:w="5220" w:type="dxa"/>
            <w:shd w:val="clear" w:color="auto" w:fill="auto"/>
          </w:tcPr>
          <w:p w:rsidR="00FD2DA5" w:rsidRPr="00BA28C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28C5">
              <w:rPr>
                <w:rFonts w:ascii="Times New Roman" w:hAnsi="Times New Roman"/>
                <w:sz w:val="24"/>
              </w:rPr>
              <w:t xml:space="preserve">- Разработанные </w:t>
            </w:r>
            <w:r>
              <w:rPr>
                <w:rFonts w:ascii="Times New Roman" w:hAnsi="Times New Roman"/>
                <w:sz w:val="24"/>
              </w:rPr>
              <w:t>и утвержденные механизмы</w:t>
            </w:r>
            <w:r w:rsidRPr="00D42150">
              <w:rPr>
                <w:rFonts w:ascii="Times New Roman" w:hAnsi="Times New Roman"/>
                <w:sz w:val="24"/>
              </w:rPr>
              <w:t xml:space="preserve"> открытого мониторинга и оценки соблюдения нормативно-правовой базы</w:t>
            </w:r>
          </w:p>
          <w:p w:rsidR="00FD2DA5" w:rsidRPr="00BA28C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ФЭУ,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компетентные государственные органы</w:t>
            </w:r>
          </w:p>
        </w:tc>
      </w:tr>
      <w:tr w:rsidR="00FD2DA5" w:rsidRPr="00980311" w:rsidTr="00326436">
        <w:tc>
          <w:tcPr>
            <w:tcW w:w="16027" w:type="dxa"/>
            <w:gridSpan w:val="5"/>
            <w:shd w:val="clear" w:color="auto" w:fill="D9E2F3"/>
          </w:tcPr>
          <w:p w:rsidR="00FD2DA5" w:rsidRPr="00F4637A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637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ЗАДАЧА № 7</w:t>
            </w:r>
            <w:r w:rsidRPr="00F46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СОВЕРШЕНСТВОВАНИЕ ЗАКОНОДАТЕЛЬНОЙ И СМЕЖНОЙ С НЕЙ БАЗЫ</w:t>
            </w:r>
          </w:p>
        </w:tc>
      </w:tr>
      <w:tr w:rsidR="00FD2DA5" w:rsidRPr="00980311" w:rsidTr="00326436"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Показатель исполнения / результат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11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003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1A">
              <w:rPr>
                <w:rFonts w:ascii="Times New Roman" w:hAnsi="Times New Roman"/>
                <w:bCs/>
                <w:sz w:val="24"/>
              </w:rPr>
              <w:t xml:space="preserve">Выявление существующих недостатков и пробелов в избирательном законодательстве, подготовка предложений по внесению поправок </w:t>
            </w:r>
            <w:r>
              <w:rPr>
                <w:rFonts w:ascii="Times New Roman" w:hAnsi="Times New Roman"/>
                <w:bCs/>
                <w:sz w:val="24"/>
              </w:rPr>
              <w:t>в Кодекс о выборах и в связанные с ним законодательные акты</w:t>
            </w:r>
          </w:p>
        </w:tc>
        <w:tc>
          <w:tcPr>
            <w:tcW w:w="5220" w:type="dxa"/>
            <w:shd w:val="clear" w:color="auto" w:fill="auto"/>
          </w:tcPr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4A1A">
              <w:rPr>
                <w:rFonts w:ascii="Times New Roman" w:hAnsi="Times New Roman"/>
                <w:sz w:val="24"/>
              </w:rPr>
              <w:t xml:space="preserve">- Количество </w:t>
            </w:r>
            <w:r>
              <w:rPr>
                <w:rFonts w:ascii="Times New Roman" w:hAnsi="Times New Roman"/>
                <w:sz w:val="24"/>
              </w:rPr>
              <w:t>организованных и проведенных заседаний межведомственной рабочей группы</w:t>
            </w:r>
          </w:p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4A1A">
              <w:rPr>
                <w:rFonts w:ascii="Times New Roman" w:hAnsi="Times New Roman"/>
                <w:sz w:val="24"/>
              </w:rPr>
              <w:t>- Количество и релевантность предложений и решений, направленных для устранения недостатков</w:t>
            </w:r>
          </w:p>
          <w:p w:rsidR="00FD2DA5" w:rsidRDefault="00FD2DA5" w:rsidP="00326436">
            <w:pPr>
              <w:tabs>
                <w:tab w:val="left" w:pos="282"/>
                <w:tab w:val="left" w:pos="52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4A1A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</w:rPr>
              <w:t>Обобщенная таблица предложений по внесению изменений и дополнений в законодательство</w:t>
            </w:r>
          </w:p>
          <w:p w:rsidR="00FD2DA5" w:rsidRPr="00980311" w:rsidRDefault="00FD2DA5" w:rsidP="00326436">
            <w:pPr>
              <w:tabs>
                <w:tab w:val="left" w:pos="282"/>
                <w:tab w:val="left" w:pos="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Пояснительная записка, составленная и направленная на согласование и публичные консультации</w:t>
            </w:r>
            <w:r w:rsidRPr="00AF522B">
              <w:rPr>
                <w:rFonts w:ascii="Times New Roman" w:hAnsi="Times New Roman"/>
                <w:bCs/>
                <w:sz w:val="24"/>
              </w:rPr>
              <w:t xml:space="preserve"> с заинтересованными лицами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РГ,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ЮУ, подразделения аппарата ЦИК, 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A4A1A">
              <w:rPr>
                <w:rFonts w:ascii="Times New Roman" w:hAnsi="Times New Roman"/>
                <w:bCs/>
                <w:sz w:val="24"/>
              </w:rPr>
              <w:t>Разработка и предложение на утверждение Парламента законопроекта о механизмах внедрения в полном объеме ГАИС «Выборы» к парламентским выборам 2018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Созданная рабочая группа</w:t>
            </w:r>
          </w:p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4A1A">
              <w:rPr>
                <w:rFonts w:ascii="Times New Roman" w:hAnsi="Times New Roman"/>
                <w:sz w:val="24"/>
              </w:rPr>
              <w:t xml:space="preserve">- Количество </w:t>
            </w:r>
            <w:r>
              <w:rPr>
                <w:rFonts w:ascii="Times New Roman" w:hAnsi="Times New Roman"/>
                <w:sz w:val="24"/>
              </w:rPr>
              <w:t>организованных заседаний рабочей группы</w:t>
            </w:r>
          </w:p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4A1A">
              <w:rPr>
                <w:rFonts w:ascii="Times New Roman" w:hAnsi="Times New Roman"/>
                <w:sz w:val="24"/>
              </w:rPr>
              <w:t xml:space="preserve">- Количество и релевантность механизмов, выявленных </w:t>
            </w:r>
            <w:r>
              <w:rPr>
                <w:rFonts w:ascii="Times New Roman" w:hAnsi="Times New Roman"/>
                <w:sz w:val="24"/>
              </w:rPr>
              <w:t>рабочей группой</w:t>
            </w:r>
            <w:r w:rsidRPr="00AA4A1A">
              <w:rPr>
                <w:rFonts w:ascii="Times New Roman" w:hAnsi="Times New Roman"/>
                <w:sz w:val="24"/>
              </w:rPr>
              <w:t xml:space="preserve"> и нап</w:t>
            </w:r>
            <w:r>
              <w:rPr>
                <w:rFonts w:ascii="Times New Roman" w:hAnsi="Times New Roman"/>
                <w:sz w:val="24"/>
              </w:rPr>
              <w:t>равленных на утверждение</w:t>
            </w:r>
          </w:p>
          <w:p w:rsidR="00FD2DA5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4A1A">
              <w:rPr>
                <w:rFonts w:ascii="Times New Roman" w:hAnsi="Times New Roman"/>
                <w:sz w:val="24"/>
              </w:rPr>
              <w:t>- Количество одобренных предложений</w:t>
            </w:r>
          </w:p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FF31AC">
              <w:rPr>
                <w:rFonts w:ascii="Times New Roman" w:hAnsi="Times New Roman"/>
                <w:sz w:val="24"/>
              </w:rPr>
              <w:t>Обобщенная таблица предложений по внесению изменений и дополнений в законодательство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созданная рабочая группа, ЦНОИС, компетентные государственные органы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A4A1A">
              <w:rPr>
                <w:rFonts w:ascii="Times New Roman" w:hAnsi="Times New Roman"/>
                <w:bCs/>
                <w:sz w:val="24"/>
              </w:rPr>
              <w:t>Пересмотр и согласование внутренней нормативно-правовой базы ЦИК для внедрения модулей ГАИС «Выборы» в соответствии с требованиями стандарта ISO 27001:2013 Системы менеджмента информационной безопасности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A4A1A">
              <w:rPr>
                <w:rFonts w:ascii="Times New Roman" w:hAnsi="Times New Roman"/>
                <w:bCs/>
                <w:sz w:val="24"/>
              </w:rPr>
              <w:t>- Количество разработанных и пересмотренных нормативных актов</w:t>
            </w:r>
          </w:p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A4A1A">
              <w:rPr>
                <w:rFonts w:ascii="Times New Roman" w:hAnsi="Times New Roman"/>
                <w:bCs/>
                <w:sz w:val="24"/>
              </w:rPr>
              <w:t>- Уровень соответствия норм требованиям Стандарта ISO 27001:2013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подразделения аппарата ЦИК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11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Разработка и пересмотр нормативных актов ЦИК (постановлений, регламентов, инструкций, правил) для усовершенствования и обеспечения единообразного применения законодательства и избирательных процедур и</w:t>
            </w:r>
            <w:r w:rsidRPr="00C528E7">
              <w:rPr>
                <w:rFonts w:ascii="Times New Roman" w:hAnsi="Times New Roman"/>
                <w:bCs/>
                <w:sz w:val="24"/>
              </w:rPr>
              <w:t xml:space="preserve"> представление предложений по внесению изменений, вве</w:t>
            </w:r>
            <w:r>
              <w:rPr>
                <w:rFonts w:ascii="Times New Roman" w:hAnsi="Times New Roman"/>
                <w:bCs/>
                <w:sz w:val="24"/>
              </w:rPr>
              <w:t>дению или отмене этих положений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B17090" w:rsidRDefault="00FD2DA5" w:rsidP="0032643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Количество</w:t>
            </w:r>
            <w:r w:rsidRPr="00B17090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разработанных и пересмотренных нормативных актов </w:t>
            </w:r>
          </w:p>
          <w:p w:rsidR="00FD2DA5" w:rsidRPr="00B17090" w:rsidRDefault="00FD2DA5" w:rsidP="00326436">
            <w:pPr>
              <w:tabs>
                <w:tab w:val="left" w:pos="282"/>
                <w:tab w:val="left" w:pos="52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17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соответствия требованиям стандартов ISO действий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процессов, осуществляемых ЦИК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подразделения аппарата ЦИК, ЦНОИС</w:t>
            </w:r>
          </w:p>
        </w:tc>
      </w:tr>
      <w:tr w:rsidR="00FD2DA5" w:rsidRPr="00980311" w:rsidTr="00326436">
        <w:tc>
          <w:tcPr>
            <w:tcW w:w="577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A4A1A">
              <w:rPr>
                <w:rFonts w:ascii="Times New Roman" w:hAnsi="Times New Roman"/>
                <w:bCs/>
                <w:sz w:val="24"/>
              </w:rPr>
              <w:t xml:space="preserve">Проведение комплексного анализа нормативно-правовой базы по урегулированию избирательных споров и совместная разработка с Национальным институтом юстиции практических и методических пособий по разрешению избирательных споров судебными инстанциями. </w:t>
            </w:r>
            <w:r>
              <w:rPr>
                <w:rFonts w:ascii="Times New Roman" w:hAnsi="Times New Roman"/>
                <w:bCs/>
                <w:sz w:val="24"/>
              </w:rPr>
              <w:t>Содействие в</w:t>
            </w:r>
            <w:r w:rsidRPr="00AA4A1A">
              <w:rPr>
                <w:rFonts w:ascii="Times New Roman" w:hAnsi="Times New Roman"/>
                <w:bCs/>
                <w:sz w:val="24"/>
              </w:rPr>
              <w:t xml:space="preserve"> специализации </w:t>
            </w:r>
            <w:r w:rsidRPr="00AA4A1A">
              <w:rPr>
                <w:rFonts w:ascii="Times New Roman" w:hAnsi="Times New Roman"/>
                <w:bCs/>
                <w:sz w:val="24"/>
              </w:rPr>
              <w:lastRenderedPageBreak/>
              <w:t>магистров в избирательных спорах / учреждение колледжей, специализирующихся в вопросах по рассмотрению избирательных споров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A4A1A">
              <w:rPr>
                <w:rFonts w:ascii="Times New Roman" w:hAnsi="Times New Roman"/>
                <w:bCs/>
                <w:sz w:val="24"/>
              </w:rPr>
              <w:lastRenderedPageBreak/>
              <w:t>- Исследовательский анализ, разработанный и представленный заинтересованным сторонам</w:t>
            </w:r>
          </w:p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A4A1A">
              <w:rPr>
                <w:rFonts w:ascii="Times New Roman" w:hAnsi="Times New Roman"/>
                <w:bCs/>
                <w:sz w:val="24"/>
              </w:rPr>
              <w:t>- Сформулированные и примененные рекомендации</w:t>
            </w:r>
          </w:p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A4A1A">
              <w:rPr>
                <w:rFonts w:ascii="Times New Roman" w:hAnsi="Times New Roman"/>
                <w:bCs/>
                <w:sz w:val="24"/>
              </w:rPr>
              <w:t>- Разработанные методические и обучающие материалы</w:t>
            </w:r>
          </w:p>
          <w:p w:rsidR="00FD2DA5" w:rsidRPr="00AA4A1A" w:rsidRDefault="00FD2DA5" w:rsidP="0032643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A4A1A">
              <w:rPr>
                <w:rFonts w:ascii="Times New Roman" w:hAnsi="Times New Roman"/>
                <w:bCs/>
                <w:sz w:val="24"/>
              </w:rPr>
              <w:t>- Единая практика и избирательные процедуры по всей стране</w:t>
            </w:r>
          </w:p>
        </w:tc>
        <w:tc>
          <w:tcPr>
            <w:tcW w:w="2430" w:type="dxa"/>
            <w:shd w:val="clear" w:color="auto" w:fill="auto"/>
          </w:tcPr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97" w:type="dxa"/>
            <w:shd w:val="clear" w:color="auto" w:fill="auto"/>
          </w:tcPr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ЮУ,</w:t>
            </w:r>
          </w:p>
          <w:p w:rsidR="00FD2DA5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ЦНОИС,</w:t>
            </w:r>
          </w:p>
          <w:p w:rsidR="00FD2DA5" w:rsidRPr="00980311" w:rsidRDefault="00FD2DA5" w:rsidP="0032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</w:tbl>
    <w:p w:rsidR="00FD2DA5" w:rsidRDefault="00FD2DA5" w:rsidP="00FD2DA5">
      <w:pPr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p w:rsidR="00FD2DA5" w:rsidRPr="00236E26" w:rsidRDefault="00FD2DA5" w:rsidP="00FD2DA5">
      <w:pPr>
        <w:spacing w:after="0" w:line="240" w:lineRule="auto"/>
        <w:ind w:right="-31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Аббре</w:t>
      </w:r>
      <w:r w:rsidRPr="00236E26">
        <w:rPr>
          <w:rFonts w:ascii="Times New Roman" w:hAnsi="Times New Roman"/>
          <w:b/>
          <w:sz w:val="24"/>
          <w:szCs w:val="24"/>
        </w:rPr>
        <w:t>виатура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ЦИК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r w:rsidRPr="008158A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избирательная</w:t>
      </w:r>
      <w:r w:rsidRPr="008158A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УМВ</w:t>
      </w:r>
      <w:r w:rsidRPr="009B44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9B44C3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менеджмента выборов 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ЦИК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ЮУ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Юридическое управление аппарата ЦИК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ФЭУ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Финансово-экономическое управление аппарата ЦИК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УКСОММ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 w:rsidRPr="008550F1">
        <w:rPr>
          <w:rFonts w:ascii="Times New Roman" w:eastAsia="Times New Roman" w:hAnsi="Times New Roman"/>
          <w:sz w:val="24"/>
          <w:szCs w:val="24"/>
          <w:lang w:val="ro-RO" w:eastAsia="ru-RU"/>
        </w:rPr>
        <w:t>Управление коммуникации, связи с общественностью и масс-медиа аппарата ЦИК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УИТУСИ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>–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информационных технологий и по управлению списками избирателей аппарата ЦИК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УАД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 w:rsidRPr="001B358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Управление </w:t>
      </w:r>
      <w:r w:rsidRPr="001B3588">
        <w:rPr>
          <w:rFonts w:ascii="Times New Roman" w:hAnsi="Times New Roman"/>
          <w:sz w:val="24"/>
          <w:szCs w:val="24"/>
          <w:lang w:val="ro-RO"/>
        </w:rPr>
        <w:t xml:space="preserve">по анализу и документации аппарата </w:t>
      </w:r>
      <w:r>
        <w:rPr>
          <w:rFonts w:ascii="Times New Roman" w:hAnsi="Times New Roman"/>
          <w:sz w:val="24"/>
          <w:szCs w:val="24"/>
        </w:rPr>
        <w:t>ЦИК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330087">
        <w:rPr>
          <w:rFonts w:ascii="Times New Roman" w:eastAsia="Times New Roman" w:hAnsi="Times New Roman"/>
          <w:sz w:val="24"/>
          <w:szCs w:val="24"/>
          <w:lang w:val="ro-RO" w:eastAsia="ru-RU"/>
        </w:rPr>
        <w:t>СП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>Служба персонала аппарата ЦИК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ЦНОИС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 непрерывного образования в избирательной сфере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8B1EEC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Межведомственная РГ 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>–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Pr="008B1EEC">
        <w:rPr>
          <w:rFonts w:ascii="Times New Roman" w:eastAsia="Times New Roman" w:hAnsi="Times New Roman"/>
          <w:sz w:val="24"/>
          <w:szCs w:val="24"/>
          <w:lang w:val="ro-RO" w:eastAsia="ru-RU"/>
        </w:rPr>
        <w:t>межведомственная рабочая группа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внесению поправок в Кодекс о выборах и, по необходимости, в связанные с ним законодательные акты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C375A9">
        <w:rPr>
          <w:rFonts w:ascii="Times New Roman" w:eastAsia="Times New Roman" w:hAnsi="Times New Roman"/>
          <w:sz w:val="24"/>
          <w:szCs w:val="24"/>
          <w:lang w:val="ro-RO" w:eastAsia="ru-RU"/>
        </w:rPr>
        <w:t>ГАИС «Выборы»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 w:rsidRPr="00C375A9">
        <w:rPr>
          <w:rFonts w:ascii="Times New Roman" w:eastAsia="Times New Roman" w:hAnsi="Times New Roman"/>
          <w:sz w:val="24"/>
          <w:szCs w:val="24"/>
          <w:lang w:val="ro-RO" w:eastAsia="ru-RU"/>
        </w:rPr>
        <w:t>Государственная автоматизированная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информационная система «Выборы»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ОИС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I</w:t>
      </w:r>
      <w:r w:rsidRPr="001A642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1A64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уровня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Окружной избирательный совет первого уровня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УИБ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Участковое избирательное бюро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ОМПУ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Органы местного публичного управления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МИДЕИ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иностранных дел и европейской интеграции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D1230F">
        <w:rPr>
          <w:rFonts w:ascii="Times New Roman" w:eastAsia="Times New Roman" w:hAnsi="Times New Roman"/>
          <w:sz w:val="24"/>
          <w:szCs w:val="24"/>
          <w:lang w:val="ro-RO" w:eastAsia="ru-RU"/>
        </w:rPr>
        <w:t>НИЮ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 w:rsidRPr="00D1230F">
        <w:rPr>
          <w:rFonts w:ascii="Times New Roman" w:eastAsia="Times New Roman" w:hAnsi="Times New Roman"/>
          <w:sz w:val="24"/>
          <w:szCs w:val="24"/>
          <w:lang w:val="ro-RO" w:eastAsia="ru-RU"/>
        </w:rPr>
        <w:t>Национальный институт юстиции</w:t>
      </w:r>
    </w:p>
    <w:p w:rsidR="00FD2DA5" w:rsidRPr="00236E26" w:rsidRDefault="00FD2DA5" w:rsidP="00FD2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D1230F">
        <w:rPr>
          <w:rFonts w:ascii="Times New Roman" w:eastAsia="Times New Roman" w:hAnsi="Times New Roman"/>
          <w:sz w:val="24"/>
          <w:szCs w:val="24"/>
          <w:lang w:val="ro-RO" w:eastAsia="ru-RU"/>
        </w:rPr>
        <w:t>НЦЗПД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 w:rsidRPr="00D1230F">
        <w:rPr>
          <w:rFonts w:ascii="Times New Roman" w:eastAsia="Times New Roman" w:hAnsi="Times New Roman"/>
          <w:sz w:val="24"/>
          <w:szCs w:val="24"/>
          <w:lang w:eastAsia="ru-RU"/>
        </w:rPr>
        <w:t>Национальный центр по защите персональных данных</w:t>
      </w:r>
    </w:p>
    <w:p w:rsidR="00FD2DA5" w:rsidRPr="00980311" w:rsidRDefault="00FD2DA5" w:rsidP="00FD2D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АПУ</w:t>
      </w:r>
      <w:r w:rsidRPr="00236E2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Академия публичного управления</w:t>
      </w:r>
    </w:p>
    <w:p w:rsidR="006F4479" w:rsidRPr="00FD2DA5" w:rsidRDefault="006F4479" w:rsidP="00FD2DA5"/>
    <w:sectPr w:rsidR="006F4479" w:rsidRPr="00FD2DA5" w:rsidSect="00C10114">
      <w:pgSz w:w="16838" w:h="11906" w:orient="landscape"/>
      <w:pgMar w:top="540" w:right="638" w:bottom="63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0D"/>
    <w:rsid w:val="00210B0D"/>
    <w:rsid w:val="006F4479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2D479-4CC8-4ADB-8D44-EC0493C5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A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2907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cp:lastPrinted>2016-04-12T07:33:00Z</cp:lastPrinted>
  <dcterms:created xsi:type="dcterms:W3CDTF">2016-04-12T07:33:00Z</dcterms:created>
  <dcterms:modified xsi:type="dcterms:W3CDTF">2016-04-12T10:25:00Z</dcterms:modified>
</cp:coreProperties>
</file>