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5F" w:rsidRPr="00491D24" w:rsidRDefault="00B1415F" w:rsidP="00B1415F">
      <w:pPr>
        <w:pStyle w:val="NormalWeb"/>
        <w:ind w:firstLine="709"/>
        <w:jc w:val="right"/>
        <w:rPr>
          <w:color w:val="000000"/>
          <w:sz w:val="28"/>
          <w:szCs w:val="28"/>
        </w:rPr>
      </w:pPr>
      <w:r w:rsidRPr="00491D24">
        <w:rPr>
          <w:color w:val="000000"/>
          <w:sz w:val="28"/>
          <w:szCs w:val="28"/>
        </w:rPr>
        <w:t>Приложение</w:t>
      </w:r>
    </w:p>
    <w:p w:rsidR="00B1415F" w:rsidRDefault="00B1415F" w:rsidP="00B1415F">
      <w:pPr>
        <w:pStyle w:val="NormalWeb"/>
        <w:ind w:firstLine="709"/>
        <w:jc w:val="both"/>
        <w:rPr>
          <w:b/>
          <w:color w:val="000000"/>
          <w:sz w:val="28"/>
          <w:szCs w:val="28"/>
        </w:rPr>
      </w:pPr>
    </w:p>
    <w:p w:rsidR="00B1415F" w:rsidRDefault="00B1415F" w:rsidP="00B1415F">
      <w:pPr>
        <w:pStyle w:val="NormalWeb"/>
        <w:ind w:left="-709"/>
        <w:jc w:val="center"/>
        <w:rPr>
          <w:b/>
          <w:color w:val="000000"/>
          <w:sz w:val="28"/>
          <w:szCs w:val="28"/>
        </w:rPr>
      </w:pPr>
      <w:r w:rsidRPr="00491D24">
        <w:rPr>
          <w:b/>
          <w:color w:val="000000"/>
          <w:sz w:val="28"/>
          <w:szCs w:val="28"/>
        </w:rPr>
        <w:t>ПЛАТА</w:t>
      </w:r>
    </w:p>
    <w:p w:rsidR="00B1415F" w:rsidRPr="00491D24" w:rsidRDefault="00B1415F" w:rsidP="00B1415F">
      <w:pPr>
        <w:pStyle w:val="NormalWeb"/>
        <w:ind w:left="-709"/>
        <w:jc w:val="center"/>
        <w:rPr>
          <w:b/>
          <w:color w:val="000000"/>
          <w:sz w:val="28"/>
          <w:szCs w:val="28"/>
        </w:rPr>
      </w:pPr>
    </w:p>
    <w:p w:rsidR="00B1415F" w:rsidRPr="00491D24" w:rsidRDefault="00B1415F" w:rsidP="00B1415F">
      <w:pPr>
        <w:pStyle w:val="NormalWeb"/>
        <w:ind w:left="-709"/>
        <w:jc w:val="center"/>
        <w:rPr>
          <w:b/>
          <w:bCs/>
          <w:color w:val="000000"/>
          <w:sz w:val="28"/>
          <w:szCs w:val="28"/>
        </w:rPr>
      </w:pPr>
      <w:r w:rsidRPr="00491D24">
        <w:rPr>
          <w:b/>
          <w:color w:val="000000"/>
          <w:sz w:val="28"/>
          <w:szCs w:val="28"/>
        </w:rPr>
        <w:t xml:space="preserve">за государственную регистрацию и </w:t>
      </w:r>
      <w:r w:rsidRPr="00491D24">
        <w:rPr>
          <w:b/>
          <w:bCs/>
          <w:color w:val="000000"/>
          <w:sz w:val="28"/>
          <w:szCs w:val="28"/>
        </w:rPr>
        <w:t>услуги, оказываемые</w:t>
      </w:r>
    </w:p>
    <w:p w:rsidR="00B1415F" w:rsidRDefault="00546937" w:rsidP="00546937">
      <w:pPr>
        <w:pStyle w:val="NormalWeb"/>
        <w:ind w:firstLine="709"/>
        <w:jc w:val="center"/>
        <w:rPr>
          <w:b/>
          <w:bCs/>
          <w:color w:val="000000"/>
          <w:sz w:val="28"/>
          <w:szCs w:val="28"/>
          <w:lang w:val="en-GB"/>
        </w:rPr>
      </w:pPr>
      <w:r w:rsidRPr="00546937">
        <w:rPr>
          <w:b/>
          <w:bCs/>
          <w:color w:val="000000"/>
          <w:sz w:val="28"/>
          <w:szCs w:val="28"/>
        </w:rPr>
        <w:t>Агентством публичных услуг</w:t>
      </w:r>
    </w:p>
    <w:p w:rsidR="00546937" w:rsidRPr="00546937" w:rsidRDefault="00546937" w:rsidP="00546937">
      <w:pPr>
        <w:pStyle w:val="NormalWeb"/>
        <w:ind w:firstLine="709"/>
        <w:jc w:val="center"/>
        <w:rPr>
          <w:b/>
          <w:bCs/>
          <w:color w:val="000000"/>
          <w:sz w:val="28"/>
          <w:szCs w:val="28"/>
          <w:lang w:val="en-GB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0"/>
        <w:gridCol w:w="1543"/>
      </w:tblGrid>
      <w:tr w:rsidR="00B1415F" w:rsidRPr="00491D24" w:rsidTr="007875B5">
        <w:trPr>
          <w:trHeight w:val="684"/>
        </w:trPr>
        <w:tc>
          <w:tcPr>
            <w:tcW w:w="862" w:type="dxa"/>
          </w:tcPr>
          <w:p w:rsidR="00B1415F" w:rsidRDefault="00B1415F" w:rsidP="007875B5">
            <w:pPr>
              <w:tabs>
                <w:tab w:val="left" w:pos="210"/>
                <w:tab w:val="left" w:pos="7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91D24">
              <w:rPr>
                <w:b/>
                <w:bCs/>
                <w:sz w:val="28"/>
                <w:szCs w:val="28"/>
              </w:rPr>
              <w:t>№</w:t>
            </w:r>
          </w:p>
          <w:p w:rsidR="00B1415F" w:rsidRPr="00491D24" w:rsidRDefault="00B1415F" w:rsidP="007875B5">
            <w:pPr>
              <w:tabs>
                <w:tab w:val="left" w:pos="210"/>
                <w:tab w:val="left" w:pos="75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pStyle w:val="Heading4"/>
              <w:spacing w:before="0" w:after="0"/>
              <w:jc w:val="center"/>
              <w:rPr>
                <w:bCs w:val="0"/>
              </w:rPr>
            </w:pPr>
            <w:r w:rsidRPr="00491D24">
              <w:rPr>
                <w:bCs w:val="0"/>
              </w:rPr>
              <w:t xml:space="preserve">Наименование </w:t>
            </w:r>
            <w:r w:rsidRPr="00491D24">
              <w:rPr>
                <w:bCs w:val="0"/>
                <w:color w:val="000000"/>
              </w:rPr>
              <w:t>услуги</w:t>
            </w:r>
          </w:p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1415F" w:rsidRPr="0068128B" w:rsidRDefault="00B1415F" w:rsidP="007875B5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68128B">
              <w:rPr>
                <w:b/>
                <w:sz w:val="28"/>
                <w:szCs w:val="28"/>
              </w:rPr>
              <w:t>Плата,</w:t>
            </w:r>
          </w:p>
          <w:p w:rsidR="00B1415F" w:rsidRPr="00491D24" w:rsidRDefault="00B1415F" w:rsidP="007875B5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68128B">
              <w:rPr>
                <w:b/>
                <w:sz w:val="28"/>
                <w:szCs w:val="28"/>
              </w:rPr>
              <w:t>леев</w:t>
            </w:r>
          </w:p>
        </w:tc>
      </w:tr>
      <w:tr w:rsidR="00B1415F" w:rsidRPr="00491D24" w:rsidTr="007875B5">
        <w:trPr>
          <w:trHeight w:val="227"/>
        </w:trPr>
        <w:tc>
          <w:tcPr>
            <w:tcW w:w="9605" w:type="dxa"/>
            <w:gridSpan w:val="3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b/>
                <w:sz w:val="28"/>
                <w:szCs w:val="28"/>
              </w:rPr>
              <w:t xml:space="preserve">I.   </w:t>
            </w:r>
            <w:r w:rsidRPr="00491D24">
              <w:rPr>
                <w:b/>
                <w:bCs/>
                <w:color w:val="000000"/>
                <w:sz w:val="28"/>
                <w:szCs w:val="28"/>
              </w:rPr>
              <w:t>Услуги по</w:t>
            </w:r>
            <w:r w:rsidRPr="00491D24">
              <w:rPr>
                <w:b/>
                <w:sz w:val="28"/>
                <w:szCs w:val="28"/>
              </w:rPr>
              <w:t xml:space="preserve"> </w:t>
            </w:r>
            <w:r w:rsidRPr="00491D24">
              <w:rPr>
                <w:b/>
                <w:color w:val="000000"/>
                <w:sz w:val="28"/>
                <w:szCs w:val="28"/>
              </w:rPr>
              <w:t>регистрации</w:t>
            </w:r>
          </w:p>
        </w:tc>
      </w:tr>
      <w:tr w:rsidR="00B1415F" w:rsidRPr="00491D24" w:rsidTr="007875B5">
        <w:trPr>
          <w:trHeight w:val="61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B1415F" w:rsidRPr="007C34C5" w:rsidRDefault="00B1415F" w:rsidP="007875B5">
            <w:pPr>
              <w:jc w:val="both"/>
              <w:rPr>
                <w:color w:val="000000"/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 xml:space="preserve">Государственная регистрация юридического лица, </w:t>
            </w:r>
            <w:r>
              <w:rPr>
                <w:color w:val="000000"/>
                <w:sz w:val="28"/>
                <w:szCs w:val="28"/>
              </w:rPr>
              <w:t>его филиала и представительства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1149</w:t>
            </w:r>
          </w:p>
        </w:tc>
      </w:tr>
      <w:tr w:rsidR="00B1415F" w:rsidRPr="00491D24" w:rsidTr="007875B5">
        <w:trPr>
          <w:trHeight w:val="61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672A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>Государственная регистрация индивидуального предпринимателя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364</w:t>
            </w:r>
          </w:p>
        </w:tc>
      </w:tr>
      <w:tr w:rsidR="00B1415F" w:rsidRPr="00491D24" w:rsidTr="007875B5">
        <w:trPr>
          <w:trHeight w:val="227"/>
        </w:trPr>
        <w:tc>
          <w:tcPr>
            <w:tcW w:w="9605" w:type="dxa"/>
            <w:gridSpan w:val="3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b/>
                <w:bCs/>
                <w:color w:val="000000"/>
                <w:sz w:val="28"/>
                <w:szCs w:val="28"/>
              </w:rPr>
              <w:t>II. Услуги по</w:t>
            </w:r>
            <w:r w:rsidRPr="00491D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оказа</w:t>
            </w:r>
            <w:r w:rsidRPr="00491D24">
              <w:rPr>
                <w:b/>
                <w:color w:val="000000"/>
                <w:sz w:val="28"/>
                <w:szCs w:val="28"/>
              </w:rPr>
              <w:t>нию помощи</w:t>
            </w:r>
          </w:p>
        </w:tc>
      </w:tr>
      <w:tr w:rsidR="00B1415F" w:rsidRPr="00491D24" w:rsidTr="007875B5">
        <w:trPr>
          <w:trHeight w:val="724"/>
        </w:trPr>
        <w:tc>
          <w:tcPr>
            <w:tcW w:w="862" w:type="dxa"/>
          </w:tcPr>
          <w:p w:rsidR="00B1415F" w:rsidRPr="00313E9A" w:rsidRDefault="00B1415F" w:rsidP="007875B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rStyle w:val="hps"/>
                <w:sz w:val="28"/>
                <w:szCs w:val="28"/>
              </w:rPr>
              <w:t>Составление перв</w:t>
            </w:r>
            <w:r>
              <w:rPr>
                <w:rStyle w:val="hps"/>
                <w:sz w:val="28"/>
                <w:szCs w:val="28"/>
              </w:rPr>
              <w:t>ичного</w:t>
            </w:r>
            <w:r w:rsidRPr="00491D24">
              <w:rPr>
                <w:rStyle w:val="hps"/>
                <w:sz w:val="28"/>
                <w:szCs w:val="28"/>
              </w:rPr>
              <w:t xml:space="preserve"> или обновл</w:t>
            </w:r>
            <w:r>
              <w:rPr>
                <w:rStyle w:val="hps"/>
                <w:sz w:val="28"/>
                <w:szCs w:val="28"/>
              </w:rPr>
              <w:t>е</w:t>
            </w:r>
            <w:r w:rsidRPr="00491D24">
              <w:rPr>
                <w:rStyle w:val="hps"/>
                <w:sz w:val="28"/>
                <w:szCs w:val="28"/>
              </w:rPr>
              <w:t xml:space="preserve">нного </w:t>
            </w:r>
            <w:r w:rsidRPr="00491D24">
              <w:rPr>
                <w:color w:val="000000"/>
                <w:sz w:val="28"/>
                <w:szCs w:val="28"/>
              </w:rPr>
              <w:t xml:space="preserve">учредительного документа юридического лица </w:t>
            </w:r>
            <w:r w:rsidRPr="00491D24">
              <w:rPr>
                <w:rStyle w:val="hps"/>
                <w:sz w:val="28"/>
                <w:szCs w:val="28"/>
              </w:rPr>
              <w:t xml:space="preserve">и/или </w:t>
            </w:r>
            <w:r w:rsidRPr="00491D24">
              <w:rPr>
                <w:color w:val="000000"/>
                <w:sz w:val="28"/>
                <w:szCs w:val="28"/>
              </w:rPr>
              <w:t xml:space="preserve">дополнительного акта о внесении изменений в учредительный документ или, по </w:t>
            </w:r>
            <w:r>
              <w:rPr>
                <w:color w:val="000000"/>
                <w:sz w:val="28"/>
                <w:szCs w:val="28"/>
              </w:rPr>
              <w:t>обстоятельствам</w:t>
            </w:r>
            <w:r w:rsidRPr="00491D24">
              <w:rPr>
                <w:color w:val="000000"/>
                <w:sz w:val="28"/>
                <w:szCs w:val="28"/>
              </w:rPr>
              <w:t>, 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91D24">
              <w:rPr>
                <w:color w:val="000000"/>
                <w:sz w:val="28"/>
                <w:szCs w:val="28"/>
              </w:rPr>
              <w:t xml:space="preserve"> общего собрания </w:t>
            </w:r>
            <w:r>
              <w:rPr>
                <w:color w:val="000000"/>
                <w:sz w:val="28"/>
                <w:szCs w:val="28"/>
              </w:rPr>
              <w:t>учредителей (</w:t>
            </w:r>
            <w:r w:rsidRPr="00491D24">
              <w:rPr>
                <w:color w:val="000000"/>
                <w:sz w:val="28"/>
                <w:szCs w:val="28"/>
              </w:rPr>
              <w:t>участников</w:t>
            </w:r>
            <w:r>
              <w:rPr>
                <w:color w:val="000000"/>
                <w:sz w:val="28"/>
                <w:szCs w:val="28"/>
              </w:rPr>
              <w:t>),</w:t>
            </w:r>
            <w:r w:rsidRPr="00491D24">
              <w:rPr>
                <w:color w:val="000000"/>
                <w:sz w:val="28"/>
                <w:szCs w:val="28"/>
              </w:rPr>
              <w:t xml:space="preserve"> решения единственного участника 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120</w:t>
            </w:r>
          </w:p>
        </w:tc>
      </w:tr>
      <w:tr w:rsidR="00B1415F" w:rsidRPr="00491D24" w:rsidTr="007875B5">
        <w:trPr>
          <w:trHeight w:val="724"/>
        </w:trPr>
        <w:tc>
          <w:tcPr>
            <w:tcW w:w="862" w:type="dxa"/>
          </w:tcPr>
          <w:p w:rsidR="00B1415F" w:rsidRPr="00313E9A" w:rsidRDefault="00B1415F" w:rsidP="007875B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color w:val="000000"/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 xml:space="preserve">Подготовка учредительных документов для государственной регистрации, а также </w:t>
            </w:r>
            <w:r>
              <w:rPr>
                <w:color w:val="000000"/>
                <w:sz w:val="28"/>
                <w:szCs w:val="28"/>
              </w:rPr>
              <w:t xml:space="preserve">оформление </w:t>
            </w:r>
            <w:r w:rsidRPr="00491D24">
              <w:rPr>
                <w:color w:val="000000"/>
                <w:sz w:val="28"/>
                <w:szCs w:val="28"/>
              </w:rPr>
              <w:t>изменений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вносимых </w:t>
            </w:r>
            <w:r w:rsidRPr="00491D24">
              <w:rPr>
                <w:color w:val="000000"/>
                <w:sz w:val="28"/>
                <w:szCs w:val="28"/>
              </w:rPr>
              <w:t>в учредительны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91D24">
              <w:rPr>
                <w:color w:val="000000"/>
                <w:sz w:val="28"/>
                <w:szCs w:val="28"/>
              </w:rPr>
              <w:t xml:space="preserve"> документ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91D2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202</w:t>
            </w:r>
          </w:p>
        </w:tc>
      </w:tr>
      <w:tr w:rsidR="00B1415F" w:rsidRPr="00491D24" w:rsidTr="007875B5">
        <w:trPr>
          <w:trHeight w:val="688"/>
        </w:trPr>
        <w:tc>
          <w:tcPr>
            <w:tcW w:w="862" w:type="dxa"/>
          </w:tcPr>
          <w:p w:rsidR="00B1415F" w:rsidRPr="00313E9A" w:rsidRDefault="00B1415F" w:rsidP="007875B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color w:val="000000"/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>Проверка и бронирование наименования</w:t>
            </w:r>
            <w:r>
              <w:rPr>
                <w:color w:val="000000"/>
                <w:sz w:val="28"/>
                <w:szCs w:val="28"/>
              </w:rPr>
              <w:t xml:space="preserve"> на срок до </w:t>
            </w:r>
            <w:r w:rsidRPr="00491D24">
              <w:rPr>
                <w:color w:val="000000"/>
                <w:sz w:val="28"/>
                <w:szCs w:val="28"/>
              </w:rPr>
              <w:t xml:space="preserve">шести месяцев, в том числе через Интернет  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71</w:t>
            </w:r>
          </w:p>
        </w:tc>
      </w:tr>
      <w:tr w:rsidR="00B1415F" w:rsidRPr="00491D24" w:rsidTr="007875B5">
        <w:trPr>
          <w:trHeight w:val="227"/>
        </w:trPr>
        <w:tc>
          <w:tcPr>
            <w:tcW w:w="862" w:type="dxa"/>
          </w:tcPr>
          <w:p w:rsidR="00B1415F" w:rsidRPr="00313E9A" w:rsidRDefault="00B1415F" w:rsidP="007875B5">
            <w:pPr>
              <w:tabs>
                <w:tab w:val="left" w:pos="750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 xml:space="preserve">Опубликование информации в </w:t>
            </w:r>
            <w:r w:rsidRPr="00491D24">
              <w:rPr>
                <w:iCs/>
                <w:sz w:val="28"/>
                <w:szCs w:val="28"/>
              </w:rPr>
              <w:t xml:space="preserve">Электронном бюллетене 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131</w:t>
            </w:r>
          </w:p>
        </w:tc>
      </w:tr>
      <w:tr w:rsidR="00B1415F" w:rsidRPr="00491D24" w:rsidTr="007875B5">
        <w:trPr>
          <w:trHeight w:val="170"/>
        </w:trPr>
        <w:tc>
          <w:tcPr>
            <w:tcW w:w="9605" w:type="dxa"/>
            <w:gridSpan w:val="3"/>
          </w:tcPr>
          <w:p w:rsidR="00B1415F" w:rsidRPr="00491D24" w:rsidRDefault="00B1415F" w:rsidP="007875B5">
            <w:pPr>
              <w:jc w:val="center"/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</w:pPr>
            <w:r w:rsidRPr="00491D24">
              <w:rPr>
                <w:b/>
                <w:sz w:val="28"/>
                <w:szCs w:val="28"/>
              </w:rPr>
              <w:t xml:space="preserve">III. </w:t>
            </w:r>
            <w:r>
              <w:rPr>
                <w:b/>
                <w:sz w:val="28"/>
                <w:szCs w:val="28"/>
              </w:rPr>
              <w:t xml:space="preserve">Предоставление </w:t>
            </w:r>
            <w:r w:rsidRPr="00491D24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информации</w:t>
            </w:r>
          </w:p>
          <w:p w:rsidR="00B1415F" w:rsidRPr="00171DF8" w:rsidRDefault="00B1415F" w:rsidP="007875B5">
            <w:pPr>
              <w:jc w:val="center"/>
              <w:rPr>
                <w:b/>
                <w:sz w:val="28"/>
                <w:szCs w:val="28"/>
              </w:rPr>
            </w:pPr>
            <w:r w:rsidRPr="00171DF8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(выдача выписок из Государственного регистра)</w:t>
            </w:r>
          </w:p>
        </w:tc>
      </w:tr>
      <w:tr w:rsidR="00B1415F" w:rsidRPr="00491D24" w:rsidTr="007875B5">
        <w:trPr>
          <w:trHeight w:val="65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</w:t>
            </w:r>
          </w:p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>Выписка из Государственного регистра</w:t>
            </w:r>
            <w:r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>, содержащая:</w:t>
            </w:r>
            <w:r w:rsidRPr="00491D24">
              <w:rPr>
                <w:sz w:val="28"/>
                <w:szCs w:val="28"/>
              </w:rPr>
              <w:t xml:space="preserve"> </w:t>
            </w:r>
            <w:r w:rsidRPr="00491D24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юридического лица</w:t>
            </w:r>
            <w:r w:rsidRPr="00491D2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фамилию, имя физического лица–индивидуального предпринимателя, </w:t>
            </w:r>
            <w:r w:rsidRPr="00491D24">
              <w:rPr>
                <w:color w:val="000000"/>
                <w:sz w:val="28"/>
                <w:szCs w:val="28"/>
              </w:rPr>
              <w:t>организационно-правов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491D24">
              <w:rPr>
                <w:color w:val="000000"/>
                <w:sz w:val="28"/>
                <w:szCs w:val="28"/>
              </w:rPr>
              <w:t xml:space="preserve"> форм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91D24">
              <w:rPr>
                <w:color w:val="000000"/>
                <w:sz w:val="28"/>
                <w:szCs w:val="28"/>
              </w:rPr>
              <w:t>, государственный идентификационный номер (IDNO)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91D24">
              <w:rPr>
                <w:color w:val="000000"/>
                <w:sz w:val="28"/>
                <w:szCs w:val="28"/>
              </w:rPr>
              <w:t xml:space="preserve"> дат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91D24">
              <w:rPr>
                <w:color w:val="000000"/>
                <w:sz w:val="28"/>
                <w:szCs w:val="28"/>
              </w:rPr>
              <w:t xml:space="preserve"> регистрации, </w:t>
            </w:r>
            <w:r>
              <w:rPr>
                <w:color w:val="000000"/>
                <w:sz w:val="28"/>
                <w:szCs w:val="28"/>
              </w:rPr>
              <w:t>местонахождение</w:t>
            </w:r>
            <w:r w:rsidRPr="00491D2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фамилию и имя администратора,</w:t>
            </w:r>
            <w:r w:rsidRPr="00491D24">
              <w:rPr>
                <w:color w:val="000000"/>
                <w:sz w:val="28"/>
                <w:szCs w:val="28"/>
              </w:rPr>
              <w:t xml:space="preserve"> размер уставного капитала, </w:t>
            </w:r>
            <w:r>
              <w:rPr>
                <w:color w:val="000000"/>
                <w:sz w:val="28"/>
                <w:szCs w:val="28"/>
              </w:rPr>
              <w:t>фамилии, имена или наименования участников</w:t>
            </w:r>
            <w:r w:rsidRPr="00491D24">
              <w:rPr>
                <w:color w:val="000000"/>
                <w:sz w:val="28"/>
                <w:szCs w:val="28"/>
              </w:rPr>
              <w:t>, долевое участие участник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491D24">
              <w:rPr>
                <w:color w:val="000000"/>
                <w:sz w:val="28"/>
                <w:szCs w:val="28"/>
              </w:rPr>
              <w:t>, основн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491D24">
              <w:rPr>
                <w:color w:val="000000"/>
                <w:sz w:val="28"/>
                <w:szCs w:val="28"/>
              </w:rPr>
              <w:t xml:space="preserve"> вид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91D24">
              <w:rPr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110</w:t>
            </w:r>
          </w:p>
        </w:tc>
      </w:tr>
      <w:tr w:rsidR="00B1415F" w:rsidRPr="00491D24" w:rsidTr="007875B5">
        <w:trPr>
          <w:trHeight w:val="340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</w:t>
            </w:r>
            <w:r w:rsidRPr="00491D24">
              <w:rPr>
                <w:sz w:val="28"/>
                <w:szCs w:val="28"/>
              </w:rPr>
              <w:t xml:space="preserve"> юридическо</w:t>
            </w:r>
            <w:r>
              <w:rPr>
                <w:sz w:val="28"/>
                <w:szCs w:val="28"/>
              </w:rPr>
              <w:t>м</w:t>
            </w:r>
            <w:r w:rsidRPr="00491D24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е</w:t>
            </w:r>
            <w:r w:rsidRPr="00491D2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ли</w:t>
            </w:r>
            <w:r w:rsidRPr="00491D24">
              <w:rPr>
                <w:sz w:val="28"/>
                <w:szCs w:val="28"/>
              </w:rPr>
              <w:t xml:space="preserve"> индивидуально</w:t>
            </w:r>
            <w:r>
              <w:rPr>
                <w:sz w:val="28"/>
                <w:szCs w:val="28"/>
              </w:rPr>
              <w:t>м</w:t>
            </w:r>
            <w:r w:rsidRPr="00491D24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е</w:t>
            </w:r>
            <w:r w:rsidRPr="00491D24">
              <w:rPr>
                <w:sz w:val="28"/>
                <w:szCs w:val="28"/>
              </w:rPr>
              <w:t xml:space="preserve"> с момента регистрации до даты запроса, данные о первоначальной регистрации и</w:t>
            </w:r>
            <w:r w:rsidRPr="00491D24">
              <w:rPr>
                <w:color w:val="000000"/>
                <w:sz w:val="28"/>
                <w:szCs w:val="28"/>
              </w:rPr>
              <w:t xml:space="preserve"> информация </w:t>
            </w:r>
            <w:r>
              <w:rPr>
                <w:color w:val="000000"/>
                <w:sz w:val="28"/>
                <w:szCs w:val="28"/>
              </w:rPr>
              <w:t xml:space="preserve">об изменениях </w:t>
            </w:r>
            <w:r w:rsidRPr="00491D24">
              <w:rPr>
                <w:color w:val="000000"/>
                <w:sz w:val="28"/>
                <w:szCs w:val="28"/>
              </w:rPr>
              <w:t xml:space="preserve">в хронологическом порядке </w:t>
            </w:r>
            <w:r w:rsidRPr="00491D24">
              <w:rPr>
                <w:color w:val="000000"/>
                <w:sz w:val="28"/>
                <w:szCs w:val="28"/>
              </w:rPr>
              <w:lastRenderedPageBreak/>
              <w:t>(за исключением данных о месте жительства)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lastRenderedPageBreak/>
              <w:t>245</w:t>
            </w:r>
          </w:p>
        </w:tc>
      </w:tr>
      <w:tr w:rsidR="00B1415F" w:rsidRPr="00491D24" w:rsidTr="007875B5">
        <w:trPr>
          <w:trHeight w:val="65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lastRenderedPageBreak/>
              <w:t>3</w:t>
            </w:r>
          </w:p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</w:p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</w:p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1415F" w:rsidRPr="00491D24" w:rsidRDefault="00B1415F" w:rsidP="007875B5">
            <w:pPr>
              <w:pStyle w:val="NormalWeb"/>
              <w:jc w:val="both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 xml:space="preserve">Информация о </w:t>
            </w:r>
            <w:r>
              <w:rPr>
                <w:sz w:val="28"/>
                <w:szCs w:val="28"/>
              </w:rPr>
              <w:t>начале</w:t>
            </w:r>
            <w:r w:rsidRPr="00491D24">
              <w:rPr>
                <w:sz w:val="28"/>
                <w:szCs w:val="28"/>
              </w:rPr>
              <w:t xml:space="preserve"> процедуры реорганизации или роспуска юридического лица, </w:t>
            </w:r>
            <w:r>
              <w:rPr>
                <w:sz w:val="28"/>
                <w:szCs w:val="28"/>
              </w:rPr>
              <w:t xml:space="preserve">об </w:t>
            </w:r>
            <w:r w:rsidRPr="00491D24">
              <w:rPr>
                <w:sz w:val="28"/>
                <w:szCs w:val="28"/>
              </w:rPr>
              <w:t>исключени</w:t>
            </w:r>
            <w:r>
              <w:rPr>
                <w:sz w:val="28"/>
                <w:szCs w:val="28"/>
              </w:rPr>
              <w:t>и</w:t>
            </w:r>
            <w:r w:rsidRPr="00491D24">
              <w:rPr>
                <w:sz w:val="28"/>
                <w:szCs w:val="28"/>
              </w:rPr>
              <w:t xml:space="preserve"> из Государственного регистра. </w:t>
            </w:r>
            <w:r>
              <w:rPr>
                <w:sz w:val="28"/>
                <w:szCs w:val="28"/>
              </w:rPr>
              <w:t>Сведения</w:t>
            </w:r>
            <w:r w:rsidRPr="00491D24">
              <w:rPr>
                <w:sz w:val="28"/>
                <w:szCs w:val="28"/>
              </w:rPr>
              <w:t xml:space="preserve"> о правопреемстве юридического лица, </w:t>
            </w:r>
            <w:r>
              <w:rPr>
                <w:sz w:val="28"/>
                <w:szCs w:val="28"/>
              </w:rPr>
              <w:t xml:space="preserve">о </w:t>
            </w:r>
            <w:r w:rsidRPr="00491D24">
              <w:rPr>
                <w:sz w:val="28"/>
                <w:szCs w:val="28"/>
              </w:rPr>
              <w:t>приостановлени</w:t>
            </w:r>
            <w:r>
              <w:rPr>
                <w:sz w:val="28"/>
                <w:szCs w:val="28"/>
              </w:rPr>
              <w:t>и</w:t>
            </w:r>
            <w:r w:rsidRPr="00491D24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73</w:t>
            </w:r>
          </w:p>
        </w:tc>
      </w:tr>
      <w:tr w:rsidR="00B1415F" w:rsidRPr="00491D24" w:rsidTr="007875B5">
        <w:trPr>
          <w:trHeight w:val="65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Информация об юридических лицах и индивидуальных предпринимателях</w:t>
            </w:r>
            <w:r w:rsidRPr="00491D24">
              <w:rPr>
                <w:color w:val="000000"/>
                <w:sz w:val="28"/>
                <w:szCs w:val="28"/>
              </w:rPr>
              <w:t xml:space="preserve">, классифицированная по различным критериям (местонахождение, </w:t>
            </w:r>
            <w:r>
              <w:rPr>
                <w:color w:val="000000"/>
                <w:sz w:val="28"/>
                <w:szCs w:val="28"/>
              </w:rPr>
              <w:t>основной вид</w:t>
            </w:r>
            <w:r w:rsidRPr="00491D24">
              <w:rPr>
                <w:color w:val="000000"/>
                <w:sz w:val="28"/>
                <w:szCs w:val="28"/>
              </w:rPr>
              <w:t xml:space="preserve"> деятельности, участие иностранного капитала)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73</w:t>
            </w:r>
          </w:p>
        </w:tc>
      </w:tr>
      <w:tr w:rsidR="00B1415F" w:rsidRPr="00491D24" w:rsidTr="007875B5">
        <w:trPr>
          <w:trHeight w:val="171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color w:val="000000"/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 xml:space="preserve">Информация о состоянии юридического лица </w:t>
            </w:r>
            <w:r>
              <w:rPr>
                <w:color w:val="000000"/>
                <w:sz w:val="28"/>
                <w:szCs w:val="28"/>
              </w:rPr>
              <w:t xml:space="preserve">или индивидуального предпринимателя </w:t>
            </w:r>
            <w:r w:rsidRPr="00491D24">
              <w:rPr>
                <w:color w:val="000000"/>
                <w:sz w:val="28"/>
                <w:szCs w:val="28"/>
              </w:rPr>
              <w:t>(</w:t>
            </w:r>
            <w:r w:rsidRPr="00491D24">
              <w:rPr>
                <w:iCs/>
                <w:color w:val="000000"/>
                <w:sz w:val="28"/>
                <w:szCs w:val="28"/>
              </w:rPr>
              <w:t xml:space="preserve">пассивное, недействующее; </w:t>
            </w:r>
            <w:r w:rsidRPr="00491D24">
              <w:rPr>
                <w:color w:val="000000"/>
                <w:sz w:val="28"/>
                <w:szCs w:val="28"/>
              </w:rPr>
              <w:t>выданные, приостановленны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91D24">
              <w:rPr>
                <w:color w:val="000000"/>
                <w:sz w:val="28"/>
                <w:szCs w:val="28"/>
              </w:rPr>
              <w:t>, аннулированные</w:t>
            </w:r>
            <w:r>
              <w:rPr>
                <w:color w:val="000000"/>
                <w:sz w:val="28"/>
                <w:szCs w:val="28"/>
              </w:rPr>
              <w:t xml:space="preserve"> или</w:t>
            </w:r>
            <w:r w:rsidRPr="00491D24">
              <w:rPr>
                <w:color w:val="000000"/>
                <w:sz w:val="28"/>
                <w:szCs w:val="28"/>
              </w:rPr>
              <w:t xml:space="preserve"> признанные недействительными лицензии; наложенные судебными инстанциями и судебными исполнителями запреты; зало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491D24">
              <w:rPr>
                <w:color w:val="000000"/>
                <w:sz w:val="28"/>
                <w:szCs w:val="28"/>
              </w:rPr>
              <w:t xml:space="preserve"> доли уставно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91D24">
              <w:rPr>
                <w:color w:val="000000"/>
                <w:sz w:val="28"/>
                <w:szCs w:val="28"/>
              </w:rPr>
              <w:t xml:space="preserve"> капитал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91D24">
              <w:rPr>
                <w:color w:val="000000"/>
                <w:sz w:val="28"/>
                <w:szCs w:val="28"/>
              </w:rPr>
              <w:t xml:space="preserve">; текущие банковские счета и задолженность перед национальным публичным бюджетом) 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109</w:t>
            </w:r>
          </w:p>
        </w:tc>
      </w:tr>
      <w:tr w:rsidR="00B1415F" w:rsidRPr="00491D24" w:rsidTr="007875B5">
        <w:trPr>
          <w:trHeight w:val="1040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color w:val="000000"/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 xml:space="preserve">Информация о </w:t>
            </w:r>
            <w:r w:rsidRPr="00491D24">
              <w:rPr>
                <w:color w:val="000000"/>
                <w:sz w:val="28"/>
                <w:szCs w:val="28"/>
              </w:rPr>
              <w:t>доверительн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491D24">
              <w:rPr>
                <w:color w:val="000000"/>
                <w:sz w:val="28"/>
                <w:szCs w:val="28"/>
              </w:rPr>
              <w:t xml:space="preserve"> управл</w:t>
            </w:r>
            <w:r>
              <w:rPr>
                <w:color w:val="000000"/>
                <w:sz w:val="28"/>
                <w:szCs w:val="28"/>
              </w:rPr>
              <w:t>яющих</w:t>
            </w:r>
            <w:r w:rsidRPr="00491D24">
              <w:rPr>
                <w:color w:val="000000"/>
                <w:sz w:val="28"/>
                <w:szCs w:val="28"/>
              </w:rPr>
              <w:t xml:space="preserve"> или о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управляющих </w:t>
            </w:r>
            <w:r w:rsidRPr="00491D24">
              <w:rPr>
                <w:color w:val="000000"/>
                <w:sz w:val="28"/>
                <w:szCs w:val="28"/>
              </w:rPr>
              <w:t>процесс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491D24">
              <w:rPr>
                <w:color w:val="000000"/>
                <w:sz w:val="28"/>
                <w:szCs w:val="28"/>
              </w:rPr>
              <w:t xml:space="preserve"> несостоятельности, назначенн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491D24">
              <w:rPr>
                <w:color w:val="000000"/>
                <w:sz w:val="28"/>
                <w:szCs w:val="28"/>
              </w:rPr>
              <w:t xml:space="preserve"> судебной инстанцией, а также 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Pr="00491D24">
              <w:rPr>
                <w:color w:val="000000"/>
                <w:sz w:val="28"/>
                <w:szCs w:val="28"/>
              </w:rPr>
              <w:t>персональн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491D24">
              <w:rPr>
                <w:color w:val="000000"/>
                <w:sz w:val="28"/>
                <w:szCs w:val="28"/>
              </w:rPr>
              <w:t xml:space="preserve"> состав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91D24">
              <w:rPr>
                <w:color w:val="000000"/>
                <w:sz w:val="28"/>
                <w:szCs w:val="28"/>
              </w:rPr>
              <w:t xml:space="preserve"> руководящих, надзорных и контрольных органов, 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Pr="00491D24">
              <w:rPr>
                <w:color w:val="000000"/>
                <w:sz w:val="28"/>
                <w:szCs w:val="28"/>
              </w:rPr>
              <w:t>член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491D24">
              <w:rPr>
                <w:color w:val="000000"/>
                <w:sz w:val="28"/>
                <w:szCs w:val="28"/>
              </w:rPr>
              <w:t xml:space="preserve"> ликвидационной комисси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91D24">
              <w:rPr>
                <w:color w:val="000000"/>
                <w:sz w:val="28"/>
                <w:szCs w:val="28"/>
              </w:rPr>
              <w:t xml:space="preserve"> или ликвидатор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</w:p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</w:p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109</w:t>
            </w:r>
          </w:p>
        </w:tc>
      </w:tr>
      <w:tr w:rsidR="00B1415F" w:rsidRPr="00491D24" w:rsidTr="007875B5">
        <w:trPr>
          <w:trHeight w:val="53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 xml:space="preserve">Предоставление </w:t>
            </w:r>
            <w:r w:rsidRPr="00491D24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>,</w:t>
            </w:r>
            <w:r w:rsidRPr="00491D24">
              <w:rPr>
                <w:sz w:val="28"/>
                <w:szCs w:val="28"/>
              </w:rPr>
              <w:t xml:space="preserve"> предусмотренной в пунктах 1, 3–6 в онлайн</w:t>
            </w:r>
            <w:r>
              <w:rPr>
                <w:sz w:val="28"/>
                <w:szCs w:val="28"/>
              </w:rPr>
              <w:t>овом</w:t>
            </w:r>
            <w:r w:rsidRPr="00491D24">
              <w:rPr>
                <w:sz w:val="28"/>
                <w:szCs w:val="28"/>
              </w:rPr>
              <w:t xml:space="preserve"> режим</w:t>
            </w:r>
            <w:r>
              <w:rPr>
                <w:sz w:val="28"/>
                <w:szCs w:val="28"/>
              </w:rPr>
              <w:t>е</w:t>
            </w:r>
            <w:r w:rsidRPr="00491D24">
              <w:rPr>
                <w:sz w:val="28"/>
                <w:szCs w:val="28"/>
              </w:rPr>
              <w:t xml:space="preserve"> </w:t>
            </w:r>
          </w:p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1415F" w:rsidRPr="00491D24" w:rsidRDefault="00B1415F" w:rsidP="007875B5">
            <w:pPr>
              <w:rPr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>согласно заключенному договору</w:t>
            </w:r>
          </w:p>
        </w:tc>
      </w:tr>
      <w:tr w:rsidR="00B1415F" w:rsidRPr="00491D24" w:rsidTr="007875B5">
        <w:trPr>
          <w:trHeight w:val="888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color w:val="000000"/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 xml:space="preserve">Ознакомление </w:t>
            </w:r>
            <w:r>
              <w:rPr>
                <w:color w:val="000000"/>
                <w:sz w:val="28"/>
                <w:szCs w:val="28"/>
              </w:rPr>
              <w:t>по месту нахождения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  <w:r w:rsidR="00546937" w:rsidRPr="00546937">
              <w:rPr>
                <w:color w:val="000000"/>
                <w:sz w:val="28"/>
                <w:szCs w:val="28"/>
              </w:rPr>
              <w:t>органа государственной регистрации или по месту нахождения его территориальных структур</w:t>
            </w:r>
            <w:bookmarkStart w:id="0" w:name="_GoBack"/>
            <w:bookmarkEnd w:id="0"/>
            <w:r w:rsidRPr="00491D24">
              <w:rPr>
                <w:color w:val="000000"/>
                <w:sz w:val="28"/>
                <w:szCs w:val="28"/>
              </w:rPr>
              <w:t xml:space="preserve"> с документами учетного дела зарегистрированных юридического лица и</w:t>
            </w:r>
            <w:r>
              <w:rPr>
                <w:color w:val="000000"/>
                <w:sz w:val="28"/>
                <w:szCs w:val="28"/>
              </w:rPr>
              <w:t>ли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  <w:r w:rsidRPr="00491D24">
              <w:rPr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226</w:t>
            </w:r>
          </w:p>
        </w:tc>
      </w:tr>
      <w:tr w:rsidR="00B1415F" w:rsidRPr="00491D24" w:rsidTr="007875B5">
        <w:trPr>
          <w:trHeight w:val="497"/>
        </w:trPr>
        <w:tc>
          <w:tcPr>
            <w:tcW w:w="9605" w:type="dxa"/>
            <w:gridSpan w:val="3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b/>
                <w:bCs/>
                <w:sz w:val="28"/>
                <w:szCs w:val="28"/>
              </w:rPr>
              <w:t xml:space="preserve">IV. </w:t>
            </w:r>
            <w:r w:rsidRPr="00491D24">
              <w:rPr>
                <w:b/>
                <w:bCs/>
                <w:color w:val="000000"/>
                <w:sz w:val="28"/>
                <w:szCs w:val="28"/>
              </w:rPr>
              <w:t>Услуги по заверению и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  <w:r w:rsidRPr="00491D24">
              <w:rPr>
                <w:b/>
                <w:color w:val="000000"/>
                <w:sz w:val="28"/>
                <w:szCs w:val="28"/>
              </w:rPr>
              <w:t>удостоверению</w:t>
            </w:r>
          </w:p>
        </w:tc>
      </w:tr>
      <w:tr w:rsidR="00B1415F" w:rsidRPr="00491D24" w:rsidTr="007875B5">
        <w:trPr>
          <w:trHeight w:val="584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>Выдача заверенн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91D24">
              <w:rPr>
                <w:color w:val="000000"/>
                <w:sz w:val="28"/>
                <w:szCs w:val="28"/>
              </w:rPr>
              <w:t xml:space="preserve"> копи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91D24">
              <w:rPr>
                <w:color w:val="000000"/>
                <w:sz w:val="28"/>
                <w:szCs w:val="28"/>
              </w:rPr>
              <w:t xml:space="preserve"> учредительного до</w:t>
            </w:r>
            <w:r>
              <w:rPr>
                <w:color w:val="000000"/>
                <w:sz w:val="28"/>
                <w:szCs w:val="28"/>
              </w:rPr>
              <w:t>кумента</w:t>
            </w:r>
            <w:r w:rsidRPr="00491D24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учредительный договор или устав</w:t>
            </w:r>
            <w:r w:rsidRPr="00491D2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91D24">
              <w:rPr>
                <w:color w:val="000000"/>
                <w:sz w:val="28"/>
                <w:szCs w:val="28"/>
              </w:rPr>
              <w:t xml:space="preserve"> 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 создании </w:t>
            </w:r>
            <w:r w:rsidRPr="00491D24">
              <w:rPr>
                <w:color w:val="000000"/>
                <w:sz w:val="28"/>
                <w:szCs w:val="28"/>
              </w:rPr>
              <w:t>(п</w:t>
            </w:r>
            <w:r>
              <w:rPr>
                <w:color w:val="000000"/>
                <w:sz w:val="28"/>
                <w:szCs w:val="28"/>
              </w:rPr>
              <w:t>ротокол</w:t>
            </w:r>
            <w:r w:rsidRPr="00491D24">
              <w:rPr>
                <w:color w:val="000000"/>
                <w:sz w:val="28"/>
                <w:szCs w:val="28"/>
              </w:rPr>
              <w:t>, приказ</w:t>
            </w:r>
            <w:r>
              <w:rPr>
                <w:color w:val="000000"/>
                <w:sz w:val="28"/>
                <w:szCs w:val="28"/>
              </w:rPr>
              <w:t xml:space="preserve"> или декларация</w:t>
            </w:r>
            <w:r w:rsidRPr="00491D2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91D24">
              <w:rPr>
                <w:color w:val="000000"/>
                <w:sz w:val="28"/>
                <w:szCs w:val="28"/>
              </w:rPr>
              <w:t xml:space="preserve">дополнительного акта о </w:t>
            </w:r>
            <w:r>
              <w:rPr>
                <w:color w:val="000000"/>
                <w:sz w:val="28"/>
                <w:szCs w:val="28"/>
              </w:rPr>
              <w:t>регистрации</w:t>
            </w:r>
            <w:r w:rsidRPr="00491D24">
              <w:rPr>
                <w:color w:val="000000"/>
                <w:sz w:val="28"/>
                <w:szCs w:val="28"/>
              </w:rPr>
              <w:t xml:space="preserve"> изменени</w:t>
            </w:r>
            <w:r>
              <w:rPr>
                <w:color w:val="000000"/>
                <w:sz w:val="28"/>
                <w:szCs w:val="28"/>
              </w:rPr>
              <w:t>й,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решения о регистрации,</w:t>
            </w:r>
            <w:r w:rsidRPr="00491D24">
              <w:rPr>
                <w:color w:val="000000"/>
                <w:sz w:val="28"/>
                <w:szCs w:val="28"/>
              </w:rPr>
              <w:t xml:space="preserve"> а также других документов учетного дела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148</w:t>
            </w:r>
          </w:p>
        </w:tc>
      </w:tr>
      <w:tr w:rsidR="00B1415F" w:rsidRPr="00491D24" w:rsidTr="007875B5">
        <w:trPr>
          <w:trHeight w:val="584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 xml:space="preserve">Заверение учредительного документа юридического лица </w:t>
            </w:r>
            <w:r w:rsidRPr="00491D24">
              <w:rPr>
                <w:rStyle w:val="hps"/>
                <w:sz w:val="28"/>
                <w:szCs w:val="28"/>
              </w:rPr>
              <w:t xml:space="preserve">и </w:t>
            </w:r>
            <w:r w:rsidRPr="00491D24">
              <w:rPr>
                <w:color w:val="000000"/>
                <w:sz w:val="28"/>
                <w:szCs w:val="28"/>
              </w:rPr>
              <w:t>дополнительного акта о внесении изменений в учредительный документ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197</w:t>
            </w:r>
          </w:p>
        </w:tc>
      </w:tr>
      <w:tr w:rsidR="00B1415F" w:rsidRPr="00491D24" w:rsidTr="007875B5">
        <w:trPr>
          <w:trHeight w:val="584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>Удостоверение образца подписи, используемой в документах юридического лица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63</w:t>
            </w:r>
          </w:p>
        </w:tc>
      </w:tr>
    </w:tbl>
    <w:p w:rsidR="006F4479" w:rsidRDefault="006F4479"/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5F"/>
    <w:rsid w:val="00546937"/>
    <w:rsid w:val="006F4479"/>
    <w:rsid w:val="00916D1D"/>
    <w:rsid w:val="00B1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B141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415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ps">
    <w:name w:val="hps"/>
    <w:basedOn w:val="DefaultParagraphFont"/>
    <w:rsid w:val="00B1415F"/>
  </w:style>
  <w:style w:type="paragraph" w:styleId="NormalWeb">
    <w:name w:val="Normal (Web)"/>
    <w:basedOn w:val="Normal"/>
    <w:rsid w:val="00B1415F"/>
  </w:style>
  <w:style w:type="character" w:styleId="Emphasis">
    <w:name w:val="Emphasis"/>
    <w:basedOn w:val="DefaultParagraphFont"/>
    <w:qFormat/>
    <w:rsid w:val="00B141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B141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415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ps">
    <w:name w:val="hps"/>
    <w:basedOn w:val="DefaultParagraphFont"/>
    <w:rsid w:val="00B1415F"/>
  </w:style>
  <w:style w:type="paragraph" w:styleId="NormalWeb">
    <w:name w:val="Normal (Web)"/>
    <w:basedOn w:val="Normal"/>
    <w:rsid w:val="00B1415F"/>
  </w:style>
  <w:style w:type="character" w:styleId="Emphasis">
    <w:name w:val="Emphasis"/>
    <w:basedOn w:val="DefaultParagraphFont"/>
    <w:qFormat/>
    <w:rsid w:val="00B14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Tatiana TB. Bucur</cp:lastModifiedBy>
  <cp:revision>2</cp:revision>
  <dcterms:created xsi:type="dcterms:W3CDTF">2016-04-06T12:49:00Z</dcterms:created>
  <dcterms:modified xsi:type="dcterms:W3CDTF">2017-06-27T11:34:00Z</dcterms:modified>
</cp:coreProperties>
</file>