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E" w:rsidRPr="006A101B" w:rsidRDefault="00FB675E" w:rsidP="00FB675E">
      <w:pPr>
        <w:ind w:left="6381" w:firstLine="0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Приложение № 1 </w:t>
      </w:r>
    </w:p>
    <w:p w:rsidR="00FB675E" w:rsidRPr="006A101B" w:rsidRDefault="00FB675E" w:rsidP="00FB675E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Положению о требованиях </w:t>
      </w:r>
    </w:p>
    <w:p w:rsidR="00FB675E" w:rsidRPr="006A101B" w:rsidRDefault="00FB675E" w:rsidP="00FB675E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 xml:space="preserve">к экологическому проектированию </w:t>
      </w:r>
    </w:p>
    <w:p w:rsidR="00FB675E" w:rsidRPr="006A101B" w:rsidRDefault="00FB675E" w:rsidP="00FB675E">
      <w:pPr>
        <w:ind w:firstLine="360"/>
        <w:jc w:val="right"/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бытовых холодильных приборов</w:t>
      </w:r>
    </w:p>
    <w:p w:rsidR="00FB675E" w:rsidRPr="006A101B" w:rsidRDefault="00FB675E" w:rsidP="00FB675E">
      <w:pPr>
        <w:ind w:firstLine="360"/>
        <w:rPr>
          <w:rFonts w:asciiTheme="majorBidi" w:hAnsiTheme="majorBidi" w:cstheme="majorBidi"/>
          <w:sz w:val="28"/>
          <w:szCs w:val="28"/>
        </w:rPr>
      </w:pPr>
    </w:p>
    <w:p w:rsidR="00FB675E" w:rsidRPr="006A101B" w:rsidRDefault="00FB675E" w:rsidP="00FB675E">
      <w:pPr>
        <w:ind w:firstLine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A101B">
        <w:rPr>
          <w:rFonts w:asciiTheme="majorBidi" w:hAnsiTheme="majorBidi" w:cstheme="majorBidi"/>
          <w:b/>
          <w:sz w:val="28"/>
          <w:szCs w:val="28"/>
        </w:rPr>
        <w:t>Определения, применяемые для целей приложений № 2-6</w:t>
      </w:r>
    </w:p>
    <w:p w:rsidR="00FB675E" w:rsidRPr="006A101B" w:rsidRDefault="00FB675E" w:rsidP="00FB675E">
      <w:pPr>
        <w:ind w:firstLine="36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Для целей приложений № 2-6 применяются следующие определения: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a)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холодильное устройство другого типа </w:t>
      </w:r>
      <w:r w:rsidRPr="006A101B">
        <w:rPr>
          <w:rFonts w:asciiTheme="majorBidi" w:hAnsiTheme="majorBidi" w:cstheme="majorBidi"/>
          <w:sz w:val="28"/>
          <w:szCs w:val="28"/>
        </w:rPr>
        <w:t xml:space="preserve">– холодильная установка, в которой охлаждение достигается с помощью какой-либо другой технологии или любого другого процесса, кроме компрессии или абсорбции; 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b)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система no frost </w:t>
      </w:r>
      <w:r w:rsidRPr="006A101B">
        <w:rPr>
          <w:rFonts w:asciiTheme="majorBidi" w:hAnsiTheme="majorBidi" w:cstheme="majorBidi"/>
          <w:sz w:val="28"/>
          <w:szCs w:val="28"/>
        </w:rPr>
        <w:t>– автоматическая система для предотвращения постоянного образования льда, в которой охлаждение обеспечивается за счет принудительной циркуляции воздуха, испаритель или испарители размораживаются при помощи автоматической системы размораживания, а вода, появляющаяся вследствие размораживания, выводится автоматически;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c)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отделение no frost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любое отделение, которое размораживается посредством системы </w:t>
      </w:r>
      <w:r w:rsidRPr="006A101B">
        <w:rPr>
          <w:rFonts w:asciiTheme="majorBidi" w:hAnsiTheme="majorBidi" w:cstheme="majorBidi"/>
          <w:i/>
          <w:sz w:val="28"/>
          <w:szCs w:val="28"/>
        </w:rPr>
        <w:t>no frost</w:t>
      </w:r>
      <w:r w:rsidRPr="006A101B">
        <w:rPr>
          <w:rFonts w:asciiTheme="majorBidi" w:hAnsiTheme="majorBidi" w:cstheme="majorBidi"/>
          <w:sz w:val="28"/>
          <w:szCs w:val="28"/>
        </w:rPr>
        <w:t>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d)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встроенное устройство </w:t>
      </w:r>
      <w:r w:rsidRPr="006A101B">
        <w:rPr>
          <w:rFonts w:asciiTheme="majorBidi" w:hAnsiTheme="majorBidi" w:cstheme="majorBidi"/>
          <w:sz w:val="28"/>
          <w:szCs w:val="28"/>
        </w:rPr>
        <w:t>– фиксированное холодильное устройство предназначено для установки в шкафу, в специальной нише, предусмотренной в стене или любом другом подобном месте, требующем отделку под мебель;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e)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холодильник-погребок</w:t>
      </w:r>
      <w:r w:rsidRPr="006A101B">
        <w:rPr>
          <w:rFonts w:asciiTheme="majorBidi" w:hAnsiTheme="majorBidi" w:cstheme="majorBidi"/>
          <w:sz w:val="28"/>
          <w:szCs w:val="28"/>
        </w:rPr>
        <w:t xml:space="preserve"> – холодильная установка, которая, по меньшей мере, имеет один отсек для хранения свежих пищевых продуктов и одного отсека-погребка, но без каких-либо отсеков для хранения замороженных пищевых продуктов, охлаждения или льда;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f)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холодильник для вина </w:t>
      </w:r>
      <w:r w:rsidRPr="006A101B">
        <w:rPr>
          <w:rFonts w:asciiTheme="majorBidi" w:hAnsiTheme="majorBidi" w:cstheme="majorBidi"/>
          <w:sz w:val="28"/>
          <w:szCs w:val="28"/>
        </w:rPr>
        <w:t>– холодильный блок, имеющий один или несколько отсеков для охлаждения и хранения вина;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g)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холодильник-охладитель </w:t>
      </w:r>
      <w:r w:rsidRPr="006A101B">
        <w:rPr>
          <w:rFonts w:asciiTheme="majorBidi" w:hAnsiTheme="majorBidi" w:cstheme="majorBidi"/>
          <w:sz w:val="28"/>
          <w:szCs w:val="28"/>
        </w:rPr>
        <w:t>– холодильная установка, по меньшей мере, с одним отсеком для хранения свежих пищевых продуктов и охлаждающим отсеком, кроме хотя бы одного отсека для хранения замороженных пищевых продуктов;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h)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отделения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любой из отсеков, перечисленных в подпунктах i)-p);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i)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отсек для хранения свежих пищевых продуктов –</w:t>
      </w:r>
      <w:r w:rsidRPr="006A101B">
        <w:rPr>
          <w:rFonts w:asciiTheme="majorBidi" w:hAnsiTheme="majorBidi" w:cstheme="majorBidi"/>
          <w:sz w:val="28"/>
          <w:szCs w:val="28"/>
        </w:rPr>
        <w:t xml:space="preserve"> отсек предназначен для хранения незамороженных пищевых продуктов, который может быть разделен на суботсеки;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j)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отсек-погребок (для вина) –</w:t>
      </w:r>
      <w:r w:rsidRPr="006A101B">
        <w:rPr>
          <w:rFonts w:asciiTheme="majorBidi" w:hAnsiTheme="majorBidi" w:cstheme="majorBidi"/>
          <w:sz w:val="28"/>
          <w:szCs w:val="28"/>
        </w:rPr>
        <w:t xml:space="preserve"> отсек для хранения определенных пищевых продуктов или напитков при температуре выше, чем в отсеках для хранения свежих пищевых продуктов;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lastRenderedPageBreak/>
        <w:t>k)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охладительный отсек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отсек, специально предназначенный для хранения скоропортящихся продуктов при температуре на один градус выше;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l)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отсек для льда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низкотемпературный отсек, специально предназначенный для производства и хранения льда;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m)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отсек для хранения</w:t>
      </w:r>
      <w:r w:rsidRPr="006A101B">
        <w:rPr>
          <w:rFonts w:asciiTheme="majorBidi" w:hAnsiTheme="majorBidi" w:cstheme="majorBidi"/>
          <w:sz w:val="28"/>
          <w:szCs w:val="28"/>
        </w:rPr>
        <w:t xml:space="preserve"> </w:t>
      </w:r>
      <w:r w:rsidRPr="006A101B">
        <w:rPr>
          <w:rFonts w:asciiTheme="majorBidi" w:hAnsiTheme="majorBidi" w:cstheme="majorBidi"/>
          <w:i/>
          <w:sz w:val="28"/>
          <w:szCs w:val="28"/>
        </w:rPr>
        <w:t>замороженных продуктов –</w:t>
      </w:r>
      <w:r w:rsidRPr="006A101B">
        <w:rPr>
          <w:rFonts w:asciiTheme="majorBidi" w:hAnsiTheme="majorBidi" w:cstheme="majorBidi"/>
          <w:sz w:val="28"/>
          <w:szCs w:val="28"/>
        </w:rPr>
        <w:t xml:space="preserve"> низкотемпературный отсек, специально предназначенный для хранения замороженных пищевых продуктов и классифицированный следующим образом, в зависимости от температуры: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1)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однозвездочный отсек</w:t>
      </w:r>
      <w:r w:rsidRPr="006A101B">
        <w:rPr>
          <w:rFonts w:asciiTheme="majorBidi" w:hAnsiTheme="majorBidi" w:cstheme="majorBidi"/>
          <w:sz w:val="28"/>
          <w:szCs w:val="28"/>
        </w:rPr>
        <w:t>: отсек для хранения замороженных пищевых продуктов, в котором температура не превышает -6 °C;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2)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двухзвездочный отсек</w:t>
      </w:r>
      <w:r w:rsidRPr="006A101B">
        <w:rPr>
          <w:rFonts w:asciiTheme="majorBidi" w:hAnsiTheme="majorBidi" w:cstheme="majorBidi"/>
          <w:sz w:val="28"/>
          <w:szCs w:val="28"/>
        </w:rPr>
        <w:t>: отсек для хранения замороженных пищевых продуктов, в которых температура не превышает -12 °C;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3)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трехзвездочный отсек</w:t>
      </w:r>
      <w:r w:rsidRPr="006A101B">
        <w:rPr>
          <w:rFonts w:asciiTheme="majorBidi" w:hAnsiTheme="majorBidi" w:cstheme="majorBidi"/>
          <w:sz w:val="28"/>
          <w:szCs w:val="28"/>
        </w:rPr>
        <w:t>: отсек для хранения замороженных пищевых продуктов, в которых температура не превышает -18 °C;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4)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морозильная камера для замораживания пищевых продуктов </w:t>
      </w:r>
      <w:r w:rsidRPr="006A101B">
        <w:rPr>
          <w:rFonts w:asciiTheme="majorBidi" w:hAnsiTheme="majorBidi" w:cstheme="majorBidi"/>
          <w:sz w:val="28"/>
          <w:szCs w:val="28"/>
        </w:rPr>
        <w:t>(или четырехзвездочный отсек): отсек, подходящий для замораживания, по меньшей мере, 4,5 кг пищевых продуктов в объеме до 100 литров и никак не меньше 2 кг, с температурным диапазоном от температуры окружающей среды до -18°С в течение 24 часов, он также подходит для хранения замороженных продуктов в условиях трехзвездочного хранения продуктов питания и может включать двухзвездочные отсеки;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5)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беззвездочный отсек</w:t>
      </w:r>
      <w:r w:rsidRPr="006A101B">
        <w:rPr>
          <w:rFonts w:asciiTheme="majorBidi" w:hAnsiTheme="majorBidi" w:cstheme="majorBidi"/>
          <w:sz w:val="28"/>
          <w:szCs w:val="28"/>
        </w:rPr>
        <w:t>: отсек для хранения замороженных пищевых продуктов, в котором температура ниже 0 °C и который может быть использован также для производства и хранения льда, но не предназначен для хранения скоропортящихся продуктов питания при температуре на один градус выше;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n)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отсек для хранения вина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отсек, предназначенный исключительно для хранения вина на короткий период времени, чтобы довести до оптимальной для потребления температуры, или в течение длительного периода, чтобы обеспечить созревание вина, со следующими характеристиками: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1)</w:t>
      </w:r>
      <w:r w:rsidRPr="006A101B">
        <w:rPr>
          <w:rFonts w:asciiTheme="majorBidi" w:hAnsiTheme="majorBidi" w:cstheme="majorBidi"/>
          <w:i/>
          <w:sz w:val="28"/>
          <w:szCs w:val="28"/>
        </w:rPr>
        <w:tab/>
      </w:r>
      <w:r w:rsidRPr="006A101B">
        <w:rPr>
          <w:rFonts w:asciiTheme="majorBidi" w:hAnsiTheme="majorBidi" w:cstheme="majorBidi"/>
          <w:sz w:val="28"/>
          <w:szCs w:val="28"/>
        </w:rPr>
        <w:t>постоянная температура хранения, либо заранее установленная, либо установленная вручную в соответствии с инструкциями изготовителя между + 5°C и + 20°C;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2)</w:t>
      </w:r>
      <w:r w:rsidRPr="006A101B">
        <w:rPr>
          <w:rFonts w:asciiTheme="majorBidi" w:hAnsiTheme="majorBidi" w:cstheme="majorBidi"/>
          <w:sz w:val="28"/>
          <w:szCs w:val="28"/>
        </w:rPr>
        <w:tab/>
        <w:t>переменная (ые) температура (температуры) хранения, которая не изменяется со временем более чем на 0,5 K при каждой температурной среде, указанной классом климата для бытовых холодильных приборов;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3)</w:t>
      </w:r>
      <w:r w:rsidRPr="006A101B">
        <w:rPr>
          <w:rFonts w:asciiTheme="majorBidi" w:hAnsiTheme="majorBidi" w:cstheme="majorBidi"/>
          <w:sz w:val="28"/>
          <w:szCs w:val="28"/>
        </w:rPr>
        <w:tab/>
        <w:t>активный или пассивный контроль влажности отсека варьирует от 50% до 80%;</w:t>
      </w:r>
    </w:p>
    <w:p w:rsidR="00FB675E" w:rsidRPr="006A101B" w:rsidRDefault="00FB675E" w:rsidP="00FB675E">
      <w:pPr>
        <w:tabs>
          <w:tab w:val="left" w:pos="720"/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4)</w:t>
      </w:r>
      <w:r w:rsidRPr="006A101B">
        <w:rPr>
          <w:rFonts w:asciiTheme="majorBidi" w:hAnsiTheme="majorBidi" w:cstheme="majorBidi"/>
          <w:sz w:val="28"/>
          <w:szCs w:val="28"/>
        </w:rPr>
        <w:tab/>
        <w:t xml:space="preserve">сконструирован таким образом, чтобы уменьшить передачу вибрации в отсек, независимо от того, происходит ли она из компрессора холодильника или из любого внешнего источника; 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lastRenderedPageBreak/>
        <w:t>o)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многофункциональный отсек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отсек предназначен для использования в двух или более температурных режимах типов отсеков, который  может быть  отрегулирован конечным пользователем для постоянного поддержания диапазона рабочих температур, применимого к каждому типу отсека в соответствии с инструкциями изготовителя; однако если есть функция, которая может регулировать температуру в отсеке в другой рабочей температуре, но только в течение ограниченного периода времени (например, для быстрой заморозки), данный отсек не является многофункциональным, как определенно в настоящем Положении;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p)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другой отсек</w:t>
      </w:r>
      <w:r w:rsidRPr="006A101B">
        <w:rPr>
          <w:rFonts w:asciiTheme="majorBidi" w:hAnsiTheme="majorBidi" w:cstheme="majorBidi"/>
          <w:sz w:val="28"/>
          <w:szCs w:val="28"/>
        </w:rPr>
        <w:t xml:space="preserve"> –  отсек, отличный от отсека для хранения вина, предназначенный для хранения определенных пищевых продуктов при температуре выше + 14 ° С;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q)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двухзвездочный отсек</w:t>
      </w:r>
      <w:r w:rsidRPr="006A101B">
        <w:rPr>
          <w:rFonts w:asciiTheme="majorBidi" w:hAnsiTheme="majorBidi" w:cstheme="majorBidi"/>
          <w:sz w:val="28"/>
          <w:szCs w:val="28"/>
        </w:rPr>
        <w:t xml:space="preserve"> – часть отдела для заморозки пищевых продуктов, отсек в морозильной камере, трехзвездочный отсек или трехзвездочный холодильный ларь, в которых нет дверцы или крышки доступа, и   температура не превышает – 12°C;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r)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морозильный короб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морозильное устройство для пищевых продуктов, доступ в отсек (и) которого осуществляется через откидную крышку, или которое состоит из отсеков с крышкой либо из отсеков, расположенных вертикально, но в котором общий объем отсека (отсеков) с крышкой составляет более 75% от общего объема всего устройства;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s)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с крышкой или в виде ящика (короба)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морозильное устройство для пищевых продуктов, доступ в отсек(и) которого осуществляется через откидную крышку, расположенную в верхней части устройства;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t)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 xml:space="preserve">вертикальный прибор </w:t>
      </w:r>
      <w:r w:rsidRPr="006A101B">
        <w:rPr>
          <w:rFonts w:asciiTheme="majorBidi" w:hAnsiTheme="majorBidi" w:cstheme="majorBidi"/>
          <w:sz w:val="28"/>
          <w:szCs w:val="28"/>
        </w:rPr>
        <w:t>– холодильная установка, в которой доступ к камере (ам) достигается через переднюю панель устройства;</w:t>
      </w:r>
    </w:p>
    <w:p w:rsidR="00FB675E" w:rsidRPr="006A101B" w:rsidRDefault="00FB675E" w:rsidP="00FB675E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  <w:r w:rsidRPr="006A101B">
        <w:rPr>
          <w:rFonts w:asciiTheme="majorBidi" w:hAnsiTheme="majorBidi" w:cstheme="majorBidi"/>
          <w:sz w:val="28"/>
          <w:szCs w:val="28"/>
        </w:rPr>
        <w:t>u)</w:t>
      </w:r>
      <w:r w:rsidRPr="006A101B">
        <w:rPr>
          <w:rFonts w:asciiTheme="majorBidi" w:hAnsiTheme="majorBidi" w:cstheme="majorBidi"/>
          <w:sz w:val="28"/>
          <w:szCs w:val="28"/>
        </w:rPr>
        <w:tab/>
      </w:r>
      <w:r w:rsidRPr="006A101B">
        <w:rPr>
          <w:rFonts w:asciiTheme="majorBidi" w:hAnsiTheme="majorBidi" w:cstheme="majorBidi"/>
          <w:i/>
          <w:sz w:val="28"/>
          <w:szCs w:val="28"/>
        </w:rPr>
        <w:t>быстрая заморозка</w:t>
      </w:r>
      <w:r w:rsidRPr="006A101B">
        <w:rPr>
          <w:rFonts w:asciiTheme="majorBidi" w:hAnsiTheme="majorBidi" w:cstheme="majorBidi"/>
          <w:sz w:val="28"/>
          <w:szCs w:val="28"/>
        </w:rPr>
        <w:t xml:space="preserve"> – обратная функция, которая может быть активирована конечным пользователем в соответствии с инструкциями производителя и которая снижает температуру хранения морозильной камеры или морозильного отсека для обеспечения более быстрого замораживания незамороженных пищевых продуктов.</w:t>
      </w:r>
    </w:p>
    <w:p w:rsidR="00DC65EF" w:rsidRDefault="00DC65EF"/>
    <w:sectPr w:rsidR="00DC65EF" w:rsidSect="00DC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B675E"/>
    <w:rsid w:val="00DC65EF"/>
    <w:rsid w:val="00F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2018-01-18T09:11:00Z</dcterms:created>
  <dcterms:modified xsi:type="dcterms:W3CDTF">2018-01-18T09:13:00Z</dcterms:modified>
</cp:coreProperties>
</file>