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80" w:type="dxa"/>
        <w:tblInd w:w="108" w:type="dxa"/>
        <w:tblLayout w:type="fixed"/>
        <w:tblLook w:val="04A0"/>
      </w:tblPr>
      <w:tblGrid>
        <w:gridCol w:w="1843"/>
        <w:gridCol w:w="567"/>
        <w:gridCol w:w="851"/>
        <w:gridCol w:w="567"/>
        <w:gridCol w:w="418"/>
        <w:gridCol w:w="432"/>
        <w:gridCol w:w="634"/>
        <w:gridCol w:w="75"/>
        <w:gridCol w:w="161"/>
        <w:gridCol w:w="973"/>
        <w:gridCol w:w="664"/>
        <w:gridCol w:w="186"/>
        <w:gridCol w:w="50"/>
        <w:gridCol w:w="801"/>
        <w:gridCol w:w="522"/>
        <w:gridCol w:w="187"/>
        <w:gridCol w:w="49"/>
      </w:tblGrid>
      <w:tr w:rsidR="002A52B6" w:rsidRPr="002E70D5" w:rsidTr="004570B2">
        <w:trPr>
          <w:gridAfter w:val="1"/>
          <w:wAfter w:w="49" w:type="dxa"/>
          <w:trHeight w:val="300"/>
        </w:trPr>
        <w:tc>
          <w:tcPr>
            <w:tcW w:w="8931" w:type="dxa"/>
            <w:gridSpan w:val="16"/>
            <w:tcBorders>
              <w:top w:val="nil"/>
              <w:left w:val="nil"/>
              <w:bottom w:val="nil"/>
              <w:right w:val="nil"/>
            </w:tcBorders>
            <w:noWrap/>
            <w:vAlign w:val="bottom"/>
            <w:hideMark/>
          </w:tcPr>
          <w:p w:rsidR="002A52B6" w:rsidRPr="00502495" w:rsidRDefault="002A52B6" w:rsidP="004570B2">
            <w:pPr>
              <w:ind w:left="426" w:right="415"/>
              <w:jc w:val="right"/>
              <w:rPr>
                <w:lang w:eastAsia="ru-RU"/>
              </w:rPr>
            </w:pPr>
            <w:proofErr w:type="spellStart"/>
            <w:r w:rsidRPr="00502495">
              <w:rPr>
                <w:lang w:eastAsia="ru-RU"/>
              </w:rPr>
              <w:t>Anexa</w:t>
            </w:r>
            <w:proofErr w:type="spellEnd"/>
            <w:r w:rsidRPr="00502495">
              <w:rPr>
                <w:lang w:eastAsia="ru-RU"/>
              </w:rPr>
              <w:t xml:space="preserve"> nr. 8</w:t>
            </w:r>
          </w:p>
          <w:p w:rsidR="002A52B6" w:rsidRPr="00502495" w:rsidRDefault="002A52B6" w:rsidP="004570B2">
            <w:pPr>
              <w:ind w:left="426" w:right="415"/>
              <w:jc w:val="right"/>
              <w:rPr>
                <w:lang w:eastAsia="ru-RU"/>
              </w:rPr>
            </w:pPr>
            <w:r w:rsidRPr="00502495">
              <w:rPr>
                <w:lang w:eastAsia="ru-RU"/>
              </w:rPr>
              <w:t xml:space="preserve">la </w:t>
            </w:r>
            <w:proofErr w:type="spellStart"/>
            <w:r w:rsidRPr="00502495">
              <w:rPr>
                <w:lang w:eastAsia="ru-RU"/>
              </w:rPr>
              <w:t>Instrucţiunea</w:t>
            </w:r>
            <w:proofErr w:type="spellEnd"/>
            <w:r w:rsidRPr="00502495">
              <w:rPr>
                <w:lang w:eastAsia="ru-RU"/>
              </w:rPr>
              <w:t xml:space="preserve"> cu </w:t>
            </w:r>
            <w:proofErr w:type="spellStart"/>
            <w:r w:rsidRPr="00502495">
              <w:rPr>
                <w:lang w:eastAsia="ru-RU"/>
              </w:rPr>
              <w:t>privire</w:t>
            </w:r>
            <w:proofErr w:type="spellEnd"/>
            <w:r w:rsidRPr="00502495">
              <w:rPr>
                <w:lang w:eastAsia="ru-RU"/>
              </w:rPr>
              <w:t xml:space="preserve"> la </w:t>
            </w:r>
            <w:proofErr w:type="spellStart"/>
            <w:r w:rsidRPr="00502495">
              <w:rPr>
                <w:lang w:eastAsia="ru-RU"/>
              </w:rPr>
              <w:t>raportarea</w:t>
            </w:r>
            <w:proofErr w:type="spellEnd"/>
            <w:r w:rsidRPr="00502495">
              <w:rPr>
                <w:lang w:eastAsia="ru-RU"/>
              </w:rPr>
              <w:t xml:space="preserve"> </w:t>
            </w:r>
          </w:p>
          <w:p w:rsidR="002A52B6" w:rsidRPr="00502495" w:rsidRDefault="002A52B6" w:rsidP="004570B2">
            <w:pPr>
              <w:ind w:left="426" w:right="415"/>
              <w:jc w:val="right"/>
              <w:rPr>
                <w:lang w:eastAsia="ru-RU"/>
              </w:rPr>
            </w:pPr>
            <w:proofErr w:type="spellStart"/>
            <w:r w:rsidRPr="00502495">
              <w:rPr>
                <w:lang w:eastAsia="ru-RU"/>
              </w:rPr>
              <w:t>organizațiilor</w:t>
            </w:r>
            <w:proofErr w:type="spellEnd"/>
            <w:r w:rsidRPr="00502495">
              <w:rPr>
                <w:lang w:eastAsia="ru-RU"/>
              </w:rPr>
              <w:t xml:space="preserve"> de </w:t>
            </w:r>
            <w:proofErr w:type="spellStart"/>
            <w:r w:rsidRPr="00502495">
              <w:rPr>
                <w:lang w:eastAsia="ru-RU"/>
              </w:rPr>
              <w:t>microfinanțare</w:t>
            </w:r>
            <w:proofErr w:type="spellEnd"/>
            <w:r w:rsidRPr="00502495">
              <w:rPr>
                <w:lang w:eastAsia="ru-RU"/>
              </w:rPr>
              <w:t xml:space="preserve"> </w:t>
            </w:r>
          </w:p>
          <w:p w:rsidR="002A52B6" w:rsidRPr="003B7501" w:rsidRDefault="002A52B6" w:rsidP="004570B2">
            <w:pPr>
              <w:ind w:left="426" w:right="415"/>
              <w:jc w:val="both"/>
              <w:rPr>
                <w:b/>
                <w:lang w:eastAsia="ru-RU"/>
              </w:rPr>
            </w:pPr>
            <w:r w:rsidRPr="003B7501">
              <w:rPr>
                <w:b/>
                <w:lang w:eastAsia="ru-RU"/>
              </w:rPr>
              <w:t xml:space="preserve">  </w:t>
            </w:r>
          </w:p>
          <w:p w:rsidR="002A52B6" w:rsidRPr="00502495" w:rsidRDefault="002A52B6" w:rsidP="004570B2">
            <w:pPr>
              <w:ind w:left="426" w:right="415"/>
              <w:jc w:val="right"/>
              <w:rPr>
                <w:lang w:eastAsia="ru-RU"/>
              </w:rPr>
            </w:pPr>
            <w:proofErr w:type="spellStart"/>
            <w:r w:rsidRPr="00502495">
              <w:rPr>
                <w:lang w:eastAsia="ru-RU"/>
              </w:rPr>
              <w:t>Aprobată</w:t>
            </w:r>
            <w:proofErr w:type="spellEnd"/>
            <w:r w:rsidRPr="00502495">
              <w:rPr>
                <w:lang w:eastAsia="ru-RU"/>
              </w:rPr>
              <w:t xml:space="preserve"> </w:t>
            </w:r>
          </w:p>
          <w:p w:rsidR="002A52B6" w:rsidRPr="00502495" w:rsidRDefault="002A52B6" w:rsidP="004570B2">
            <w:pPr>
              <w:ind w:left="426" w:right="415"/>
              <w:jc w:val="right"/>
              <w:rPr>
                <w:lang w:eastAsia="ru-RU"/>
              </w:rPr>
            </w:pPr>
            <w:proofErr w:type="spellStart"/>
            <w:proofErr w:type="gramStart"/>
            <w:r w:rsidRPr="00502495">
              <w:rPr>
                <w:lang w:eastAsia="ru-RU"/>
              </w:rPr>
              <w:t>prin</w:t>
            </w:r>
            <w:proofErr w:type="spellEnd"/>
            <w:proofErr w:type="gramEnd"/>
            <w:r w:rsidRPr="00502495">
              <w:rPr>
                <w:lang w:eastAsia="ru-RU"/>
              </w:rPr>
              <w:t xml:space="preserve"> </w:t>
            </w:r>
            <w:proofErr w:type="spellStart"/>
            <w:r w:rsidRPr="00502495">
              <w:rPr>
                <w:lang w:eastAsia="ru-RU"/>
              </w:rPr>
              <w:t>Hotărârea</w:t>
            </w:r>
            <w:proofErr w:type="spellEnd"/>
            <w:r w:rsidRPr="00502495">
              <w:rPr>
                <w:lang w:eastAsia="ru-RU"/>
              </w:rPr>
              <w:t xml:space="preserve"> C.N.P.F.</w:t>
            </w:r>
          </w:p>
          <w:p w:rsidR="002A52B6" w:rsidRPr="00502495" w:rsidRDefault="002A52B6" w:rsidP="004570B2">
            <w:pPr>
              <w:ind w:left="426" w:right="415"/>
              <w:jc w:val="right"/>
              <w:rPr>
                <w:lang w:eastAsia="ru-RU"/>
              </w:rPr>
            </w:pPr>
            <w:r w:rsidRPr="00502495">
              <w:rPr>
                <w:lang w:eastAsia="ru-RU"/>
              </w:rPr>
              <w:t>nr.54/4 din 11.12.2017</w:t>
            </w:r>
          </w:p>
          <w:p w:rsidR="002A52B6" w:rsidRPr="003B7501" w:rsidRDefault="002A52B6" w:rsidP="004570B2">
            <w:pPr>
              <w:ind w:left="426" w:right="415"/>
              <w:jc w:val="right"/>
              <w:rPr>
                <w:b/>
                <w:lang w:eastAsia="ru-RU"/>
              </w:rPr>
            </w:pPr>
            <w:r w:rsidRPr="003B7501">
              <w:rPr>
                <w:b/>
                <w:lang w:eastAsia="ru-RU"/>
              </w:rPr>
              <w:t xml:space="preserve"> </w:t>
            </w:r>
          </w:p>
          <w:p w:rsidR="002A52B6" w:rsidRPr="003B7501" w:rsidRDefault="002A52B6" w:rsidP="004570B2">
            <w:pPr>
              <w:ind w:left="426" w:right="415"/>
              <w:jc w:val="center"/>
              <w:rPr>
                <w:b/>
                <w:bCs/>
                <w:lang w:eastAsia="ru-RU"/>
              </w:rPr>
            </w:pPr>
            <w:r w:rsidRPr="003B7501">
              <w:rPr>
                <w:b/>
                <w:lang w:eastAsia="ru-RU"/>
              </w:rPr>
              <w:t xml:space="preserve">  </w:t>
            </w:r>
            <w:proofErr w:type="spellStart"/>
            <w:r w:rsidRPr="003B7501">
              <w:rPr>
                <w:b/>
                <w:bCs/>
                <w:lang w:eastAsia="ru-RU"/>
              </w:rPr>
              <w:t>Clasificarea</w:t>
            </w:r>
            <w:proofErr w:type="spellEnd"/>
            <w:r w:rsidRPr="003B7501">
              <w:rPr>
                <w:b/>
                <w:bCs/>
                <w:lang w:eastAsia="ru-RU"/>
              </w:rPr>
              <w:t xml:space="preserve"> </w:t>
            </w:r>
            <w:proofErr w:type="spellStart"/>
            <w:r w:rsidRPr="003B7501">
              <w:rPr>
                <w:b/>
                <w:bCs/>
                <w:lang w:eastAsia="ru-RU"/>
              </w:rPr>
              <w:t>împrumuturilor</w:t>
            </w:r>
            <w:proofErr w:type="spellEnd"/>
            <w:r w:rsidRPr="003B7501">
              <w:rPr>
                <w:b/>
                <w:bCs/>
                <w:lang w:eastAsia="ru-RU"/>
              </w:rPr>
              <w:t xml:space="preserve"> </w:t>
            </w:r>
            <w:proofErr w:type="spellStart"/>
            <w:r w:rsidRPr="003B7501">
              <w:rPr>
                <w:b/>
                <w:bCs/>
                <w:lang w:eastAsia="ru-RU"/>
              </w:rPr>
              <w:t>acordate</w:t>
            </w:r>
            <w:proofErr w:type="spellEnd"/>
            <w:r w:rsidRPr="003B7501">
              <w:rPr>
                <w:b/>
                <w:bCs/>
                <w:lang w:eastAsia="ru-RU"/>
              </w:rPr>
              <w:t xml:space="preserve"> </w:t>
            </w:r>
            <w:proofErr w:type="spellStart"/>
            <w:r w:rsidRPr="003B7501">
              <w:rPr>
                <w:b/>
                <w:bCs/>
                <w:lang w:eastAsia="ru-RU"/>
              </w:rPr>
              <w:t>şi</w:t>
            </w:r>
            <w:proofErr w:type="spellEnd"/>
            <w:r w:rsidRPr="003B7501">
              <w:rPr>
                <w:b/>
                <w:bCs/>
                <w:lang w:eastAsia="ru-RU"/>
              </w:rPr>
              <w:t xml:space="preserve"> a </w:t>
            </w:r>
            <w:proofErr w:type="spellStart"/>
            <w:r w:rsidRPr="003B7501">
              <w:rPr>
                <w:b/>
                <w:bCs/>
                <w:lang w:eastAsia="ru-RU"/>
              </w:rPr>
              <w:t>dobânzilor</w:t>
            </w:r>
            <w:proofErr w:type="spellEnd"/>
            <w:r w:rsidRPr="003B7501">
              <w:rPr>
                <w:b/>
                <w:bCs/>
                <w:lang w:eastAsia="ru-RU"/>
              </w:rPr>
              <w:t xml:space="preserve"> </w:t>
            </w:r>
            <w:proofErr w:type="spellStart"/>
            <w:r w:rsidRPr="003B7501">
              <w:rPr>
                <w:b/>
                <w:bCs/>
                <w:lang w:eastAsia="ru-RU"/>
              </w:rPr>
              <w:t>aferente</w:t>
            </w:r>
            <w:proofErr w:type="spellEnd"/>
            <w:r w:rsidRPr="003B7501">
              <w:rPr>
                <w:b/>
                <w:bCs/>
                <w:lang w:eastAsia="ru-RU"/>
              </w:rPr>
              <w:t xml:space="preserve"> </w:t>
            </w:r>
            <w:proofErr w:type="spellStart"/>
            <w:r w:rsidRPr="003B7501">
              <w:rPr>
                <w:b/>
                <w:bCs/>
                <w:lang w:eastAsia="ru-RU"/>
              </w:rPr>
              <w:t>pentru</w:t>
            </w:r>
            <w:proofErr w:type="spellEnd"/>
            <w:r w:rsidRPr="003B7501">
              <w:rPr>
                <w:b/>
                <w:bCs/>
                <w:lang w:eastAsia="ru-RU"/>
              </w:rPr>
              <w:t xml:space="preserve"> </w:t>
            </w:r>
            <w:proofErr w:type="spellStart"/>
            <w:r w:rsidRPr="003B7501">
              <w:rPr>
                <w:b/>
                <w:bCs/>
                <w:lang w:eastAsia="ru-RU"/>
              </w:rPr>
              <w:t>constituirea</w:t>
            </w:r>
            <w:proofErr w:type="spellEnd"/>
            <w:r w:rsidRPr="003B7501">
              <w:rPr>
                <w:b/>
                <w:bCs/>
                <w:lang w:eastAsia="ru-RU"/>
              </w:rPr>
              <w:t xml:space="preserve"> </w:t>
            </w:r>
            <w:proofErr w:type="spellStart"/>
            <w:r w:rsidRPr="003B7501">
              <w:rPr>
                <w:b/>
                <w:bCs/>
                <w:lang w:eastAsia="ru-RU"/>
              </w:rPr>
              <w:t>provizioanelor</w:t>
            </w:r>
            <w:proofErr w:type="spellEnd"/>
            <w:r w:rsidRPr="003B7501">
              <w:rPr>
                <w:b/>
                <w:bCs/>
                <w:lang w:eastAsia="ru-RU"/>
              </w:rPr>
              <w:t xml:space="preserve"> </w:t>
            </w:r>
          </w:p>
        </w:tc>
      </w:tr>
      <w:tr w:rsidR="002A52B6" w:rsidRPr="002E70D5" w:rsidTr="004570B2">
        <w:trPr>
          <w:gridAfter w:val="1"/>
          <w:wAfter w:w="49" w:type="dxa"/>
          <w:trHeight w:val="136"/>
        </w:trPr>
        <w:tc>
          <w:tcPr>
            <w:tcW w:w="8931" w:type="dxa"/>
            <w:gridSpan w:val="16"/>
            <w:tcBorders>
              <w:top w:val="nil"/>
              <w:left w:val="nil"/>
              <w:bottom w:val="nil"/>
              <w:right w:val="nil"/>
            </w:tcBorders>
            <w:noWrap/>
            <w:vAlign w:val="bottom"/>
            <w:hideMark/>
          </w:tcPr>
          <w:p w:rsidR="002A52B6" w:rsidRPr="003B7501" w:rsidRDefault="002A52B6" w:rsidP="004570B2">
            <w:pPr>
              <w:ind w:left="426" w:right="415"/>
              <w:jc w:val="center"/>
              <w:rPr>
                <w:b/>
                <w:lang w:eastAsia="ru-RU"/>
              </w:rPr>
            </w:pPr>
            <w:r w:rsidRPr="003B7501">
              <w:rPr>
                <w:b/>
                <w:lang w:eastAsia="ru-RU"/>
              </w:rPr>
              <w:t>la _______________ 20___</w:t>
            </w:r>
          </w:p>
        </w:tc>
      </w:tr>
      <w:tr w:rsidR="002A52B6" w:rsidRPr="002E70D5" w:rsidTr="004570B2">
        <w:trPr>
          <w:trHeight w:val="153"/>
        </w:trPr>
        <w:tc>
          <w:tcPr>
            <w:tcW w:w="1843" w:type="dxa"/>
            <w:tcBorders>
              <w:top w:val="nil"/>
              <w:left w:val="nil"/>
              <w:bottom w:val="single" w:sz="4" w:space="0" w:color="auto"/>
              <w:right w:val="nil"/>
            </w:tcBorders>
            <w:noWrap/>
            <w:vAlign w:val="bottom"/>
            <w:hideMark/>
          </w:tcPr>
          <w:p w:rsidR="002A52B6" w:rsidRPr="002E70D5" w:rsidRDefault="002A52B6" w:rsidP="004570B2">
            <w:pPr>
              <w:ind w:left="426"/>
              <w:rPr>
                <w:sz w:val="16"/>
                <w:szCs w:val="16"/>
                <w:lang w:eastAsia="ru-RU"/>
              </w:rPr>
            </w:pPr>
          </w:p>
        </w:tc>
        <w:tc>
          <w:tcPr>
            <w:tcW w:w="567" w:type="dxa"/>
            <w:tcBorders>
              <w:top w:val="nil"/>
              <w:left w:val="nil"/>
              <w:bottom w:val="single" w:sz="4" w:space="0" w:color="auto"/>
              <w:right w:val="nil"/>
            </w:tcBorders>
            <w:noWrap/>
            <w:vAlign w:val="bottom"/>
            <w:hideMark/>
          </w:tcPr>
          <w:p w:rsidR="002A52B6" w:rsidRPr="002E70D5" w:rsidRDefault="002A52B6" w:rsidP="004570B2">
            <w:pPr>
              <w:ind w:left="426"/>
              <w:rPr>
                <w:sz w:val="16"/>
                <w:szCs w:val="16"/>
                <w:lang w:eastAsia="ru-RU"/>
              </w:rPr>
            </w:pPr>
          </w:p>
        </w:tc>
        <w:tc>
          <w:tcPr>
            <w:tcW w:w="851" w:type="dxa"/>
            <w:tcBorders>
              <w:top w:val="nil"/>
              <w:left w:val="nil"/>
              <w:bottom w:val="single" w:sz="4" w:space="0" w:color="auto"/>
              <w:right w:val="nil"/>
            </w:tcBorders>
            <w:noWrap/>
            <w:vAlign w:val="bottom"/>
            <w:hideMark/>
          </w:tcPr>
          <w:p w:rsidR="002A52B6" w:rsidRPr="002E70D5" w:rsidRDefault="002A52B6" w:rsidP="004570B2">
            <w:pPr>
              <w:ind w:left="426"/>
              <w:rPr>
                <w:sz w:val="16"/>
                <w:szCs w:val="16"/>
                <w:lang w:eastAsia="ru-RU"/>
              </w:rPr>
            </w:pPr>
          </w:p>
        </w:tc>
        <w:tc>
          <w:tcPr>
            <w:tcW w:w="985" w:type="dxa"/>
            <w:gridSpan w:val="2"/>
            <w:tcBorders>
              <w:top w:val="nil"/>
              <w:left w:val="nil"/>
              <w:bottom w:val="single" w:sz="4" w:space="0" w:color="auto"/>
              <w:right w:val="nil"/>
            </w:tcBorders>
            <w:noWrap/>
            <w:vAlign w:val="bottom"/>
            <w:hideMark/>
          </w:tcPr>
          <w:p w:rsidR="002A52B6" w:rsidRPr="002E70D5" w:rsidRDefault="002A52B6" w:rsidP="004570B2">
            <w:pPr>
              <w:ind w:left="426"/>
              <w:rPr>
                <w:sz w:val="16"/>
                <w:szCs w:val="16"/>
                <w:lang w:eastAsia="ru-RU"/>
              </w:rPr>
            </w:pPr>
          </w:p>
        </w:tc>
        <w:tc>
          <w:tcPr>
            <w:tcW w:w="1066" w:type="dxa"/>
            <w:gridSpan w:val="2"/>
            <w:tcBorders>
              <w:top w:val="nil"/>
              <w:left w:val="nil"/>
              <w:bottom w:val="single" w:sz="4" w:space="0" w:color="auto"/>
              <w:right w:val="nil"/>
            </w:tcBorders>
            <w:noWrap/>
            <w:vAlign w:val="bottom"/>
            <w:hideMark/>
          </w:tcPr>
          <w:p w:rsidR="002A52B6" w:rsidRPr="002E70D5" w:rsidRDefault="002A52B6" w:rsidP="004570B2">
            <w:pPr>
              <w:ind w:left="426"/>
              <w:rPr>
                <w:sz w:val="16"/>
                <w:szCs w:val="16"/>
                <w:lang w:eastAsia="ru-RU"/>
              </w:rPr>
            </w:pPr>
          </w:p>
        </w:tc>
        <w:tc>
          <w:tcPr>
            <w:tcW w:w="236" w:type="dxa"/>
            <w:gridSpan w:val="2"/>
            <w:tcBorders>
              <w:top w:val="nil"/>
              <w:left w:val="nil"/>
              <w:bottom w:val="single" w:sz="4" w:space="0" w:color="auto"/>
              <w:right w:val="nil"/>
            </w:tcBorders>
            <w:noWrap/>
            <w:vAlign w:val="bottom"/>
            <w:hideMark/>
          </w:tcPr>
          <w:p w:rsidR="002A52B6" w:rsidRPr="002E70D5" w:rsidRDefault="002A52B6" w:rsidP="004570B2">
            <w:pPr>
              <w:ind w:left="426"/>
              <w:rPr>
                <w:sz w:val="16"/>
                <w:szCs w:val="16"/>
                <w:lang w:eastAsia="ru-RU"/>
              </w:rPr>
            </w:pPr>
          </w:p>
        </w:tc>
        <w:tc>
          <w:tcPr>
            <w:tcW w:w="1637" w:type="dxa"/>
            <w:gridSpan w:val="2"/>
            <w:tcBorders>
              <w:top w:val="nil"/>
              <w:left w:val="nil"/>
              <w:bottom w:val="single" w:sz="4" w:space="0" w:color="auto"/>
              <w:right w:val="nil"/>
            </w:tcBorders>
            <w:noWrap/>
            <w:vAlign w:val="bottom"/>
            <w:hideMark/>
          </w:tcPr>
          <w:p w:rsidR="002A52B6" w:rsidRPr="002E70D5" w:rsidRDefault="002A52B6" w:rsidP="004570B2">
            <w:pPr>
              <w:ind w:left="426"/>
              <w:rPr>
                <w:sz w:val="16"/>
                <w:szCs w:val="16"/>
                <w:lang w:eastAsia="ru-RU"/>
              </w:rPr>
            </w:pPr>
          </w:p>
        </w:tc>
        <w:tc>
          <w:tcPr>
            <w:tcW w:w="236" w:type="dxa"/>
            <w:gridSpan w:val="2"/>
            <w:tcBorders>
              <w:top w:val="nil"/>
              <w:left w:val="nil"/>
              <w:bottom w:val="single" w:sz="4" w:space="0" w:color="auto"/>
              <w:right w:val="nil"/>
            </w:tcBorders>
            <w:noWrap/>
            <w:vAlign w:val="bottom"/>
            <w:hideMark/>
          </w:tcPr>
          <w:p w:rsidR="002A52B6" w:rsidRPr="002E70D5" w:rsidRDefault="002A52B6" w:rsidP="004570B2">
            <w:pPr>
              <w:ind w:left="426"/>
              <w:rPr>
                <w:sz w:val="16"/>
                <w:szCs w:val="16"/>
                <w:lang w:eastAsia="ru-RU"/>
              </w:rPr>
            </w:pPr>
          </w:p>
        </w:tc>
        <w:tc>
          <w:tcPr>
            <w:tcW w:w="1323" w:type="dxa"/>
            <w:gridSpan w:val="2"/>
            <w:tcBorders>
              <w:top w:val="nil"/>
              <w:left w:val="nil"/>
              <w:bottom w:val="single" w:sz="4" w:space="0" w:color="auto"/>
              <w:right w:val="nil"/>
            </w:tcBorders>
            <w:noWrap/>
            <w:vAlign w:val="bottom"/>
            <w:hideMark/>
          </w:tcPr>
          <w:p w:rsidR="002A52B6" w:rsidRPr="002E70D5" w:rsidRDefault="002A52B6" w:rsidP="004570B2">
            <w:pPr>
              <w:ind w:left="426"/>
              <w:jc w:val="right"/>
              <w:rPr>
                <w:sz w:val="16"/>
                <w:szCs w:val="16"/>
                <w:lang w:eastAsia="ru-RU"/>
              </w:rPr>
            </w:pPr>
          </w:p>
        </w:tc>
        <w:tc>
          <w:tcPr>
            <w:tcW w:w="236" w:type="dxa"/>
            <w:gridSpan w:val="2"/>
            <w:tcBorders>
              <w:top w:val="nil"/>
              <w:left w:val="nil"/>
              <w:bottom w:val="single" w:sz="4" w:space="0" w:color="auto"/>
              <w:right w:val="nil"/>
            </w:tcBorders>
            <w:noWrap/>
            <w:vAlign w:val="bottom"/>
            <w:hideMark/>
          </w:tcPr>
          <w:p w:rsidR="002A52B6" w:rsidRPr="002E70D5" w:rsidRDefault="002A52B6" w:rsidP="004570B2">
            <w:pPr>
              <w:ind w:left="426"/>
              <w:jc w:val="right"/>
              <w:rPr>
                <w:sz w:val="16"/>
                <w:szCs w:val="16"/>
                <w:lang w:eastAsia="ru-RU"/>
              </w:rPr>
            </w:pPr>
          </w:p>
        </w:tc>
      </w:tr>
      <w:tr w:rsidR="002A52B6" w:rsidRPr="002E70D5" w:rsidTr="004570B2">
        <w:trPr>
          <w:gridAfter w:val="1"/>
          <w:wAfter w:w="49" w:type="dxa"/>
          <w:trHeight w:val="645"/>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2A52B6" w:rsidRPr="002E70D5" w:rsidRDefault="002A52B6" w:rsidP="004570B2">
            <w:pPr>
              <w:jc w:val="center"/>
              <w:rPr>
                <w:b/>
                <w:bCs/>
                <w:sz w:val="16"/>
                <w:szCs w:val="16"/>
                <w:lang w:eastAsia="ru-RU"/>
              </w:rPr>
            </w:pPr>
            <w:proofErr w:type="spellStart"/>
            <w:r w:rsidRPr="002E70D5">
              <w:rPr>
                <w:b/>
                <w:bCs/>
                <w:sz w:val="16"/>
                <w:szCs w:val="16"/>
                <w:lang w:eastAsia="ru-RU"/>
              </w:rPr>
              <w:t>Categoria</w:t>
            </w:r>
            <w:proofErr w:type="spellEnd"/>
            <w:r w:rsidRPr="002E70D5">
              <w:rPr>
                <w:b/>
                <w:bCs/>
                <w:sz w:val="16"/>
                <w:szCs w:val="16"/>
                <w:lang w:eastAsia="ru-RU"/>
              </w:rPr>
              <w:t xml:space="preserve"> </w:t>
            </w:r>
            <w:proofErr w:type="spellStart"/>
            <w:r w:rsidRPr="002E70D5">
              <w:rPr>
                <w:b/>
                <w:bCs/>
                <w:sz w:val="16"/>
                <w:szCs w:val="16"/>
                <w:lang w:eastAsia="ru-RU"/>
              </w:rPr>
              <w:t>împrumutului</w:t>
            </w:r>
            <w:proofErr w:type="spellEnd"/>
            <w:r w:rsidRPr="002E70D5">
              <w:rPr>
                <w:b/>
                <w:bCs/>
                <w:sz w:val="16"/>
                <w:szCs w:val="16"/>
                <w:lang w:eastAsia="ru-RU"/>
              </w:rPr>
              <w:t>/</w:t>
            </w:r>
            <w:proofErr w:type="spellStart"/>
            <w:r w:rsidRPr="002E70D5">
              <w:rPr>
                <w:b/>
                <w:bCs/>
                <w:sz w:val="16"/>
                <w:szCs w:val="16"/>
                <w:lang w:eastAsia="ru-RU"/>
              </w:rPr>
              <w:t>dobânzii</w:t>
            </w:r>
            <w:proofErr w:type="spellEnd"/>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2A52B6" w:rsidRPr="002E70D5" w:rsidRDefault="002A52B6" w:rsidP="004570B2">
            <w:pPr>
              <w:jc w:val="center"/>
              <w:rPr>
                <w:b/>
                <w:bCs/>
                <w:sz w:val="16"/>
                <w:szCs w:val="16"/>
                <w:lang w:eastAsia="ru-RU"/>
              </w:rPr>
            </w:pPr>
            <w:r w:rsidRPr="002E70D5">
              <w:rPr>
                <w:b/>
                <w:bCs/>
                <w:sz w:val="16"/>
                <w:szCs w:val="16"/>
                <w:lang w:eastAsia="ru-RU"/>
              </w:rPr>
              <w:t>Cod.</w:t>
            </w:r>
            <w:r w:rsidRPr="002E70D5">
              <w:rPr>
                <w:b/>
                <w:bCs/>
                <w:sz w:val="16"/>
                <w:szCs w:val="16"/>
                <w:lang w:eastAsia="ru-RU"/>
              </w:rPr>
              <w:br/>
              <w:t>rd</w:t>
            </w:r>
          </w:p>
        </w:tc>
        <w:tc>
          <w:tcPr>
            <w:tcW w:w="2977" w:type="dxa"/>
            <w:gridSpan w:val="6"/>
            <w:tcBorders>
              <w:top w:val="single" w:sz="4" w:space="0" w:color="auto"/>
              <w:left w:val="nil"/>
              <w:bottom w:val="single" w:sz="4" w:space="0" w:color="auto"/>
              <w:right w:val="single" w:sz="4" w:space="0" w:color="auto"/>
            </w:tcBorders>
            <w:vAlign w:val="center"/>
            <w:hideMark/>
          </w:tcPr>
          <w:p w:rsidR="002A52B6" w:rsidRPr="002E70D5" w:rsidRDefault="002A52B6" w:rsidP="004570B2">
            <w:pPr>
              <w:jc w:val="center"/>
              <w:rPr>
                <w:b/>
                <w:bCs/>
                <w:sz w:val="16"/>
                <w:szCs w:val="16"/>
                <w:lang w:eastAsia="ru-RU"/>
              </w:rPr>
            </w:pPr>
            <w:r w:rsidRPr="002E70D5">
              <w:rPr>
                <w:b/>
                <w:bCs/>
                <w:sz w:val="16"/>
                <w:szCs w:val="16"/>
                <w:lang w:eastAsia="ru-RU"/>
              </w:rPr>
              <w:t>Suma</w:t>
            </w:r>
          </w:p>
        </w:tc>
        <w:tc>
          <w:tcPr>
            <w:tcW w:w="1984" w:type="dxa"/>
            <w:gridSpan w:val="4"/>
            <w:tcBorders>
              <w:top w:val="single" w:sz="4" w:space="0" w:color="auto"/>
              <w:left w:val="nil"/>
              <w:bottom w:val="single" w:sz="4" w:space="0" w:color="auto"/>
              <w:right w:val="single" w:sz="4" w:space="0" w:color="auto"/>
            </w:tcBorders>
            <w:vAlign w:val="center"/>
            <w:hideMark/>
          </w:tcPr>
          <w:p w:rsidR="002A52B6" w:rsidRPr="002E70D5" w:rsidRDefault="002A52B6" w:rsidP="004570B2">
            <w:pPr>
              <w:jc w:val="center"/>
              <w:rPr>
                <w:b/>
                <w:bCs/>
                <w:sz w:val="16"/>
                <w:szCs w:val="16"/>
                <w:lang w:eastAsia="ru-RU"/>
              </w:rPr>
            </w:pPr>
            <w:proofErr w:type="spellStart"/>
            <w:proofErr w:type="gramStart"/>
            <w:r w:rsidRPr="002E70D5">
              <w:rPr>
                <w:b/>
                <w:bCs/>
                <w:sz w:val="16"/>
                <w:szCs w:val="16"/>
                <w:lang w:eastAsia="ru-RU"/>
              </w:rPr>
              <w:t>Cota</w:t>
            </w:r>
            <w:proofErr w:type="spellEnd"/>
            <w:r w:rsidRPr="002E70D5">
              <w:rPr>
                <w:b/>
                <w:bCs/>
                <w:sz w:val="16"/>
                <w:szCs w:val="16"/>
                <w:lang w:eastAsia="ru-RU"/>
              </w:rPr>
              <w:t xml:space="preserve">  </w:t>
            </w:r>
            <w:proofErr w:type="spellStart"/>
            <w:r w:rsidRPr="002E70D5">
              <w:rPr>
                <w:b/>
                <w:bCs/>
                <w:sz w:val="16"/>
                <w:szCs w:val="16"/>
                <w:lang w:eastAsia="ru-RU"/>
              </w:rPr>
              <w:t>defalcărilor</w:t>
            </w:r>
            <w:proofErr w:type="spellEnd"/>
            <w:proofErr w:type="gramEnd"/>
            <w:r w:rsidRPr="002E70D5">
              <w:rPr>
                <w:b/>
                <w:bCs/>
                <w:sz w:val="16"/>
                <w:szCs w:val="16"/>
                <w:lang w:eastAsia="ru-RU"/>
              </w:rPr>
              <w:t xml:space="preserve"> </w:t>
            </w:r>
            <w:proofErr w:type="spellStart"/>
            <w:r w:rsidRPr="002E70D5">
              <w:rPr>
                <w:b/>
                <w:bCs/>
                <w:sz w:val="16"/>
                <w:szCs w:val="16"/>
                <w:lang w:eastAsia="ru-RU"/>
              </w:rPr>
              <w:t>pentru</w:t>
            </w:r>
            <w:proofErr w:type="spellEnd"/>
            <w:r w:rsidRPr="002E70D5">
              <w:rPr>
                <w:b/>
                <w:bCs/>
                <w:sz w:val="16"/>
                <w:szCs w:val="16"/>
                <w:lang w:eastAsia="ru-RU"/>
              </w:rPr>
              <w:t xml:space="preserve"> </w:t>
            </w:r>
            <w:proofErr w:type="spellStart"/>
            <w:r w:rsidRPr="002E70D5">
              <w:rPr>
                <w:b/>
                <w:bCs/>
                <w:sz w:val="16"/>
                <w:szCs w:val="16"/>
                <w:lang w:eastAsia="ru-RU"/>
              </w:rPr>
              <w:t>constituirea</w:t>
            </w:r>
            <w:proofErr w:type="spellEnd"/>
            <w:r w:rsidRPr="002E70D5">
              <w:rPr>
                <w:b/>
                <w:bCs/>
                <w:sz w:val="16"/>
                <w:szCs w:val="16"/>
                <w:lang w:eastAsia="ru-RU"/>
              </w:rPr>
              <w:t xml:space="preserve"> </w:t>
            </w:r>
            <w:proofErr w:type="spellStart"/>
            <w:r w:rsidRPr="002E70D5">
              <w:rPr>
                <w:b/>
                <w:bCs/>
                <w:sz w:val="16"/>
                <w:szCs w:val="16"/>
                <w:lang w:eastAsia="ru-RU"/>
              </w:rPr>
              <w:t>provizionului</w:t>
            </w:r>
            <w:proofErr w:type="spellEnd"/>
            <w:r w:rsidRPr="002E70D5">
              <w:rPr>
                <w:b/>
                <w:bCs/>
                <w:sz w:val="16"/>
                <w:szCs w:val="16"/>
                <w:lang w:eastAsia="ru-RU"/>
              </w:rPr>
              <w:t>, (%)</w:t>
            </w:r>
          </w:p>
        </w:tc>
        <w:tc>
          <w:tcPr>
            <w:tcW w:w="1560" w:type="dxa"/>
            <w:gridSpan w:val="4"/>
            <w:tcBorders>
              <w:top w:val="single" w:sz="4" w:space="0" w:color="auto"/>
              <w:left w:val="nil"/>
              <w:bottom w:val="single" w:sz="4" w:space="0" w:color="auto"/>
              <w:right w:val="single" w:sz="4" w:space="0" w:color="auto"/>
            </w:tcBorders>
            <w:vAlign w:val="center"/>
            <w:hideMark/>
          </w:tcPr>
          <w:p w:rsidR="002A52B6" w:rsidRPr="002E70D5" w:rsidRDefault="002A52B6" w:rsidP="004570B2">
            <w:pPr>
              <w:jc w:val="center"/>
              <w:rPr>
                <w:b/>
                <w:bCs/>
                <w:sz w:val="16"/>
                <w:szCs w:val="16"/>
                <w:lang w:eastAsia="ru-RU"/>
              </w:rPr>
            </w:pPr>
            <w:r w:rsidRPr="002E70D5">
              <w:rPr>
                <w:b/>
                <w:bCs/>
                <w:sz w:val="16"/>
                <w:szCs w:val="16"/>
                <w:lang w:eastAsia="ru-RU"/>
              </w:rPr>
              <w:t xml:space="preserve">Suma </w:t>
            </w:r>
            <w:proofErr w:type="spellStart"/>
            <w:r w:rsidRPr="002E70D5">
              <w:rPr>
                <w:b/>
                <w:bCs/>
                <w:sz w:val="16"/>
                <w:szCs w:val="16"/>
                <w:lang w:eastAsia="ru-RU"/>
              </w:rPr>
              <w:t>provizionului</w:t>
            </w:r>
            <w:proofErr w:type="spellEnd"/>
          </w:p>
        </w:tc>
      </w:tr>
      <w:tr w:rsidR="002A52B6" w:rsidRPr="002E70D5" w:rsidTr="004570B2">
        <w:trPr>
          <w:gridAfter w:val="1"/>
          <w:wAfter w:w="49" w:type="dxa"/>
          <w:trHeight w:val="43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A52B6" w:rsidRPr="002E70D5" w:rsidRDefault="002A52B6" w:rsidP="004570B2">
            <w:pPr>
              <w:rPr>
                <w:b/>
                <w:bCs/>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A52B6" w:rsidRPr="002E70D5" w:rsidRDefault="002A52B6" w:rsidP="004570B2">
            <w:pPr>
              <w:rPr>
                <w:b/>
                <w:bCs/>
                <w:sz w:val="16"/>
                <w:szCs w:val="16"/>
                <w:lang w:eastAsia="ru-RU"/>
              </w:rPr>
            </w:pP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2A52B6" w:rsidRPr="002E70D5" w:rsidRDefault="002A52B6" w:rsidP="004570B2">
            <w:pPr>
              <w:jc w:val="center"/>
              <w:rPr>
                <w:b/>
                <w:bCs/>
                <w:sz w:val="16"/>
                <w:szCs w:val="16"/>
                <w:lang w:eastAsia="ru-RU"/>
              </w:rPr>
            </w:pPr>
            <w:proofErr w:type="spellStart"/>
            <w:r w:rsidRPr="002E70D5">
              <w:rPr>
                <w:b/>
                <w:bCs/>
                <w:sz w:val="16"/>
                <w:szCs w:val="16"/>
                <w:lang w:eastAsia="ru-RU"/>
              </w:rPr>
              <w:t>Împru</w:t>
            </w:r>
            <w:proofErr w:type="spellEnd"/>
            <w:r w:rsidRPr="002E70D5">
              <w:rPr>
                <w:b/>
                <w:bCs/>
                <w:sz w:val="16"/>
                <w:szCs w:val="16"/>
                <w:lang w:val="ro-RO" w:eastAsia="ru-RU"/>
              </w:rPr>
              <w:t>-</w:t>
            </w:r>
            <w:proofErr w:type="spellStart"/>
            <w:r w:rsidRPr="002E70D5">
              <w:rPr>
                <w:b/>
                <w:bCs/>
                <w:sz w:val="16"/>
                <w:szCs w:val="16"/>
                <w:lang w:eastAsia="ru-RU"/>
              </w:rPr>
              <w:t>muturi</w:t>
            </w:r>
            <w:proofErr w:type="spellEnd"/>
          </w:p>
        </w:tc>
        <w:tc>
          <w:tcPr>
            <w:tcW w:w="1417" w:type="dxa"/>
            <w:gridSpan w:val="3"/>
            <w:tcBorders>
              <w:top w:val="single" w:sz="4" w:space="0" w:color="auto"/>
              <w:left w:val="nil"/>
              <w:bottom w:val="single" w:sz="4" w:space="0" w:color="auto"/>
              <w:right w:val="single" w:sz="4" w:space="0" w:color="auto"/>
            </w:tcBorders>
            <w:vAlign w:val="center"/>
            <w:hideMark/>
          </w:tcPr>
          <w:p w:rsidR="002A52B6" w:rsidRPr="002E70D5" w:rsidRDefault="002A52B6" w:rsidP="004570B2">
            <w:pPr>
              <w:jc w:val="center"/>
              <w:rPr>
                <w:b/>
                <w:bCs/>
                <w:sz w:val="16"/>
                <w:szCs w:val="16"/>
                <w:lang w:eastAsia="ru-RU"/>
              </w:rPr>
            </w:pPr>
            <w:proofErr w:type="spellStart"/>
            <w:r w:rsidRPr="002E70D5">
              <w:rPr>
                <w:b/>
                <w:bCs/>
                <w:sz w:val="16"/>
                <w:szCs w:val="16"/>
                <w:lang w:eastAsia="ru-RU"/>
              </w:rPr>
              <w:t>inclusiv</w:t>
            </w:r>
            <w:proofErr w:type="spellEnd"/>
            <w:r w:rsidRPr="002E70D5">
              <w:rPr>
                <w:b/>
                <w:bCs/>
                <w:sz w:val="16"/>
                <w:szCs w:val="16"/>
                <w:lang w:eastAsia="ru-RU"/>
              </w:rPr>
              <w:t>:</w:t>
            </w:r>
          </w:p>
        </w:tc>
        <w:tc>
          <w:tcPr>
            <w:tcW w:w="70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A52B6" w:rsidRPr="002E70D5" w:rsidRDefault="002A52B6" w:rsidP="004570B2">
            <w:pPr>
              <w:jc w:val="center"/>
              <w:rPr>
                <w:b/>
                <w:bCs/>
                <w:sz w:val="16"/>
                <w:szCs w:val="16"/>
                <w:lang w:eastAsia="ru-RU"/>
              </w:rPr>
            </w:pPr>
            <w:proofErr w:type="spellStart"/>
            <w:r>
              <w:rPr>
                <w:b/>
                <w:bCs/>
                <w:sz w:val="16"/>
                <w:szCs w:val="16"/>
                <w:lang w:eastAsia="ru-RU"/>
              </w:rPr>
              <w:t>Dobân</w:t>
            </w:r>
            <w:r w:rsidRPr="002E70D5">
              <w:rPr>
                <w:b/>
                <w:bCs/>
                <w:sz w:val="16"/>
                <w:szCs w:val="16"/>
                <w:lang w:eastAsia="ru-RU"/>
              </w:rPr>
              <w:t>zi</w:t>
            </w:r>
            <w:proofErr w:type="spellEnd"/>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A52B6" w:rsidRPr="002E70D5" w:rsidRDefault="002A52B6" w:rsidP="004570B2">
            <w:pPr>
              <w:jc w:val="center"/>
              <w:rPr>
                <w:b/>
                <w:bCs/>
                <w:sz w:val="16"/>
                <w:szCs w:val="16"/>
                <w:lang w:eastAsia="ru-RU"/>
              </w:rPr>
            </w:pPr>
            <w:proofErr w:type="spellStart"/>
            <w:r w:rsidRPr="002E70D5">
              <w:rPr>
                <w:b/>
                <w:bCs/>
                <w:sz w:val="16"/>
                <w:szCs w:val="16"/>
                <w:lang w:eastAsia="ru-RU"/>
              </w:rPr>
              <w:t>Împrumut</w:t>
            </w:r>
            <w:proofErr w:type="spellEnd"/>
          </w:p>
        </w:tc>
        <w:tc>
          <w:tcPr>
            <w:tcW w:w="85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A52B6" w:rsidRPr="002E70D5" w:rsidRDefault="002A52B6" w:rsidP="004570B2">
            <w:pPr>
              <w:jc w:val="center"/>
              <w:rPr>
                <w:b/>
                <w:bCs/>
                <w:sz w:val="16"/>
                <w:szCs w:val="16"/>
                <w:lang w:eastAsia="ru-RU"/>
              </w:rPr>
            </w:pPr>
            <w:proofErr w:type="spellStart"/>
            <w:r>
              <w:rPr>
                <w:b/>
                <w:bCs/>
                <w:sz w:val="16"/>
                <w:szCs w:val="16"/>
                <w:lang w:eastAsia="ru-RU"/>
              </w:rPr>
              <w:t>Dobân</w:t>
            </w:r>
            <w:r w:rsidRPr="002E70D5">
              <w:rPr>
                <w:b/>
                <w:bCs/>
                <w:sz w:val="16"/>
                <w:szCs w:val="16"/>
                <w:lang w:eastAsia="ru-RU"/>
              </w:rPr>
              <w:t>zi</w:t>
            </w:r>
            <w:proofErr w:type="spellEnd"/>
          </w:p>
        </w:tc>
        <w:tc>
          <w:tcPr>
            <w:tcW w:w="85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A52B6" w:rsidRPr="002E70D5" w:rsidRDefault="002A52B6" w:rsidP="004570B2">
            <w:pPr>
              <w:jc w:val="center"/>
              <w:rPr>
                <w:b/>
                <w:bCs/>
                <w:sz w:val="16"/>
                <w:szCs w:val="16"/>
                <w:lang w:eastAsia="ru-RU"/>
              </w:rPr>
            </w:pPr>
            <w:proofErr w:type="spellStart"/>
            <w:r w:rsidRPr="002E70D5">
              <w:rPr>
                <w:b/>
                <w:bCs/>
                <w:sz w:val="16"/>
                <w:szCs w:val="16"/>
                <w:lang w:eastAsia="ru-RU"/>
              </w:rPr>
              <w:t>Împru</w:t>
            </w:r>
            <w:proofErr w:type="spellEnd"/>
            <w:r w:rsidRPr="002E70D5">
              <w:rPr>
                <w:b/>
                <w:bCs/>
                <w:sz w:val="16"/>
                <w:szCs w:val="16"/>
                <w:lang w:val="ro-RO" w:eastAsia="ru-RU"/>
              </w:rPr>
              <w:t>-</w:t>
            </w:r>
            <w:proofErr w:type="spellStart"/>
            <w:r w:rsidRPr="002E70D5">
              <w:rPr>
                <w:b/>
                <w:bCs/>
                <w:sz w:val="16"/>
                <w:szCs w:val="16"/>
                <w:lang w:eastAsia="ru-RU"/>
              </w:rPr>
              <w:t>mut</w:t>
            </w:r>
            <w:proofErr w:type="spellEnd"/>
          </w:p>
        </w:tc>
        <w:tc>
          <w:tcPr>
            <w:tcW w:w="70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A52B6" w:rsidRPr="002E70D5" w:rsidRDefault="002A52B6" w:rsidP="004570B2">
            <w:pPr>
              <w:jc w:val="center"/>
              <w:rPr>
                <w:b/>
                <w:bCs/>
                <w:sz w:val="16"/>
                <w:szCs w:val="16"/>
                <w:lang w:eastAsia="ru-RU"/>
              </w:rPr>
            </w:pPr>
            <w:proofErr w:type="spellStart"/>
            <w:r>
              <w:rPr>
                <w:b/>
                <w:bCs/>
                <w:sz w:val="16"/>
                <w:szCs w:val="16"/>
                <w:lang w:eastAsia="ru-RU"/>
              </w:rPr>
              <w:t>Dobân</w:t>
            </w:r>
            <w:r w:rsidRPr="002E70D5">
              <w:rPr>
                <w:b/>
                <w:bCs/>
                <w:sz w:val="16"/>
                <w:szCs w:val="16"/>
                <w:lang w:eastAsia="ru-RU"/>
              </w:rPr>
              <w:t>zi</w:t>
            </w:r>
            <w:proofErr w:type="spellEnd"/>
          </w:p>
        </w:tc>
      </w:tr>
      <w:tr w:rsidR="002A52B6" w:rsidRPr="002E70D5" w:rsidTr="004570B2">
        <w:trPr>
          <w:gridAfter w:val="1"/>
          <w:wAfter w:w="49" w:type="dxa"/>
          <w:trHeight w:val="315"/>
        </w:trPr>
        <w:tc>
          <w:tcPr>
            <w:tcW w:w="1843" w:type="dxa"/>
            <w:vMerge/>
            <w:tcBorders>
              <w:top w:val="single" w:sz="4" w:space="0" w:color="auto"/>
              <w:left w:val="single" w:sz="8" w:space="0" w:color="auto"/>
              <w:bottom w:val="single" w:sz="8" w:space="0" w:color="000000"/>
              <w:right w:val="single" w:sz="4" w:space="0" w:color="auto"/>
            </w:tcBorders>
            <w:vAlign w:val="center"/>
            <w:hideMark/>
          </w:tcPr>
          <w:p w:rsidR="002A52B6" w:rsidRPr="002E70D5" w:rsidRDefault="002A52B6" w:rsidP="004570B2">
            <w:pPr>
              <w:rPr>
                <w:b/>
                <w:bCs/>
                <w:sz w:val="16"/>
                <w:szCs w:val="16"/>
                <w:lang w:eastAsia="ru-RU"/>
              </w:rPr>
            </w:pPr>
          </w:p>
        </w:tc>
        <w:tc>
          <w:tcPr>
            <w:tcW w:w="567" w:type="dxa"/>
            <w:vMerge/>
            <w:tcBorders>
              <w:top w:val="single" w:sz="4" w:space="0" w:color="auto"/>
              <w:left w:val="single" w:sz="4" w:space="0" w:color="auto"/>
              <w:bottom w:val="single" w:sz="8" w:space="0" w:color="000000"/>
              <w:right w:val="single" w:sz="4" w:space="0" w:color="auto"/>
            </w:tcBorders>
            <w:vAlign w:val="center"/>
            <w:hideMark/>
          </w:tcPr>
          <w:p w:rsidR="002A52B6" w:rsidRPr="002E70D5" w:rsidRDefault="002A52B6" w:rsidP="004570B2">
            <w:pPr>
              <w:rPr>
                <w:b/>
                <w:bCs/>
                <w:sz w:val="16"/>
                <w:szCs w:val="16"/>
                <w:lang w:eastAsia="ru-RU"/>
              </w:rPr>
            </w:pPr>
          </w:p>
        </w:tc>
        <w:tc>
          <w:tcPr>
            <w:tcW w:w="851" w:type="dxa"/>
            <w:vMerge/>
            <w:tcBorders>
              <w:top w:val="single" w:sz="4" w:space="0" w:color="auto"/>
              <w:left w:val="single" w:sz="4" w:space="0" w:color="auto"/>
              <w:bottom w:val="single" w:sz="8" w:space="0" w:color="000000"/>
              <w:right w:val="single" w:sz="4" w:space="0" w:color="auto"/>
            </w:tcBorders>
            <w:vAlign w:val="center"/>
            <w:hideMark/>
          </w:tcPr>
          <w:p w:rsidR="002A52B6" w:rsidRPr="002E70D5" w:rsidRDefault="002A52B6" w:rsidP="004570B2">
            <w:pPr>
              <w:rPr>
                <w:b/>
                <w:bCs/>
                <w:sz w:val="16"/>
                <w:szCs w:val="16"/>
                <w:lang w:eastAsia="ru-RU"/>
              </w:rPr>
            </w:pPr>
          </w:p>
        </w:tc>
        <w:tc>
          <w:tcPr>
            <w:tcW w:w="567" w:type="dxa"/>
            <w:tcBorders>
              <w:top w:val="single" w:sz="4" w:space="0" w:color="auto"/>
              <w:left w:val="nil"/>
              <w:bottom w:val="single" w:sz="4" w:space="0" w:color="auto"/>
              <w:right w:val="single" w:sz="4" w:space="0" w:color="auto"/>
            </w:tcBorders>
            <w:vAlign w:val="center"/>
            <w:hideMark/>
          </w:tcPr>
          <w:p w:rsidR="002A52B6" w:rsidRPr="002E70D5" w:rsidRDefault="002A52B6" w:rsidP="004570B2">
            <w:pPr>
              <w:jc w:val="center"/>
              <w:rPr>
                <w:b/>
                <w:bCs/>
                <w:sz w:val="16"/>
                <w:szCs w:val="16"/>
                <w:lang w:eastAsia="ru-RU"/>
              </w:rPr>
            </w:pPr>
            <w:proofErr w:type="spellStart"/>
            <w:r w:rsidRPr="002E70D5">
              <w:rPr>
                <w:b/>
                <w:bCs/>
                <w:sz w:val="16"/>
                <w:szCs w:val="16"/>
                <w:lang w:eastAsia="ru-RU"/>
              </w:rPr>
              <w:t>garantate</w:t>
            </w:r>
            <w:proofErr w:type="spellEnd"/>
          </w:p>
        </w:tc>
        <w:tc>
          <w:tcPr>
            <w:tcW w:w="850" w:type="dxa"/>
            <w:gridSpan w:val="2"/>
            <w:tcBorders>
              <w:top w:val="single" w:sz="4" w:space="0" w:color="auto"/>
              <w:left w:val="nil"/>
              <w:bottom w:val="single" w:sz="4" w:space="0" w:color="auto"/>
              <w:right w:val="single" w:sz="4" w:space="0" w:color="auto"/>
            </w:tcBorders>
            <w:vAlign w:val="center"/>
            <w:hideMark/>
          </w:tcPr>
          <w:p w:rsidR="002A52B6" w:rsidRPr="002E70D5" w:rsidRDefault="002A52B6" w:rsidP="004570B2">
            <w:pPr>
              <w:jc w:val="center"/>
              <w:rPr>
                <w:b/>
                <w:bCs/>
                <w:sz w:val="16"/>
                <w:szCs w:val="16"/>
                <w:lang w:eastAsia="ru-RU"/>
              </w:rPr>
            </w:pPr>
            <w:proofErr w:type="spellStart"/>
            <w:r w:rsidRPr="002E70D5">
              <w:rPr>
                <w:b/>
                <w:bCs/>
                <w:sz w:val="16"/>
                <w:szCs w:val="16"/>
                <w:lang w:eastAsia="ru-RU"/>
              </w:rPr>
              <w:t>negarantate</w:t>
            </w:r>
            <w:proofErr w:type="spellEnd"/>
          </w:p>
        </w:tc>
        <w:tc>
          <w:tcPr>
            <w:tcW w:w="709" w:type="dxa"/>
            <w:gridSpan w:val="2"/>
            <w:vMerge/>
            <w:tcBorders>
              <w:top w:val="single" w:sz="4" w:space="0" w:color="auto"/>
              <w:left w:val="single" w:sz="4" w:space="0" w:color="auto"/>
              <w:bottom w:val="single" w:sz="8" w:space="0" w:color="000000"/>
              <w:right w:val="single" w:sz="4" w:space="0" w:color="auto"/>
            </w:tcBorders>
            <w:vAlign w:val="center"/>
            <w:hideMark/>
          </w:tcPr>
          <w:p w:rsidR="002A52B6" w:rsidRPr="002E70D5" w:rsidRDefault="002A52B6" w:rsidP="004570B2">
            <w:pPr>
              <w:rPr>
                <w:b/>
                <w:bCs/>
                <w:sz w:val="16"/>
                <w:szCs w:val="16"/>
                <w:lang w:eastAsia="ru-RU"/>
              </w:rPr>
            </w:pPr>
          </w:p>
        </w:tc>
        <w:tc>
          <w:tcPr>
            <w:tcW w:w="1134" w:type="dxa"/>
            <w:gridSpan w:val="2"/>
            <w:vMerge/>
            <w:tcBorders>
              <w:top w:val="single" w:sz="4" w:space="0" w:color="auto"/>
              <w:left w:val="single" w:sz="4" w:space="0" w:color="auto"/>
              <w:bottom w:val="single" w:sz="8" w:space="0" w:color="000000"/>
              <w:right w:val="single" w:sz="4" w:space="0" w:color="auto"/>
            </w:tcBorders>
            <w:vAlign w:val="center"/>
            <w:hideMark/>
          </w:tcPr>
          <w:p w:rsidR="002A52B6" w:rsidRPr="002E70D5" w:rsidRDefault="002A52B6" w:rsidP="004570B2">
            <w:pPr>
              <w:rPr>
                <w:b/>
                <w:bCs/>
                <w:sz w:val="16"/>
                <w:szCs w:val="16"/>
                <w:lang w:eastAsia="ru-RU"/>
              </w:rPr>
            </w:pPr>
          </w:p>
        </w:tc>
        <w:tc>
          <w:tcPr>
            <w:tcW w:w="850" w:type="dxa"/>
            <w:gridSpan w:val="2"/>
            <w:vMerge/>
            <w:tcBorders>
              <w:top w:val="single" w:sz="4" w:space="0" w:color="auto"/>
              <w:left w:val="single" w:sz="4" w:space="0" w:color="auto"/>
              <w:bottom w:val="single" w:sz="8" w:space="0" w:color="000000"/>
              <w:right w:val="single" w:sz="4" w:space="0" w:color="auto"/>
            </w:tcBorders>
            <w:vAlign w:val="center"/>
            <w:hideMark/>
          </w:tcPr>
          <w:p w:rsidR="002A52B6" w:rsidRPr="002E70D5" w:rsidRDefault="002A52B6" w:rsidP="004570B2">
            <w:pPr>
              <w:rPr>
                <w:b/>
                <w:bCs/>
                <w:sz w:val="16"/>
                <w:szCs w:val="16"/>
                <w:lang w:eastAsia="ru-RU"/>
              </w:rPr>
            </w:pPr>
          </w:p>
        </w:tc>
        <w:tc>
          <w:tcPr>
            <w:tcW w:w="851" w:type="dxa"/>
            <w:gridSpan w:val="2"/>
            <w:vMerge/>
            <w:tcBorders>
              <w:top w:val="single" w:sz="4" w:space="0" w:color="auto"/>
              <w:left w:val="single" w:sz="4" w:space="0" w:color="auto"/>
              <w:bottom w:val="single" w:sz="8" w:space="0" w:color="000000"/>
              <w:right w:val="single" w:sz="4" w:space="0" w:color="auto"/>
            </w:tcBorders>
            <w:vAlign w:val="center"/>
            <w:hideMark/>
          </w:tcPr>
          <w:p w:rsidR="002A52B6" w:rsidRPr="002E70D5" w:rsidRDefault="002A52B6" w:rsidP="004570B2">
            <w:pPr>
              <w:rPr>
                <w:b/>
                <w:bCs/>
                <w:sz w:val="16"/>
                <w:szCs w:val="16"/>
                <w:lang w:eastAsia="ru-RU"/>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2A52B6" w:rsidRPr="002E70D5" w:rsidRDefault="002A52B6" w:rsidP="004570B2">
            <w:pPr>
              <w:rPr>
                <w:b/>
                <w:bCs/>
                <w:sz w:val="16"/>
                <w:szCs w:val="16"/>
                <w:lang w:eastAsia="ru-RU"/>
              </w:rPr>
            </w:pPr>
          </w:p>
        </w:tc>
      </w:tr>
      <w:tr w:rsidR="002A52B6" w:rsidRPr="002E70D5" w:rsidTr="004570B2">
        <w:trPr>
          <w:gridAfter w:val="1"/>
          <w:wAfter w:w="49" w:type="dxa"/>
          <w:trHeight w:val="300"/>
        </w:trPr>
        <w:tc>
          <w:tcPr>
            <w:tcW w:w="1843" w:type="dxa"/>
            <w:tcBorders>
              <w:top w:val="nil"/>
              <w:left w:val="single" w:sz="8" w:space="0" w:color="auto"/>
              <w:bottom w:val="single" w:sz="4" w:space="0" w:color="auto"/>
              <w:right w:val="single" w:sz="4" w:space="0" w:color="auto"/>
            </w:tcBorders>
            <w:vAlign w:val="bottom"/>
            <w:hideMark/>
          </w:tcPr>
          <w:p w:rsidR="002A52B6" w:rsidRPr="002E70D5" w:rsidRDefault="002A52B6" w:rsidP="004570B2">
            <w:pPr>
              <w:jc w:val="center"/>
              <w:rPr>
                <w:b/>
                <w:bCs/>
                <w:sz w:val="16"/>
                <w:szCs w:val="16"/>
                <w:lang w:eastAsia="ru-RU"/>
              </w:rPr>
            </w:pPr>
            <w:r w:rsidRPr="002E70D5">
              <w:rPr>
                <w:b/>
                <w:bCs/>
                <w:sz w:val="16"/>
                <w:szCs w:val="16"/>
                <w:lang w:eastAsia="ru-RU"/>
              </w:rPr>
              <w:t>1</w:t>
            </w:r>
          </w:p>
        </w:tc>
        <w:tc>
          <w:tcPr>
            <w:tcW w:w="567" w:type="dxa"/>
            <w:tcBorders>
              <w:top w:val="nil"/>
              <w:left w:val="nil"/>
              <w:bottom w:val="single" w:sz="4" w:space="0" w:color="auto"/>
              <w:right w:val="single" w:sz="4" w:space="0" w:color="auto"/>
            </w:tcBorders>
            <w:vAlign w:val="center"/>
            <w:hideMark/>
          </w:tcPr>
          <w:p w:rsidR="002A52B6" w:rsidRPr="002E70D5" w:rsidRDefault="002A52B6" w:rsidP="004570B2">
            <w:pPr>
              <w:jc w:val="center"/>
              <w:rPr>
                <w:b/>
                <w:bCs/>
                <w:sz w:val="16"/>
                <w:szCs w:val="16"/>
                <w:lang w:eastAsia="ru-RU"/>
              </w:rPr>
            </w:pPr>
            <w:r w:rsidRPr="002E70D5">
              <w:rPr>
                <w:b/>
                <w:bCs/>
                <w:sz w:val="16"/>
                <w:szCs w:val="16"/>
                <w:lang w:eastAsia="ru-RU"/>
              </w:rPr>
              <w:t>2</w:t>
            </w:r>
          </w:p>
        </w:tc>
        <w:tc>
          <w:tcPr>
            <w:tcW w:w="851" w:type="dxa"/>
            <w:tcBorders>
              <w:top w:val="nil"/>
              <w:left w:val="nil"/>
              <w:bottom w:val="single" w:sz="4" w:space="0" w:color="auto"/>
              <w:right w:val="single" w:sz="4" w:space="0" w:color="auto"/>
            </w:tcBorders>
            <w:vAlign w:val="center"/>
            <w:hideMark/>
          </w:tcPr>
          <w:p w:rsidR="002A52B6" w:rsidRPr="002E70D5" w:rsidRDefault="002A52B6" w:rsidP="004570B2">
            <w:pPr>
              <w:jc w:val="center"/>
              <w:rPr>
                <w:b/>
                <w:bCs/>
                <w:sz w:val="16"/>
                <w:szCs w:val="16"/>
                <w:lang w:eastAsia="ru-RU"/>
              </w:rPr>
            </w:pPr>
            <w:r w:rsidRPr="002E70D5">
              <w:rPr>
                <w:b/>
                <w:bCs/>
                <w:sz w:val="16"/>
                <w:szCs w:val="16"/>
                <w:lang w:eastAsia="ru-RU"/>
              </w:rPr>
              <w:t>3</w:t>
            </w:r>
          </w:p>
        </w:tc>
        <w:tc>
          <w:tcPr>
            <w:tcW w:w="567" w:type="dxa"/>
            <w:tcBorders>
              <w:top w:val="single" w:sz="4" w:space="0" w:color="auto"/>
              <w:left w:val="nil"/>
              <w:bottom w:val="single" w:sz="4" w:space="0" w:color="auto"/>
              <w:right w:val="single" w:sz="4" w:space="0" w:color="auto"/>
            </w:tcBorders>
            <w:vAlign w:val="center"/>
            <w:hideMark/>
          </w:tcPr>
          <w:p w:rsidR="002A52B6" w:rsidRPr="002E70D5" w:rsidRDefault="002A52B6" w:rsidP="004570B2">
            <w:pPr>
              <w:jc w:val="center"/>
              <w:rPr>
                <w:b/>
                <w:bCs/>
                <w:sz w:val="16"/>
                <w:szCs w:val="16"/>
                <w:lang w:eastAsia="ru-RU"/>
              </w:rPr>
            </w:pPr>
            <w:r w:rsidRPr="002E70D5">
              <w:rPr>
                <w:b/>
                <w:bCs/>
                <w:sz w:val="16"/>
                <w:szCs w:val="16"/>
                <w:lang w:eastAsia="ru-RU"/>
              </w:rPr>
              <w:t>4</w:t>
            </w:r>
          </w:p>
        </w:tc>
        <w:tc>
          <w:tcPr>
            <w:tcW w:w="850" w:type="dxa"/>
            <w:gridSpan w:val="2"/>
            <w:tcBorders>
              <w:top w:val="single" w:sz="4" w:space="0" w:color="auto"/>
              <w:left w:val="nil"/>
              <w:bottom w:val="single" w:sz="4" w:space="0" w:color="auto"/>
              <w:right w:val="single" w:sz="4" w:space="0" w:color="auto"/>
            </w:tcBorders>
            <w:vAlign w:val="center"/>
            <w:hideMark/>
          </w:tcPr>
          <w:p w:rsidR="002A52B6" w:rsidRPr="002E70D5" w:rsidRDefault="002A52B6" w:rsidP="004570B2">
            <w:pPr>
              <w:jc w:val="center"/>
              <w:rPr>
                <w:b/>
                <w:bCs/>
                <w:sz w:val="16"/>
                <w:szCs w:val="16"/>
                <w:lang w:eastAsia="ru-RU"/>
              </w:rPr>
            </w:pPr>
            <w:r w:rsidRPr="002E70D5">
              <w:rPr>
                <w:b/>
                <w:bCs/>
                <w:sz w:val="16"/>
                <w:szCs w:val="16"/>
                <w:lang w:eastAsia="ru-RU"/>
              </w:rPr>
              <w:t>5</w:t>
            </w:r>
          </w:p>
        </w:tc>
        <w:tc>
          <w:tcPr>
            <w:tcW w:w="709" w:type="dxa"/>
            <w:gridSpan w:val="2"/>
            <w:tcBorders>
              <w:top w:val="nil"/>
              <w:left w:val="nil"/>
              <w:bottom w:val="single" w:sz="4" w:space="0" w:color="auto"/>
              <w:right w:val="single" w:sz="4" w:space="0" w:color="auto"/>
            </w:tcBorders>
            <w:vAlign w:val="center"/>
            <w:hideMark/>
          </w:tcPr>
          <w:p w:rsidR="002A52B6" w:rsidRPr="002E70D5" w:rsidRDefault="002A52B6" w:rsidP="004570B2">
            <w:pPr>
              <w:jc w:val="center"/>
              <w:rPr>
                <w:b/>
                <w:bCs/>
                <w:sz w:val="16"/>
                <w:szCs w:val="16"/>
                <w:lang w:eastAsia="ru-RU"/>
              </w:rPr>
            </w:pPr>
            <w:r w:rsidRPr="002E70D5">
              <w:rPr>
                <w:b/>
                <w:bCs/>
                <w:sz w:val="16"/>
                <w:szCs w:val="16"/>
                <w:lang w:eastAsia="ru-RU"/>
              </w:rPr>
              <w:t>6</w:t>
            </w:r>
          </w:p>
        </w:tc>
        <w:tc>
          <w:tcPr>
            <w:tcW w:w="1134" w:type="dxa"/>
            <w:gridSpan w:val="2"/>
            <w:tcBorders>
              <w:top w:val="nil"/>
              <w:left w:val="nil"/>
              <w:bottom w:val="single" w:sz="4" w:space="0" w:color="auto"/>
              <w:right w:val="single" w:sz="4" w:space="0" w:color="auto"/>
            </w:tcBorders>
            <w:vAlign w:val="center"/>
            <w:hideMark/>
          </w:tcPr>
          <w:p w:rsidR="002A52B6" w:rsidRPr="002E70D5" w:rsidRDefault="002A52B6" w:rsidP="004570B2">
            <w:pPr>
              <w:jc w:val="center"/>
              <w:rPr>
                <w:b/>
                <w:bCs/>
                <w:sz w:val="16"/>
                <w:szCs w:val="16"/>
                <w:lang w:eastAsia="ru-RU"/>
              </w:rPr>
            </w:pPr>
            <w:r w:rsidRPr="002E70D5">
              <w:rPr>
                <w:b/>
                <w:bCs/>
                <w:sz w:val="16"/>
                <w:szCs w:val="16"/>
                <w:lang w:eastAsia="ru-RU"/>
              </w:rPr>
              <w:t>7</w:t>
            </w:r>
          </w:p>
        </w:tc>
        <w:tc>
          <w:tcPr>
            <w:tcW w:w="850" w:type="dxa"/>
            <w:gridSpan w:val="2"/>
            <w:tcBorders>
              <w:top w:val="nil"/>
              <w:left w:val="nil"/>
              <w:bottom w:val="single" w:sz="4" w:space="0" w:color="auto"/>
              <w:right w:val="single" w:sz="4" w:space="0" w:color="auto"/>
            </w:tcBorders>
            <w:vAlign w:val="center"/>
            <w:hideMark/>
          </w:tcPr>
          <w:p w:rsidR="002A52B6" w:rsidRPr="002E70D5" w:rsidRDefault="002A52B6" w:rsidP="004570B2">
            <w:pPr>
              <w:jc w:val="center"/>
              <w:rPr>
                <w:b/>
                <w:bCs/>
                <w:sz w:val="16"/>
                <w:szCs w:val="16"/>
                <w:lang w:eastAsia="ru-RU"/>
              </w:rPr>
            </w:pPr>
            <w:r w:rsidRPr="002E70D5">
              <w:rPr>
                <w:b/>
                <w:bCs/>
                <w:sz w:val="16"/>
                <w:szCs w:val="16"/>
                <w:lang w:eastAsia="ru-RU"/>
              </w:rPr>
              <w:t>8</w:t>
            </w:r>
          </w:p>
        </w:tc>
        <w:tc>
          <w:tcPr>
            <w:tcW w:w="851" w:type="dxa"/>
            <w:gridSpan w:val="2"/>
            <w:tcBorders>
              <w:top w:val="nil"/>
              <w:left w:val="nil"/>
              <w:bottom w:val="single" w:sz="4" w:space="0" w:color="auto"/>
              <w:right w:val="single" w:sz="4" w:space="0" w:color="auto"/>
            </w:tcBorders>
            <w:vAlign w:val="center"/>
            <w:hideMark/>
          </w:tcPr>
          <w:p w:rsidR="002A52B6" w:rsidRPr="002E70D5" w:rsidRDefault="002A52B6" w:rsidP="004570B2">
            <w:pPr>
              <w:jc w:val="center"/>
              <w:rPr>
                <w:b/>
                <w:bCs/>
                <w:sz w:val="16"/>
                <w:szCs w:val="16"/>
                <w:lang w:eastAsia="ru-RU"/>
              </w:rPr>
            </w:pPr>
            <w:r w:rsidRPr="002E70D5">
              <w:rPr>
                <w:b/>
                <w:bCs/>
                <w:sz w:val="16"/>
                <w:szCs w:val="16"/>
                <w:lang w:eastAsia="ru-RU"/>
              </w:rPr>
              <w:t>9=3*7</w:t>
            </w:r>
          </w:p>
        </w:tc>
        <w:tc>
          <w:tcPr>
            <w:tcW w:w="709" w:type="dxa"/>
            <w:gridSpan w:val="2"/>
            <w:tcBorders>
              <w:top w:val="single" w:sz="4" w:space="0" w:color="auto"/>
              <w:left w:val="nil"/>
              <w:bottom w:val="single" w:sz="4" w:space="0" w:color="auto"/>
              <w:right w:val="single" w:sz="8" w:space="0" w:color="auto"/>
            </w:tcBorders>
            <w:vAlign w:val="center"/>
            <w:hideMark/>
          </w:tcPr>
          <w:p w:rsidR="002A52B6" w:rsidRPr="002E70D5" w:rsidRDefault="002A52B6" w:rsidP="004570B2">
            <w:pPr>
              <w:jc w:val="center"/>
              <w:rPr>
                <w:b/>
                <w:bCs/>
                <w:sz w:val="16"/>
                <w:szCs w:val="16"/>
                <w:lang w:eastAsia="ru-RU"/>
              </w:rPr>
            </w:pPr>
            <w:r w:rsidRPr="002E70D5">
              <w:rPr>
                <w:b/>
                <w:bCs/>
                <w:sz w:val="16"/>
                <w:szCs w:val="16"/>
                <w:lang w:eastAsia="ru-RU"/>
              </w:rPr>
              <w:t>10=6*8</w:t>
            </w:r>
          </w:p>
        </w:tc>
      </w:tr>
      <w:tr w:rsidR="002A52B6" w:rsidRPr="002E70D5" w:rsidTr="004570B2">
        <w:trPr>
          <w:gridAfter w:val="1"/>
          <w:wAfter w:w="49" w:type="dxa"/>
          <w:trHeight w:val="300"/>
        </w:trPr>
        <w:tc>
          <w:tcPr>
            <w:tcW w:w="1843" w:type="dxa"/>
            <w:tcBorders>
              <w:top w:val="nil"/>
              <w:left w:val="single" w:sz="8" w:space="0" w:color="auto"/>
              <w:bottom w:val="single" w:sz="4" w:space="0" w:color="auto"/>
              <w:right w:val="single" w:sz="4" w:space="0" w:color="auto"/>
            </w:tcBorders>
            <w:vAlign w:val="center"/>
            <w:hideMark/>
          </w:tcPr>
          <w:p w:rsidR="002A52B6" w:rsidRPr="002E70D5" w:rsidRDefault="002A52B6" w:rsidP="004570B2">
            <w:pPr>
              <w:rPr>
                <w:sz w:val="16"/>
                <w:szCs w:val="16"/>
                <w:lang w:eastAsia="ru-RU"/>
              </w:rPr>
            </w:pPr>
          </w:p>
        </w:tc>
        <w:tc>
          <w:tcPr>
            <w:tcW w:w="567" w:type="dxa"/>
            <w:tcBorders>
              <w:top w:val="nil"/>
              <w:left w:val="nil"/>
              <w:bottom w:val="single" w:sz="4" w:space="0" w:color="auto"/>
              <w:right w:val="single" w:sz="4" w:space="0" w:color="auto"/>
            </w:tcBorders>
            <w:vAlign w:val="center"/>
            <w:hideMark/>
          </w:tcPr>
          <w:p w:rsidR="002A52B6" w:rsidRPr="002E70D5" w:rsidRDefault="002A52B6" w:rsidP="004570B2">
            <w:pPr>
              <w:jc w:val="center"/>
              <w:rPr>
                <w:sz w:val="16"/>
                <w:szCs w:val="16"/>
                <w:lang w:eastAsia="ru-RU"/>
              </w:rPr>
            </w:pPr>
            <w:r w:rsidRPr="002E70D5">
              <w:rPr>
                <w:sz w:val="16"/>
                <w:szCs w:val="16"/>
                <w:lang w:eastAsia="ru-RU"/>
              </w:rPr>
              <w:t>010</w:t>
            </w:r>
          </w:p>
        </w:tc>
        <w:tc>
          <w:tcPr>
            <w:tcW w:w="851" w:type="dxa"/>
            <w:tcBorders>
              <w:top w:val="nil"/>
              <w:left w:val="nil"/>
              <w:bottom w:val="single" w:sz="4" w:space="0" w:color="auto"/>
              <w:right w:val="single" w:sz="4" w:space="0" w:color="auto"/>
            </w:tcBorders>
            <w:noWrap/>
            <w:vAlign w:val="center"/>
            <w:hideMark/>
          </w:tcPr>
          <w:p w:rsidR="002A52B6" w:rsidRPr="002E70D5" w:rsidRDefault="002A52B6" w:rsidP="004570B2">
            <w:pPr>
              <w:jc w:val="center"/>
              <w:rPr>
                <w:b/>
                <w:bCs/>
                <w:sz w:val="16"/>
                <w:szCs w:val="16"/>
                <w:lang w:eastAsia="ru-RU"/>
              </w:rPr>
            </w:pPr>
            <w:r w:rsidRPr="002E70D5">
              <w:rPr>
                <w:b/>
                <w:bCs/>
                <w:sz w:val="16"/>
                <w:szCs w:val="16"/>
                <w:lang w:eastAsia="ru-RU"/>
              </w:rPr>
              <w:t xml:space="preserve"> </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2A52B6" w:rsidRPr="002E70D5" w:rsidRDefault="002A52B6" w:rsidP="004570B2">
            <w:pPr>
              <w:jc w:val="center"/>
              <w:rPr>
                <w:sz w:val="16"/>
                <w:szCs w:val="16"/>
                <w:lang w:eastAsia="ru-RU"/>
              </w:rPr>
            </w:pPr>
            <w:r w:rsidRPr="002E70D5">
              <w:rPr>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2A52B6" w:rsidRPr="002E70D5" w:rsidRDefault="002A52B6" w:rsidP="004570B2">
            <w:pPr>
              <w:jc w:val="center"/>
              <w:rPr>
                <w:sz w:val="16"/>
                <w:szCs w:val="16"/>
                <w:lang w:eastAsia="ru-RU"/>
              </w:rPr>
            </w:pPr>
            <w:r w:rsidRPr="002E70D5">
              <w:rPr>
                <w:sz w:val="16"/>
                <w:szCs w:val="16"/>
                <w:lang w:eastAsia="ru-RU"/>
              </w:rPr>
              <w:t> </w:t>
            </w:r>
          </w:p>
        </w:tc>
        <w:tc>
          <w:tcPr>
            <w:tcW w:w="709" w:type="dxa"/>
            <w:gridSpan w:val="2"/>
            <w:tcBorders>
              <w:top w:val="single" w:sz="4" w:space="0" w:color="auto"/>
              <w:left w:val="single" w:sz="4" w:space="0" w:color="auto"/>
              <w:bottom w:val="single" w:sz="4" w:space="0" w:color="auto"/>
              <w:right w:val="single" w:sz="4" w:space="0" w:color="auto"/>
            </w:tcBorders>
            <w:noWrap/>
            <w:vAlign w:val="center"/>
            <w:hideMark/>
          </w:tcPr>
          <w:p w:rsidR="002A52B6" w:rsidRPr="002E70D5" w:rsidRDefault="002A52B6" w:rsidP="004570B2">
            <w:pPr>
              <w:jc w:val="center"/>
              <w:rPr>
                <w:sz w:val="16"/>
                <w:szCs w:val="16"/>
                <w:lang w:eastAsia="ru-RU"/>
              </w:rPr>
            </w:pPr>
            <w:r w:rsidRPr="002E70D5">
              <w:rPr>
                <w:sz w:val="16"/>
                <w:szCs w:val="16"/>
                <w:lang w:eastAsia="ru-RU"/>
              </w:rPr>
              <w:t> </w:t>
            </w:r>
          </w:p>
        </w:tc>
        <w:tc>
          <w:tcPr>
            <w:tcW w:w="1134" w:type="dxa"/>
            <w:gridSpan w:val="2"/>
            <w:tcBorders>
              <w:top w:val="nil"/>
              <w:left w:val="nil"/>
              <w:bottom w:val="single" w:sz="4" w:space="0" w:color="auto"/>
              <w:right w:val="single" w:sz="4" w:space="0" w:color="auto"/>
            </w:tcBorders>
            <w:noWrap/>
            <w:vAlign w:val="center"/>
            <w:hideMark/>
          </w:tcPr>
          <w:p w:rsidR="002A52B6" w:rsidRPr="002E70D5" w:rsidRDefault="002A52B6" w:rsidP="004570B2">
            <w:pPr>
              <w:jc w:val="center"/>
              <w:rPr>
                <w:sz w:val="16"/>
                <w:szCs w:val="16"/>
                <w:lang w:eastAsia="ru-RU"/>
              </w:rPr>
            </w:pPr>
          </w:p>
        </w:tc>
        <w:tc>
          <w:tcPr>
            <w:tcW w:w="850" w:type="dxa"/>
            <w:gridSpan w:val="2"/>
            <w:tcBorders>
              <w:top w:val="nil"/>
              <w:left w:val="nil"/>
              <w:bottom w:val="single" w:sz="4" w:space="0" w:color="auto"/>
              <w:right w:val="single" w:sz="4" w:space="0" w:color="auto"/>
            </w:tcBorders>
            <w:noWrap/>
            <w:vAlign w:val="center"/>
            <w:hideMark/>
          </w:tcPr>
          <w:p w:rsidR="002A52B6" w:rsidRPr="002E70D5" w:rsidRDefault="002A52B6" w:rsidP="004570B2">
            <w:pPr>
              <w:jc w:val="center"/>
              <w:rPr>
                <w:sz w:val="16"/>
                <w:szCs w:val="16"/>
                <w:lang w:eastAsia="ru-RU"/>
              </w:rPr>
            </w:pPr>
          </w:p>
        </w:tc>
        <w:tc>
          <w:tcPr>
            <w:tcW w:w="851" w:type="dxa"/>
            <w:gridSpan w:val="2"/>
            <w:tcBorders>
              <w:top w:val="nil"/>
              <w:left w:val="nil"/>
              <w:bottom w:val="single" w:sz="4" w:space="0" w:color="auto"/>
              <w:right w:val="single" w:sz="4" w:space="0" w:color="auto"/>
            </w:tcBorders>
            <w:noWrap/>
            <w:vAlign w:val="center"/>
            <w:hideMark/>
          </w:tcPr>
          <w:p w:rsidR="002A52B6" w:rsidRPr="002E70D5" w:rsidRDefault="002A52B6" w:rsidP="004570B2">
            <w:pPr>
              <w:jc w:val="center"/>
              <w:rPr>
                <w:b/>
                <w:bCs/>
                <w:sz w:val="16"/>
                <w:szCs w:val="16"/>
                <w:lang w:eastAsia="ru-RU"/>
              </w:rPr>
            </w:pPr>
            <w:bookmarkStart w:id="0" w:name="RANGE!I9"/>
            <w:bookmarkEnd w:id="0"/>
            <w:r w:rsidRPr="002E70D5">
              <w:rPr>
                <w:b/>
                <w:bCs/>
                <w:sz w:val="16"/>
                <w:szCs w:val="16"/>
                <w:lang w:eastAsia="ru-RU"/>
              </w:rPr>
              <w:t xml:space="preserve"> </w:t>
            </w:r>
          </w:p>
        </w:tc>
        <w:tc>
          <w:tcPr>
            <w:tcW w:w="709" w:type="dxa"/>
            <w:gridSpan w:val="2"/>
            <w:tcBorders>
              <w:top w:val="nil"/>
              <w:left w:val="nil"/>
              <w:bottom w:val="single" w:sz="4" w:space="0" w:color="auto"/>
              <w:right w:val="single" w:sz="8" w:space="0" w:color="auto"/>
            </w:tcBorders>
            <w:noWrap/>
            <w:vAlign w:val="center"/>
            <w:hideMark/>
          </w:tcPr>
          <w:p w:rsidR="002A52B6" w:rsidRPr="002E70D5" w:rsidRDefault="002A52B6" w:rsidP="004570B2">
            <w:pPr>
              <w:jc w:val="center"/>
              <w:rPr>
                <w:b/>
                <w:bCs/>
                <w:sz w:val="16"/>
                <w:szCs w:val="16"/>
                <w:lang w:val="ro-RO" w:eastAsia="ru-RU"/>
              </w:rPr>
            </w:pPr>
          </w:p>
        </w:tc>
      </w:tr>
      <w:tr w:rsidR="002A52B6" w:rsidRPr="002E70D5" w:rsidTr="004570B2">
        <w:trPr>
          <w:gridAfter w:val="1"/>
          <w:wAfter w:w="49" w:type="dxa"/>
          <w:trHeight w:val="300"/>
        </w:trPr>
        <w:tc>
          <w:tcPr>
            <w:tcW w:w="1843" w:type="dxa"/>
            <w:tcBorders>
              <w:top w:val="nil"/>
              <w:left w:val="single" w:sz="8" w:space="0" w:color="auto"/>
              <w:bottom w:val="single" w:sz="4" w:space="0" w:color="auto"/>
              <w:right w:val="single" w:sz="4" w:space="0" w:color="auto"/>
            </w:tcBorders>
            <w:vAlign w:val="center"/>
            <w:hideMark/>
          </w:tcPr>
          <w:p w:rsidR="002A52B6" w:rsidRPr="002E70D5" w:rsidRDefault="002A52B6" w:rsidP="004570B2">
            <w:pPr>
              <w:rPr>
                <w:sz w:val="16"/>
                <w:szCs w:val="16"/>
                <w:lang w:eastAsia="ru-RU"/>
              </w:rPr>
            </w:pPr>
          </w:p>
        </w:tc>
        <w:tc>
          <w:tcPr>
            <w:tcW w:w="567" w:type="dxa"/>
            <w:tcBorders>
              <w:top w:val="nil"/>
              <w:left w:val="nil"/>
              <w:bottom w:val="single" w:sz="4" w:space="0" w:color="auto"/>
              <w:right w:val="single" w:sz="4" w:space="0" w:color="auto"/>
            </w:tcBorders>
            <w:vAlign w:val="center"/>
            <w:hideMark/>
          </w:tcPr>
          <w:p w:rsidR="002A52B6" w:rsidRPr="002E70D5" w:rsidRDefault="002A52B6" w:rsidP="004570B2">
            <w:pPr>
              <w:jc w:val="center"/>
              <w:rPr>
                <w:sz w:val="16"/>
                <w:szCs w:val="16"/>
                <w:lang w:eastAsia="ru-RU"/>
              </w:rPr>
            </w:pPr>
            <w:r w:rsidRPr="002E70D5">
              <w:rPr>
                <w:sz w:val="16"/>
                <w:szCs w:val="16"/>
                <w:lang w:eastAsia="ru-RU"/>
              </w:rPr>
              <w:t>020</w:t>
            </w:r>
          </w:p>
        </w:tc>
        <w:tc>
          <w:tcPr>
            <w:tcW w:w="851" w:type="dxa"/>
            <w:tcBorders>
              <w:top w:val="nil"/>
              <w:left w:val="nil"/>
              <w:bottom w:val="single" w:sz="4" w:space="0" w:color="auto"/>
              <w:right w:val="single" w:sz="4" w:space="0" w:color="auto"/>
            </w:tcBorders>
            <w:noWrap/>
            <w:vAlign w:val="center"/>
            <w:hideMark/>
          </w:tcPr>
          <w:p w:rsidR="002A52B6" w:rsidRPr="002E70D5" w:rsidRDefault="002A52B6" w:rsidP="004570B2">
            <w:pPr>
              <w:jc w:val="center"/>
              <w:rPr>
                <w:b/>
                <w:bCs/>
                <w:sz w:val="16"/>
                <w:szCs w:val="16"/>
                <w:lang w:eastAsia="ru-RU"/>
              </w:rPr>
            </w:pPr>
            <w:r w:rsidRPr="002E70D5">
              <w:rPr>
                <w:b/>
                <w:bCs/>
                <w:sz w:val="16"/>
                <w:szCs w:val="16"/>
                <w:lang w:eastAsia="ru-RU"/>
              </w:rPr>
              <w:t xml:space="preserve"> </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2A52B6" w:rsidRPr="002E70D5" w:rsidRDefault="002A52B6" w:rsidP="004570B2">
            <w:pPr>
              <w:jc w:val="center"/>
              <w:rPr>
                <w:sz w:val="16"/>
                <w:szCs w:val="16"/>
                <w:lang w:eastAsia="ru-RU"/>
              </w:rPr>
            </w:pPr>
            <w:r w:rsidRPr="002E70D5">
              <w:rPr>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2A52B6" w:rsidRPr="002E70D5" w:rsidRDefault="002A52B6" w:rsidP="004570B2">
            <w:pPr>
              <w:jc w:val="center"/>
              <w:rPr>
                <w:sz w:val="16"/>
                <w:szCs w:val="16"/>
                <w:lang w:eastAsia="ru-RU"/>
              </w:rPr>
            </w:pPr>
            <w:r w:rsidRPr="002E70D5">
              <w:rPr>
                <w:sz w:val="16"/>
                <w:szCs w:val="16"/>
                <w:lang w:eastAsia="ru-RU"/>
              </w:rPr>
              <w:t> </w:t>
            </w:r>
          </w:p>
        </w:tc>
        <w:tc>
          <w:tcPr>
            <w:tcW w:w="709" w:type="dxa"/>
            <w:gridSpan w:val="2"/>
            <w:tcBorders>
              <w:top w:val="single" w:sz="4" w:space="0" w:color="auto"/>
              <w:left w:val="single" w:sz="4" w:space="0" w:color="auto"/>
              <w:bottom w:val="single" w:sz="4" w:space="0" w:color="auto"/>
              <w:right w:val="single" w:sz="4" w:space="0" w:color="auto"/>
            </w:tcBorders>
            <w:noWrap/>
            <w:vAlign w:val="center"/>
            <w:hideMark/>
          </w:tcPr>
          <w:p w:rsidR="002A52B6" w:rsidRPr="002E70D5" w:rsidRDefault="002A52B6" w:rsidP="004570B2">
            <w:pPr>
              <w:jc w:val="center"/>
              <w:rPr>
                <w:sz w:val="16"/>
                <w:szCs w:val="16"/>
                <w:lang w:eastAsia="ru-RU"/>
              </w:rPr>
            </w:pPr>
            <w:r w:rsidRPr="002E70D5">
              <w:rPr>
                <w:sz w:val="16"/>
                <w:szCs w:val="16"/>
                <w:lang w:eastAsia="ru-RU"/>
              </w:rPr>
              <w:t> </w:t>
            </w:r>
          </w:p>
        </w:tc>
        <w:tc>
          <w:tcPr>
            <w:tcW w:w="1134" w:type="dxa"/>
            <w:gridSpan w:val="2"/>
            <w:tcBorders>
              <w:top w:val="nil"/>
              <w:left w:val="nil"/>
              <w:bottom w:val="single" w:sz="4" w:space="0" w:color="auto"/>
              <w:right w:val="single" w:sz="4" w:space="0" w:color="auto"/>
            </w:tcBorders>
            <w:noWrap/>
            <w:vAlign w:val="center"/>
            <w:hideMark/>
          </w:tcPr>
          <w:p w:rsidR="002A52B6" w:rsidRPr="002E70D5" w:rsidRDefault="002A52B6" w:rsidP="004570B2">
            <w:pPr>
              <w:jc w:val="center"/>
              <w:rPr>
                <w:sz w:val="16"/>
                <w:szCs w:val="16"/>
                <w:lang w:eastAsia="ru-RU"/>
              </w:rPr>
            </w:pPr>
          </w:p>
        </w:tc>
        <w:tc>
          <w:tcPr>
            <w:tcW w:w="850" w:type="dxa"/>
            <w:gridSpan w:val="2"/>
            <w:tcBorders>
              <w:top w:val="nil"/>
              <w:left w:val="nil"/>
              <w:bottom w:val="single" w:sz="4" w:space="0" w:color="auto"/>
              <w:right w:val="single" w:sz="4" w:space="0" w:color="auto"/>
            </w:tcBorders>
            <w:noWrap/>
            <w:vAlign w:val="center"/>
            <w:hideMark/>
          </w:tcPr>
          <w:p w:rsidR="002A52B6" w:rsidRPr="002E70D5" w:rsidRDefault="002A52B6" w:rsidP="004570B2">
            <w:pPr>
              <w:jc w:val="center"/>
              <w:rPr>
                <w:sz w:val="16"/>
                <w:szCs w:val="16"/>
                <w:lang w:eastAsia="ru-RU"/>
              </w:rPr>
            </w:pPr>
          </w:p>
        </w:tc>
        <w:tc>
          <w:tcPr>
            <w:tcW w:w="851" w:type="dxa"/>
            <w:gridSpan w:val="2"/>
            <w:tcBorders>
              <w:top w:val="nil"/>
              <w:left w:val="nil"/>
              <w:bottom w:val="single" w:sz="4" w:space="0" w:color="auto"/>
              <w:right w:val="single" w:sz="4" w:space="0" w:color="auto"/>
            </w:tcBorders>
            <w:noWrap/>
            <w:vAlign w:val="center"/>
            <w:hideMark/>
          </w:tcPr>
          <w:p w:rsidR="002A52B6" w:rsidRPr="002E70D5" w:rsidRDefault="002A52B6" w:rsidP="004570B2">
            <w:pPr>
              <w:jc w:val="center"/>
              <w:rPr>
                <w:b/>
                <w:bCs/>
                <w:sz w:val="16"/>
                <w:szCs w:val="16"/>
                <w:lang w:eastAsia="ru-RU"/>
              </w:rPr>
            </w:pPr>
            <w:bookmarkStart w:id="1" w:name="RANGE!I10"/>
            <w:bookmarkEnd w:id="1"/>
            <w:r w:rsidRPr="002E70D5">
              <w:rPr>
                <w:b/>
                <w:bCs/>
                <w:sz w:val="16"/>
                <w:szCs w:val="16"/>
                <w:lang w:eastAsia="ru-RU"/>
              </w:rPr>
              <w:t xml:space="preserve"> </w:t>
            </w:r>
          </w:p>
        </w:tc>
        <w:tc>
          <w:tcPr>
            <w:tcW w:w="709" w:type="dxa"/>
            <w:gridSpan w:val="2"/>
            <w:tcBorders>
              <w:top w:val="nil"/>
              <w:left w:val="nil"/>
              <w:bottom w:val="single" w:sz="4" w:space="0" w:color="auto"/>
              <w:right w:val="single" w:sz="8" w:space="0" w:color="auto"/>
            </w:tcBorders>
            <w:noWrap/>
            <w:vAlign w:val="center"/>
            <w:hideMark/>
          </w:tcPr>
          <w:p w:rsidR="002A52B6" w:rsidRPr="002E70D5" w:rsidRDefault="002A52B6" w:rsidP="004570B2">
            <w:pPr>
              <w:jc w:val="center"/>
              <w:rPr>
                <w:b/>
                <w:bCs/>
                <w:sz w:val="16"/>
                <w:szCs w:val="16"/>
                <w:lang w:eastAsia="ru-RU"/>
              </w:rPr>
            </w:pPr>
            <w:bookmarkStart w:id="2" w:name="RANGE!J10"/>
            <w:bookmarkEnd w:id="2"/>
            <w:r w:rsidRPr="002E70D5">
              <w:rPr>
                <w:b/>
                <w:bCs/>
                <w:sz w:val="16"/>
                <w:szCs w:val="16"/>
                <w:lang w:eastAsia="ru-RU"/>
              </w:rPr>
              <w:t xml:space="preserve"> </w:t>
            </w:r>
          </w:p>
        </w:tc>
      </w:tr>
      <w:tr w:rsidR="002A52B6" w:rsidRPr="002E70D5" w:rsidTr="004570B2">
        <w:trPr>
          <w:gridAfter w:val="1"/>
          <w:wAfter w:w="49" w:type="dxa"/>
          <w:trHeight w:val="300"/>
        </w:trPr>
        <w:tc>
          <w:tcPr>
            <w:tcW w:w="1843" w:type="dxa"/>
            <w:tcBorders>
              <w:top w:val="nil"/>
              <w:left w:val="single" w:sz="8" w:space="0" w:color="auto"/>
              <w:bottom w:val="single" w:sz="4" w:space="0" w:color="auto"/>
              <w:right w:val="single" w:sz="4" w:space="0" w:color="auto"/>
            </w:tcBorders>
            <w:vAlign w:val="center"/>
            <w:hideMark/>
          </w:tcPr>
          <w:p w:rsidR="002A52B6" w:rsidRPr="002E70D5" w:rsidRDefault="002A52B6" w:rsidP="004570B2">
            <w:pPr>
              <w:rPr>
                <w:sz w:val="16"/>
                <w:szCs w:val="16"/>
                <w:lang w:eastAsia="ru-RU"/>
              </w:rPr>
            </w:pPr>
          </w:p>
        </w:tc>
        <w:tc>
          <w:tcPr>
            <w:tcW w:w="567" w:type="dxa"/>
            <w:tcBorders>
              <w:top w:val="nil"/>
              <w:left w:val="nil"/>
              <w:bottom w:val="single" w:sz="4" w:space="0" w:color="auto"/>
              <w:right w:val="single" w:sz="4" w:space="0" w:color="auto"/>
            </w:tcBorders>
            <w:vAlign w:val="center"/>
            <w:hideMark/>
          </w:tcPr>
          <w:p w:rsidR="002A52B6" w:rsidRPr="002E70D5" w:rsidRDefault="002A52B6" w:rsidP="004570B2">
            <w:pPr>
              <w:jc w:val="center"/>
              <w:rPr>
                <w:sz w:val="16"/>
                <w:szCs w:val="16"/>
                <w:lang w:eastAsia="ru-RU"/>
              </w:rPr>
            </w:pPr>
            <w:r w:rsidRPr="002E70D5">
              <w:rPr>
                <w:sz w:val="16"/>
                <w:szCs w:val="16"/>
                <w:lang w:eastAsia="ru-RU"/>
              </w:rPr>
              <w:t>030</w:t>
            </w:r>
          </w:p>
        </w:tc>
        <w:tc>
          <w:tcPr>
            <w:tcW w:w="851" w:type="dxa"/>
            <w:tcBorders>
              <w:top w:val="nil"/>
              <w:left w:val="nil"/>
              <w:bottom w:val="single" w:sz="4" w:space="0" w:color="auto"/>
              <w:right w:val="single" w:sz="4" w:space="0" w:color="auto"/>
            </w:tcBorders>
            <w:noWrap/>
            <w:vAlign w:val="center"/>
            <w:hideMark/>
          </w:tcPr>
          <w:p w:rsidR="002A52B6" w:rsidRPr="002E70D5" w:rsidRDefault="002A52B6" w:rsidP="004570B2">
            <w:pPr>
              <w:jc w:val="center"/>
              <w:rPr>
                <w:b/>
                <w:bCs/>
                <w:sz w:val="16"/>
                <w:szCs w:val="16"/>
                <w:lang w:eastAsia="ru-RU"/>
              </w:rPr>
            </w:pPr>
            <w:r w:rsidRPr="002E70D5">
              <w:rPr>
                <w:b/>
                <w:bCs/>
                <w:sz w:val="16"/>
                <w:szCs w:val="16"/>
                <w:lang w:eastAsia="ru-RU"/>
              </w:rPr>
              <w:t xml:space="preserve"> </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2A52B6" w:rsidRPr="002E70D5" w:rsidRDefault="002A52B6" w:rsidP="004570B2">
            <w:pPr>
              <w:jc w:val="center"/>
              <w:rPr>
                <w:sz w:val="16"/>
                <w:szCs w:val="16"/>
                <w:lang w:eastAsia="ru-RU"/>
              </w:rPr>
            </w:pPr>
            <w:r w:rsidRPr="002E70D5">
              <w:rPr>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2A52B6" w:rsidRPr="002E70D5" w:rsidRDefault="002A52B6" w:rsidP="004570B2">
            <w:pPr>
              <w:jc w:val="center"/>
              <w:rPr>
                <w:sz w:val="16"/>
                <w:szCs w:val="16"/>
                <w:lang w:eastAsia="ru-RU"/>
              </w:rPr>
            </w:pPr>
            <w:r w:rsidRPr="002E70D5">
              <w:rPr>
                <w:sz w:val="16"/>
                <w:szCs w:val="16"/>
                <w:lang w:eastAsia="ru-RU"/>
              </w:rPr>
              <w:t> </w:t>
            </w:r>
          </w:p>
        </w:tc>
        <w:tc>
          <w:tcPr>
            <w:tcW w:w="709" w:type="dxa"/>
            <w:gridSpan w:val="2"/>
            <w:tcBorders>
              <w:top w:val="single" w:sz="4" w:space="0" w:color="auto"/>
              <w:left w:val="single" w:sz="4" w:space="0" w:color="auto"/>
              <w:bottom w:val="single" w:sz="4" w:space="0" w:color="auto"/>
              <w:right w:val="single" w:sz="4" w:space="0" w:color="auto"/>
            </w:tcBorders>
            <w:noWrap/>
            <w:vAlign w:val="center"/>
            <w:hideMark/>
          </w:tcPr>
          <w:p w:rsidR="002A52B6" w:rsidRPr="002E70D5" w:rsidRDefault="002A52B6" w:rsidP="004570B2">
            <w:pPr>
              <w:jc w:val="center"/>
              <w:rPr>
                <w:sz w:val="16"/>
                <w:szCs w:val="16"/>
                <w:lang w:eastAsia="ru-RU"/>
              </w:rPr>
            </w:pPr>
            <w:bookmarkStart w:id="3" w:name="RANGE!F11"/>
            <w:bookmarkEnd w:id="3"/>
            <w:r w:rsidRPr="002E70D5">
              <w:rPr>
                <w:sz w:val="16"/>
                <w:szCs w:val="16"/>
                <w:lang w:eastAsia="ru-RU"/>
              </w:rPr>
              <w:t> </w:t>
            </w:r>
          </w:p>
        </w:tc>
        <w:tc>
          <w:tcPr>
            <w:tcW w:w="1134" w:type="dxa"/>
            <w:gridSpan w:val="2"/>
            <w:tcBorders>
              <w:top w:val="nil"/>
              <w:left w:val="nil"/>
              <w:bottom w:val="single" w:sz="4" w:space="0" w:color="auto"/>
              <w:right w:val="single" w:sz="4" w:space="0" w:color="auto"/>
            </w:tcBorders>
            <w:noWrap/>
            <w:vAlign w:val="center"/>
            <w:hideMark/>
          </w:tcPr>
          <w:p w:rsidR="002A52B6" w:rsidRPr="002E70D5" w:rsidRDefault="002A52B6" w:rsidP="004570B2">
            <w:pPr>
              <w:jc w:val="center"/>
              <w:rPr>
                <w:sz w:val="16"/>
                <w:szCs w:val="16"/>
                <w:lang w:eastAsia="ru-RU"/>
              </w:rPr>
            </w:pPr>
          </w:p>
        </w:tc>
        <w:tc>
          <w:tcPr>
            <w:tcW w:w="850" w:type="dxa"/>
            <w:gridSpan w:val="2"/>
            <w:tcBorders>
              <w:top w:val="nil"/>
              <w:left w:val="nil"/>
              <w:bottom w:val="single" w:sz="4" w:space="0" w:color="auto"/>
              <w:right w:val="single" w:sz="4" w:space="0" w:color="auto"/>
            </w:tcBorders>
            <w:noWrap/>
            <w:vAlign w:val="center"/>
            <w:hideMark/>
          </w:tcPr>
          <w:p w:rsidR="002A52B6" w:rsidRPr="002E70D5" w:rsidRDefault="002A52B6" w:rsidP="004570B2">
            <w:pPr>
              <w:jc w:val="center"/>
              <w:rPr>
                <w:sz w:val="16"/>
                <w:szCs w:val="16"/>
                <w:lang w:eastAsia="ru-RU"/>
              </w:rPr>
            </w:pPr>
          </w:p>
        </w:tc>
        <w:tc>
          <w:tcPr>
            <w:tcW w:w="851" w:type="dxa"/>
            <w:gridSpan w:val="2"/>
            <w:tcBorders>
              <w:top w:val="nil"/>
              <w:left w:val="nil"/>
              <w:bottom w:val="single" w:sz="4" w:space="0" w:color="auto"/>
              <w:right w:val="single" w:sz="4" w:space="0" w:color="auto"/>
            </w:tcBorders>
            <w:noWrap/>
            <w:vAlign w:val="center"/>
            <w:hideMark/>
          </w:tcPr>
          <w:p w:rsidR="002A52B6" w:rsidRPr="002E70D5" w:rsidRDefault="002A52B6" w:rsidP="004570B2">
            <w:pPr>
              <w:jc w:val="center"/>
              <w:rPr>
                <w:b/>
                <w:bCs/>
                <w:sz w:val="16"/>
                <w:szCs w:val="16"/>
                <w:lang w:eastAsia="ru-RU"/>
              </w:rPr>
            </w:pPr>
            <w:bookmarkStart w:id="4" w:name="RANGE!I11"/>
            <w:bookmarkEnd w:id="4"/>
            <w:r w:rsidRPr="002E70D5">
              <w:rPr>
                <w:b/>
                <w:bCs/>
                <w:sz w:val="16"/>
                <w:szCs w:val="16"/>
                <w:lang w:eastAsia="ru-RU"/>
              </w:rPr>
              <w:t xml:space="preserve"> </w:t>
            </w:r>
          </w:p>
        </w:tc>
        <w:tc>
          <w:tcPr>
            <w:tcW w:w="709" w:type="dxa"/>
            <w:gridSpan w:val="2"/>
            <w:tcBorders>
              <w:top w:val="nil"/>
              <w:left w:val="nil"/>
              <w:bottom w:val="single" w:sz="4" w:space="0" w:color="auto"/>
              <w:right w:val="single" w:sz="8" w:space="0" w:color="auto"/>
            </w:tcBorders>
            <w:noWrap/>
            <w:vAlign w:val="center"/>
            <w:hideMark/>
          </w:tcPr>
          <w:p w:rsidR="002A52B6" w:rsidRPr="002E70D5" w:rsidRDefault="002A52B6" w:rsidP="004570B2">
            <w:pPr>
              <w:jc w:val="center"/>
              <w:rPr>
                <w:b/>
                <w:bCs/>
                <w:sz w:val="16"/>
                <w:szCs w:val="16"/>
                <w:lang w:eastAsia="ru-RU"/>
              </w:rPr>
            </w:pPr>
            <w:bookmarkStart w:id="5" w:name="RANGE!J11"/>
            <w:bookmarkEnd w:id="5"/>
            <w:r w:rsidRPr="002E70D5">
              <w:rPr>
                <w:b/>
                <w:bCs/>
                <w:sz w:val="16"/>
                <w:szCs w:val="16"/>
                <w:lang w:eastAsia="ru-RU"/>
              </w:rPr>
              <w:t xml:space="preserve"> </w:t>
            </w:r>
          </w:p>
        </w:tc>
      </w:tr>
      <w:tr w:rsidR="002A52B6" w:rsidRPr="002E70D5" w:rsidTr="004570B2">
        <w:trPr>
          <w:gridAfter w:val="1"/>
          <w:wAfter w:w="49" w:type="dxa"/>
          <w:trHeight w:val="300"/>
        </w:trPr>
        <w:tc>
          <w:tcPr>
            <w:tcW w:w="1843" w:type="dxa"/>
            <w:tcBorders>
              <w:top w:val="nil"/>
              <w:left w:val="single" w:sz="8" w:space="0" w:color="auto"/>
              <w:bottom w:val="single" w:sz="4" w:space="0" w:color="auto"/>
              <w:right w:val="single" w:sz="4" w:space="0" w:color="auto"/>
            </w:tcBorders>
            <w:vAlign w:val="center"/>
            <w:hideMark/>
          </w:tcPr>
          <w:p w:rsidR="002A52B6" w:rsidRPr="002E70D5" w:rsidRDefault="002A52B6" w:rsidP="004570B2">
            <w:pPr>
              <w:rPr>
                <w:sz w:val="16"/>
                <w:szCs w:val="16"/>
                <w:lang w:eastAsia="ru-RU"/>
              </w:rPr>
            </w:pPr>
          </w:p>
        </w:tc>
        <w:tc>
          <w:tcPr>
            <w:tcW w:w="567" w:type="dxa"/>
            <w:tcBorders>
              <w:top w:val="nil"/>
              <w:left w:val="nil"/>
              <w:bottom w:val="single" w:sz="4" w:space="0" w:color="auto"/>
              <w:right w:val="single" w:sz="4" w:space="0" w:color="auto"/>
            </w:tcBorders>
            <w:vAlign w:val="center"/>
            <w:hideMark/>
          </w:tcPr>
          <w:p w:rsidR="002A52B6" w:rsidRPr="002E70D5" w:rsidRDefault="002A52B6" w:rsidP="004570B2">
            <w:pPr>
              <w:jc w:val="center"/>
              <w:rPr>
                <w:sz w:val="16"/>
                <w:szCs w:val="16"/>
                <w:lang w:eastAsia="ru-RU"/>
              </w:rPr>
            </w:pPr>
            <w:r w:rsidRPr="002E70D5">
              <w:rPr>
                <w:sz w:val="16"/>
                <w:szCs w:val="16"/>
                <w:lang w:eastAsia="ru-RU"/>
              </w:rPr>
              <w:t>040</w:t>
            </w:r>
          </w:p>
        </w:tc>
        <w:tc>
          <w:tcPr>
            <w:tcW w:w="851" w:type="dxa"/>
            <w:tcBorders>
              <w:top w:val="nil"/>
              <w:left w:val="nil"/>
              <w:bottom w:val="single" w:sz="4" w:space="0" w:color="auto"/>
              <w:right w:val="single" w:sz="4" w:space="0" w:color="auto"/>
            </w:tcBorders>
            <w:noWrap/>
            <w:vAlign w:val="center"/>
            <w:hideMark/>
          </w:tcPr>
          <w:p w:rsidR="002A52B6" w:rsidRPr="002E70D5" w:rsidRDefault="002A52B6" w:rsidP="004570B2">
            <w:pPr>
              <w:jc w:val="center"/>
              <w:rPr>
                <w:b/>
                <w:bCs/>
                <w:sz w:val="16"/>
                <w:szCs w:val="16"/>
                <w:lang w:eastAsia="ru-RU"/>
              </w:rPr>
            </w:pPr>
            <w:r w:rsidRPr="002E70D5">
              <w:rPr>
                <w:b/>
                <w:bCs/>
                <w:sz w:val="16"/>
                <w:szCs w:val="16"/>
                <w:lang w:eastAsia="ru-RU"/>
              </w:rPr>
              <w:t xml:space="preserve"> </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2A52B6" w:rsidRPr="002E70D5" w:rsidRDefault="002A52B6" w:rsidP="004570B2">
            <w:pPr>
              <w:jc w:val="center"/>
              <w:rPr>
                <w:sz w:val="16"/>
                <w:szCs w:val="16"/>
                <w:lang w:eastAsia="ru-RU"/>
              </w:rPr>
            </w:pPr>
            <w:r w:rsidRPr="002E70D5">
              <w:rPr>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2A52B6" w:rsidRPr="002E70D5" w:rsidRDefault="002A52B6" w:rsidP="004570B2">
            <w:pPr>
              <w:jc w:val="center"/>
              <w:rPr>
                <w:sz w:val="16"/>
                <w:szCs w:val="16"/>
                <w:lang w:eastAsia="ru-RU"/>
              </w:rPr>
            </w:pPr>
            <w:r w:rsidRPr="002E70D5">
              <w:rPr>
                <w:sz w:val="16"/>
                <w:szCs w:val="16"/>
                <w:lang w:eastAsia="ru-RU"/>
              </w:rPr>
              <w:t> </w:t>
            </w:r>
          </w:p>
        </w:tc>
        <w:tc>
          <w:tcPr>
            <w:tcW w:w="709" w:type="dxa"/>
            <w:gridSpan w:val="2"/>
            <w:tcBorders>
              <w:top w:val="single" w:sz="4" w:space="0" w:color="auto"/>
              <w:left w:val="single" w:sz="4" w:space="0" w:color="auto"/>
              <w:bottom w:val="single" w:sz="4" w:space="0" w:color="auto"/>
              <w:right w:val="single" w:sz="4" w:space="0" w:color="auto"/>
            </w:tcBorders>
            <w:noWrap/>
            <w:vAlign w:val="center"/>
            <w:hideMark/>
          </w:tcPr>
          <w:p w:rsidR="002A52B6" w:rsidRPr="002E70D5" w:rsidRDefault="002A52B6" w:rsidP="004570B2">
            <w:pPr>
              <w:jc w:val="center"/>
              <w:rPr>
                <w:sz w:val="16"/>
                <w:szCs w:val="16"/>
                <w:lang w:eastAsia="ru-RU"/>
              </w:rPr>
            </w:pPr>
            <w:r w:rsidRPr="002E70D5">
              <w:rPr>
                <w:sz w:val="16"/>
                <w:szCs w:val="16"/>
                <w:lang w:eastAsia="ru-RU"/>
              </w:rPr>
              <w:t> </w:t>
            </w:r>
          </w:p>
        </w:tc>
        <w:tc>
          <w:tcPr>
            <w:tcW w:w="1134" w:type="dxa"/>
            <w:gridSpan w:val="2"/>
            <w:tcBorders>
              <w:top w:val="nil"/>
              <w:left w:val="nil"/>
              <w:bottom w:val="single" w:sz="4" w:space="0" w:color="auto"/>
              <w:right w:val="single" w:sz="4" w:space="0" w:color="auto"/>
            </w:tcBorders>
            <w:noWrap/>
            <w:vAlign w:val="center"/>
            <w:hideMark/>
          </w:tcPr>
          <w:p w:rsidR="002A52B6" w:rsidRPr="002E70D5" w:rsidRDefault="002A52B6" w:rsidP="004570B2">
            <w:pPr>
              <w:jc w:val="center"/>
              <w:rPr>
                <w:sz w:val="16"/>
                <w:szCs w:val="16"/>
                <w:lang w:eastAsia="ru-RU"/>
              </w:rPr>
            </w:pPr>
          </w:p>
        </w:tc>
        <w:tc>
          <w:tcPr>
            <w:tcW w:w="850" w:type="dxa"/>
            <w:gridSpan w:val="2"/>
            <w:tcBorders>
              <w:top w:val="nil"/>
              <w:left w:val="nil"/>
              <w:bottom w:val="single" w:sz="4" w:space="0" w:color="auto"/>
              <w:right w:val="single" w:sz="4" w:space="0" w:color="auto"/>
            </w:tcBorders>
            <w:noWrap/>
            <w:vAlign w:val="center"/>
            <w:hideMark/>
          </w:tcPr>
          <w:p w:rsidR="002A52B6" w:rsidRPr="002E70D5" w:rsidRDefault="002A52B6" w:rsidP="004570B2">
            <w:pPr>
              <w:jc w:val="center"/>
              <w:rPr>
                <w:sz w:val="16"/>
                <w:szCs w:val="16"/>
                <w:lang w:eastAsia="ru-RU"/>
              </w:rPr>
            </w:pPr>
          </w:p>
        </w:tc>
        <w:tc>
          <w:tcPr>
            <w:tcW w:w="851" w:type="dxa"/>
            <w:gridSpan w:val="2"/>
            <w:tcBorders>
              <w:top w:val="nil"/>
              <w:left w:val="nil"/>
              <w:bottom w:val="single" w:sz="4" w:space="0" w:color="auto"/>
              <w:right w:val="single" w:sz="4" w:space="0" w:color="auto"/>
            </w:tcBorders>
            <w:noWrap/>
            <w:vAlign w:val="center"/>
            <w:hideMark/>
          </w:tcPr>
          <w:p w:rsidR="002A52B6" w:rsidRPr="002E70D5" w:rsidRDefault="002A52B6" w:rsidP="004570B2">
            <w:pPr>
              <w:jc w:val="center"/>
              <w:rPr>
                <w:b/>
                <w:bCs/>
                <w:sz w:val="16"/>
                <w:szCs w:val="16"/>
                <w:lang w:eastAsia="ru-RU"/>
              </w:rPr>
            </w:pPr>
            <w:bookmarkStart w:id="6" w:name="RANGE!I12"/>
            <w:bookmarkEnd w:id="6"/>
            <w:r w:rsidRPr="002E70D5">
              <w:rPr>
                <w:b/>
                <w:bCs/>
                <w:sz w:val="16"/>
                <w:szCs w:val="16"/>
                <w:lang w:eastAsia="ru-RU"/>
              </w:rPr>
              <w:t xml:space="preserve"> </w:t>
            </w:r>
          </w:p>
        </w:tc>
        <w:tc>
          <w:tcPr>
            <w:tcW w:w="709" w:type="dxa"/>
            <w:gridSpan w:val="2"/>
            <w:tcBorders>
              <w:top w:val="nil"/>
              <w:left w:val="nil"/>
              <w:bottom w:val="single" w:sz="4" w:space="0" w:color="auto"/>
              <w:right w:val="single" w:sz="8" w:space="0" w:color="auto"/>
            </w:tcBorders>
            <w:noWrap/>
            <w:vAlign w:val="center"/>
            <w:hideMark/>
          </w:tcPr>
          <w:p w:rsidR="002A52B6" w:rsidRPr="002E70D5" w:rsidRDefault="002A52B6" w:rsidP="004570B2">
            <w:pPr>
              <w:jc w:val="center"/>
              <w:rPr>
                <w:b/>
                <w:bCs/>
                <w:sz w:val="16"/>
                <w:szCs w:val="16"/>
                <w:lang w:eastAsia="ru-RU"/>
              </w:rPr>
            </w:pPr>
            <w:bookmarkStart w:id="7" w:name="RANGE!J12"/>
            <w:bookmarkEnd w:id="7"/>
            <w:r w:rsidRPr="002E70D5">
              <w:rPr>
                <w:b/>
                <w:bCs/>
                <w:sz w:val="16"/>
                <w:szCs w:val="16"/>
                <w:lang w:eastAsia="ru-RU"/>
              </w:rPr>
              <w:t xml:space="preserve"> </w:t>
            </w:r>
          </w:p>
        </w:tc>
      </w:tr>
      <w:tr w:rsidR="002A52B6" w:rsidRPr="002E70D5" w:rsidTr="004570B2">
        <w:trPr>
          <w:gridAfter w:val="1"/>
          <w:wAfter w:w="49" w:type="dxa"/>
          <w:trHeight w:val="315"/>
        </w:trPr>
        <w:tc>
          <w:tcPr>
            <w:tcW w:w="1843" w:type="dxa"/>
            <w:tcBorders>
              <w:top w:val="nil"/>
              <w:left w:val="single" w:sz="8" w:space="0" w:color="auto"/>
              <w:bottom w:val="nil"/>
              <w:right w:val="single" w:sz="4" w:space="0" w:color="auto"/>
            </w:tcBorders>
            <w:vAlign w:val="center"/>
            <w:hideMark/>
          </w:tcPr>
          <w:p w:rsidR="002A52B6" w:rsidRPr="002E70D5" w:rsidRDefault="002A52B6" w:rsidP="004570B2">
            <w:pPr>
              <w:rPr>
                <w:sz w:val="16"/>
                <w:szCs w:val="16"/>
                <w:lang w:eastAsia="ru-RU"/>
              </w:rPr>
            </w:pPr>
          </w:p>
        </w:tc>
        <w:tc>
          <w:tcPr>
            <w:tcW w:w="567" w:type="dxa"/>
            <w:tcBorders>
              <w:top w:val="nil"/>
              <w:left w:val="nil"/>
              <w:bottom w:val="nil"/>
              <w:right w:val="single" w:sz="4" w:space="0" w:color="auto"/>
            </w:tcBorders>
            <w:vAlign w:val="center"/>
            <w:hideMark/>
          </w:tcPr>
          <w:p w:rsidR="002A52B6" w:rsidRPr="002E70D5" w:rsidRDefault="002A52B6" w:rsidP="004570B2">
            <w:pPr>
              <w:jc w:val="center"/>
              <w:rPr>
                <w:sz w:val="16"/>
                <w:szCs w:val="16"/>
                <w:lang w:eastAsia="ru-RU"/>
              </w:rPr>
            </w:pPr>
            <w:r w:rsidRPr="002E70D5">
              <w:rPr>
                <w:sz w:val="16"/>
                <w:szCs w:val="16"/>
                <w:lang w:eastAsia="ru-RU"/>
              </w:rPr>
              <w:t>050</w:t>
            </w:r>
          </w:p>
        </w:tc>
        <w:tc>
          <w:tcPr>
            <w:tcW w:w="851" w:type="dxa"/>
            <w:tcBorders>
              <w:top w:val="nil"/>
              <w:left w:val="nil"/>
              <w:bottom w:val="nil"/>
              <w:right w:val="single" w:sz="4" w:space="0" w:color="auto"/>
            </w:tcBorders>
            <w:noWrap/>
            <w:vAlign w:val="center"/>
            <w:hideMark/>
          </w:tcPr>
          <w:p w:rsidR="002A52B6" w:rsidRPr="002E70D5" w:rsidRDefault="002A52B6" w:rsidP="004570B2">
            <w:pPr>
              <w:jc w:val="center"/>
              <w:rPr>
                <w:b/>
                <w:bCs/>
                <w:sz w:val="16"/>
                <w:szCs w:val="16"/>
                <w:lang w:eastAsia="ru-RU"/>
              </w:rPr>
            </w:pPr>
            <w:r w:rsidRPr="002E70D5">
              <w:rPr>
                <w:b/>
                <w:bCs/>
                <w:sz w:val="16"/>
                <w:szCs w:val="16"/>
                <w:lang w:eastAsia="ru-RU"/>
              </w:rPr>
              <w:t xml:space="preserve"> </w:t>
            </w:r>
          </w:p>
        </w:tc>
        <w:tc>
          <w:tcPr>
            <w:tcW w:w="567" w:type="dxa"/>
            <w:tcBorders>
              <w:top w:val="single" w:sz="4" w:space="0" w:color="auto"/>
              <w:left w:val="single" w:sz="4" w:space="0" w:color="auto"/>
              <w:bottom w:val="nil"/>
              <w:right w:val="single" w:sz="4" w:space="0" w:color="auto"/>
            </w:tcBorders>
            <w:noWrap/>
            <w:vAlign w:val="center"/>
            <w:hideMark/>
          </w:tcPr>
          <w:p w:rsidR="002A52B6" w:rsidRPr="002E70D5" w:rsidRDefault="002A52B6" w:rsidP="004570B2">
            <w:pPr>
              <w:jc w:val="center"/>
              <w:rPr>
                <w:sz w:val="16"/>
                <w:szCs w:val="16"/>
                <w:lang w:eastAsia="ru-RU"/>
              </w:rPr>
            </w:pPr>
            <w:r w:rsidRPr="002E70D5">
              <w:rPr>
                <w:sz w:val="16"/>
                <w:szCs w:val="16"/>
                <w:lang w:eastAsia="ru-RU"/>
              </w:rPr>
              <w:t> </w:t>
            </w:r>
          </w:p>
        </w:tc>
        <w:tc>
          <w:tcPr>
            <w:tcW w:w="850" w:type="dxa"/>
            <w:gridSpan w:val="2"/>
            <w:tcBorders>
              <w:top w:val="single" w:sz="4" w:space="0" w:color="auto"/>
              <w:left w:val="single" w:sz="4" w:space="0" w:color="auto"/>
              <w:bottom w:val="nil"/>
              <w:right w:val="single" w:sz="4" w:space="0" w:color="auto"/>
            </w:tcBorders>
            <w:noWrap/>
            <w:vAlign w:val="center"/>
            <w:hideMark/>
          </w:tcPr>
          <w:p w:rsidR="002A52B6" w:rsidRPr="002E70D5" w:rsidRDefault="002A52B6" w:rsidP="004570B2">
            <w:pPr>
              <w:jc w:val="center"/>
              <w:rPr>
                <w:sz w:val="16"/>
                <w:szCs w:val="16"/>
                <w:lang w:eastAsia="ru-RU"/>
              </w:rPr>
            </w:pPr>
            <w:r w:rsidRPr="002E70D5">
              <w:rPr>
                <w:sz w:val="16"/>
                <w:szCs w:val="16"/>
                <w:lang w:eastAsia="ru-RU"/>
              </w:rPr>
              <w:t> </w:t>
            </w:r>
          </w:p>
        </w:tc>
        <w:tc>
          <w:tcPr>
            <w:tcW w:w="709" w:type="dxa"/>
            <w:gridSpan w:val="2"/>
            <w:tcBorders>
              <w:top w:val="single" w:sz="4" w:space="0" w:color="auto"/>
              <w:left w:val="single" w:sz="4" w:space="0" w:color="auto"/>
              <w:bottom w:val="nil"/>
              <w:right w:val="single" w:sz="4" w:space="0" w:color="auto"/>
            </w:tcBorders>
            <w:noWrap/>
            <w:vAlign w:val="center"/>
            <w:hideMark/>
          </w:tcPr>
          <w:p w:rsidR="002A52B6" w:rsidRPr="002E70D5" w:rsidRDefault="002A52B6" w:rsidP="004570B2">
            <w:pPr>
              <w:jc w:val="center"/>
              <w:rPr>
                <w:sz w:val="16"/>
                <w:szCs w:val="16"/>
                <w:lang w:eastAsia="ru-RU"/>
              </w:rPr>
            </w:pPr>
            <w:r w:rsidRPr="002E70D5">
              <w:rPr>
                <w:sz w:val="16"/>
                <w:szCs w:val="16"/>
                <w:lang w:eastAsia="ru-RU"/>
              </w:rPr>
              <w:t> </w:t>
            </w:r>
          </w:p>
        </w:tc>
        <w:tc>
          <w:tcPr>
            <w:tcW w:w="1134" w:type="dxa"/>
            <w:gridSpan w:val="2"/>
            <w:tcBorders>
              <w:top w:val="nil"/>
              <w:left w:val="nil"/>
              <w:bottom w:val="nil"/>
              <w:right w:val="single" w:sz="4" w:space="0" w:color="auto"/>
            </w:tcBorders>
            <w:noWrap/>
            <w:vAlign w:val="center"/>
            <w:hideMark/>
          </w:tcPr>
          <w:p w:rsidR="002A52B6" w:rsidRPr="002E70D5" w:rsidRDefault="002A52B6" w:rsidP="004570B2">
            <w:pPr>
              <w:jc w:val="center"/>
              <w:rPr>
                <w:sz w:val="16"/>
                <w:szCs w:val="16"/>
                <w:lang w:eastAsia="ru-RU"/>
              </w:rPr>
            </w:pPr>
          </w:p>
        </w:tc>
        <w:tc>
          <w:tcPr>
            <w:tcW w:w="850" w:type="dxa"/>
            <w:gridSpan w:val="2"/>
            <w:tcBorders>
              <w:top w:val="nil"/>
              <w:left w:val="nil"/>
              <w:bottom w:val="nil"/>
              <w:right w:val="single" w:sz="4" w:space="0" w:color="auto"/>
            </w:tcBorders>
            <w:noWrap/>
            <w:vAlign w:val="center"/>
            <w:hideMark/>
          </w:tcPr>
          <w:p w:rsidR="002A52B6" w:rsidRPr="002E70D5" w:rsidRDefault="002A52B6" w:rsidP="004570B2">
            <w:pPr>
              <w:jc w:val="center"/>
              <w:rPr>
                <w:sz w:val="16"/>
                <w:szCs w:val="16"/>
                <w:lang w:eastAsia="ru-RU"/>
              </w:rPr>
            </w:pPr>
          </w:p>
        </w:tc>
        <w:tc>
          <w:tcPr>
            <w:tcW w:w="851" w:type="dxa"/>
            <w:gridSpan w:val="2"/>
            <w:tcBorders>
              <w:top w:val="nil"/>
              <w:left w:val="nil"/>
              <w:bottom w:val="nil"/>
              <w:right w:val="single" w:sz="4" w:space="0" w:color="auto"/>
            </w:tcBorders>
            <w:noWrap/>
            <w:vAlign w:val="center"/>
            <w:hideMark/>
          </w:tcPr>
          <w:p w:rsidR="002A52B6" w:rsidRPr="002E70D5" w:rsidRDefault="002A52B6" w:rsidP="004570B2">
            <w:pPr>
              <w:jc w:val="center"/>
              <w:rPr>
                <w:b/>
                <w:bCs/>
                <w:sz w:val="16"/>
                <w:szCs w:val="16"/>
                <w:lang w:eastAsia="ru-RU"/>
              </w:rPr>
            </w:pPr>
            <w:bookmarkStart w:id="8" w:name="RANGE!I13"/>
            <w:bookmarkEnd w:id="8"/>
            <w:r w:rsidRPr="002E70D5">
              <w:rPr>
                <w:b/>
                <w:bCs/>
                <w:sz w:val="16"/>
                <w:szCs w:val="16"/>
                <w:lang w:eastAsia="ru-RU"/>
              </w:rPr>
              <w:t xml:space="preserve"> </w:t>
            </w:r>
          </w:p>
        </w:tc>
        <w:tc>
          <w:tcPr>
            <w:tcW w:w="709" w:type="dxa"/>
            <w:gridSpan w:val="2"/>
            <w:tcBorders>
              <w:top w:val="nil"/>
              <w:left w:val="nil"/>
              <w:bottom w:val="nil"/>
              <w:right w:val="single" w:sz="8" w:space="0" w:color="auto"/>
            </w:tcBorders>
            <w:noWrap/>
            <w:vAlign w:val="center"/>
            <w:hideMark/>
          </w:tcPr>
          <w:p w:rsidR="002A52B6" w:rsidRPr="002E70D5" w:rsidRDefault="002A52B6" w:rsidP="004570B2">
            <w:pPr>
              <w:jc w:val="center"/>
              <w:rPr>
                <w:b/>
                <w:bCs/>
                <w:sz w:val="16"/>
                <w:szCs w:val="16"/>
                <w:lang w:eastAsia="ru-RU"/>
              </w:rPr>
            </w:pPr>
            <w:bookmarkStart w:id="9" w:name="RANGE!J13"/>
            <w:bookmarkEnd w:id="9"/>
            <w:r w:rsidRPr="002E70D5">
              <w:rPr>
                <w:b/>
                <w:bCs/>
                <w:sz w:val="16"/>
                <w:szCs w:val="16"/>
                <w:lang w:eastAsia="ru-RU"/>
              </w:rPr>
              <w:t xml:space="preserve"> </w:t>
            </w:r>
          </w:p>
        </w:tc>
      </w:tr>
      <w:tr w:rsidR="002A52B6" w:rsidRPr="002E70D5" w:rsidTr="004570B2">
        <w:trPr>
          <w:gridAfter w:val="1"/>
          <w:wAfter w:w="49" w:type="dxa"/>
          <w:trHeight w:val="315"/>
        </w:trPr>
        <w:tc>
          <w:tcPr>
            <w:tcW w:w="1843" w:type="dxa"/>
            <w:tcBorders>
              <w:top w:val="single" w:sz="8" w:space="0" w:color="auto"/>
              <w:left w:val="single" w:sz="8" w:space="0" w:color="auto"/>
              <w:bottom w:val="single" w:sz="8" w:space="0" w:color="auto"/>
              <w:right w:val="single" w:sz="4" w:space="0" w:color="auto"/>
            </w:tcBorders>
            <w:vAlign w:val="center"/>
            <w:hideMark/>
          </w:tcPr>
          <w:p w:rsidR="002A52B6" w:rsidRPr="002E70D5" w:rsidRDefault="002A52B6" w:rsidP="004570B2">
            <w:pPr>
              <w:rPr>
                <w:b/>
                <w:bCs/>
                <w:sz w:val="16"/>
                <w:szCs w:val="16"/>
                <w:lang w:eastAsia="ru-RU"/>
              </w:rPr>
            </w:pPr>
            <w:r w:rsidRPr="002E70D5">
              <w:rPr>
                <w:b/>
                <w:bCs/>
                <w:sz w:val="16"/>
                <w:szCs w:val="16"/>
                <w:lang w:eastAsia="ru-RU"/>
              </w:rPr>
              <w:t>Total</w:t>
            </w:r>
          </w:p>
        </w:tc>
        <w:tc>
          <w:tcPr>
            <w:tcW w:w="567" w:type="dxa"/>
            <w:tcBorders>
              <w:top w:val="single" w:sz="8" w:space="0" w:color="auto"/>
              <w:left w:val="nil"/>
              <w:bottom w:val="single" w:sz="8" w:space="0" w:color="auto"/>
              <w:right w:val="single" w:sz="4" w:space="0" w:color="auto"/>
            </w:tcBorders>
            <w:vAlign w:val="center"/>
            <w:hideMark/>
          </w:tcPr>
          <w:p w:rsidR="002A52B6" w:rsidRPr="002E70D5" w:rsidRDefault="002A52B6" w:rsidP="004570B2">
            <w:pPr>
              <w:jc w:val="center"/>
              <w:rPr>
                <w:b/>
                <w:bCs/>
                <w:sz w:val="16"/>
                <w:szCs w:val="16"/>
                <w:lang w:eastAsia="ru-RU"/>
              </w:rPr>
            </w:pPr>
            <w:r w:rsidRPr="002E70D5">
              <w:rPr>
                <w:b/>
                <w:bCs/>
                <w:sz w:val="16"/>
                <w:szCs w:val="16"/>
                <w:lang w:eastAsia="ru-RU"/>
              </w:rPr>
              <w:t>060</w:t>
            </w:r>
          </w:p>
        </w:tc>
        <w:tc>
          <w:tcPr>
            <w:tcW w:w="851" w:type="dxa"/>
            <w:tcBorders>
              <w:top w:val="single" w:sz="8" w:space="0" w:color="auto"/>
              <w:left w:val="nil"/>
              <w:bottom w:val="single" w:sz="8" w:space="0" w:color="auto"/>
              <w:right w:val="single" w:sz="4" w:space="0" w:color="auto"/>
            </w:tcBorders>
            <w:noWrap/>
            <w:vAlign w:val="center"/>
            <w:hideMark/>
          </w:tcPr>
          <w:p w:rsidR="002A52B6" w:rsidRPr="002E70D5" w:rsidRDefault="002A52B6" w:rsidP="004570B2">
            <w:pPr>
              <w:jc w:val="center"/>
              <w:rPr>
                <w:b/>
                <w:bCs/>
                <w:sz w:val="16"/>
                <w:szCs w:val="16"/>
                <w:lang w:eastAsia="ru-RU"/>
              </w:rPr>
            </w:pPr>
            <w:r w:rsidRPr="002E70D5">
              <w:rPr>
                <w:b/>
                <w:bCs/>
                <w:sz w:val="16"/>
                <w:szCs w:val="16"/>
                <w:lang w:eastAsia="ru-RU"/>
              </w:rPr>
              <w:t xml:space="preserve"> </w:t>
            </w:r>
          </w:p>
        </w:tc>
        <w:tc>
          <w:tcPr>
            <w:tcW w:w="567" w:type="dxa"/>
            <w:tcBorders>
              <w:top w:val="single" w:sz="8" w:space="0" w:color="auto"/>
              <w:left w:val="nil"/>
              <w:bottom w:val="single" w:sz="8" w:space="0" w:color="auto"/>
              <w:right w:val="single" w:sz="4" w:space="0" w:color="auto"/>
            </w:tcBorders>
            <w:noWrap/>
            <w:vAlign w:val="center"/>
            <w:hideMark/>
          </w:tcPr>
          <w:p w:rsidR="002A52B6" w:rsidRPr="002E70D5" w:rsidRDefault="002A52B6" w:rsidP="004570B2">
            <w:pPr>
              <w:jc w:val="center"/>
              <w:rPr>
                <w:b/>
                <w:bCs/>
                <w:sz w:val="16"/>
                <w:szCs w:val="16"/>
                <w:lang w:eastAsia="ru-RU"/>
              </w:rPr>
            </w:pPr>
            <w:r w:rsidRPr="002E70D5">
              <w:rPr>
                <w:b/>
                <w:bCs/>
                <w:sz w:val="16"/>
                <w:szCs w:val="16"/>
                <w:lang w:eastAsia="ru-RU"/>
              </w:rPr>
              <w:t xml:space="preserve"> </w:t>
            </w:r>
          </w:p>
        </w:tc>
        <w:tc>
          <w:tcPr>
            <w:tcW w:w="850" w:type="dxa"/>
            <w:gridSpan w:val="2"/>
            <w:tcBorders>
              <w:top w:val="single" w:sz="8" w:space="0" w:color="auto"/>
              <w:left w:val="nil"/>
              <w:bottom w:val="single" w:sz="8" w:space="0" w:color="auto"/>
              <w:right w:val="single" w:sz="4" w:space="0" w:color="auto"/>
            </w:tcBorders>
            <w:noWrap/>
            <w:vAlign w:val="center"/>
            <w:hideMark/>
          </w:tcPr>
          <w:p w:rsidR="002A52B6" w:rsidRPr="002E70D5" w:rsidRDefault="002A52B6" w:rsidP="004570B2">
            <w:pPr>
              <w:jc w:val="center"/>
              <w:rPr>
                <w:b/>
                <w:bCs/>
                <w:sz w:val="16"/>
                <w:szCs w:val="16"/>
                <w:lang w:eastAsia="ru-RU"/>
              </w:rPr>
            </w:pPr>
            <w:r w:rsidRPr="002E70D5">
              <w:rPr>
                <w:b/>
                <w:bCs/>
                <w:sz w:val="16"/>
                <w:szCs w:val="16"/>
                <w:lang w:eastAsia="ru-RU"/>
              </w:rPr>
              <w:t xml:space="preserve"> </w:t>
            </w:r>
          </w:p>
        </w:tc>
        <w:tc>
          <w:tcPr>
            <w:tcW w:w="709" w:type="dxa"/>
            <w:gridSpan w:val="2"/>
            <w:tcBorders>
              <w:top w:val="single" w:sz="8" w:space="0" w:color="auto"/>
              <w:left w:val="nil"/>
              <w:bottom w:val="single" w:sz="8" w:space="0" w:color="auto"/>
              <w:right w:val="single" w:sz="4" w:space="0" w:color="auto"/>
            </w:tcBorders>
            <w:noWrap/>
            <w:vAlign w:val="center"/>
            <w:hideMark/>
          </w:tcPr>
          <w:p w:rsidR="002A52B6" w:rsidRPr="002E70D5" w:rsidRDefault="002A52B6" w:rsidP="004570B2">
            <w:pPr>
              <w:jc w:val="center"/>
              <w:rPr>
                <w:b/>
                <w:bCs/>
                <w:sz w:val="16"/>
                <w:szCs w:val="16"/>
                <w:lang w:eastAsia="ru-RU"/>
              </w:rPr>
            </w:pPr>
            <w:r w:rsidRPr="002E70D5">
              <w:rPr>
                <w:b/>
                <w:bCs/>
                <w:sz w:val="16"/>
                <w:szCs w:val="16"/>
                <w:lang w:eastAsia="ru-RU"/>
              </w:rPr>
              <w:t xml:space="preserve"> </w:t>
            </w:r>
          </w:p>
        </w:tc>
        <w:tc>
          <w:tcPr>
            <w:tcW w:w="1134" w:type="dxa"/>
            <w:gridSpan w:val="2"/>
            <w:tcBorders>
              <w:top w:val="single" w:sz="8" w:space="0" w:color="auto"/>
              <w:left w:val="nil"/>
              <w:bottom w:val="single" w:sz="8" w:space="0" w:color="auto"/>
              <w:right w:val="single" w:sz="4" w:space="0" w:color="auto"/>
            </w:tcBorders>
            <w:vAlign w:val="center"/>
            <w:hideMark/>
          </w:tcPr>
          <w:p w:rsidR="002A52B6" w:rsidRPr="002E70D5" w:rsidRDefault="002A52B6" w:rsidP="004570B2">
            <w:pPr>
              <w:jc w:val="center"/>
              <w:rPr>
                <w:b/>
                <w:bCs/>
                <w:sz w:val="16"/>
                <w:szCs w:val="16"/>
                <w:lang w:eastAsia="ru-RU"/>
              </w:rPr>
            </w:pPr>
            <w:r w:rsidRPr="002E70D5">
              <w:rPr>
                <w:b/>
                <w:bCs/>
                <w:sz w:val="16"/>
                <w:szCs w:val="16"/>
                <w:lang w:eastAsia="ru-RU"/>
              </w:rPr>
              <w:t>x</w:t>
            </w:r>
          </w:p>
        </w:tc>
        <w:tc>
          <w:tcPr>
            <w:tcW w:w="850" w:type="dxa"/>
            <w:gridSpan w:val="2"/>
            <w:tcBorders>
              <w:top w:val="single" w:sz="8" w:space="0" w:color="auto"/>
              <w:left w:val="nil"/>
              <w:bottom w:val="single" w:sz="8" w:space="0" w:color="auto"/>
              <w:right w:val="single" w:sz="4" w:space="0" w:color="auto"/>
            </w:tcBorders>
            <w:vAlign w:val="center"/>
            <w:hideMark/>
          </w:tcPr>
          <w:p w:rsidR="002A52B6" w:rsidRPr="002E70D5" w:rsidRDefault="002A52B6" w:rsidP="004570B2">
            <w:pPr>
              <w:jc w:val="center"/>
              <w:rPr>
                <w:b/>
                <w:bCs/>
                <w:sz w:val="16"/>
                <w:szCs w:val="16"/>
                <w:lang w:eastAsia="ru-RU"/>
              </w:rPr>
            </w:pPr>
            <w:r w:rsidRPr="002E70D5">
              <w:rPr>
                <w:b/>
                <w:bCs/>
                <w:sz w:val="16"/>
                <w:szCs w:val="16"/>
                <w:lang w:eastAsia="ru-RU"/>
              </w:rPr>
              <w:t>x</w:t>
            </w:r>
          </w:p>
        </w:tc>
        <w:tc>
          <w:tcPr>
            <w:tcW w:w="851" w:type="dxa"/>
            <w:gridSpan w:val="2"/>
            <w:tcBorders>
              <w:top w:val="single" w:sz="8" w:space="0" w:color="auto"/>
              <w:left w:val="nil"/>
              <w:bottom w:val="single" w:sz="8" w:space="0" w:color="auto"/>
              <w:right w:val="single" w:sz="4" w:space="0" w:color="auto"/>
            </w:tcBorders>
            <w:vAlign w:val="center"/>
            <w:hideMark/>
          </w:tcPr>
          <w:p w:rsidR="002A52B6" w:rsidRPr="002E70D5" w:rsidRDefault="002A52B6" w:rsidP="004570B2">
            <w:pPr>
              <w:jc w:val="center"/>
              <w:rPr>
                <w:b/>
                <w:bCs/>
                <w:sz w:val="16"/>
                <w:szCs w:val="16"/>
                <w:lang w:val="ro-RO" w:eastAsia="ru-RU"/>
              </w:rPr>
            </w:pPr>
            <w:r w:rsidRPr="002E70D5">
              <w:rPr>
                <w:b/>
                <w:bCs/>
                <w:sz w:val="16"/>
                <w:szCs w:val="16"/>
                <w:lang w:val="ro-RO" w:eastAsia="ru-RU"/>
              </w:rPr>
              <w:t>x</w:t>
            </w:r>
          </w:p>
        </w:tc>
        <w:tc>
          <w:tcPr>
            <w:tcW w:w="709" w:type="dxa"/>
            <w:gridSpan w:val="2"/>
            <w:tcBorders>
              <w:top w:val="single" w:sz="8" w:space="0" w:color="auto"/>
              <w:left w:val="nil"/>
              <w:bottom w:val="single" w:sz="8" w:space="0" w:color="auto"/>
              <w:right w:val="single" w:sz="8" w:space="0" w:color="auto"/>
            </w:tcBorders>
            <w:vAlign w:val="center"/>
            <w:hideMark/>
          </w:tcPr>
          <w:p w:rsidR="002A52B6" w:rsidRPr="002E70D5" w:rsidRDefault="002A52B6" w:rsidP="004570B2">
            <w:pPr>
              <w:jc w:val="center"/>
              <w:rPr>
                <w:b/>
                <w:bCs/>
                <w:sz w:val="16"/>
                <w:szCs w:val="16"/>
                <w:lang w:val="ro-RO" w:eastAsia="ru-RU"/>
              </w:rPr>
            </w:pPr>
            <w:r w:rsidRPr="002E70D5">
              <w:rPr>
                <w:b/>
                <w:bCs/>
                <w:sz w:val="16"/>
                <w:szCs w:val="16"/>
                <w:lang w:val="ro-RO" w:eastAsia="ru-RU"/>
              </w:rPr>
              <w:t>x</w:t>
            </w:r>
          </w:p>
        </w:tc>
      </w:tr>
      <w:tr w:rsidR="002A52B6" w:rsidRPr="002E70D5" w:rsidTr="004570B2">
        <w:trPr>
          <w:gridAfter w:val="1"/>
          <w:wAfter w:w="49" w:type="dxa"/>
          <w:trHeight w:val="300"/>
        </w:trPr>
        <w:tc>
          <w:tcPr>
            <w:tcW w:w="1843" w:type="dxa"/>
            <w:tcBorders>
              <w:top w:val="nil"/>
              <w:left w:val="single" w:sz="8" w:space="0" w:color="auto"/>
              <w:bottom w:val="single" w:sz="4" w:space="0" w:color="auto"/>
              <w:right w:val="single" w:sz="4" w:space="0" w:color="auto"/>
            </w:tcBorders>
            <w:vAlign w:val="center"/>
            <w:hideMark/>
          </w:tcPr>
          <w:p w:rsidR="002A52B6" w:rsidRPr="002E70D5" w:rsidRDefault="002A52B6" w:rsidP="004570B2">
            <w:pPr>
              <w:rPr>
                <w:sz w:val="16"/>
                <w:szCs w:val="16"/>
                <w:lang w:eastAsia="ru-RU"/>
              </w:rPr>
            </w:pPr>
            <w:r w:rsidRPr="002E70D5">
              <w:rPr>
                <w:sz w:val="16"/>
                <w:szCs w:val="16"/>
                <w:lang w:eastAsia="ru-RU"/>
              </w:rPr>
              <w:t xml:space="preserve">Total </w:t>
            </w:r>
            <w:proofErr w:type="spellStart"/>
            <w:r w:rsidRPr="002E70D5">
              <w:rPr>
                <w:sz w:val="16"/>
                <w:szCs w:val="16"/>
                <w:lang w:eastAsia="ru-RU"/>
              </w:rPr>
              <w:t>suma</w:t>
            </w:r>
            <w:proofErr w:type="spellEnd"/>
            <w:r w:rsidRPr="002E70D5">
              <w:rPr>
                <w:sz w:val="16"/>
                <w:szCs w:val="16"/>
                <w:lang w:eastAsia="ru-RU"/>
              </w:rPr>
              <w:t xml:space="preserve"> </w:t>
            </w:r>
            <w:proofErr w:type="spellStart"/>
            <w:r w:rsidRPr="002E70D5">
              <w:rPr>
                <w:sz w:val="16"/>
                <w:szCs w:val="16"/>
                <w:lang w:eastAsia="ru-RU"/>
              </w:rPr>
              <w:t>provizionului</w:t>
            </w:r>
            <w:proofErr w:type="spellEnd"/>
            <w:r w:rsidRPr="002E70D5">
              <w:rPr>
                <w:sz w:val="16"/>
                <w:szCs w:val="16"/>
                <w:lang w:eastAsia="ru-RU"/>
              </w:rPr>
              <w:t xml:space="preserve"> </w:t>
            </w:r>
            <w:proofErr w:type="spellStart"/>
            <w:r w:rsidRPr="002E70D5">
              <w:rPr>
                <w:sz w:val="16"/>
                <w:szCs w:val="16"/>
                <w:lang w:eastAsia="ru-RU"/>
              </w:rPr>
              <w:t>calculat</w:t>
            </w:r>
            <w:proofErr w:type="spellEnd"/>
          </w:p>
        </w:tc>
        <w:tc>
          <w:tcPr>
            <w:tcW w:w="567" w:type="dxa"/>
            <w:tcBorders>
              <w:top w:val="nil"/>
              <w:left w:val="nil"/>
              <w:bottom w:val="single" w:sz="4" w:space="0" w:color="auto"/>
              <w:right w:val="single" w:sz="4" w:space="0" w:color="auto"/>
            </w:tcBorders>
            <w:vAlign w:val="center"/>
            <w:hideMark/>
          </w:tcPr>
          <w:p w:rsidR="002A52B6" w:rsidRPr="002E70D5" w:rsidRDefault="002A52B6" w:rsidP="004570B2">
            <w:pPr>
              <w:jc w:val="center"/>
              <w:rPr>
                <w:sz w:val="16"/>
                <w:szCs w:val="16"/>
                <w:lang w:eastAsia="ru-RU"/>
              </w:rPr>
            </w:pPr>
            <w:r w:rsidRPr="002E70D5">
              <w:rPr>
                <w:sz w:val="16"/>
                <w:szCs w:val="16"/>
                <w:lang w:eastAsia="ru-RU"/>
              </w:rPr>
              <w:t>070</w:t>
            </w:r>
          </w:p>
        </w:tc>
        <w:tc>
          <w:tcPr>
            <w:tcW w:w="851" w:type="dxa"/>
            <w:tcBorders>
              <w:top w:val="nil"/>
              <w:left w:val="nil"/>
              <w:bottom w:val="single" w:sz="4" w:space="0" w:color="auto"/>
              <w:right w:val="single" w:sz="4" w:space="0" w:color="auto"/>
            </w:tcBorders>
            <w:vAlign w:val="center"/>
            <w:hideMark/>
          </w:tcPr>
          <w:p w:rsidR="002A52B6" w:rsidRPr="002E70D5" w:rsidRDefault="002A52B6" w:rsidP="004570B2">
            <w:pPr>
              <w:jc w:val="center"/>
              <w:rPr>
                <w:b/>
                <w:bCs/>
                <w:sz w:val="16"/>
                <w:szCs w:val="16"/>
                <w:lang w:eastAsia="ru-RU"/>
              </w:rPr>
            </w:pPr>
            <w:r w:rsidRPr="002E70D5">
              <w:rPr>
                <w:b/>
                <w:bCs/>
                <w:sz w:val="16"/>
                <w:szCs w:val="16"/>
                <w:lang w:eastAsia="ru-RU"/>
              </w:rPr>
              <w:t>x</w:t>
            </w:r>
          </w:p>
        </w:tc>
        <w:tc>
          <w:tcPr>
            <w:tcW w:w="567" w:type="dxa"/>
            <w:tcBorders>
              <w:top w:val="nil"/>
              <w:left w:val="nil"/>
              <w:bottom w:val="single" w:sz="4" w:space="0" w:color="auto"/>
              <w:right w:val="single" w:sz="4" w:space="0" w:color="auto"/>
            </w:tcBorders>
            <w:vAlign w:val="center"/>
            <w:hideMark/>
          </w:tcPr>
          <w:p w:rsidR="002A52B6" w:rsidRPr="002E70D5" w:rsidRDefault="002A52B6" w:rsidP="004570B2">
            <w:pPr>
              <w:jc w:val="center"/>
              <w:rPr>
                <w:b/>
                <w:bCs/>
                <w:sz w:val="16"/>
                <w:szCs w:val="16"/>
                <w:lang w:eastAsia="ru-RU"/>
              </w:rPr>
            </w:pPr>
            <w:r w:rsidRPr="002E70D5">
              <w:rPr>
                <w:b/>
                <w:bCs/>
                <w:sz w:val="16"/>
                <w:szCs w:val="16"/>
                <w:lang w:eastAsia="ru-RU"/>
              </w:rPr>
              <w:t>x</w:t>
            </w:r>
          </w:p>
        </w:tc>
        <w:tc>
          <w:tcPr>
            <w:tcW w:w="850" w:type="dxa"/>
            <w:gridSpan w:val="2"/>
            <w:tcBorders>
              <w:top w:val="nil"/>
              <w:left w:val="nil"/>
              <w:bottom w:val="single" w:sz="4" w:space="0" w:color="auto"/>
              <w:right w:val="single" w:sz="4" w:space="0" w:color="auto"/>
            </w:tcBorders>
            <w:vAlign w:val="center"/>
            <w:hideMark/>
          </w:tcPr>
          <w:p w:rsidR="002A52B6" w:rsidRPr="002E70D5" w:rsidRDefault="002A52B6" w:rsidP="004570B2">
            <w:pPr>
              <w:jc w:val="center"/>
              <w:rPr>
                <w:b/>
                <w:bCs/>
                <w:sz w:val="16"/>
                <w:szCs w:val="16"/>
                <w:lang w:eastAsia="ru-RU"/>
              </w:rPr>
            </w:pPr>
            <w:r w:rsidRPr="002E70D5">
              <w:rPr>
                <w:b/>
                <w:bCs/>
                <w:sz w:val="16"/>
                <w:szCs w:val="16"/>
                <w:lang w:eastAsia="ru-RU"/>
              </w:rPr>
              <w:t>x</w:t>
            </w:r>
          </w:p>
        </w:tc>
        <w:tc>
          <w:tcPr>
            <w:tcW w:w="709" w:type="dxa"/>
            <w:gridSpan w:val="2"/>
            <w:tcBorders>
              <w:top w:val="nil"/>
              <w:left w:val="nil"/>
              <w:bottom w:val="single" w:sz="4" w:space="0" w:color="auto"/>
              <w:right w:val="single" w:sz="4" w:space="0" w:color="auto"/>
            </w:tcBorders>
            <w:vAlign w:val="center"/>
            <w:hideMark/>
          </w:tcPr>
          <w:p w:rsidR="002A52B6" w:rsidRPr="002E70D5" w:rsidRDefault="002A52B6" w:rsidP="004570B2">
            <w:pPr>
              <w:jc w:val="center"/>
              <w:rPr>
                <w:b/>
                <w:bCs/>
                <w:sz w:val="16"/>
                <w:szCs w:val="16"/>
                <w:lang w:eastAsia="ru-RU"/>
              </w:rPr>
            </w:pPr>
            <w:r w:rsidRPr="002E70D5">
              <w:rPr>
                <w:b/>
                <w:bCs/>
                <w:sz w:val="16"/>
                <w:szCs w:val="16"/>
                <w:lang w:eastAsia="ru-RU"/>
              </w:rPr>
              <w:t>x</w:t>
            </w:r>
          </w:p>
        </w:tc>
        <w:tc>
          <w:tcPr>
            <w:tcW w:w="1134" w:type="dxa"/>
            <w:gridSpan w:val="2"/>
            <w:tcBorders>
              <w:top w:val="nil"/>
              <w:left w:val="nil"/>
              <w:bottom w:val="single" w:sz="4" w:space="0" w:color="auto"/>
              <w:right w:val="single" w:sz="4" w:space="0" w:color="auto"/>
            </w:tcBorders>
            <w:vAlign w:val="center"/>
            <w:hideMark/>
          </w:tcPr>
          <w:p w:rsidR="002A52B6" w:rsidRPr="002E70D5" w:rsidRDefault="002A52B6" w:rsidP="004570B2">
            <w:pPr>
              <w:jc w:val="center"/>
              <w:rPr>
                <w:b/>
                <w:bCs/>
                <w:sz w:val="16"/>
                <w:szCs w:val="16"/>
                <w:lang w:eastAsia="ru-RU"/>
              </w:rPr>
            </w:pPr>
            <w:r w:rsidRPr="002E70D5">
              <w:rPr>
                <w:b/>
                <w:bCs/>
                <w:sz w:val="16"/>
                <w:szCs w:val="16"/>
                <w:lang w:eastAsia="ru-RU"/>
              </w:rPr>
              <w:t>x</w:t>
            </w:r>
          </w:p>
        </w:tc>
        <w:tc>
          <w:tcPr>
            <w:tcW w:w="850" w:type="dxa"/>
            <w:gridSpan w:val="2"/>
            <w:tcBorders>
              <w:top w:val="nil"/>
              <w:left w:val="nil"/>
              <w:bottom w:val="single" w:sz="4" w:space="0" w:color="auto"/>
              <w:right w:val="single" w:sz="4" w:space="0" w:color="auto"/>
            </w:tcBorders>
            <w:vAlign w:val="center"/>
            <w:hideMark/>
          </w:tcPr>
          <w:p w:rsidR="002A52B6" w:rsidRPr="002E70D5" w:rsidRDefault="002A52B6" w:rsidP="004570B2">
            <w:pPr>
              <w:jc w:val="center"/>
              <w:rPr>
                <w:b/>
                <w:bCs/>
                <w:sz w:val="16"/>
                <w:szCs w:val="16"/>
                <w:lang w:eastAsia="ru-RU"/>
              </w:rPr>
            </w:pPr>
            <w:r w:rsidRPr="002E70D5">
              <w:rPr>
                <w:b/>
                <w:bCs/>
                <w:sz w:val="16"/>
                <w:szCs w:val="16"/>
                <w:lang w:eastAsia="ru-RU"/>
              </w:rPr>
              <w:t>x</w:t>
            </w:r>
          </w:p>
        </w:tc>
        <w:tc>
          <w:tcPr>
            <w:tcW w:w="851" w:type="dxa"/>
            <w:gridSpan w:val="2"/>
            <w:tcBorders>
              <w:top w:val="nil"/>
              <w:left w:val="nil"/>
              <w:bottom w:val="single" w:sz="4" w:space="0" w:color="auto"/>
              <w:right w:val="single" w:sz="4" w:space="0" w:color="auto"/>
            </w:tcBorders>
            <w:noWrap/>
            <w:vAlign w:val="center"/>
            <w:hideMark/>
          </w:tcPr>
          <w:p w:rsidR="002A52B6" w:rsidRPr="002E70D5" w:rsidRDefault="002A52B6" w:rsidP="004570B2">
            <w:pPr>
              <w:jc w:val="center"/>
              <w:rPr>
                <w:b/>
                <w:bCs/>
                <w:sz w:val="16"/>
                <w:szCs w:val="16"/>
                <w:lang w:eastAsia="ru-RU"/>
              </w:rPr>
            </w:pPr>
            <w:bookmarkStart w:id="10" w:name="RANGE!I15"/>
            <w:bookmarkEnd w:id="10"/>
            <w:r w:rsidRPr="002E70D5">
              <w:rPr>
                <w:b/>
                <w:bCs/>
                <w:sz w:val="16"/>
                <w:szCs w:val="16"/>
                <w:lang w:eastAsia="ru-RU"/>
              </w:rPr>
              <w:t xml:space="preserve"> </w:t>
            </w:r>
          </w:p>
        </w:tc>
        <w:tc>
          <w:tcPr>
            <w:tcW w:w="709" w:type="dxa"/>
            <w:gridSpan w:val="2"/>
            <w:tcBorders>
              <w:top w:val="nil"/>
              <w:left w:val="nil"/>
              <w:bottom w:val="single" w:sz="4" w:space="0" w:color="auto"/>
              <w:right w:val="single" w:sz="8" w:space="0" w:color="auto"/>
            </w:tcBorders>
            <w:noWrap/>
            <w:vAlign w:val="center"/>
            <w:hideMark/>
          </w:tcPr>
          <w:p w:rsidR="002A52B6" w:rsidRPr="002E70D5" w:rsidRDefault="002A52B6" w:rsidP="004570B2">
            <w:pPr>
              <w:jc w:val="center"/>
              <w:rPr>
                <w:b/>
                <w:bCs/>
                <w:sz w:val="16"/>
                <w:szCs w:val="16"/>
                <w:lang w:eastAsia="ru-RU"/>
              </w:rPr>
            </w:pPr>
            <w:bookmarkStart w:id="11" w:name="RANGE!J15"/>
            <w:bookmarkEnd w:id="11"/>
            <w:r w:rsidRPr="002E70D5">
              <w:rPr>
                <w:b/>
                <w:bCs/>
                <w:sz w:val="16"/>
                <w:szCs w:val="16"/>
                <w:lang w:eastAsia="ru-RU"/>
              </w:rPr>
              <w:t xml:space="preserve"> </w:t>
            </w:r>
          </w:p>
        </w:tc>
      </w:tr>
      <w:tr w:rsidR="002A52B6" w:rsidRPr="002E70D5" w:rsidTr="004570B2">
        <w:trPr>
          <w:gridAfter w:val="1"/>
          <w:wAfter w:w="49" w:type="dxa"/>
          <w:trHeight w:val="510"/>
        </w:trPr>
        <w:tc>
          <w:tcPr>
            <w:tcW w:w="1843" w:type="dxa"/>
            <w:tcBorders>
              <w:top w:val="nil"/>
              <w:left w:val="single" w:sz="8" w:space="0" w:color="auto"/>
              <w:bottom w:val="single" w:sz="4" w:space="0" w:color="auto"/>
              <w:right w:val="single" w:sz="4" w:space="0" w:color="auto"/>
            </w:tcBorders>
            <w:vAlign w:val="center"/>
            <w:hideMark/>
          </w:tcPr>
          <w:p w:rsidR="002A52B6" w:rsidRPr="002E70D5" w:rsidRDefault="002A52B6" w:rsidP="004570B2">
            <w:pPr>
              <w:rPr>
                <w:sz w:val="16"/>
                <w:szCs w:val="16"/>
                <w:lang w:eastAsia="ru-RU"/>
              </w:rPr>
            </w:pPr>
            <w:r w:rsidRPr="002E70D5">
              <w:rPr>
                <w:sz w:val="16"/>
                <w:szCs w:val="16"/>
                <w:lang w:eastAsia="ru-RU"/>
              </w:rPr>
              <w:t xml:space="preserve">Suma </w:t>
            </w:r>
            <w:proofErr w:type="spellStart"/>
            <w:r w:rsidRPr="002E70D5">
              <w:rPr>
                <w:sz w:val="16"/>
                <w:szCs w:val="16"/>
                <w:lang w:eastAsia="ru-RU"/>
              </w:rPr>
              <w:t>efectiv</w:t>
            </w:r>
            <w:proofErr w:type="spellEnd"/>
            <w:r w:rsidRPr="002E70D5">
              <w:rPr>
                <w:sz w:val="16"/>
                <w:szCs w:val="16"/>
                <w:lang w:eastAsia="ru-RU"/>
              </w:rPr>
              <w:t xml:space="preserve"> </w:t>
            </w:r>
            <w:proofErr w:type="spellStart"/>
            <w:r w:rsidRPr="002E70D5">
              <w:rPr>
                <w:sz w:val="16"/>
                <w:szCs w:val="16"/>
                <w:lang w:eastAsia="ru-RU"/>
              </w:rPr>
              <w:t>constituită</w:t>
            </w:r>
            <w:proofErr w:type="spellEnd"/>
            <w:r w:rsidRPr="002E70D5">
              <w:rPr>
                <w:sz w:val="16"/>
                <w:szCs w:val="16"/>
                <w:lang w:eastAsia="ru-RU"/>
              </w:rPr>
              <w:t xml:space="preserve"> a </w:t>
            </w:r>
            <w:proofErr w:type="spellStart"/>
            <w:r w:rsidRPr="002E70D5">
              <w:rPr>
                <w:sz w:val="16"/>
                <w:szCs w:val="16"/>
                <w:lang w:eastAsia="ru-RU"/>
              </w:rPr>
              <w:t>provizionului</w:t>
            </w:r>
            <w:proofErr w:type="spellEnd"/>
          </w:p>
        </w:tc>
        <w:tc>
          <w:tcPr>
            <w:tcW w:w="567" w:type="dxa"/>
            <w:tcBorders>
              <w:top w:val="nil"/>
              <w:left w:val="nil"/>
              <w:bottom w:val="single" w:sz="4" w:space="0" w:color="auto"/>
              <w:right w:val="single" w:sz="4" w:space="0" w:color="auto"/>
            </w:tcBorders>
            <w:vAlign w:val="center"/>
            <w:hideMark/>
          </w:tcPr>
          <w:p w:rsidR="002A52B6" w:rsidRPr="002E70D5" w:rsidRDefault="002A52B6" w:rsidP="004570B2">
            <w:pPr>
              <w:jc w:val="center"/>
              <w:rPr>
                <w:sz w:val="16"/>
                <w:szCs w:val="16"/>
                <w:lang w:eastAsia="ru-RU"/>
              </w:rPr>
            </w:pPr>
            <w:r w:rsidRPr="002E70D5">
              <w:rPr>
                <w:sz w:val="16"/>
                <w:szCs w:val="16"/>
                <w:lang w:eastAsia="ru-RU"/>
              </w:rPr>
              <w:t>080</w:t>
            </w:r>
          </w:p>
        </w:tc>
        <w:tc>
          <w:tcPr>
            <w:tcW w:w="851" w:type="dxa"/>
            <w:tcBorders>
              <w:top w:val="nil"/>
              <w:left w:val="nil"/>
              <w:bottom w:val="single" w:sz="4" w:space="0" w:color="auto"/>
              <w:right w:val="single" w:sz="4" w:space="0" w:color="auto"/>
            </w:tcBorders>
            <w:vAlign w:val="center"/>
            <w:hideMark/>
          </w:tcPr>
          <w:p w:rsidR="002A52B6" w:rsidRPr="002E70D5" w:rsidRDefault="002A52B6" w:rsidP="004570B2">
            <w:pPr>
              <w:jc w:val="center"/>
              <w:rPr>
                <w:b/>
                <w:bCs/>
                <w:sz w:val="16"/>
                <w:szCs w:val="16"/>
                <w:lang w:eastAsia="ru-RU"/>
              </w:rPr>
            </w:pPr>
            <w:r w:rsidRPr="002E70D5">
              <w:rPr>
                <w:b/>
                <w:bCs/>
                <w:sz w:val="16"/>
                <w:szCs w:val="16"/>
                <w:lang w:eastAsia="ru-RU"/>
              </w:rPr>
              <w:t>x</w:t>
            </w:r>
          </w:p>
        </w:tc>
        <w:tc>
          <w:tcPr>
            <w:tcW w:w="567" w:type="dxa"/>
            <w:tcBorders>
              <w:top w:val="nil"/>
              <w:left w:val="nil"/>
              <w:bottom w:val="single" w:sz="4" w:space="0" w:color="auto"/>
              <w:right w:val="single" w:sz="4" w:space="0" w:color="auto"/>
            </w:tcBorders>
            <w:vAlign w:val="center"/>
            <w:hideMark/>
          </w:tcPr>
          <w:p w:rsidR="002A52B6" w:rsidRPr="002E70D5" w:rsidRDefault="002A52B6" w:rsidP="004570B2">
            <w:pPr>
              <w:jc w:val="center"/>
              <w:rPr>
                <w:b/>
                <w:bCs/>
                <w:sz w:val="16"/>
                <w:szCs w:val="16"/>
                <w:lang w:eastAsia="ru-RU"/>
              </w:rPr>
            </w:pPr>
            <w:r w:rsidRPr="002E70D5">
              <w:rPr>
                <w:b/>
                <w:bCs/>
                <w:sz w:val="16"/>
                <w:szCs w:val="16"/>
                <w:lang w:eastAsia="ru-RU"/>
              </w:rPr>
              <w:t>x</w:t>
            </w:r>
          </w:p>
        </w:tc>
        <w:tc>
          <w:tcPr>
            <w:tcW w:w="850" w:type="dxa"/>
            <w:gridSpan w:val="2"/>
            <w:tcBorders>
              <w:top w:val="nil"/>
              <w:left w:val="nil"/>
              <w:bottom w:val="single" w:sz="4" w:space="0" w:color="auto"/>
              <w:right w:val="single" w:sz="4" w:space="0" w:color="auto"/>
            </w:tcBorders>
            <w:vAlign w:val="center"/>
            <w:hideMark/>
          </w:tcPr>
          <w:p w:rsidR="002A52B6" w:rsidRPr="002E70D5" w:rsidRDefault="002A52B6" w:rsidP="004570B2">
            <w:pPr>
              <w:jc w:val="center"/>
              <w:rPr>
                <w:b/>
                <w:bCs/>
                <w:sz w:val="16"/>
                <w:szCs w:val="16"/>
                <w:lang w:eastAsia="ru-RU"/>
              </w:rPr>
            </w:pPr>
            <w:r w:rsidRPr="002E70D5">
              <w:rPr>
                <w:b/>
                <w:bCs/>
                <w:sz w:val="16"/>
                <w:szCs w:val="16"/>
                <w:lang w:eastAsia="ru-RU"/>
              </w:rPr>
              <w:t>x</w:t>
            </w:r>
          </w:p>
        </w:tc>
        <w:tc>
          <w:tcPr>
            <w:tcW w:w="709" w:type="dxa"/>
            <w:gridSpan w:val="2"/>
            <w:tcBorders>
              <w:top w:val="nil"/>
              <w:left w:val="nil"/>
              <w:bottom w:val="single" w:sz="4" w:space="0" w:color="auto"/>
              <w:right w:val="single" w:sz="4" w:space="0" w:color="auto"/>
            </w:tcBorders>
            <w:vAlign w:val="center"/>
            <w:hideMark/>
          </w:tcPr>
          <w:p w:rsidR="002A52B6" w:rsidRPr="002E70D5" w:rsidRDefault="002A52B6" w:rsidP="004570B2">
            <w:pPr>
              <w:jc w:val="center"/>
              <w:rPr>
                <w:b/>
                <w:bCs/>
                <w:sz w:val="16"/>
                <w:szCs w:val="16"/>
                <w:lang w:eastAsia="ru-RU"/>
              </w:rPr>
            </w:pPr>
            <w:r w:rsidRPr="002E70D5">
              <w:rPr>
                <w:b/>
                <w:bCs/>
                <w:sz w:val="16"/>
                <w:szCs w:val="16"/>
                <w:lang w:eastAsia="ru-RU"/>
              </w:rPr>
              <w:t>x</w:t>
            </w:r>
          </w:p>
        </w:tc>
        <w:tc>
          <w:tcPr>
            <w:tcW w:w="1134" w:type="dxa"/>
            <w:gridSpan w:val="2"/>
            <w:tcBorders>
              <w:top w:val="nil"/>
              <w:left w:val="nil"/>
              <w:bottom w:val="single" w:sz="4" w:space="0" w:color="auto"/>
              <w:right w:val="single" w:sz="4" w:space="0" w:color="auto"/>
            </w:tcBorders>
            <w:vAlign w:val="center"/>
            <w:hideMark/>
          </w:tcPr>
          <w:p w:rsidR="002A52B6" w:rsidRPr="002E70D5" w:rsidRDefault="002A52B6" w:rsidP="004570B2">
            <w:pPr>
              <w:jc w:val="center"/>
              <w:rPr>
                <w:b/>
                <w:bCs/>
                <w:sz w:val="16"/>
                <w:szCs w:val="16"/>
                <w:lang w:eastAsia="ru-RU"/>
              </w:rPr>
            </w:pPr>
            <w:r w:rsidRPr="002E70D5">
              <w:rPr>
                <w:b/>
                <w:bCs/>
                <w:sz w:val="16"/>
                <w:szCs w:val="16"/>
                <w:lang w:eastAsia="ru-RU"/>
              </w:rPr>
              <w:t>x</w:t>
            </w:r>
          </w:p>
        </w:tc>
        <w:tc>
          <w:tcPr>
            <w:tcW w:w="850" w:type="dxa"/>
            <w:gridSpan w:val="2"/>
            <w:tcBorders>
              <w:top w:val="nil"/>
              <w:left w:val="nil"/>
              <w:bottom w:val="single" w:sz="4" w:space="0" w:color="auto"/>
              <w:right w:val="single" w:sz="4" w:space="0" w:color="auto"/>
            </w:tcBorders>
            <w:vAlign w:val="center"/>
            <w:hideMark/>
          </w:tcPr>
          <w:p w:rsidR="002A52B6" w:rsidRPr="002E70D5" w:rsidRDefault="002A52B6" w:rsidP="004570B2">
            <w:pPr>
              <w:jc w:val="center"/>
              <w:rPr>
                <w:b/>
                <w:bCs/>
                <w:sz w:val="16"/>
                <w:szCs w:val="16"/>
                <w:lang w:eastAsia="ru-RU"/>
              </w:rPr>
            </w:pPr>
            <w:r w:rsidRPr="002E70D5">
              <w:rPr>
                <w:b/>
                <w:bCs/>
                <w:sz w:val="16"/>
                <w:szCs w:val="16"/>
                <w:lang w:eastAsia="ru-RU"/>
              </w:rPr>
              <w:t>x</w:t>
            </w:r>
          </w:p>
        </w:tc>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2A52B6" w:rsidRPr="002E70D5" w:rsidRDefault="002A52B6" w:rsidP="004570B2">
            <w:pPr>
              <w:jc w:val="center"/>
              <w:rPr>
                <w:b/>
                <w:bCs/>
                <w:sz w:val="16"/>
                <w:szCs w:val="16"/>
                <w:lang w:eastAsia="ru-RU"/>
              </w:rPr>
            </w:pPr>
            <w:bookmarkStart w:id="12" w:name="RANGE!I16"/>
            <w:bookmarkEnd w:id="12"/>
            <w:r w:rsidRPr="002E70D5">
              <w:rPr>
                <w:b/>
                <w:bCs/>
                <w:sz w:val="16"/>
                <w:szCs w:val="16"/>
                <w:lang w:eastAsia="ru-RU"/>
              </w:rPr>
              <w:t> </w:t>
            </w:r>
          </w:p>
        </w:tc>
        <w:tc>
          <w:tcPr>
            <w:tcW w:w="709" w:type="dxa"/>
            <w:gridSpan w:val="2"/>
            <w:tcBorders>
              <w:top w:val="single" w:sz="4" w:space="0" w:color="auto"/>
              <w:left w:val="single" w:sz="4" w:space="0" w:color="auto"/>
              <w:bottom w:val="single" w:sz="4" w:space="0" w:color="auto"/>
              <w:right w:val="single" w:sz="8" w:space="0" w:color="auto"/>
            </w:tcBorders>
            <w:noWrap/>
            <w:vAlign w:val="center"/>
            <w:hideMark/>
          </w:tcPr>
          <w:p w:rsidR="002A52B6" w:rsidRPr="002E70D5" w:rsidRDefault="002A52B6" w:rsidP="004570B2">
            <w:pPr>
              <w:jc w:val="center"/>
              <w:rPr>
                <w:b/>
                <w:bCs/>
                <w:sz w:val="16"/>
                <w:szCs w:val="16"/>
                <w:lang w:eastAsia="ru-RU"/>
              </w:rPr>
            </w:pPr>
            <w:bookmarkStart w:id="13" w:name="RANGE!J16"/>
            <w:bookmarkEnd w:id="13"/>
            <w:r w:rsidRPr="002E70D5">
              <w:rPr>
                <w:b/>
                <w:bCs/>
                <w:sz w:val="16"/>
                <w:szCs w:val="16"/>
                <w:lang w:eastAsia="ru-RU"/>
              </w:rPr>
              <w:t> </w:t>
            </w:r>
          </w:p>
        </w:tc>
      </w:tr>
      <w:tr w:rsidR="002A52B6" w:rsidRPr="002E70D5" w:rsidTr="004570B2">
        <w:trPr>
          <w:gridAfter w:val="1"/>
          <w:wAfter w:w="49" w:type="dxa"/>
          <w:trHeight w:val="315"/>
        </w:trPr>
        <w:tc>
          <w:tcPr>
            <w:tcW w:w="1843" w:type="dxa"/>
            <w:tcBorders>
              <w:top w:val="nil"/>
              <w:left w:val="single" w:sz="8" w:space="0" w:color="auto"/>
              <w:bottom w:val="single" w:sz="8" w:space="0" w:color="auto"/>
              <w:right w:val="single" w:sz="4" w:space="0" w:color="auto"/>
            </w:tcBorders>
            <w:vAlign w:val="center"/>
            <w:hideMark/>
          </w:tcPr>
          <w:p w:rsidR="002A52B6" w:rsidRPr="002E70D5" w:rsidRDefault="002A52B6" w:rsidP="004570B2">
            <w:pPr>
              <w:rPr>
                <w:sz w:val="16"/>
                <w:szCs w:val="16"/>
                <w:lang w:eastAsia="ru-RU"/>
              </w:rPr>
            </w:pPr>
            <w:r w:rsidRPr="002E70D5">
              <w:rPr>
                <w:sz w:val="16"/>
                <w:szCs w:val="16"/>
                <w:lang w:eastAsia="ru-RU"/>
              </w:rPr>
              <w:t xml:space="preserve">Surplus (deficit) al </w:t>
            </w:r>
            <w:proofErr w:type="spellStart"/>
            <w:r w:rsidRPr="002E70D5">
              <w:rPr>
                <w:sz w:val="16"/>
                <w:szCs w:val="16"/>
                <w:lang w:eastAsia="ru-RU"/>
              </w:rPr>
              <w:t>provizioanelor</w:t>
            </w:r>
            <w:proofErr w:type="spellEnd"/>
          </w:p>
        </w:tc>
        <w:tc>
          <w:tcPr>
            <w:tcW w:w="567" w:type="dxa"/>
            <w:tcBorders>
              <w:top w:val="nil"/>
              <w:left w:val="nil"/>
              <w:bottom w:val="single" w:sz="8" w:space="0" w:color="auto"/>
              <w:right w:val="single" w:sz="4" w:space="0" w:color="auto"/>
            </w:tcBorders>
            <w:vAlign w:val="center"/>
            <w:hideMark/>
          </w:tcPr>
          <w:p w:rsidR="002A52B6" w:rsidRPr="002E70D5" w:rsidRDefault="002A52B6" w:rsidP="004570B2">
            <w:pPr>
              <w:jc w:val="center"/>
              <w:rPr>
                <w:sz w:val="16"/>
                <w:szCs w:val="16"/>
                <w:lang w:eastAsia="ru-RU"/>
              </w:rPr>
            </w:pPr>
            <w:r w:rsidRPr="002E70D5">
              <w:rPr>
                <w:sz w:val="16"/>
                <w:szCs w:val="16"/>
                <w:lang w:eastAsia="ru-RU"/>
              </w:rPr>
              <w:t>090</w:t>
            </w:r>
          </w:p>
        </w:tc>
        <w:tc>
          <w:tcPr>
            <w:tcW w:w="851" w:type="dxa"/>
            <w:tcBorders>
              <w:top w:val="nil"/>
              <w:left w:val="nil"/>
              <w:bottom w:val="single" w:sz="8" w:space="0" w:color="auto"/>
              <w:right w:val="single" w:sz="4" w:space="0" w:color="auto"/>
            </w:tcBorders>
            <w:vAlign w:val="center"/>
            <w:hideMark/>
          </w:tcPr>
          <w:p w:rsidR="002A52B6" w:rsidRPr="002E70D5" w:rsidRDefault="002A52B6" w:rsidP="004570B2">
            <w:pPr>
              <w:jc w:val="center"/>
              <w:rPr>
                <w:b/>
                <w:bCs/>
                <w:sz w:val="16"/>
                <w:szCs w:val="16"/>
                <w:lang w:eastAsia="ru-RU"/>
              </w:rPr>
            </w:pPr>
            <w:r w:rsidRPr="002E70D5">
              <w:rPr>
                <w:b/>
                <w:bCs/>
                <w:sz w:val="16"/>
                <w:szCs w:val="16"/>
                <w:lang w:eastAsia="ru-RU"/>
              </w:rPr>
              <w:t>x</w:t>
            </w:r>
          </w:p>
        </w:tc>
        <w:tc>
          <w:tcPr>
            <w:tcW w:w="567" w:type="dxa"/>
            <w:tcBorders>
              <w:top w:val="nil"/>
              <w:left w:val="nil"/>
              <w:bottom w:val="single" w:sz="8" w:space="0" w:color="auto"/>
              <w:right w:val="single" w:sz="4" w:space="0" w:color="auto"/>
            </w:tcBorders>
            <w:vAlign w:val="center"/>
            <w:hideMark/>
          </w:tcPr>
          <w:p w:rsidR="002A52B6" w:rsidRPr="002E70D5" w:rsidRDefault="002A52B6" w:rsidP="004570B2">
            <w:pPr>
              <w:jc w:val="center"/>
              <w:rPr>
                <w:b/>
                <w:bCs/>
                <w:sz w:val="16"/>
                <w:szCs w:val="16"/>
                <w:lang w:eastAsia="ru-RU"/>
              </w:rPr>
            </w:pPr>
            <w:r w:rsidRPr="002E70D5">
              <w:rPr>
                <w:b/>
                <w:bCs/>
                <w:sz w:val="16"/>
                <w:szCs w:val="16"/>
                <w:lang w:eastAsia="ru-RU"/>
              </w:rPr>
              <w:t>x</w:t>
            </w:r>
          </w:p>
        </w:tc>
        <w:tc>
          <w:tcPr>
            <w:tcW w:w="850" w:type="dxa"/>
            <w:gridSpan w:val="2"/>
            <w:tcBorders>
              <w:top w:val="nil"/>
              <w:left w:val="nil"/>
              <w:bottom w:val="single" w:sz="8" w:space="0" w:color="auto"/>
              <w:right w:val="single" w:sz="4" w:space="0" w:color="auto"/>
            </w:tcBorders>
            <w:vAlign w:val="center"/>
            <w:hideMark/>
          </w:tcPr>
          <w:p w:rsidR="002A52B6" w:rsidRPr="002E70D5" w:rsidRDefault="002A52B6" w:rsidP="004570B2">
            <w:pPr>
              <w:jc w:val="center"/>
              <w:rPr>
                <w:b/>
                <w:bCs/>
                <w:sz w:val="16"/>
                <w:szCs w:val="16"/>
                <w:lang w:eastAsia="ru-RU"/>
              </w:rPr>
            </w:pPr>
            <w:r w:rsidRPr="002E70D5">
              <w:rPr>
                <w:b/>
                <w:bCs/>
                <w:sz w:val="16"/>
                <w:szCs w:val="16"/>
                <w:lang w:eastAsia="ru-RU"/>
              </w:rPr>
              <w:t>x</w:t>
            </w:r>
          </w:p>
        </w:tc>
        <w:tc>
          <w:tcPr>
            <w:tcW w:w="709" w:type="dxa"/>
            <w:gridSpan w:val="2"/>
            <w:tcBorders>
              <w:top w:val="nil"/>
              <w:left w:val="nil"/>
              <w:bottom w:val="single" w:sz="8" w:space="0" w:color="auto"/>
              <w:right w:val="single" w:sz="4" w:space="0" w:color="auto"/>
            </w:tcBorders>
            <w:vAlign w:val="center"/>
            <w:hideMark/>
          </w:tcPr>
          <w:p w:rsidR="002A52B6" w:rsidRPr="002E70D5" w:rsidRDefault="002A52B6" w:rsidP="004570B2">
            <w:pPr>
              <w:jc w:val="center"/>
              <w:rPr>
                <w:b/>
                <w:bCs/>
                <w:sz w:val="16"/>
                <w:szCs w:val="16"/>
                <w:lang w:eastAsia="ru-RU"/>
              </w:rPr>
            </w:pPr>
            <w:r w:rsidRPr="002E70D5">
              <w:rPr>
                <w:b/>
                <w:bCs/>
                <w:sz w:val="16"/>
                <w:szCs w:val="16"/>
                <w:lang w:eastAsia="ru-RU"/>
              </w:rPr>
              <w:t>x</w:t>
            </w:r>
          </w:p>
        </w:tc>
        <w:tc>
          <w:tcPr>
            <w:tcW w:w="1134" w:type="dxa"/>
            <w:gridSpan w:val="2"/>
            <w:tcBorders>
              <w:top w:val="nil"/>
              <w:left w:val="nil"/>
              <w:bottom w:val="single" w:sz="8" w:space="0" w:color="auto"/>
              <w:right w:val="single" w:sz="4" w:space="0" w:color="auto"/>
            </w:tcBorders>
            <w:vAlign w:val="center"/>
            <w:hideMark/>
          </w:tcPr>
          <w:p w:rsidR="002A52B6" w:rsidRPr="002E70D5" w:rsidRDefault="002A52B6" w:rsidP="004570B2">
            <w:pPr>
              <w:jc w:val="center"/>
              <w:rPr>
                <w:b/>
                <w:bCs/>
                <w:sz w:val="16"/>
                <w:szCs w:val="16"/>
                <w:lang w:eastAsia="ru-RU"/>
              </w:rPr>
            </w:pPr>
            <w:r w:rsidRPr="002E70D5">
              <w:rPr>
                <w:b/>
                <w:bCs/>
                <w:sz w:val="16"/>
                <w:szCs w:val="16"/>
                <w:lang w:eastAsia="ru-RU"/>
              </w:rPr>
              <w:t>x</w:t>
            </w:r>
          </w:p>
        </w:tc>
        <w:tc>
          <w:tcPr>
            <w:tcW w:w="850" w:type="dxa"/>
            <w:gridSpan w:val="2"/>
            <w:tcBorders>
              <w:top w:val="nil"/>
              <w:left w:val="nil"/>
              <w:bottom w:val="single" w:sz="8" w:space="0" w:color="auto"/>
              <w:right w:val="single" w:sz="4" w:space="0" w:color="auto"/>
            </w:tcBorders>
            <w:vAlign w:val="center"/>
            <w:hideMark/>
          </w:tcPr>
          <w:p w:rsidR="002A52B6" w:rsidRPr="002E70D5" w:rsidRDefault="002A52B6" w:rsidP="004570B2">
            <w:pPr>
              <w:jc w:val="center"/>
              <w:rPr>
                <w:b/>
                <w:bCs/>
                <w:sz w:val="16"/>
                <w:szCs w:val="16"/>
                <w:lang w:eastAsia="ru-RU"/>
              </w:rPr>
            </w:pPr>
            <w:r w:rsidRPr="002E70D5">
              <w:rPr>
                <w:b/>
                <w:bCs/>
                <w:sz w:val="16"/>
                <w:szCs w:val="16"/>
                <w:lang w:eastAsia="ru-RU"/>
              </w:rPr>
              <w:t>x</w:t>
            </w:r>
          </w:p>
        </w:tc>
        <w:tc>
          <w:tcPr>
            <w:tcW w:w="851" w:type="dxa"/>
            <w:gridSpan w:val="2"/>
            <w:tcBorders>
              <w:top w:val="nil"/>
              <w:left w:val="nil"/>
              <w:bottom w:val="single" w:sz="8" w:space="0" w:color="auto"/>
              <w:right w:val="single" w:sz="4" w:space="0" w:color="auto"/>
            </w:tcBorders>
            <w:noWrap/>
            <w:vAlign w:val="center"/>
            <w:hideMark/>
          </w:tcPr>
          <w:p w:rsidR="002A52B6" w:rsidRPr="002E70D5" w:rsidRDefault="002A52B6" w:rsidP="004570B2">
            <w:pPr>
              <w:jc w:val="center"/>
              <w:rPr>
                <w:b/>
                <w:bCs/>
                <w:sz w:val="16"/>
                <w:szCs w:val="16"/>
                <w:lang w:eastAsia="ru-RU"/>
              </w:rPr>
            </w:pPr>
            <w:bookmarkStart w:id="14" w:name="RANGE!I17"/>
            <w:bookmarkEnd w:id="14"/>
            <w:r w:rsidRPr="002E70D5">
              <w:rPr>
                <w:b/>
                <w:bCs/>
                <w:sz w:val="16"/>
                <w:szCs w:val="16"/>
                <w:lang w:eastAsia="ru-RU"/>
              </w:rPr>
              <w:t xml:space="preserve"> </w:t>
            </w:r>
          </w:p>
        </w:tc>
        <w:tc>
          <w:tcPr>
            <w:tcW w:w="709" w:type="dxa"/>
            <w:gridSpan w:val="2"/>
            <w:tcBorders>
              <w:top w:val="nil"/>
              <w:left w:val="nil"/>
              <w:bottom w:val="single" w:sz="8" w:space="0" w:color="auto"/>
              <w:right w:val="single" w:sz="8" w:space="0" w:color="auto"/>
            </w:tcBorders>
            <w:noWrap/>
            <w:vAlign w:val="center"/>
            <w:hideMark/>
          </w:tcPr>
          <w:p w:rsidR="002A52B6" w:rsidRPr="002E70D5" w:rsidRDefault="002A52B6" w:rsidP="004570B2">
            <w:pPr>
              <w:jc w:val="center"/>
              <w:rPr>
                <w:b/>
                <w:bCs/>
                <w:sz w:val="16"/>
                <w:szCs w:val="16"/>
                <w:lang w:eastAsia="ru-RU"/>
              </w:rPr>
            </w:pPr>
            <w:bookmarkStart w:id="15" w:name="RANGE!J17"/>
            <w:bookmarkEnd w:id="15"/>
            <w:r w:rsidRPr="002E70D5">
              <w:rPr>
                <w:b/>
                <w:bCs/>
                <w:sz w:val="16"/>
                <w:szCs w:val="16"/>
                <w:lang w:eastAsia="ru-RU"/>
              </w:rPr>
              <w:t xml:space="preserve"> </w:t>
            </w:r>
          </w:p>
        </w:tc>
      </w:tr>
    </w:tbl>
    <w:p w:rsidR="002A52B6" w:rsidRPr="002E70D5" w:rsidRDefault="002A52B6" w:rsidP="002A52B6">
      <w:pPr>
        <w:ind w:left="426"/>
        <w:jc w:val="center"/>
        <w:rPr>
          <w:b/>
          <w:sz w:val="28"/>
          <w:szCs w:val="28"/>
          <w:lang w:val="ro-MO"/>
        </w:rPr>
      </w:pPr>
    </w:p>
    <w:p w:rsidR="00E20585" w:rsidRDefault="00E20585">
      <w:pPr>
        <w:spacing w:after="200" w:line="276" w:lineRule="auto"/>
        <w:rPr>
          <w:b/>
          <w:sz w:val="28"/>
          <w:szCs w:val="28"/>
          <w:lang w:val="ro-MO"/>
        </w:rPr>
      </w:pPr>
      <w:r>
        <w:rPr>
          <w:b/>
          <w:sz w:val="28"/>
          <w:szCs w:val="28"/>
          <w:lang w:val="ro-MO"/>
        </w:rPr>
        <w:br w:type="page"/>
      </w:r>
    </w:p>
    <w:p w:rsidR="002A52B6" w:rsidRPr="00C3445D" w:rsidRDefault="002A52B6" w:rsidP="002A52B6">
      <w:pPr>
        <w:jc w:val="center"/>
        <w:rPr>
          <w:b/>
          <w:sz w:val="28"/>
          <w:szCs w:val="28"/>
          <w:lang w:val="ro-MO"/>
        </w:rPr>
      </w:pPr>
      <w:r w:rsidRPr="00C3445D">
        <w:rPr>
          <w:b/>
          <w:sz w:val="28"/>
          <w:szCs w:val="28"/>
          <w:lang w:val="ro-MO"/>
        </w:rPr>
        <w:lastRenderedPageBreak/>
        <w:t>Structura și modul de întocmire</w:t>
      </w:r>
    </w:p>
    <w:p w:rsidR="002A52B6" w:rsidRPr="00C3445D" w:rsidRDefault="002A52B6" w:rsidP="002A52B6">
      <w:pPr>
        <w:jc w:val="center"/>
        <w:rPr>
          <w:b/>
          <w:bCs/>
          <w:sz w:val="28"/>
          <w:szCs w:val="28"/>
          <w:lang w:eastAsia="ru-RU"/>
        </w:rPr>
      </w:pPr>
      <w:r w:rsidRPr="00C3445D">
        <w:rPr>
          <w:b/>
          <w:sz w:val="28"/>
          <w:szCs w:val="28"/>
          <w:lang w:val="ro-MO"/>
        </w:rPr>
        <w:t xml:space="preserve">a Raportului </w:t>
      </w:r>
      <w:proofErr w:type="spellStart"/>
      <w:r w:rsidRPr="00C3445D">
        <w:rPr>
          <w:b/>
          <w:bCs/>
          <w:color w:val="000000"/>
          <w:sz w:val="28"/>
          <w:szCs w:val="28"/>
          <w:lang w:eastAsia="ru-RU"/>
        </w:rPr>
        <w:t>privind</w:t>
      </w:r>
      <w:proofErr w:type="spellEnd"/>
      <w:r w:rsidRPr="00C3445D">
        <w:rPr>
          <w:b/>
          <w:bCs/>
          <w:color w:val="000000"/>
          <w:sz w:val="28"/>
          <w:szCs w:val="28"/>
          <w:lang w:eastAsia="ru-RU"/>
        </w:rPr>
        <w:t xml:space="preserve"> </w:t>
      </w:r>
      <w:proofErr w:type="spellStart"/>
      <w:r w:rsidRPr="00C3445D">
        <w:rPr>
          <w:b/>
          <w:bCs/>
          <w:color w:val="000000"/>
          <w:sz w:val="28"/>
          <w:szCs w:val="28"/>
          <w:lang w:eastAsia="ru-RU"/>
        </w:rPr>
        <w:t>c</w:t>
      </w:r>
      <w:r w:rsidRPr="00C3445D">
        <w:rPr>
          <w:b/>
          <w:bCs/>
          <w:sz w:val="28"/>
          <w:szCs w:val="28"/>
          <w:lang w:eastAsia="ru-RU"/>
        </w:rPr>
        <w:t>lasificarea</w:t>
      </w:r>
      <w:proofErr w:type="spellEnd"/>
      <w:r w:rsidRPr="00C3445D">
        <w:rPr>
          <w:b/>
          <w:bCs/>
          <w:sz w:val="28"/>
          <w:szCs w:val="28"/>
          <w:lang w:eastAsia="ru-RU"/>
        </w:rPr>
        <w:t xml:space="preserve"> </w:t>
      </w:r>
      <w:proofErr w:type="spellStart"/>
      <w:r w:rsidRPr="00C3445D">
        <w:rPr>
          <w:b/>
          <w:bCs/>
          <w:sz w:val="28"/>
          <w:szCs w:val="28"/>
          <w:lang w:eastAsia="ru-RU"/>
        </w:rPr>
        <w:t>împrumuturilor</w:t>
      </w:r>
      <w:proofErr w:type="spellEnd"/>
      <w:r w:rsidRPr="00C3445D">
        <w:rPr>
          <w:b/>
          <w:bCs/>
          <w:sz w:val="28"/>
          <w:szCs w:val="28"/>
          <w:lang w:eastAsia="ru-RU"/>
        </w:rPr>
        <w:t xml:space="preserve"> </w:t>
      </w:r>
      <w:proofErr w:type="spellStart"/>
      <w:r w:rsidRPr="00C3445D">
        <w:rPr>
          <w:b/>
          <w:bCs/>
          <w:sz w:val="28"/>
          <w:szCs w:val="28"/>
          <w:lang w:eastAsia="ru-RU"/>
        </w:rPr>
        <w:t>acordate</w:t>
      </w:r>
      <w:proofErr w:type="spellEnd"/>
      <w:r w:rsidRPr="00C3445D">
        <w:rPr>
          <w:b/>
          <w:bCs/>
          <w:sz w:val="28"/>
          <w:szCs w:val="28"/>
          <w:lang w:eastAsia="ru-RU"/>
        </w:rPr>
        <w:t xml:space="preserve"> </w:t>
      </w:r>
      <w:proofErr w:type="spellStart"/>
      <w:r w:rsidRPr="00C3445D">
        <w:rPr>
          <w:b/>
          <w:bCs/>
          <w:sz w:val="28"/>
          <w:szCs w:val="28"/>
          <w:lang w:eastAsia="ru-RU"/>
        </w:rPr>
        <w:t>şi</w:t>
      </w:r>
      <w:proofErr w:type="spellEnd"/>
      <w:r w:rsidRPr="00C3445D">
        <w:rPr>
          <w:b/>
          <w:bCs/>
          <w:sz w:val="28"/>
          <w:szCs w:val="28"/>
          <w:lang w:eastAsia="ru-RU"/>
        </w:rPr>
        <w:t xml:space="preserve"> a </w:t>
      </w:r>
      <w:proofErr w:type="spellStart"/>
      <w:r w:rsidRPr="00C3445D">
        <w:rPr>
          <w:b/>
          <w:bCs/>
          <w:sz w:val="28"/>
          <w:szCs w:val="28"/>
          <w:lang w:eastAsia="ru-RU"/>
        </w:rPr>
        <w:t>dobânzilor</w:t>
      </w:r>
      <w:proofErr w:type="spellEnd"/>
      <w:r w:rsidRPr="00C3445D">
        <w:rPr>
          <w:b/>
          <w:bCs/>
          <w:sz w:val="28"/>
          <w:szCs w:val="28"/>
          <w:lang w:eastAsia="ru-RU"/>
        </w:rPr>
        <w:t xml:space="preserve"> </w:t>
      </w:r>
      <w:proofErr w:type="spellStart"/>
      <w:r w:rsidRPr="00C3445D">
        <w:rPr>
          <w:b/>
          <w:bCs/>
          <w:sz w:val="28"/>
          <w:szCs w:val="28"/>
          <w:lang w:eastAsia="ru-RU"/>
        </w:rPr>
        <w:t>aferente</w:t>
      </w:r>
      <w:proofErr w:type="spellEnd"/>
      <w:r w:rsidRPr="00C3445D">
        <w:rPr>
          <w:b/>
          <w:bCs/>
          <w:sz w:val="28"/>
          <w:szCs w:val="28"/>
          <w:lang w:eastAsia="ru-RU"/>
        </w:rPr>
        <w:t xml:space="preserve"> </w:t>
      </w:r>
      <w:proofErr w:type="spellStart"/>
      <w:r w:rsidRPr="00C3445D">
        <w:rPr>
          <w:b/>
          <w:bCs/>
          <w:sz w:val="28"/>
          <w:szCs w:val="28"/>
          <w:lang w:eastAsia="ru-RU"/>
        </w:rPr>
        <w:t>pentru</w:t>
      </w:r>
      <w:proofErr w:type="spellEnd"/>
      <w:r w:rsidRPr="00C3445D">
        <w:rPr>
          <w:b/>
          <w:bCs/>
          <w:sz w:val="28"/>
          <w:szCs w:val="28"/>
          <w:lang w:eastAsia="ru-RU"/>
        </w:rPr>
        <w:t xml:space="preserve"> </w:t>
      </w:r>
      <w:proofErr w:type="spellStart"/>
      <w:r w:rsidRPr="00C3445D">
        <w:rPr>
          <w:b/>
          <w:bCs/>
          <w:sz w:val="28"/>
          <w:szCs w:val="28"/>
          <w:lang w:eastAsia="ru-RU"/>
        </w:rPr>
        <w:t>constituirea</w:t>
      </w:r>
      <w:proofErr w:type="spellEnd"/>
      <w:r w:rsidRPr="00C3445D">
        <w:rPr>
          <w:b/>
          <w:bCs/>
          <w:sz w:val="28"/>
          <w:szCs w:val="28"/>
          <w:lang w:eastAsia="ru-RU"/>
        </w:rPr>
        <w:t xml:space="preserve"> </w:t>
      </w:r>
      <w:proofErr w:type="spellStart"/>
      <w:r w:rsidRPr="00C3445D">
        <w:rPr>
          <w:b/>
          <w:bCs/>
          <w:sz w:val="28"/>
          <w:szCs w:val="28"/>
          <w:lang w:eastAsia="ru-RU"/>
        </w:rPr>
        <w:t>provizioanelor</w:t>
      </w:r>
      <w:proofErr w:type="spellEnd"/>
    </w:p>
    <w:p w:rsidR="002A52B6" w:rsidRPr="00C3445D" w:rsidRDefault="002A52B6" w:rsidP="002A52B6">
      <w:pPr>
        <w:pStyle w:val="ListParagraph"/>
        <w:tabs>
          <w:tab w:val="left" w:pos="284"/>
          <w:tab w:val="left" w:pos="426"/>
        </w:tabs>
        <w:spacing w:after="0" w:line="240" w:lineRule="auto"/>
        <w:ind w:left="0"/>
        <w:jc w:val="both"/>
        <w:rPr>
          <w:rFonts w:ascii="Times New Roman" w:hAnsi="Times New Roman"/>
          <w:sz w:val="28"/>
          <w:szCs w:val="28"/>
          <w:lang w:val="ro-RO" w:eastAsia="zh-TW"/>
        </w:rPr>
      </w:pPr>
      <w:r w:rsidRPr="00C3445D">
        <w:rPr>
          <w:rFonts w:ascii="Times New Roman" w:hAnsi="Times New Roman"/>
          <w:b/>
          <w:sz w:val="28"/>
          <w:szCs w:val="28"/>
          <w:lang w:val="en-US" w:eastAsia="zh-TW"/>
        </w:rPr>
        <w:t>1.</w:t>
      </w:r>
      <w:r w:rsidRPr="00C3445D">
        <w:rPr>
          <w:rFonts w:ascii="Times New Roman" w:hAnsi="Times New Roman"/>
          <w:sz w:val="28"/>
          <w:szCs w:val="28"/>
          <w:lang w:val="en-US" w:eastAsia="zh-TW"/>
        </w:rPr>
        <w:t xml:space="preserve"> </w:t>
      </w:r>
      <w:r w:rsidRPr="00C3445D">
        <w:rPr>
          <w:rFonts w:ascii="Times New Roman" w:hAnsi="Times New Roman"/>
          <w:sz w:val="28"/>
          <w:szCs w:val="28"/>
          <w:lang w:val="ro-RO" w:eastAsia="zh-TW"/>
        </w:rPr>
        <w:t xml:space="preserve">În activitatea </w:t>
      </w:r>
      <w:proofErr w:type="gramStart"/>
      <w:r w:rsidRPr="00C3445D">
        <w:rPr>
          <w:rFonts w:ascii="Times New Roman" w:hAnsi="Times New Roman"/>
          <w:sz w:val="28"/>
          <w:szCs w:val="28"/>
          <w:lang w:val="ro-RO" w:eastAsia="zh-TW"/>
        </w:rPr>
        <w:t>sa</w:t>
      </w:r>
      <w:proofErr w:type="gramEnd"/>
      <w:r w:rsidRPr="00C3445D">
        <w:rPr>
          <w:rFonts w:ascii="Times New Roman" w:hAnsi="Times New Roman"/>
          <w:sz w:val="28"/>
          <w:szCs w:val="28"/>
          <w:lang w:val="ro-RO" w:eastAsia="zh-TW"/>
        </w:rPr>
        <w:t xml:space="preserve"> organizația de microfinanțare poate înregistra pierderi din împrumuturi acordate, întrucât acestea pot deveni parţial sau total nerambursabile. Se cunosc pierderi identificate care pot fi determinate la momentul dat şi neidentificate – cele prezente în portofoliul împrumuturilor a căror mărime la momentul dat nu este determinată. Ambele tipuri de pierderi se recunosc ca cheltuieli curente şi se deduc din suma totală a împrumuturilor pe seama provizionului constituit pentru acoperirea  pierderilor din împrumuturi acordate. Aceste evaluări se efectuează într-o manieră consecventă de la o perioadă de gestiune la alta.</w:t>
      </w:r>
    </w:p>
    <w:p w:rsidR="002A52B6" w:rsidRPr="00C3445D" w:rsidRDefault="002A52B6" w:rsidP="002A52B6">
      <w:pPr>
        <w:jc w:val="both"/>
        <w:rPr>
          <w:sz w:val="28"/>
          <w:szCs w:val="28"/>
          <w:lang w:val="ro-RO" w:eastAsia="zh-TW"/>
        </w:rPr>
      </w:pPr>
      <w:r w:rsidRPr="00C3445D">
        <w:rPr>
          <w:b/>
          <w:sz w:val="28"/>
          <w:szCs w:val="28"/>
          <w:lang w:val="ro-RO" w:eastAsia="zh-TW"/>
        </w:rPr>
        <w:t>2.</w:t>
      </w:r>
      <w:r w:rsidRPr="00C3445D">
        <w:rPr>
          <w:sz w:val="28"/>
          <w:szCs w:val="28"/>
          <w:lang w:val="ro-RO" w:eastAsia="zh-TW"/>
        </w:rPr>
        <w:t xml:space="preserve"> Provizioanele se constituie pentru acoperirea pierderilor posibile din împrumuturi acordate pentru care nu a expirat termenul de rambursare, din împrumuturi nerambursate la scadenţă, din dobânzi neachitate la termen, precum şi din alte costuri aferente. Mărimea provizioanelor se determină în funcţie de categoria împrumuturilor, dobânzilor neachitate la termen, altor costuri aferente cu diferit grad de risc de a suporta pierderi conform principiului prudenţei. Nu se permite constituirea provizioanelor supraevaluate sau latente, deoarece acestea distorsionează mărimea rezultatului financiar şi a capitalului propriu. În toate cazurile constituirea provizioanelor se reflectă în contabilitate ca majorare concomitentă a cheltuielilor şi provizioanelor curente.</w:t>
      </w:r>
    </w:p>
    <w:p w:rsidR="002A52B6" w:rsidRPr="00C3445D" w:rsidRDefault="002A52B6" w:rsidP="002A52B6">
      <w:pPr>
        <w:jc w:val="both"/>
        <w:rPr>
          <w:sz w:val="28"/>
          <w:szCs w:val="28"/>
          <w:lang w:val="ro-RO" w:eastAsia="zh-TW"/>
        </w:rPr>
      </w:pPr>
      <w:r w:rsidRPr="00C3445D">
        <w:rPr>
          <w:b/>
          <w:sz w:val="28"/>
          <w:szCs w:val="28"/>
          <w:lang w:val="ro-RO" w:eastAsia="zh-TW"/>
        </w:rPr>
        <w:t>3.</w:t>
      </w:r>
      <w:r w:rsidRPr="00C3445D">
        <w:rPr>
          <w:sz w:val="28"/>
          <w:szCs w:val="28"/>
          <w:lang w:val="ro-RO" w:eastAsia="zh-TW"/>
        </w:rPr>
        <w:t xml:space="preserve"> Organizația de microfinanțare în regulamentele interne proprii stabilește de sine stătător termenul și modul de calcul al provizioanelor aferente împrumuturilor/dobânzilor cu termenul expirat/altor costuri aferente. Astfel rd. 010 – 050 reflectă clasificarea împrumuturilor  (col.3-5) și dobânzilor aferente/altor costuri aferente (col. 6) cu termen de scadență expirat.</w:t>
      </w:r>
    </w:p>
    <w:p w:rsidR="002A52B6" w:rsidRPr="00C3445D" w:rsidRDefault="002A52B6" w:rsidP="002A52B6">
      <w:pPr>
        <w:jc w:val="both"/>
        <w:rPr>
          <w:sz w:val="28"/>
          <w:szCs w:val="28"/>
          <w:lang w:val="ro-RO" w:eastAsia="zh-TW"/>
        </w:rPr>
      </w:pPr>
      <w:r w:rsidRPr="00C3445D">
        <w:rPr>
          <w:b/>
          <w:sz w:val="28"/>
          <w:szCs w:val="28"/>
          <w:lang w:val="ro-RO" w:eastAsia="zh-TW"/>
        </w:rPr>
        <w:t>4.</w:t>
      </w:r>
      <w:r w:rsidRPr="00C3445D">
        <w:rPr>
          <w:sz w:val="28"/>
          <w:szCs w:val="28"/>
          <w:lang w:val="ro-RO" w:eastAsia="zh-TW"/>
        </w:rPr>
        <w:t xml:space="preserve"> În rândul 010 – 050, col. 7-8 se reflectă c</w:t>
      </w:r>
      <w:proofErr w:type="spellStart"/>
      <w:r w:rsidRPr="00C3445D">
        <w:rPr>
          <w:bCs/>
          <w:sz w:val="28"/>
          <w:szCs w:val="28"/>
          <w:lang w:eastAsia="ru-RU"/>
        </w:rPr>
        <w:t>otele</w:t>
      </w:r>
      <w:proofErr w:type="spellEnd"/>
      <w:r w:rsidRPr="00C3445D">
        <w:rPr>
          <w:bCs/>
          <w:sz w:val="28"/>
          <w:szCs w:val="28"/>
          <w:lang w:eastAsia="ru-RU"/>
        </w:rPr>
        <w:t xml:space="preserve"> </w:t>
      </w:r>
      <w:proofErr w:type="spellStart"/>
      <w:r w:rsidRPr="00C3445D">
        <w:rPr>
          <w:bCs/>
          <w:sz w:val="28"/>
          <w:szCs w:val="28"/>
          <w:lang w:eastAsia="ru-RU"/>
        </w:rPr>
        <w:t>defalcărilor</w:t>
      </w:r>
      <w:proofErr w:type="spellEnd"/>
      <w:r w:rsidRPr="00C3445D">
        <w:rPr>
          <w:bCs/>
          <w:sz w:val="28"/>
          <w:szCs w:val="28"/>
          <w:lang w:eastAsia="ru-RU"/>
        </w:rPr>
        <w:t xml:space="preserve"> </w:t>
      </w:r>
      <w:proofErr w:type="spellStart"/>
      <w:r w:rsidRPr="00C3445D">
        <w:rPr>
          <w:bCs/>
          <w:sz w:val="28"/>
          <w:szCs w:val="28"/>
          <w:lang w:eastAsia="ru-RU"/>
        </w:rPr>
        <w:t>pentru</w:t>
      </w:r>
      <w:proofErr w:type="spellEnd"/>
      <w:r w:rsidRPr="00C3445D">
        <w:rPr>
          <w:bCs/>
          <w:sz w:val="28"/>
          <w:szCs w:val="28"/>
          <w:lang w:eastAsia="ru-RU"/>
        </w:rPr>
        <w:t xml:space="preserve"> </w:t>
      </w:r>
      <w:proofErr w:type="spellStart"/>
      <w:r w:rsidRPr="00C3445D">
        <w:rPr>
          <w:bCs/>
          <w:sz w:val="28"/>
          <w:szCs w:val="28"/>
          <w:lang w:eastAsia="ru-RU"/>
        </w:rPr>
        <w:t>constituirea</w:t>
      </w:r>
      <w:proofErr w:type="spellEnd"/>
      <w:r w:rsidRPr="00C3445D">
        <w:rPr>
          <w:bCs/>
          <w:sz w:val="28"/>
          <w:szCs w:val="28"/>
          <w:lang w:eastAsia="ru-RU"/>
        </w:rPr>
        <w:t xml:space="preserve"> </w:t>
      </w:r>
      <w:proofErr w:type="spellStart"/>
      <w:r w:rsidRPr="00C3445D">
        <w:rPr>
          <w:bCs/>
          <w:sz w:val="28"/>
          <w:szCs w:val="28"/>
          <w:lang w:eastAsia="ru-RU"/>
        </w:rPr>
        <w:t>provizioanelor</w:t>
      </w:r>
      <w:proofErr w:type="spellEnd"/>
      <w:r w:rsidRPr="00C3445D">
        <w:rPr>
          <w:bCs/>
          <w:sz w:val="28"/>
          <w:szCs w:val="28"/>
          <w:lang w:eastAsia="ru-RU"/>
        </w:rPr>
        <w:t xml:space="preserve">, </w:t>
      </w:r>
      <w:proofErr w:type="spellStart"/>
      <w:r w:rsidRPr="00C3445D">
        <w:rPr>
          <w:bCs/>
          <w:sz w:val="28"/>
          <w:szCs w:val="28"/>
          <w:lang w:eastAsia="ru-RU"/>
        </w:rPr>
        <w:t>în</w:t>
      </w:r>
      <w:proofErr w:type="spellEnd"/>
      <w:r w:rsidRPr="00C3445D">
        <w:rPr>
          <w:bCs/>
          <w:sz w:val="28"/>
          <w:szCs w:val="28"/>
          <w:lang w:eastAsia="ru-RU"/>
        </w:rPr>
        <w:t xml:space="preserve"> </w:t>
      </w:r>
      <w:proofErr w:type="spellStart"/>
      <w:r w:rsidRPr="00C3445D">
        <w:rPr>
          <w:bCs/>
          <w:sz w:val="28"/>
          <w:szCs w:val="28"/>
          <w:lang w:eastAsia="ru-RU"/>
        </w:rPr>
        <w:t>rată</w:t>
      </w:r>
      <w:proofErr w:type="spellEnd"/>
      <w:r w:rsidRPr="00C3445D">
        <w:rPr>
          <w:bCs/>
          <w:sz w:val="28"/>
          <w:szCs w:val="28"/>
          <w:lang w:eastAsia="ru-RU"/>
        </w:rPr>
        <w:t xml:space="preserve"> </w:t>
      </w:r>
      <w:proofErr w:type="spellStart"/>
      <w:r w:rsidRPr="00C3445D">
        <w:rPr>
          <w:bCs/>
          <w:sz w:val="28"/>
          <w:szCs w:val="28"/>
          <w:lang w:eastAsia="ru-RU"/>
        </w:rPr>
        <w:t>procentuală</w:t>
      </w:r>
      <w:proofErr w:type="spellEnd"/>
      <w:r w:rsidRPr="00C3445D">
        <w:rPr>
          <w:bCs/>
          <w:sz w:val="28"/>
          <w:szCs w:val="28"/>
          <w:lang w:eastAsia="ru-RU"/>
        </w:rPr>
        <w:t xml:space="preserve">, </w:t>
      </w:r>
      <w:proofErr w:type="spellStart"/>
      <w:r w:rsidRPr="00C3445D">
        <w:rPr>
          <w:bCs/>
          <w:sz w:val="28"/>
          <w:szCs w:val="28"/>
          <w:lang w:eastAsia="ru-RU"/>
        </w:rPr>
        <w:t>aprobate</w:t>
      </w:r>
      <w:proofErr w:type="spellEnd"/>
      <w:r w:rsidRPr="00C3445D">
        <w:rPr>
          <w:bCs/>
          <w:sz w:val="28"/>
          <w:szCs w:val="28"/>
          <w:lang w:eastAsia="ru-RU"/>
        </w:rPr>
        <w:t xml:space="preserve"> de o</w:t>
      </w:r>
      <w:r w:rsidRPr="00C3445D">
        <w:rPr>
          <w:sz w:val="28"/>
          <w:szCs w:val="28"/>
          <w:lang w:val="ro-RO" w:eastAsia="zh-TW"/>
        </w:rPr>
        <w:t>rganizația de microfinanțare în regulamentele interne proprii, pentru împrumuturile și/sau dobânzile aferente cu termen de scadență expirat.</w:t>
      </w:r>
    </w:p>
    <w:p w:rsidR="002A52B6" w:rsidRPr="00C3445D" w:rsidRDefault="002A52B6" w:rsidP="002A52B6">
      <w:pPr>
        <w:jc w:val="both"/>
        <w:rPr>
          <w:bCs/>
          <w:sz w:val="28"/>
          <w:szCs w:val="28"/>
          <w:lang w:eastAsia="ru-RU"/>
        </w:rPr>
      </w:pPr>
      <w:r w:rsidRPr="00C3445D">
        <w:rPr>
          <w:b/>
          <w:sz w:val="28"/>
          <w:szCs w:val="28"/>
          <w:lang w:val="ro-RO" w:eastAsia="zh-TW"/>
        </w:rPr>
        <w:t>5.</w:t>
      </w:r>
      <w:r w:rsidRPr="00C3445D">
        <w:rPr>
          <w:sz w:val="28"/>
          <w:szCs w:val="28"/>
          <w:lang w:val="ro-RO" w:eastAsia="zh-TW"/>
        </w:rPr>
        <w:t xml:space="preserve"> În rândul 010 – 050, col. 9-10 se reflectă s</w:t>
      </w:r>
      <w:proofErr w:type="spellStart"/>
      <w:r w:rsidRPr="00C3445D">
        <w:rPr>
          <w:bCs/>
          <w:sz w:val="28"/>
          <w:szCs w:val="28"/>
          <w:lang w:eastAsia="ru-RU"/>
        </w:rPr>
        <w:t>uma</w:t>
      </w:r>
      <w:proofErr w:type="spellEnd"/>
      <w:r w:rsidRPr="00C3445D">
        <w:rPr>
          <w:bCs/>
          <w:sz w:val="28"/>
          <w:szCs w:val="28"/>
          <w:lang w:eastAsia="ru-RU"/>
        </w:rPr>
        <w:t xml:space="preserve"> </w:t>
      </w:r>
      <w:proofErr w:type="spellStart"/>
      <w:r w:rsidRPr="00C3445D">
        <w:rPr>
          <w:bCs/>
          <w:sz w:val="28"/>
          <w:szCs w:val="28"/>
          <w:lang w:eastAsia="ru-RU"/>
        </w:rPr>
        <w:t>provizionului</w:t>
      </w:r>
      <w:proofErr w:type="spellEnd"/>
      <w:r w:rsidRPr="00C3445D">
        <w:rPr>
          <w:bCs/>
          <w:sz w:val="28"/>
          <w:szCs w:val="28"/>
          <w:lang w:eastAsia="ru-RU"/>
        </w:rPr>
        <w:t xml:space="preserve"> </w:t>
      </w:r>
      <w:proofErr w:type="spellStart"/>
      <w:r w:rsidRPr="00C3445D">
        <w:rPr>
          <w:bCs/>
          <w:sz w:val="28"/>
          <w:szCs w:val="28"/>
          <w:lang w:eastAsia="ru-RU"/>
        </w:rPr>
        <w:t>constituit</w:t>
      </w:r>
      <w:proofErr w:type="spellEnd"/>
      <w:r w:rsidRPr="00C3445D">
        <w:rPr>
          <w:sz w:val="28"/>
          <w:szCs w:val="28"/>
          <w:lang w:val="ro-RO" w:eastAsia="zh-TW"/>
        </w:rPr>
        <w:t xml:space="preserve">, calculat ca produs între </w:t>
      </w:r>
      <w:proofErr w:type="spellStart"/>
      <w:r w:rsidRPr="00C3445D">
        <w:rPr>
          <w:bCs/>
          <w:sz w:val="28"/>
          <w:szCs w:val="28"/>
          <w:lang w:eastAsia="ru-RU"/>
        </w:rPr>
        <w:t>împrumuturile</w:t>
      </w:r>
      <w:proofErr w:type="spellEnd"/>
      <w:r w:rsidRPr="00C3445D">
        <w:rPr>
          <w:bCs/>
          <w:sz w:val="28"/>
          <w:szCs w:val="28"/>
          <w:lang w:eastAsia="ru-RU"/>
        </w:rPr>
        <w:t xml:space="preserve"> </w:t>
      </w:r>
      <w:proofErr w:type="spellStart"/>
      <w:r w:rsidRPr="00C3445D">
        <w:rPr>
          <w:bCs/>
          <w:sz w:val="28"/>
          <w:szCs w:val="28"/>
          <w:lang w:eastAsia="ru-RU"/>
        </w:rPr>
        <w:t>și</w:t>
      </w:r>
      <w:proofErr w:type="spellEnd"/>
      <w:r w:rsidRPr="00C3445D">
        <w:rPr>
          <w:bCs/>
          <w:sz w:val="28"/>
          <w:szCs w:val="28"/>
          <w:lang w:eastAsia="ru-RU"/>
        </w:rPr>
        <w:t>/</w:t>
      </w:r>
      <w:proofErr w:type="spellStart"/>
      <w:r w:rsidRPr="00C3445D">
        <w:rPr>
          <w:bCs/>
          <w:sz w:val="28"/>
          <w:szCs w:val="28"/>
          <w:lang w:eastAsia="ru-RU"/>
        </w:rPr>
        <w:t>sau</w:t>
      </w:r>
      <w:proofErr w:type="spellEnd"/>
      <w:r w:rsidRPr="00C3445D">
        <w:rPr>
          <w:bCs/>
          <w:sz w:val="28"/>
          <w:szCs w:val="28"/>
          <w:lang w:eastAsia="ru-RU"/>
        </w:rPr>
        <w:t xml:space="preserve"> </w:t>
      </w:r>
      <w:proofErr w:type="spellStart"/>
      <w:r w:rsidRPr="00C3445D">
        <w:rPr>
          <w:bCs/>
          <w:sz w:val="28"/>
          <w:szCs w:val="28"/>
          <w:lang w:eastAsia="ru-RU"/>
        </w:rPr>
        <w:t>dobânzile</w:t>
      </w:r>
      <w:proofErr w:type="spellEnd"/>
      <w:r w:rsidRPr="00C3445D">
        <w:rPr>
          <w:bCs/>
          <w:sz w:val="28"/>
          <w:szCs w:val="28"/>
          <w:lang w:eastAsia="ru-RU"/>
        </w:rPr>
        <w:t xml:space="preserve"> </w:t>
      </w:r>
      <w:proofErr w:type="spellStart"/>
      <w:r w:rsidRPr="00C3445D">
        <w:rPr>
          <w:bCs/>
          <w:sz w:val="28"/>
          <w:szCs w:val="28"/>
          <w:lang w:eastAsia="ru-RU"/>
        </w:rPr>
        <w:t>aferente</w:t>
      </w:r>
      <w:proofErr w:type="spellEnd"/>
      <w:r w:rsidRPr="00C3445D">
        <w:rPr>
          <w:bCs/>
          <w:sz w:val="28"/>
          <w:szCs w:val="28"/>
          <w:lang w:eastAsia="ru-RU"/>
        </w:rPr>
        <w:t xml:space="preserve"> </w:t>
      </w:r>
      <w:r w:rsidRPr="00C3445D">
        <w:rPr>
          <w:sz w:val="28"/>
          <w:szCs w:val="28"/>
          <w:lang w:val="ro-RO" w:eastAsia="zh-TW"/>
        </w:rPr>
        <w:t>cu termen de scadență expirat și c</w:t>
      </w:r>
      <w:proofErr w:type="spellStart"/>
      <w:r w:rsidRPr="00C3445D">
        <w:rPr>
          <w:bCs/>
          <w:sz w:val="28"/>
          <w:szCs w:val="28"/>
          <w:lang w:eastAsia="ru-RU"/>
        </w:rPr>
        <w:t>otele</w:t>
      </w:r>
      <w:proofErr w:type="spellEnd"/>
      <w:r w:rsidRPr="00C3445D">
        <w:rPr>
          <w:bCs/>
          <w:sz w:val="28"/>
          <w:szCs w:val="28"/>
          <w:lang w:eastAsia="ru-RU"/>
        </w:rPr>
        <w:t xml:space="preserve"> </w:t>
      </w:r>
      <w:proofErr w:type="spellStart"/>
      <w:r w:rsidRPr="00C3445D">
        <w:rPr>
          <w:bCs/>
          <w:sz w:val="28"/>
          <w:szCs w:val="28"/>
          <w:lang w:eastAsia="ru-RU"/>
        </w:rPr>
        <w:t>defalcărilor</w:t>
      </w:r>
      <w:proofErr w:type="spellEnd"/>
      <w:r w:rsidRPr="00C3445D">
        <w:rPr>
          <w:bCs/>
          <w:sz w:val="28"/>
          <w:szCs w:val="28"/>
          <w:lang w:eastAsia="ru-RU"/>
        </w:rPr>
        <w:t xml:space="preserve"> </w:t>
      </w:r>
      <w:proofErr w:type="spellStart"/>
      <w:r w:rsidRPr="00C3445D">
        <w:rPr>
          <w:bCs/>
          <w:sz w:val="28"/>
          <w:szCs w:val="28"/>
          <w:lang w:eastAsia="ru-RU"/>
        </w:rPr>
        <w:t>pentru</w:t>
      </w:r>
      <w:proofErr w:type="spellEnd"/>
      <w:r w:rsidRPr="00C3445D">
        <w:rPr>
          <w:bCs/>
          <w:sz w:val="28"/>
          <w:szCs w:val="28"/>
          <w:lang w:eastAsia="ru-RU"/>
        </w:rPr>
        <w:t xml:space="preserve"> </w:t>
      </w:r>
      <w:proofErr w:type="spellStart"/>
      <w:r w:rsidRPr="00C3445D">
        <w:rPr>
          <w:bCs/>
          <w:sz w:val="28"/>
          <w:szCs w:val="28"/>
          <w:lang w:eastAsia="ru-RU"/>
        </w:rPr>
        <w:t>constituirea</w:t>
      </w:r>
      <w:proofErr w:type="spellEnd"/>
      <w:r w:rsidRPr="00C3445D">
        <w:rPr>
          <w:bCs/>
          <w:sz w:val="28"/>
          <w:szCs w:val="28"/>
          <w:lang w:eastAsia="ru-RU"/>
        </w:rPr>
        <w:t xml:space="preserve"> </w:t>
      </w:r>
      <w:proofErr w:type="spellStart"/>
      <w:r w:rsidRPr="00C3445D">
        <w:rPr>
          <w:bCs/>
          <w:sz w:val="28"/>
          <w:szCs w:val="28"/>
          <w:lang w:eastAsia="ru-RU"/>
        </w:rPr>
        <w:t>provizioanelor</w:t>
      </w:r>
      <w:proofErr w:type="spellEnd"/>
      <w:r w:rsidRPr="00C3445D">
        <w:rPr>
          <w:bCs/>
          <w:sz w:val="28"/>
          <w:szCs w:val="28"/>
          <w:lang w:eastAsia="ru-RU"/>
        </w:rPr>
        <w:t>.</w:t>
      </w:r>
    </w:p>
    <w:p w:rsidR="00303418" w:rsidRDefault="00303418"/>
    <w:sectPr w:rsidR="00303418" w:rsidSect="0030341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2A52B6"/>
    <w:rsid w:val="002A52B6"/>
    <w:rsid w:val="00303418"/>
    <w:rsid w:val="009701E5"/>
    <w:rsid w:val="00E2058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2B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2B6"/>
    <w:pPr>
      <w:spacing w:after="200" w:line="276" w:lineRule="auto"/>
      <w:ind w:left="720"/>
      <w:contextualSpacing/>
    </w:pPr>
    <w:rPr>
      <w:rFonts w:ascii="Calibri" w:hAnsi="Calibri"/>
      <w:sz w:val="22"/>
      <w:szCs w:val="22"/>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2799</Characters>
  <Application>Microsoft Office Word</Application>
  <DocSecurity>0</DocSecurity>
  <Lines>23</Lines>
  <Paragraphs>6</Paragraphs>
  <ScaleCrop>false</ScaleCrop>
  <Company/>
  <LinksUpToDate>false</LinksUpToDate>
  <CharactersWithSpaces>3283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marcela.mazarenco</cp:lastModifiedBy>
  <cp:revision>2</cp:revision>
  <dcterms:created xsi:type="dcterms:W3CDTF">2018-01-04T06:29:00Z</dcterms:created>
  <dcterms:modified xsi:type="dcterms:W3CDTF">2018-01-04T06:33:00Z</dcterms:modified>
</cp:coreProperties>
</file>