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06" w:rsidRDefault="003B0506" w:rsidP="003B0506">
      <w:pPr>
        <w:pStyle w:val="rg"/>
        <w:rPr>
          <w:lang w:val="en-US"/>
        </w:rPr>
      </w:pPr>
      <w:proofErr w:type="spellStart"/>
      <w:r w:rsidRPr="00E7715D">
        <w:rPr>
          <w:lang w:val="en-US"/>
        </w:rPr>
        <w:t>Anexa</w:t>
      </w:r>
      <w:proofErr w:type="spellEnd"/>
      <w:r w:rsidRPr="00E7715D">
        <w:rPr>
          <w:lang w:val="en-US"/>
        </w:rPr>
        <w:t xml:space="preserve"> nr.3</w:t>
      </w:r>
    </w:p>
    <w:p w:rsidR="003B0506" w:rsidRDefault="003B0506" w:rsidP="003B0506">
      <w:pPr>
        <w:pStyle w:val="rg"/>
        <w:rPr>
          <w:lang w:val="en-US"/>
        </w:rPr>
      </w:pPr>
    </w:p>
    <w:p w:rsidR="003B0506" w:rsidRPr="00E7715D" w:rsidRDefault="003B0506" w:rsidP="003B0506">
      <w:pPr>
        <w:pStyle w:val="rg"/>
        <w:rPr>
          <w:lang w:val="en-US"/>
        </w:rPr>
      </w:pPr>
    </w:p>
    <w:p w:rsidR="003B0506" w:rsidRPr="002E6CC4" w:rsidRDefault="003B0506" w:rsidP="003B0506">
      <w:pPr>
        <w:pStyle w:val="NormalWeb"/>
        <w:jc w:val="center"/>
        <w:rPr>
          <w:b/>
          <w:lang w:val="en-US"/>
        </w:rPr>
      </w:pPr>
      <w:proofErr w:type="spellStart"/>
      <w:r w:rsidRPr="002E6CC4">
        <w:rPr>
          <w:b/>
          <w:lang w:val="en-US"/>
        </w:rPr>
        <w:t>Salariile</w:t>
      </w:r>
      <w:proofErr w:type="spellEnd"/>
      <w:r w:rsidRPr="002E6CC4">
        <w:rPr>
          <w:b/>
          <w:lang w:val="en-US"/>
        </w:rPr>
        <w:t xml:space="preserve"> </w:t>
      </w:r>
      <w:proofErr w:type="spellStart"/>
      <w:r w:rsidRPr="002E6CC4">
        <w:rPr>
          <w:b/>
          <w:lang w:val="en-US"/>
        </w:rPr>
        <w:t>lunare</w:t>
      </w:r>
      <w:proofErr w:type="spellEnd"/>
      <w:r w:rsidRPr="002E6CC4">
        <w:rPr>
          <w:b/>
          <w:lang w:val="en-US"/>
        </w:rPr>
        <w:t xml:space="preserve"> ale </w:t>
      </w:r>
      <w:proofErr w:type="spellStart"/>
      <w:r w:rsidRPr="002E6CC4">
        <w:rPr>
          <w:b/>
          <w:lang w:val="en-US"/>
        </w:rPr>
        <w:t>persoanelor</w:t>
      </w:r>
      <w:proofErr w:type="spellEnd"/>
      <w:r w:rsidRPr="002E6CC4">
        <w:rPr>
          <w:b/>
          <w:lang w:val="en-US"/>
        </w:rPr>
        <w:t xml:space="preserve"> din </w:t>
      </w:r>
      <w:proofErr w:type="spellStart"/>
      <w:r w:rsidRPr="002E6CC4">
        <w:rPr>
          <w:b/>
          <w:lang w:val="en-US"/>
        </w:rPr>
        <w:t>cadrul</w:t>
      </w:r>
      <w:proofErr w:type="spellEnd"/>
      <w:r w:rsidRPr="002E6CC4">
        <w:rPr>
          <w:b/>
          <w:lang w:val="en-US"/>
        </w:rPr>
        <w:t xml:space="preserve"> </w:t>
      </w:r>
      <w:proofErr w:type="spellStart"/>
      <w:r w:rsidRPr="002E6CC4">
        <w:rPr>
          <w:b/>
          <w:lang w:val="en-US"/>
        </w:rPr>
        <w:t>autorităţilor</w:t>
      </w:r>
      <w:proofErr w:type="spellEnd"/>
      <w:r w:rsidRPr="002E6CC4">
        <w:rPr>
          <w:b/>
          <w:lang w:val="en-US"/>
        </w:rPr>
        <w:t xml:space="preserve"> </w:t>
      </w:r>
      <w:proofErr w:type="spellStart"/>
      <w:r w:rsidRPr="002E6CC4">
        <w:rPr>
          <w:b/>
          <w:lang w:val="en-US"/>
        </w:rPr>
        <w:t>publice</w:t>
      </w:r>
      <w:proofErr w:type="spellEnd"/>
      <w:r w:rsidRPr="002E6CC4">
        <w:rPr>
          <w:b/>
          <w:lang w:val="en-US"/>
        </w:rPr>
        <w:t>,</w:t>
      </w:r>
    </w:p>
    <w:p w:rsidR="003B0506" w:rsidRDefault="003B0506" w:rsidP="003B0506">
      <w:pPr>
        <w:pStyle w:val="cn"/>
        <w:rPr>
          <w:b/>
          <w:bCs/>
          <w:lang w:val="en-US"/>
        </w:rPr>
      </w:pPr>
      <w:proofErr w:type="spellStart"/>
      <w:proofErr w:type="gramStart"/>
      <w:r w:rsidRPr="002E6CC4">
        <w:rPr>
          <w:b/>
          <w:bCs/>
          <w:lang w:val="en-US"/>
        </w:rPr>
        <w:t>numite</w:t>
      </w:r>
      <w:proofErr w:type="spellEnd"/>
      <w:proofErr w:type="gramEnd"/>
      <w:r w:rsidRPr="002E6CC4">
        <w:rPr>
          <w:b/>
          <w:bCs/>
          <w:lang w:val="en-US"/>
        </w:rPr>
        <w:t xml:space="preserve"> </w:t>
      </w:r>
      <w:proofErr w:type="spellStart"/>
      <w:r w:rsidRPr="002E6CC4">
        <w:rPr>
          <w:b/>
          <w:bCs/>
          <w:lang w:val="en-US"/>
        </w:rPr>
        <w:t>în</w:t>
      </w:r>
      <w:proofErr w:type="spellEnd"/>
      <w:r w:rsidRPr="002E6CC4">
        <w:rPr>
          <w:b/>
          <w:bCs/>
          <w:lang w:val="en-US"/>
        </w:rPr>
        <w:t xml:space="preserve"> </w:t>
      </w:r>
      <w:proofErr w:type="spellStart"/>
      <w:r w:rsidRPr="002E6CC4">
        <w:rPr>
          <w:b/>
          <w:bCs/>
          <w:lang w:val="en-US"/>
        </w:rPr>
        <w:t>funcţie</w:t>
      </w:r>
      <w:proofErr w:type="spellEnd"/>
      <w:r w:rsidRPr="002E6CC4">
        <w:rPr>
          <w:lang w:val="en-US"/>
        </w:rPr>
        <w:t> </w:t>
      </w:r>
      <w:r w:rsidRPr="002E6CC4">
        <w:rPr>
          <w:b/>
          <w:bCs/>
          <w:lang w:val="en-US"/>
        </w:rPr>
        <w:t xml:space="preserve">conform </w:t>
      </w:r>
      <w:proofErr w:type="spellStart"/>
      <w:r w:rsidRPr="002E6CC4">
        <w:rPr>
          <w:b/>
          <w:bCs/>
          <w:lang w:val="en-US"/>
        </w:rPr>
        <w:t>legislaţiei</w:t>
      </w:r>
      <w:proofErr w:type="spellEnd"/>
    </w:p>
    <w:p w:rsidR="003B0506" w:rsidRPr="00B64379" w:rsidRDefault="003B0506" w:rsidP="003B0506">
      <w:pPr>
        <w:pStyle w:val="cn"/>
        <w:rPr>
          <w:lang w:val="en-US"/>
        </w:rPr>
      </w:pPr>
    </w:p>
    <w:tbl>
      <w:tblPr>
        <w:tblW w:w="4447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57"/>
        <w:gridCol w:w="2324"/>
      </w:tblGrid>
      <w:tr w:rsidR="003B0506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jc w:val="center"/>
              <w:rPr>
                <w:b/>
                <w:bCs/>
              </w:rPr>
            </w:pPr>
            <w:proofErr w:type="spellStart"/>
            <w:r w:rsidRPr="00E7715D">
              <w:rPr>
                <w:b/>
                <w:bCs/>
              </w:rPr>
              <w:t>Funcţia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jc w:val="center"/>
              <w:rPr>
                <w:b/>
                <w:bCs/>
              </w:rPr>
            </w:pPr>
            <w:proofErr w:type="spellStart"/>
            <w:r w:rsidRPr="00E7715D">
              <w:rPr>
                <w:b/>
                <w:bCs/>
              </w:rPr>
              <w:t>Cuantumul</w:t>
            </w:r>
            <w:proofErr w:type="spellEnd"/>
            <w:r w:rsidRPr="00E7715D">
              <w:rPr>
                <w:b/>
                <w:bCs/>
              </w:rPr>
              <w:t xml:space="preserve"> </w:t>
            </w:r>
            <w:proofErr w:type="spellStart"/>
            <w:r w:rsidRPr="00E7715D">
              <w:rPr>
                <w:b/>
                <w:bCs/>
              </w:rPr>
              <w:t>salariului</w:t>
            </w:r>
            <w:proofErr w:type="spellEnd"/>
            <w:r w:rsidRPr="00E7715D">
              <w:rPr>
                <w:b/>
                <w:bCs/>
              </w:rPr>
              <w:br/>
            </w:r>
            <w:proofErr w:type="spellStart"/>
            <w:r w:rsidRPr="00E7715D">
              <w:rPr>
                <w:b/>
                <w:bCs/>
              </w:rPr>
              <w:t>lunar</w:t>
            </w:r>
            <w:proofErr w:type="spellEnd"/>
            <w:r w:rsidRPr="00E7715D">
              <w:rPr>
                <w:b/>
                <w:bCs/>
              </w:rPr>
              <w:t xml:space="preserve">, </w:t>
            </w:r>
            <w:proofErr w:type="spellStart"/>
            <w:r w:rsidRPr="00E7715D">
              <w:rPr>
                <w:b/>
                <w:bCs/>
              </w:rPr>
              <w:t>lei</w:t>
            </w:r>
            <w:proofErr w:type="spellEnd"/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jc w:val="center"/>
              <w:rPr>
                <w:b/>
                <w:bCs/>
              </w:rPr>
            </w:pPr>
            <w:r w:rsidRPr="00E7715D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jc w:val="center"/>
              <w:rPr>
                <w:b/>
                <w:bCs/>
              </w:rPr>
            </w:pPr>
            <w:r w:rsidRPr="00E7715D">
              <w:rPr>
                <w:b/>
                <w:bCs/>
              </w:rPr>
              <w:t>2</w:t>
            </w:r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pStyle w:val="cb"/>
            </w:pPr>
            <w:r w:rsidRPr="00E7715D">
              <w:t> </w:t>
            </w:r>
            <w:proofErr w:type="spellStart"/>
            <w:r w:rsidRPr="00E7715D">
              <w:t>Guvernul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Republicii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Moldova</w:t>
            </w:r>
            <w:proofErr w:type="spellEnd"/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roofErr w:type="spellStart"/>
            <w:r w:rsidRPr="00E7715D">
              <w:t>Prim-ministru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jc w:val="center"/>
            </w:pPr>
            <w:r w:rsidRPr="00E7715D">
              <w:t>8800</w:t>
            </w:r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roofErr w:type="spellStart"/>
            <w:r w:rsidRPr="00E7715D">
              <w:t>Prim-viceprim-ministru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jc w:val="center"/>
            </w:pPr>
            <w:r w:rsidRPr="00E7715D">
              <w:t>8400</w:t>
            </w:r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roofErr w:type="spellStart"/>
            <w:r w:rsidRPr="00E7715D">
              <w:t>Viceprim-ministru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jc w:val="center"/>
            </w:pPr>
            <w:r w:rsidRPr="00E7715D">
              <w:t>8000</w:t>
            </w:r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roofErr w:type="spellStart"/>
            <w:r w:rsidRPr="00E7715D">
              <w:t>Ministru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jc w:val="center"/>
            </w:pPr>
            <w:r w:rsidRPr="00E7715D">
              <w:t>7100</w:t>
            </w:r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pStyle w:val="cb"/>
            </w:pPr>
            <w:r w:rsidRPr="00E7715D">
              <w:t> </w:t>
            </w:r>
            <w:proofErr w:type="spellStart"/>
            <w:r w:rsidRPr="00E7715D">
              <w:t>Curtea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de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Conturi</w:t>
            </w:r>
            <w:proofErr w:type="spellEnd"/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roofErr w:type="spellStart"/>
            <w:r w:rsidRPr="00E7715D">
              <w:t>Preşedinte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jc w:val="center"/>
            </w:pPr>
            <w:r w:rsidRPr="00E7715D">
              <w:t>8300</w:t>
            </w:r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roofErr w:type="spellStart"/>
            <w:r w:rsidRPr="00E7715D">
              <w:t>Vicepreşedinte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jc w:val="center"/>
            </w:pPr>
            <w:r w:rsidRPr="00E7715D">
              <w:t>7500</w:t>
            </w:r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roofErr w:type="spellStart"/>
            <w:r w:rsidRPr="00E7715D">
              <w:t>Membru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jc w:val="center"/>
            </w:pPr>
            <w:r w:rsidRPr="00E7715D">
              <w:t>6400</w:t>
            </w:r>
          </w:p>
        </w:tc>
      </w:tr>
      <w:tr w:rsidR="003B0506" w:rsidRPr="003E5B02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pStyle w:val="cb"/>
              <w:rPr>
                <w:lang w:val="en-US"/>
              </w:rPr>
            </w:pPr>
            <w:proofErr w:type="spellStart"/>
            <w:r w:rsidRPr="00E7715D">
              <w:rPr>
                <w:lang w:val="en-US"/>
              </w:rPr>
              <w:t>Serviciul</w:t>
            </w:r>
            <w:proofErr w:type="spellEnd"/>
            <w:r w:rsidRPr="00E7715D">
              <w:rPr>
                <w:lang w:val="en-US"/>
              </w:rPr>
              <w:t xml:space="preserve"> de </w:t>
            </w:r>
            <w:proofErr w:type="spellStart"/>
            <w:r w:rsidRPr="00E7715D">
              <w:rPr>
                <w:lang w:val="en-US"/>
              </w:rPr>
              <w:t>Informaţii</w:t>
            </w:r>
            <w:proofErr w:type="spellEnd"/>
            <w:r w:rsidRPr="00E7715D">
              <w:rPr>
                <w:lang w:val="en-US"/>
              </w:rPr>
              <w:t xml:space="preserve"> </w:t>
            </w:r>
            <w:proofErr w:type="spellStart"/>
            <w:r w:rsidRPr="00E7715D">
              <w:rPr>
                <w:lang w:val="en-US"/>
              </w:rPr>
              <w:t>şi</w:t>
            </w:r>
            <w:proofErr w:type="spellEnd"/>
            <w:r w:rsidRPr="00E7715D">
              <w:rPr>
                <w:lang w:val="en-US"/>
              </w:rPr>
              <w:t xml:space="preserve"> Securitate</w:t>
            </w:r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roofErr w:type="spellStart"/>
            <w:r w:rsidRPr="00E7715D">
              <w:t>Director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jc w:val="center"/>
            </w:pPr>
            <w:r w:rsidRPr="00E7715D">
              <w:t>7100</w:t>
            </w:r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roofErr w:type="spellStart"/>
            <w:r w:rsidRPr="00E7715D">
              <w:t>Director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adjunct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jc w:val="center"/>
            </w:pPr>
            <w:r w:rsidRPr="00E7715D">
              <w:t>6500</w:t>
            </w:r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8354D9" w:rsidRDefault="003B0506" w:rsidP="00AB17D4">
            <w:pPr>
              <w:pStyle w:val="cb"/>
            </w:pPr>
            <w:r w:rsidRPr="00E7715D">
              <w:t> </w:t>
            </w:r>
            <w:proofErr w:type="spellStart"/>
            <w:r w:rsidRPr="008354D9">
              <w:rPr>
                <w:bCs w:val="0"/>
              </w:rPr>
              <w:t>Oficiul</w:t>
            </w:r>
            <w:proofErr w:type="spellEnd"/>
            <w:r w:rsidRPr="008354D9">
              <w:rPr>
                <w:bCs w:val="0"/>
              </w:rPr>
              <w:t xml:space="preserve"> </w:t>
            </w:r>
            <w:proofErr w:type="spellStart"/>
            <w:r w:rsidRPr="008354D9">
              <w:rPr>
                <w:bCs w:val="0"/>
              </w:rPr>
              <w:t>Avocatului</w:t>
            </w:r>
            <w:proofErr w:type="spellEnd"/>
            <w:r w:rsidRPr="008354D9">
              <w:rPr>
                <w:bCs w:val="0"/>
              </w:rPr>
              <w:t xml:space="preserve"> </w:t>
            </w:r>
            <w:proofErr w:type="spellStart"/>
            <w:r w:rsidRPr="008354D9">
              <w:rPr>
                <w:bCs w:val="0"/>
              </w:rPr>
              <w:t>Poporului</w:t>
            </w:r>
            <w:proofErr w:type="spellEnd"/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E1670B" w:rsidP="00AB17D4">
            <w:proofErr w:type="spellStart"/>
            <w:r>
              <w:t>Avocatul</w:t>
            </w:r>
            <w:proofErr w:type="spellEnd"/>
            <w:r>
              <w:t xml:space="preserve"> </w:t>
            </w:r>
            <w:proofErr w:type="spellStart"/>
            <w:r>
              <w:t>Poporului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E1670B" w:rsidP="00E1670B">
            <w:pPr>
              <w:jc w:val="center"/>
            </w:pPr>
            <w:r>
              <w:t>11880</w:t>
            </w:r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8354D9" w:rsidRDefault="003B0506" w:rsidP="00AB17D4">
            <w:pPr>
              <w:rPr>
                <w:lang w:val="en-US"/>
              </w:rPr>
            </w:pPr>
            <w:proofErr w:type="spellStart"/>
            <w:r w:rsidRPr="008354D9">
              <w:rPr>
                <w:lang w:val="en-US"/>
              </w:rPr>
              <w:t>Avocatul</w:t>
            </w:r>
            <w:proofErr w:type="spellEnd"/>
            <w:r w:rsidRPr="008354D9">
              <w:rPr>
                <w:lang w:val="en-US"/>
              </w:rPr>
              <w:t xml:space="preserve"> </w:t>
            </w:r>
            <w:proofErr w:type="spellStart"/>
            <w:r w:rsidRPr="008354D9">
              <w:rPr>
                <w:lang w:val="en-US"/>
              </w:rPr>
              <w:t>Poporului</w:t>
            </w:r>
            <w:proofErr w:type="spellEnd"/>
            <w:r w:rsidRPr="008354D9">
              <w:rPr>
                <w:lang w:val="en-US"/>
              </w:rPr>
              <w:t xml:space="preserve"> </w:t>
            </w:r>
            <w:proofErr w:type="spellStart"/>
            <w:r w:rsidRPr="008354D9">
              <w:rPr>
                <w:lang w:val="en-US"/>
              </w:rPr>
              <w:t>pentru</w:t>
            </w:r>
            <w:proofErr w:type="spellEnd"/>
            <w:r w:rsidRPr="008354D9">
              <w:rPr>
                <w:lang w:val="en-US"/>
              </w:rPr>
              <w:t xml:space="preserve"> </w:t>
            </w:r>
            <w:proofErr w:type="spellStart"/>
            <w:r w:rsidRPr="008354D9">
              <w:rPr>
                <w:lang w:val="en-US"/>
              </w:rPr>
              <w:t>drepturile</w:t>
            </w:r>
            <w:proofErr w:type="spellEnd"/>
            <w:r w:rsidRPr="008354D9">
              <w:rPr>
                <w:lang w:val="en-US"/>
              </w:rPr>
              <w:t xml:space="preserve"> </w:t>
            </w:r>
            <w:proofErr w:type="spellStart"/>
            <w:r w:rsidRPr="008354D9">
              <w:rPr>
                <w:lang w:val="en-US"/>
              </w:rPr>
              <w:t>copilului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E1670B" w:rsidP="00AB17D4">
            <w:pPr>
              <w:jc w:val="center"/>
            </w:pPr>
            <w:r>
              <w:t>11880</w:t>
            </w:r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8354D9" w:rsidRDefault="003B0506" w:rsidP="00AB17D4">
            <w:pPr>
              <w:rPr>
                <w:lang w:val="en-US"/>
              </w:rPr>
            </w:pPr>
            <w:proofErr w:type="spellStart"/>
            <w:r>
              <w:t>Adjunct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 </w:t>
            </w:r>
            <w:proofErr w:type="spellStart"/>
            <w:r>
              <w:t>Avocatului</w:t>
            </w:r>
            <w:proofErr w:type="spellEnd"/>
            <w:r>
              <w:t xml:space="preserve"> </w:t>
            </w:r>
            <w:proofErr w:type="spellStart"/>
            <w:r>
              <w:t>Poporului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1670B" w:rsidRDefault="00E1670B" w:rsidP="00AB17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11340</w:t>
            </w:r>
          </w:p>
        </w:tc>
      </w:tr>
      <w:tr w:rsidR="003B0506" w:rsidRPr="003E5B02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620CB8" w:rsidRDefault="003B0506" w:rsidP="00AB17D4">
            <w:pPr>
              <w:pStyle w:val="cb"/>
              <w:rPr>
                <w:lang w:val="pt-BR"/>
              </w:rPr>
            </w:pPr>
            <w:r w:rsidRPr="00620CB8">
              <w:rPr>
                <w:lang w:val="pt-BR"/>
              </w:rPr>
              <w:t> Centrul Naţional pentru Protecţia Datelor cu Caracter Personal</w:t>
            </w:r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roofErr w:type="spellStart"/>
            <w:r w:rsidRPr="00E7715D">
              <w:t>Director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3C4A38" w:rsidRDefault="003B0506" w:rsidP="00AB17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8300</w:t>
            </w:r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roofErr w:type="spellStart"/>
            <w:r w:rsidRPr="00E7715D">
              <w:t>Director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adjunct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3C4A38" w:rsidRDefault="003B0506" w:rsidP="00AB17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7500</w:t>
            </w:r>
          </w:p>
        </w:tc>
      </w:tr>
      <w:tr w:rsidR="003B0506" w:rsidRPr="003E5B02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620CB8" w:rsidRDefault="003B0506" w:rsidP="00AB17D4">
            <w:pPr>
              <w:pStyle w:val="cb"/>
              <w:rPr>
                <w:lang w:val="it-IT"/>
              </w:rPr>
            </w:pPr>
            <w:r w:rsidRPr="00620CB8">
              <w:rPr>
                <w:lang w:val="it-IT"/>
              </w:rPr>
              <w:t xml:space="preserve"> Consiliul pentru prevenirea şi eliminarea </w:t>
            </w:r>
            <w:r w:rsidRPr="00620CB8">
              <w:rPr>
                <w:lang w:val="it-IT"/>
              </w:rPr>
              <w:br/>
              <w:t xml:space="preserve">discriminării şi asigurarea egalităţii </w:t>
            </w:r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roofErr w:type="spellStart"/>
            <w:r w:rsidRPr="00E7715D">
              <w:t>Preşedinte</w:t>
            </w:r>
            <w:proofErr w:type="spellEnd"/>
            <w:r w:rsidRPr="00E7715D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pStyle w:val="cn"/>
            </w:pPr>
            <w:r w:rsidRPr="00E7715D">
              <w:t xml:space="preserve">5000 </w:t>
            </w:r>
          </w:p>
        </w:tc>
      </w:tr>
      <w:tr w:rsidR="003B0506" w:rsidRPr="003E5B02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620CB8" w:rsidRDefault="003B0506" w:rsidP="00AB17D4">
            <w:pPr>
              <w:pStyle w:val="cn"/>
              <w:rPr>
                <w:b/>
                <w:bCs/>
                <w:lang w:val="it-IT"/>
              </w:rPr>
            </w:pPr>
            <w:r w:rsidRPr="00620CB8">
              <w:rPr>
                <w:b/>
                <w:bCs/>
                <w:lang w:val="it-IT"/>
              </w:rPr>
              <w:t>Serviciul Protecție și Pază de Stat</w:t>
            </w:r>
          </w:p>
        </w:tc>
      </w:tr>
      <w:tr w:rsidR="003B0506" w:rsidRPr="00497B99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497B99" w:rsidRDefault="003B0506" w:rsidP="00AB17D4">
            <w:pPr>
              <w:rPr>
                <w:lang w:val="en-US"/>
              </w:rPr>
            </w:pPr>
            <w:proofErr w:type="spellStart"/>
            <w:r>
              <w:t>Director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497B99" w:rsidRDefault="003B0506" w:rsidP="00AB17D4">
            <w:pPr>
              <w:pStyle w:val="cn"/>
              <w:rPr>
                <w:lang w:val="en-US"/>
              </w:rPr>
            </w:pPr>
            <w:r>
              <w:t>9585</w:t>
            </w:r>
          </w:p>
        </w:tc>
      </w:tr>
      <w:tr w:rsidR="003B0506" w:rsidRPr="00497B99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497B99" w:rsidRDefault="003B0506" w:rsidP="00AB17D4">
            <w:pPr>
              <w:rPr>
                <w:lang w:val="en-US"/>
              </w:rPr>
            </w:pPr>
            <w:proofErr w:type="spellStart"/>
            <w:r>
              <w:t>Director</w:t>
            </w:r>
            <w:proofErr w:type="spellEnd"/>
            <w:r>
              <w:t xml:space="preserve"> </w:t>
            </w:r>
            <w:proofErr w:type="spellStart"/>
            <w:r>
              <w:t>adjunct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497B99" w:rsidRDefault="003B0506" w:rsidP="00AB17D4">
            <w:pPr>
              <w:pStyle w:val="cn"/>
              <w:rPr>
                <w:lang w:val="en-US"/>
              </w:rPr>
            </w:pPr>
            <w:r>
              <w:t>8775</w:t>
            </w:r>
          </w:p>
        </w:tc>
      </w:tr>
      <w:tr w:rsidR="003B0506" w:rsidRPr="003E5B02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pStyle w:val="cb"/>
              <w:rPr>
                <w:lang w:val="en-US"/>
              </w:rPr>
            </w:pPr>
            <w:r w:rsidRPr="00E7715D">
              <w:rPr>
                <w:lang w:val="en-US"/>
              </w:rPr>
              <w:t> </w:t>
            </w:r>
            <w:proofErr w:type="spellStart"/>
            <w:r w:rsidRPr="00E7715D">
              <w:rPr>
                <w:lang w:val="en-US"/>
              </w:rPr>
              <w:t>Reprezentantul</w:t>
            </w:r>
            <w:proofErr w:type="spellEnd"/>
            <w:r w:rsidRPr="00E7715D">
              <w:rPr>
                <w:lang w:val="en-US"/>
              </w:rPr>
              <w:t xml:space="preserve"> </w:t>
            </w:r>
            <w:proofErr w:type="spellStart"/>
            <w:r w:rsidRPr="00E7715D">
              <w:rPr>
                <w:lang w:val="en-US"/>
              </w:rPr>
              <w:t>Guvernului</w:t>
            </w:r>
            <w:proofErr w:type="spellEnd"/>
            <w:r w:rsidRPr="00E7715D">
              <w:rPr>
                <w:lang w:val="en-US"/>
              </w:rPr>
              <w:t xml:space="preserve"> </w:t>
            </w:r>
            <w:proofErr w:type="spellStart"/>
            <w:r w:rsidRPr="00E7715D">
              <w:rPr>
                <w:lang w:val="en-US"/>
              </w:rPr>
              <w:t>Republicii</w:t>
            </w:r>
            <w:proofErr w:type="spellEnd"/>
            <w:r w:rsidRPr="00E7715D">
              <w:rPr>
                <w:lang w:val="en-US"/>
              </w:rPr>
              <w:t xml:space="preserve"> Moldova </w:t>
            </w:r>
            <w:r w:rsidRPr="00E7715D">
              <w:rPr>
                <w:lang w:val="en-US"/>
              </w:rPr>
              <w:br/>
            </w:r>
            <w:smartTag w:uri="urn:schemas-microsoft-com:office:smarttags" w:element="PersonName">
              <w:smartTagPr>
                <w:attr w:name="ProductID" w:val="la Curtea Europeană"/>
              </w:smartTagPr>
              <w:r w:rsidRPr="00E7715D">
                <w:rPr>
                  <w:lang w:val="en-US"/>
                </w:rPr>
                <w:t xml:space="preserve">la </w:t>
              </w:r>
              <w:proofErr w:type="spellStart"/>
              <w:r w:rsidRPr="00E7715D">
                <w:rPr>
                  <w:lang w:val="en-US"/>
                </w:rPr>
                <w:t>Curtea</w:t>
              </w:r>
              <w:proofErr w:type="spellEnd"/>
              <w:r w:rsidRPr="00E7715D">
                <w:rPr>
                  <w:lang w:val="en-US"/>
                </w:rPr>
                <w:t xml:space="preserve"> </w:t>
              </w:r>
              <w:proofErr w:type="spellStart"/>
              <w:r w:rsidRPr="00E7715D">
                <w:rPr>
                  <w:lang w:val="en-US"/>
                </w:rPr>
                <w:t>Europeană</w:t>
              </w:r>
            </w:smartTag>
            <w:proofErr w:type="spellEnd"/>
            <w:r w:rsidRPr="00E7715D">
              <w:rPr>
                <w:lang w:val="en-US"/>
              </w:rPr>
              <w:t xml:space="preserve"> a </w:t>
            </w:r>
            <w:proofErr w:type="spellStart"/>
            <w:r w:rsidRPr="00E7715D">
              <w:rPr>
                <w:lang w:val="en-US"/>
              </w:rPr>
              <w:t>Drepturilor</w:t>
            </w:r>
            <w:proofErr w:type="spellEnd"/>
            <w:r w:rsidRPr="00E7715D">
              <w:rPr>
                <w:lang w:val="en-US"/>
              </w:rPr>
              <w:t xml:space="preserve"> </w:t>
            </w:r>
            <w:proofErr w:type="spellStart"/>
            <w:r w:rsidRPr="00E7715D">
              <w:rPr>
                <w:lang w:val="en-US"/>
              </w:rPr>
              <w:t>Omului</w:t>
            </w:r>
            <w:proofErr w:type="spellEnd"/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roofErr w:type="spellStart"/>
            <w:r w:rsidRPr="00E7715D">
              <w:t>Agent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guvernamental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jc w:val="center"/>
            </w:pPr>
            <w:r w:rsidRPr="00E7715D">
              <w:t>6500</w:t>
            </w:r>
          </w:p>
        </w:tc>
      </w:tr>
      <w:tr w:rsidR="003B0506" w:rsidRPr="003E5B02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620CB8" w:rsidRDefault="003B0506" w:rsidP="00AB17D4">
            <w:pPr>
              <w:pStyle w:val="cb"/>
              <w:rPr>
                <w:lang w:val="pt-BR"/>
              </w:rPr>
            </w:pPr>
            <w:r w:rsidRPr="00620CB8">
              <w:rPr>
                <w:lang w:val="pt-BR"/>
              </w:rPr>
              <w:t> Academia de Ştiinţe a Moldovei</w:t>
            </w:r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roofErr w:type="spellStart"/>
            <w:r w:rsidRPr="00E7715D">
              <w:t>Preşedinte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jc w:val="center"/>
            </w:pPr>
            <w:r w:rsidRPr="00E7715D">
              <w:t>7100</w:t>
            </w:r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roofErr w:type="spellStart"/>
            <w:r w:rsidRPr="00E7715D">
              <w:t>Prim-vicepreşedinte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jc w:val="center"/>
            </w:pPr>
            <w:r w:rsidRPr="00E7715D">
              <w:t>6100</w:t>
            </w:r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roofErr w:type="spellStart"/>
            <w:r w:rsidRPr="00E7715D">
              <w:t>Vicepreşedinte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jc w:val="center"/>
            </w:pPr>
            <w:r w:rsidRPr="00E7715D">
              <w:t>5800</w:t>
            </w:r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roofErr w:type="spellStart"/>
            <w:r w:rsidRPr="00E7715D">
              <w:t>Secretar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ştiinţific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general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jc w:val="center"/>
            </w:pPr>
            <w:r w:rsidRPr="00E7715D">
              <w:t>5500</w:t>
            </w:r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pStyle w:val="cb"/>
            </w:pPr>
            <w:r w:rsidRPr="00E7715D">
              <w:t> </w:t>
            </w:r>
            <w:proofErr w:type="spellStart"/>
            <w:r w:rsidRPr="00E7715D">
              <w:t>Centrul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Naţional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Anticorupţie</w:t>
            </w:r>
            <w:proofErr w:type="spellEnd"/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roofErr w:type="spellStart"/>
            <w:r w:rsidRPr="00E7715D">
              <w:t>Director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jc w:val="center"/>
            </w:pPr>
            <w:r w:rsidRPr="00E7715D">
              <w:t>10500</w:t>
            </w:r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roofErr w:type="spellStart"/>
            <w:r w:rsidRPr="00E7715D">
              <w:t>Director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adjunct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jc w:val="center"/>
            </w:pPr>
            <w:r w:rsidRPr="00E7715D">
              <w:t>9500</w:t>
            </w:r>
          </w:p>
        </w:tc>
      </w:tr>
      <w:tr w:rsidR="003B0506" w:rsidRPr="003E5B02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3B0506" w:rsidRDefault="003B0506" w:rsidP="00AB17D4">
            <w:pPr>
              <w:pStyle w:val="cb"/>
              <w:rPr>
                <w:lang w:val="en-US"/>
              </w:rPr>
            </w:pPr>
            <w:r w:rsidRPr="00E7715D">
              <w:rPr>
                <w:lang w:val="en-US"/>
              </w:rPr>
              <w:t> </w:t>
            </w:r>
            <w:proofErr w:type="spellStart"/>
            <w:r w:rsidRPr="00E7715D">
              <w:rPr>
                <w:lang w:val="en-US"/>
              </w:rPr>
              <w:t>Servicii</w:t>
            </w:r>
            <w:proofErr w:type="spellEnd"/>
            <w:r w:rsidRPr="003B0506">
              <w:rPr>
                <w:lang w:val="en-US"/>
              </w:rPr>
              <w:t xml:space="preserve">, </w:t>
            </w:r>
            <w:proofErr w:type="spellStart"/>
            <w:r w:rsidRPr="00E7715D">
              <w:rPr>
                <w:lang w:val="en-US"/>
              </w:rPr>
              <w:t>birouri</w:t>
            </w:r>
            <w:proofErr w:type="spellEnd"/>
            <w:r w:rsidRPr="003B0506">
              <w:rPr>
                <w:lang w:val="en-US"/>
              </w:rPr>
              <w:t xml:space="preserve"> </w:t>
            </w:r>
            <w:proofErr w:type="spellStart"/>
            <w:r w:rsidRPr="003B0506">
              <w:rPr>
                <w:lang w:val="en-US"/>
              </w:rPr>
              <w:t>ş</w:t>
            </w:r>
            <w:r w:rsidRPr="00E7715D">
              <w:rPr>
                <w:lang w:val="en-US"/>
              </w:rPr>
              <w:t>i</w:t>
            </w:r>
            <w:proofErr w:type="spellEnd"/>
            <w:r w:rsidRPr="003B0506">
              <w:rPr>
                <w:lang w:val="en-US"/>
              </w:rPr>
              <w:t xml:space="preserve"> </w:t>
            </w:r>
            <w:proofErr w:type="spellStart"/>
            <w:r w:rsidRPr="00E7715D">
              <w:rPr>
                <w:lang w:val="en-US"/>
              </w:rPr>
              <w:t>agen</w:t>
            </w:r>
            <w:r w:rsidRPr="003B0506">
              <w:rPr>
                <w:lang w:val="en-US"/>
              </w:rPr>
              <w:t>ţ</w:t>
            </w:r>
            <w:r w:rsidRPr="00E7715D">
              <w:rPr>
                <w:lang w:val="en-US"/>
              </w:rPr>
              <w:t>ii</w:t>
            </w:r>
            <w:proofErr w:type="spellEnd"/>
            <w:r w:rsidRPr="003B0506">
              <w:rPr>
                <w:lang w:val="en-US"/>
              </w:rPr>
              <w:t xml:space="preserve"> </w:t>
            </w:r>
            <w:r w:rsidRPr="00E7715D">
              <w:rPr>
                <w:lang w:val="en-US"/>
              </w:rPr>
              <w:t>de</w:t>
            </w:r>
            <w:r w:rsidRPr="003B0506">
              <w:rPr>
                <w:lang w:val="en-US"/>
              </w:rPr>
              <w:t xml:space="preserve"> </w:t>
            </w:r>
            <w:proofErr w:type="spellStart"/>
            <w:r w:rsidRPr="00E7715D">
              <w:rPr>
                <w:lang w:val="en-US"/>
              </w:rPr>
              <w:t>pe</w:t>
            </w:r>
            <w:proofErr w:type="spellEnd"/>
            <w:r w:rsidRPr="003B0506">
              <w:rPr>
                <w:lang w:val="en-US"/>
              </w:rPr>
              <w:t xml:space="preserve"> </w:t>
            </w:r>
            <w:proofErr w:type="spellStart"/>
            <w:r w:rsidRPr="00E7715D">
              <w:rPr>
                <w:lang w:val="en-US"/>
              </w:rPr>
              <w:t>l</w:t>
            </w:r>
            <w:r w:rsidRPr="003B0506">
              <w:rPr>
                <w:lang w:val="en-US"/>
              </w:rPr>
              <w:t>î</w:t>
            </w:r>
            <w:r w:rsidRPr="00E7715D">
              <w:rPr>
                <w:lang w:val="en-US"/>
              </w:rPr>
              <w:t>ng</w:t>
            </w:r>
            <w:r w:rsidRPr="003B0506">
              <w:rPr>
                <w:lang w:val="en-US"/>
              </w:rPr>
              <w:t>ă</w:t>
            </w:r>
            <w:proofErr w:type="spellEnd"/>
            <w:r w:rsidRPr="003B0506">
              <w:rPr>
                <w:lang w:val="en-US"/>
              </w:rPr>
              <w:t xml:space="preserve"> </w:t>
            </w:r>
            <w:proofErr w:type="spellStart"/>
            <w:r w:rsidRPr="00E7715D">
              <w:rPr>
                <w:lang w:val="en-US"/>
              </w:rPr>
              <w:t>Guvern</w:t>
            </w:r>
            <w:proofErr w:type="spellEnd"/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roofErr w:type="spellStart"/>
            <w:r w:rsidRPr="00E7715D">
              <w:t>Director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general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jc w:val="center"/>
            </w:pPr>
            <w:r w:rsidRPr="00E7715D">
              <w:t>6500</w:t>
            </w:r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roofErr w:type="spellStart"/>
            <w:r w:rsidRPr="00E7715D">
              <w:lastRenderedPageBreak/>
              <w:t>Director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general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adjunct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jc w:val="center"/>
            </w:pPr>
            <w:r w:rsidRPr="00E7715D">
              <w:t>6000</w:t>
            </w:r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pStyle w:val="cb"/>
            </w:pPr>
            <w:r w:rsidRPr="00E7715D">
              <w:t> </w:t>
            </w:r>
            <w:proofErr w:type="spellStart"/>
            <w:r w:rsidRPr="00E7715D">
              <w:t>Comisia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Electorală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Centrală</w:t>
            </w:r>
            <w:proofErr w:type="spellEnd"/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roofErr w:type="spellStart"/>
            <w:r w:rsidRPr="00E7715D">
              <w:t>Preşedinte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jc w:val="center"/>
            </w:pPr>
            <w:r w:rsidRPr="00E7715D">
              <w:t>7100</w:t>
            </w:r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roofErr w:type="spellStart"/>
            <w:r w:rsidRPr="00E7715D">
              <w:t>Vicepreşedinte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jc w:val="center"/>
            </w:pPr>
            <w:r w:rsidRPr="00E7715D">
              <w:t>6500</w:t>
            </w:r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roofErr w:type="spellStart"/>
            <w:r w:rsidRPr="00E7715D">
              <w:t>Secretar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jc w:val="center"/>
            </w:pPr>
            <w:r w:rsidRPr="00E7715D">
              <w:t>6000</w:t>
            </w:r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pStyle w:val="cn"/>
            </w:pPr>
            <w:proofErr w:type="spellStart"/>
            <w:r w:rsidRPr="00E7715D">
              <w:rPr>
                <w:b/>
                <w:bCs/>
              </w:rPr>
              <w:t>Consiliul</w:t>
            </w:r>
            <w:proofErr w:type="spellEnd"/>
            <w:r w:rsidRPr="00E7715D">
              <w:rPr>
                <w:b/>
                <w:bCs/>
              </w:rPr>
              <w:t xml:space="preserve"> </w:t>
            </w:r>
            <w:proofErr w:type="spellStart"/>
            <w:r w:rsidRPr="00E7715D">
              <w:rPr>
                <w:b/>
                <w:bCs/>
              </w:rPr>
              <w:t>Coordonator</w:t>
            </w:r>
            <w:proofErr w:type="spellEnd"/>
            <w:r w:rsidRPr="00E7715D">
              <w:rPr>
                <w:b/>
                <w:bCs/>
              </w:rPr>
              <w:t xml:space="preserve"> </w:t>
            </w:r>
            <w:proofErr w:type="spellStart"/>
            <w:r w:rsidRPr="00E7715D">
              <w:rPr>
                <w:b/>
                <w:bCs/>
              </w:rPr>
              <w:t>al</w:t>
            </w:r>
            <w:proofErr w:type="spellEnd"/>
            <w:r w:rsidRPr="00E7715D">
              <w:rPr>
                <w:b/>
                <w:bCs/>
              </w:rPr>
              <w:t xml:space="preserve"> </w:t>
            </w:r>
            <w:proofErr w:type="spellStart"/>
            <w:r w:rsidRPr="00E7715D">
              <w:rPr>
                <w:b/>
                <w:bCs/>
              </w:rPr>
              <w:t>Audiovizualului</w:t>
            </w:r>
            <w:proofErr w:type="spellEnd"/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roofErr w:type="spellStart"/>
            <w:r w:rsidRPr="00E7715D">
              <w:t>Preşedinte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jc w:val="center"/>
            </w:pPr>
            <w:r w:rsidRPr="00E7715D">
              <w:t>6500</w:t>
            </w:r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roofErr w:type="spellStart"/>
            <w:r w:rsidRPr="00E7715D">
              <w:t>Membru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jc w:val="center"/>
            </w:pPr>
            <w:r w:rsidRPr="00E7715D">
              <w:t>5850</w:t>
            </w:r>
          </w:p>
        </w:tc>
      </w:tr>
      <w:tr w:rsidR="003B0506" w:rsidRPr="003E5B02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pStyle w:val="cn"/>
              <w:rPr>
                <w:lang w:val="en-US"/>
              </w:rPr>
            </w:pPr>
            <w:r w:rsidRPr="00E7715D">
              <w:rPr>
                <w:b/>
                <w:bCs/>
                <w:lang w:val="en-US"/>
              </w:rPr>
              <w:t xml:space="preserve">Casa </w:t>
            </w:r>
            <w:proofErr w:type="spellStart"/>
            <w:r w:rsidRPr="00E7715D">
              <w:rPr>
                <w:b/>
                <w:bCs/>
                <w:lang w:val="en-US"/>
              </w:rPr>
              <w:t>Naţională</w:t>
            </w:r>
            <w:proofErr w:type="spellEnd"/>
            <w:r w:rsidRPr="00E7715D">
              <w:rPr>
                <w:b/>
                <w:bCs/>
                <w:lang w:val="en-US"/>
              </w:rPr>
              <w:t xml:space="preserve"> de </w:t>
            </w:r>
            <w:proofErr w:type="spellStart"/>
            <w:r w:rsidRPr="00E7715D">
              <w:rPr>
                <w:b/>
                <w:bCs/>
                <w:lang w:val="en-US"/>
              </w:rPr>
              <w:t>Asigurări</w:t>
            </w:r>
            <w:proofErr w:type="spellEnd"/>
            <w:r w:rsidRPr="00E7715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7715D">
              <w:rPr>
                <w:b/>
                <w:bCs/>
                <w:lang w:val="en-US"/>
              </w:rPr>
              <w:t>Sociale</w:t>
            </w:r>
            <w:proofErr w:type="spellEnd"/>
            <w:r w:rsidRPr="00E7715D">
              <w:rPr>
                <w:b/>
                <w:bCs/>
                <w:lang w:val="en-US"/>
              </w:rPr>
              <w:t xml:space="preserve"> </w:t>
            </w:r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roofErr w:type="spellStart"/>
            <w:r w:rsidRPr="00E7715D">
              <w:t>Preşedinte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jc w:val="center"/>
            </w:pPr>
            <w:r w:rsidRPr="00E7715D">
              <w:t>6500</w:t>
            </w:r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pStyle w:val="cn"/>
              <w:rPr>
                <w:b/>
                <w:lang w:val="en-US"/>
              </w:rPr>
            </w:pPr>
            <w:proofErr w:type="spellStart"/>
            <w:r w:rsidRPr="00E7715D">
              <w:rPr>
                <w:b/>
              </w:rPr>
              <w:t>Consiliul</w:t>
            </w:r>
            <w:proofErr w:type="spellEnd"/>
            <w:r w:rsidRPr="00E7715D">
              <w:rPr>
                <w:b/>
              </w:rPr>
              <w:t xml:space="preserve"> </w:t>
            </w:r>
            <w:proofErr w:type="spellStart"/>
            <w:r w:rsidRPr="00E7715D">
              <w:rPr>
                <w:b/>
              </w:rPr>
              <w:t>Concurenţei</w:t>
            </w:r>
            <w:proofErr w:type="spellEnd"/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roofErr w:type="spellStart"/>
            <w:r w:rsidRPr="00E7715D">
              <w:t>Preşedinte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jc w:val="center"/>
            </w:pPr>
            <w:r w:rsidRPr="00E7715D">
              <w:t>8300</w:t>
            </w:r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roofErr w:type="spellStart"/>
            <w:r w:rsidRPr="00E7715D">
              <w:t>Vicepreşedinte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jc w:val="center"/>
            </w:pPr>
            <w:r w:rsidRPr="00E7715D">
              <w:t>7500</w:t>
            </w:r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roofErr w:type="spellStart"/>
            <w:r w:rsidRPr="00E7715D">
              <w:t>Membru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al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Plenului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jc w:val="center"/>
            </w:pPr>
            <w:r w:rsidRPr="00E7715D">
              <w:t> 6400</w:t>
            </w:r>
          </w:p>
        </w:tc>
      </w:tr>
      <w:tr w:rsidR="003B0506" w:rsidRPr="003E5B02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3B0506" w:rsidRDefault="003B0506" w:rsidP="00AB17D4">
            <w:pPr>
              <w:jc w:val="center"/>
              <w:rPr>
                <w:lang w:val="en-US"/>
              </w:rPr>
            </w:pPr>
            <w:proofErr w:type="spellStart"/>
            <w:r w:rsidRPr="003B0506">
              <w:rPr>
                <w:b/>
                <w:bCs/>
                <w:lang w:val="en-US"/>
              </w:rPr>
              <w:t>Agenția</w:t>
            </w:r>
            <w:proofErr w:type="spellEnd"/>
            <w:r w:rsidRPr="003B050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B0506">
              <w:rPr>
                <w:b/>
                <w:bCs/>
                <w:lang w:val="en-US"/>
              </w:rPr>
              <w:t>Naţională</w:t>
            </w:r>
            <w:proofErr w:type="spellEnd"/>
            <w:r w:rsidRPr="003B050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B0506">
              <w:rPr>
                <w:b/>
                <w:bCs/>
                <w:lang w:val="en-US"/>
              </w:rPr>
              <w:t>pentru</w:t>
            </w:r>
            <w:proofErr w:type="spellEnd"/>
            <w:r w:rsidRPr="003B050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B0506">
              <w:rPr>
                <w:b/>
                <w:bCs/>
                <w:lang w:val="en-US"/>
              </w:rPr>
              <w:t>Soluționarea</w:t>
            </w:r>
            <w:proofErr w:type="spellEnd"/>
            <w:r w:rsidRPr="003B050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B0506">
              <w:rPr>
                <w:b/>
                <w:bCs/>
                <w:lang w:val="en-US"/>
              </w:rPr>
              <w:t>Contestațiilor</w:t>
            </w:r>
            <w:proofErr w:type="spellEnd"/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roofErr w:type="spellStart"/>
            <w:r>
              <w:t>Director</w:t>
            </w:r>
            <w:proofErr w:type="spellEnd"/>
            <w:r>
              <w:t xml:space="preserve"> </w:t>
            </w:r>
            <w:proofErr w:type="spellStart"/>
            <w:r>
              <w:t>general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jc w:val="center"/>
            </w:pPr>
            <w:r>
              <w:t>9585</w:t>
            </w:r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roofErr w:type="spellStart"/>
            <w:r>
              <w:t>Director</w:t>
            </w:r>
            <w:proofErr w:type="spellEnd"/>
            <w:r>
              <w:t xml:space="preserve"> </w:t>
            </w:r>
            <w:proofErr w:type="spellStart"/>
            <w:r>
              <w:t>general</w:t>
            </w:r>
            <w:proofErr w:type="spellEnd"/>
            <w:r>
              <w:t xml:space="preserve"> </w:t>
            </w:r>
            <w:proofErr w:type="spellStart"/>
            <w:r>
              <w:t>adjunct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jc w:val="center"/>
            </w:pPr>
            <w:r>
              <w:t>8775</w:t>
            </w:r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roofErr w:type="spellStart"/>
            <w:r>
              <w:t>Consilier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soluționarea</w:t>
            </w:r>
            <w:proofErr w:type="spellEnd"/>
            <w:r>
              <w:t xml:space="preserve"> </w:t>
            </w:r>
            <w:proofErr w:type="spellStart"/>
            <w:r>
              <w:t>contestațiilor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jc w:val="center"/>
            </w:pPr>
            <w:r>
              <w:t>8100</w:t>
            </w:r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pStyle w:val="cb"/>
            </w:pPr>
            <w:r w:rsidRPr="00E7715D">
              <w:t> </w:t>
            </w:r>
            <w:proofErr w:type="spellStart"/>
            <w:r w:rsidRPr="00E7715D">
              <w:t>Unitatea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teritorială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autonomă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Găgăuzia</w:t>
            </w:r>
            <w:proofErr w:type="spellEnd"/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rPr>
                <w:lang w:val="en-US"/>
              </w:rPr>
            </w:pPr>
            <w:r w:rsidRPr="00E7715D">
              <w:rPr>
                <w:lang w:val="en-US"/>
              </w:rPr>
              <w:t>Prim-</w:t>
            </w:r>
            <w:proofErr w:type="spellStart"/>
            <w:r w:rsidRPr="00E7715D">
              <w:rPr>
                <w:lang w:val="en-US"/>
              </w:rPr>
              <w:t>vicepreşedinte</w:t>
            </w:r>
            <w:proofErr w:type="spellEnd"/>
            <w:r w:rsidRPr="00E7715D">
              <w:rPr>
                <w:lang w:val="en-US"/>
              </w:rPr>
              <w:t xml:space="preserve"> al </w:t>
            </w:r>
            <w:proofErr w:type="spellStart"/>
            <w:r w:rsidRPr="00E7715D">
              <w:rPr>
                <w:lang w:val="en-US"/>
              </w:rPr>
              <w:t>Comitetului</w:t>
            </w:r>
            <w:proofErr w:type="spellEnd"/>
            <w:r w:rsidRPr="00E7715D">
              <w:rPr>
                <w:lang w:val="en-US"/>
              </w:rPr>
              <w:t xml:space="preserve"> </w:t>
            </w:r>
            <w:proofErr w:type="spellStart"/>
            <w:r w:rsidRPr="00E7715D">
              <w:rPr>
                <w:lang w:val="en-US"/>
              </w:rPr>
              <w:t>executiv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jc w:val="center"/>
            </w:pPr>
            <w:r w:rsidRPr="00E7715D">
              <w:t>8700</w:t>
            </w:r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roofErr w:type="spellStart"/>
            <w:r w:rsidRPr="00E7715D">
              <w:t>Vicepreşedinte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al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Comitetului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executiv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jc w:val="center"/>
            </w:pPr>
            <w:r w:rsidRPr="00E7715D">
              <w:t>8300</w:t>
            </w:r>
          </w:p>
        </w:tc>
      </w:tr>
      <w:tr w:rsidR="003B0506" w:rsidRPr="003E5B02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6258E8" w:rsidRDefault="003B0506" w:rsidP="00AB17D4">
            <w:pPr>
              <w:pStyle w:val="cb"/>
              <w:rPr>
                <w:lang w:val="it-IT"/>
              </w:rPr>
            </w:pPr>
            <w:r w:rsidRPr="006258E8">
              <w:rPr>
                <w:lang w:val="it-IT"/>
              </w:rPr>
              <w:t xml:space="preserve"> Alte organe ale administraţiei publice centrale </w:t>
            </w:r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rPr>
                <w:lang w:val="en-US"/>
              </w:rPr>
            </w:pPr>
            <w:proofErr w:type="spellStart"/>
            <w:r w:rsidRPr="00E7715D">
              <w:rPr>
                <w:lang w:val="en-US"/>
              </w:rPr>
              <w:t>Conducător</w:t>
            </w:r>
            <w:proofErr w:type="spellEnd"/>
            <w:r w:rsidRPr="00E7715D">
              <w:rPr>
                <w:lang w:val="en-US"/>
              </w:rPr>
              <w:t xml:space="preserve"> (</w:t>
            </w:r>
            <w:proofErr w:type="spellStart"/>
            <w:r w:rsidRPr="00E7715D">
              <w:rPr>
                <w:lang w:val="en-US"/>
              </w:rPr>
              <w:t>preşedinte</w:t>
            </w:r>
            <w:proofErr w:type="spellEnd"/>
            <w:r w:rsidRPr="00E7715D">
              <w:rPr>
                <w:lang w:val="en-US"/>
              </w:rPr>
              <w:t xml:space="preserve">, director, </w:t>
            </w:r>
            <w:proofErr w:type="spellStart"/>
            <w:r w:rsidRPr="00E7715D">
              <w:rPr>
                <w:lang w:val="en-US"/>
              </w:rPr>
              <w:t>şef</w:t>
            </w:r>
            <w:proofErr w:type="spellEnd"/>
            <w:r w:rsidRPr="00E7715D">
              <w:rPr>
                <w:lang w:val="en-US"/>
              </w:rPr>
              <w:t xml:space="preserve"> </w:t>
            </w:r>
            <w:proofErr w:type="spellStart"/>
            <w:r w:rsidRPr="00E7715D">
              <w:rPr>
                <w:lang w:val="en-US"/>
              </w:rPr>
              <w:t>serviciu</w:t>
            </w:r>
            <w:proofErr w:type="spellEnd"/>
            <w:r w:rsidRPr="00E7715D">
              <w:rPr>
                <w:lang w:val="en-US"/>
              </w:rPr>
              <w:t xml:space="preserve"> etc.)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jc w:val="center"/>
            </w:pPr>
            <w:r w:rsidRPr="00E7715D">
              <w:t>5000</w:t>
            </w:r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roofErr w:type="spellStart"/>
            <w:r w:rsidRPr="00E7715D">
              <w:t>Adjunct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al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conducătorului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jc w:val="center"/>
            </w:pPr>
            <w:r w:rsidRPr="00E7715D">
              <w:t>4000</w:t>
            </w:r>
          </w:p>
        </w:tc>
      </w:tr>
      <w:tr w:rsidR="003B0506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rPr>
                <w:lang w:val="en-US"/>
              </w:rPr>
            </w:pPr>
            <w:proofErr w:type="spellStart"/>
            <w:r w:rsidRPr="00E7715D">
              <w:rPr>
                <w:lang w:val="en-US"/>
              </w:rPr>
              <w:t>Secretar</w:t>
            </w:r>
            <w:proofErr w:type="spellEnd"/>
            <w:r w:rsidRPr="00E7715D">
              <w:rPr>
                <w:lang w:val="en-US"/>
              </w:rPr>
              <w:t xml:space="preserve"> </w:t>
            </w:r>
            <w:proofErr w:type="spellStart"/>
            <w:r w:rsidRPr="00E7715D">
              <w:rPr>
                <w:lang w:val="en-US"/>
              </w:rPr>
              <w:t>ştiinţific</w:t>
            </w:r>
            <w:proofErr w:type="spellEnd"/>
            <w:r w:rsidRPr="00E7715D">
              <w:rPr>
                <w:lang w:val="en-US"/>
              </w:rPr>
              <w:t xml:space="preserve"> al </w:t>
            </w:r>
            <w:proofErr w:type="spellStart"/>
            <w:r w:rsidRPr="00E7715D">
              <w:rPr>
                <w:lang w:val="en-US"/>
              </w:rPr>
              <w:t>Consiliului</w:t>
            </w:r>
            <w:proofErr w:type="spellEnd"/>
            <w:r w:rsidRPr="00E7715D">
              <w:rPr>
                <w:lang w:val="en-US"/>
              </w:rPr>
              <w:t xml:space="preserve"> </w:t>
            </w:r>
            <w:proofErr w:type="spellStart"/>
            <w:r w:rsidRPr="00E7715D">
              <w:rPr>
                <w:lang w:val="en-US"/>
              </w:rPr>
              <w:t>Naţional</w:t>
            </w:r>
            <w:proofErr w:type="spellEnd"/>
            <w:r w:rsidRPr="00E7715D">
              <w:rPr>
                <w:lang w:val="en-US"/>
              </w:rPr>
              <w:t xml:space="preserve"> </w:t>
            </w:r>
            <w:proofErr w:type="spellStart"/>
            <w:r w:rsidRPr="00E7715D">
              <w:rPr>
                <w:lang w:val="en-US"/>
              </w:rPr>
              <w:t>pentru</w:t>
            </w:r>
            <w:proofErr w:type="spellEnd"/>
            <w:r w:rsidRPr="00E7715D">
              <w:rPr>
                <w:lang w:val="en-US"/>
              </w:rPr>
              <w:t xml:space="preserve"> </w:t>
            </w:r>
            <w:proofErr w:type="spellStart"/>
            <w:r w:rsidRPr="00E7715D">
              <w:rPr>
                <w:lang w:val="en-US"/>
              </w:rPr>
              <w:t>Acreditare</w:t>
            </w:r>
            <w:proofErr w:type="spellEnd"/>
            <w:r w:rsidRPr="00E7715D">
              <w:rPr>
                <w:lang w:val="en-US"/>
              </w:rPr>
              <w:t xml:space="preserve"> </w:t>
            </w:r>
            <w:proofErr w:type="spellStart"/>
            <w:r w:rsidRPr="00E7715D">
              <w:rPr>
                <w:lang w:val="en-US"/>
              </w:rPr>
              <w:t>şi</w:t>
            </w:r>
            <w:proofErr w:type="spellEnd"/>
            <w:r w:rsidRPr="00E7715D">
              <w:rPr>
                <w:lang w:val="en-US"/>
              </w:rPr>
              <w:t xml:space="preserve"> </w:t>
            </w:r>
            <w:proofErr w:type="spellStart"/>
            <w:r w:rsidRPr="00E7715D">
              <w:rPr>
                <w:lang w:val="en-US"/>
              </w:rPr>
              <w:t>Atestare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Pr="00E7715D" w:rsidRDefault="003B0506" w:rsidP="00AB17D4">
            <w:pPr>
              <w:jc w:val="center"/>
            </w:pPr>
            <w:r w:rsidRPr="00E7715D">
              <w:t>3900</w:t>
            </w:r>
          </w:p>
        </w:tc>
      </w:tr>
      <w:tr w:rsidR="003E5B02" w:rsidRPr="00E7715D" w:rsidTr="003E5B02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E5B02" w:rsidRPr="003E5B02" w:rsidRDefault="003E5B02" w:rsidP="00AB17D4">
            <w:pPr>
              <w:jc w:val="center"/>
              <w:rPr>
                <w:b/>
              </w:rPr>
            </w:pPr>
            <w:proofErr w:type="spellStart"/>
            <w:r w:rsidRPr="003E5B02">
              <w:rPr>
                <w:b/>
              </w:rPr>
              <w:t>Autorități</w:t>
            </w:r>
            <w:proofErr w:type="spellEnd"/>
            <w:r w:rsidRPr="003E5B02">
              <w:rPr>
                <w:b/>
              </w:rPr>
              <w:t xml:space="preserve"> </w:t>
            </w:r>
            <w:proofErr w:type="spellStart"/>
            <w:r w:rsidRPr="003E5B02">
              <w:rPr>
                <w:b/>
              </w:rPr>
              <w:t>publice</w:t>
            </w:r>
            <w:proofErr w:type="spellEnd"/>
            <w:r w:rsidRPr="003E5B02">
              <w:rPr>
                <w:b/>
              </w:rPr>
              <w:t xml:space="preserve"> </w:t>
            </w:r>
            <w:proofErr w:type="spellStart"/>
            <w:r w:rsidRPr="003E5B02">
              <w:rPr>
                <w:b/>
              </w:rPr>
              <w:t>locale</w:t>
            </w:r>
            <w:proofErr w:type="spellEnd"/>
          </w:p>
        </w:tc>
      </w:tr>
      <w:tr w:rsidR="003E5B02" w:rsidRPr="003E5B02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E5B02" w:rsidRPr="003E5B02" w:rsidRDefault="003E5B02" w:rsidP="003E5B02">
            <w:pPr>
              <w:pStyle w:val="NormalWeb"/>
              <w:ind w:firstLine="0"/>
              <w:rPr>
                <w:lang w:val="en-GB"/>
              </w:rPr>
            </w:pPr>
            <w:proofErr w:type="spellStart"/>
            <w:r w:rsidRPr="003E5B02">
              <w:rPr>
                <w:lang w:val="en-GB"/>
              </w:rPr>
              <w:t>Pretor</w:t>
            </w:r>
            <w:proofErr w:type="spellEnd"/>
            <w:r w:rsidRPr="003E5B02">
              <w:rPr>
                <w:lang w:val="en-GB"/>
              </w:rPr>
              <w:t xml:space="preserve"> al </w:t>
            </w:r>
            <w:proofErr w:type="spellStart"/>
            <w:r w:rsidRPr="003E5B02">
              <w:rPr>
                <w:lang w:val="en-GB"/>
              </w:rPr>
              <w:t>sectorului</w:t>
            </w:r>
            <w:proofErr w:type="spellEnd"/>
            <w:r w:rsidRPr="003E5B02">
              <w:rPr>
                <w:lang w:val="en-GB"/>
              </w:rPr>
              <w:t xml:space="preserve"> </w:t>
            </w:r>
            <w:proofErr w:type="spellStart"/>
            <w:r w:rsidRPr="003E5B02">
              <w:rPr>
                <w:lang w:val="en-GB"/>
              </w:rPr>
              <w:t>municipiului</w:t>
            </w:r>
            <w:proofErr w:type="spellEnd"/>
            <w:r w:rsidRPr="003E5B02">
              <w:rPr>
                <w:lang w:val="en-GB"/>
              </w:rPr>
              <w:t xml:space="preserve"> </w:t>
            </w:r>
            <w:proofErr w:type="spellStart"/>
            <w:r w:rsidRPr="003E5B02">
              <w:rPr>
                <w:lang w:val="en-GB"/>
              </w:rPr>
              <w:t>Chişinău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E5B02" w:rsidRPr="003E5B02" w:rsidRDefault="003E5B02" w:rsidP="003E5B02">
            <w:pPr>
              <w:pStyle w:val="NormalWeb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bookmarkStart w:id="0" w:name="_GoBack"/>
            <w:bookmarkEnd w:id="0"/>
            <w:r>
              <w:rPr>
                <w:lang w:val="en-GB"/>
              </w:rPr>
              <w:t>7700</w:t>
            </w:r>
          </w:p>
        </w:tc>
      </w:tr>
      <w:tr w:rsidR="003E5B02" w:rsidRPr="003E5B02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E5B02" w:rsidRPr="003E5B02" w:rsidRDefault="003E5B02" w:rsidP="003E5B02">
            <w:pPr>
              <w:jc w:val="both"/>
              <w:rPr>
                <w:lang w:val="en-GB"/>
              </w:rPr>
            </w:pPr>
            <w:proofErr w:type="spellStart"/>
            <w:r w:rsidRPr="003E5B02">
              <w:rPr>
                <w:lang w:val="en-GB"/>
              </w:rPr>
              <w:t>Vicepretor</w:t>
            </w:r>
            <w:proofErr w:type="spellEnd"/>
            <w:r w:rsidRPr="003E5B02">
              <w:rPr>
                <w:lang w:val="en-GB"/>
              </w:rPr>
              <w:t xml:space="preserve"> al </w:t>
            </w:r>
            <w:proofErr w:type="spellStart"/>
            <w:r w:rsidRPr="003E5B02">
              <w:rPr>
                <w:lang w:val="en-GB"/>
              </w:rPr>
              <w:t>sectorului</w:t>
            </w:r>
            <w:proofErr w:type="spellEnd"/>
            <w:r w:rsidRPr="003E5B02">
              <w:rPr>
                <w:lang w:val="en-GB"/>
              </w:rPr>
              <w:t xml:space="preserve"> </w:t>
            </w:r>
            <w:proofErr w:type="spellStart"/>
            <w:r w:rsidRPr="003E5B02">
              <w:rPr>
                <w:lang w:val="en-GB"/>
              </w:rPr>
              <w:t>municipiului</w:t>
            </w:r>
            <w:proofErr w:type="spellEnd"/>
            <w:r w:rsidRPr="003E5B02">
              <w:rPr>
                <w:lang w:val="en-GB"/>
              </w:rPr>
              <w:t xml:space="preserve"> </w:t>
            </w:r>
            <w:proofErr w:type="spellStart"/>
            <w:r w:rsidRPr="003E5B02">
              <w:rPr>
                <w:lang w:val="en-GB"/>
              </w:rPr>
              <w:t>Chişinău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E5B02" w:rsidRPr="003E5B02" w:rsidRDefault="003E5B02" w:rsidP="003E5B02">
            <w:pPr>
              <w:jc w:val="center"/>
              <w:rPr>
                <w:lang w:val="en-GB"/>
              </w:rPr>
            </w:pPr>
            <w:r>
              <w:t>6900</w:t>
            </w:r>
          </w:p>
        </w:tc>
      </w:tr>
      <w:tr w:rsidR="003B0506" w:rsidRPr="003E5B02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0506" w:rsidRDefault="003B0506" w:rsidP="00AB17D4">
            <w:pPr>
              <w:pStyle w:val="NormalWeb"/>
              <w:rPr>
                <w:sz w:val="22"/>
                <w:szCs w:val="22"/>
                <w:lang w:val="en-US"/>
              </w:rPr>
            </w:pPr>
            <w:r w:rsidRPr="000E77F5">
              <w:rPr>
                <w:sz w:val="22"/>
                <w:szCs w:val="22"/>
                <w:lang w:val="en-US"/>
              </w:rPr>
              <w:t> </w:t>
            </w:r>
          </w:p>
          <w:p w:rsidR="003B0506" w:rsidRDefault="003B0506" w:rsidP="00AB17D4">
            <w:pPr>
              <w:pStyle w:val="NormalWeb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 w:rsidRPr="000E77F5">
              <w:rPr>
                <w:b/>
                <w:bCs/>
                <w:i/>
                <w:iCs/>
                <w:sz w:val="22"/>
                <w:szCs w:val="22"/>
                <w:u w:val="single"/>
                <w:lang w:val="en-US"/>
              </w:rPr>
              <w:t>Note:</w:t>
            </w:r>
            <w:r w:rsidRPr="000E77F5">
              <w:rPr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</w:p>
          <w:p w:rsidR="003B0506" w:rsidRPr="000E77F5" w:rsidRDefault="003B0506" w:rsidP="00AB17D4">
            <w:pPr>
              <w:pStyle w:val="NormalWeb"/>
              <w:rPr>
                <w:sz w:val="22"/>
                <w:szCs w:val="22"/>
                <w:lang w:val="en-US"/>
              </w:rPr>
            </w:pPr>
            <w:r w:rsidRPr="000E77F5">
              <w:rPr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Salariile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lunare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locţiitorii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conducătorilor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subdiviziuni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Procuratura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Generală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se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stabilesc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cu o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reducere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de 5–10 la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sută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faţă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salariile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lunare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prevăzute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conducătorii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respectivi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>.</w:t>
            </w:r>
          </w:p>
          <w:p w:rsidR="003B0506" w:rsidRPr="000E77F5" w:rsidRDefault="003B0506" w:rsidP="00AB17D4">
            <w:pPr>
              <w:jc w:val="both"/>
              <w:rPr>
                <w:sz w:val="22"/>
                <w:szCs w:val="22"/>
                <w:lang w:val="en-US"/>
              </w:rPr>
            </w:pPr>
            <w:r w:rsidRPr="000E77F5">
              <w:rPr>
                <w:sz w:val="22"/>
                <w:szCs w:val="22"/>
                <w:lang w:val="en-US"/>
              </w:rPr>
              <w:t xml:space="preserve">         2.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Persoanele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funcţii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demnitate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publică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căror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ocupare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necesită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deţinerea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gradului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militar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(special)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respectiv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beneficiază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de</w:t>
            </w:r>
            <w:r w:rsidRPr="000E77F5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sporuri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grade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militare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speciale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mărimile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prevăzute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anexa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nr.9. </w:t>
            </w:r>
          </w:p>
          <w:p w:rsidR="003B0506" w:rsidRPr="000E77F5" w:rsidRDefault="003B0506" w:rsidP="00AB17D4">
            <w:pPr>
              <w:jc w:val="both"/>
              <w:rPr>
                <w:sz w:val="22"/>
                <w:szCs w:val="22"/>
                <w:lang w:val="en-US"/>
              </w:rPr>
            </w:pPr>
            <w:r w:rsidRPr="000E77F5">
              <w:rPr>
                <w:sz w:val="22"/>
                <w:szCs w:val="22"/>
                <w:lang w:val="en-US"/>
              </w:rPr>
              <w:t xml:space="preserve">         3.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Salariile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lunare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incluse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prezenta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anexă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după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data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adoptării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Legii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nr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. 37 din 7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martie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2013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modificarea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şi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completarea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Legii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nr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. 355-XVI din 23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decembrie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2005 cu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privire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sistemul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salarizare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sectorul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bugetar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sau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modificate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după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această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dată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includ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sine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şi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majorarea</w:t>
            </w:r>
            <w:proofErr w:type="spellEnd"/>
            <w:r w:rsidRPr="000E77F5">
              <w:rPr>
                <w:sz w:val="22"/>
                <w:szCs w:val="22"/>
                <w:lang w:val="en-US"/>
              </w:rPr>
              <w:t xml:space="preserve"> cu 35%.</w:t>
            </w:r>
          </w:p>
          <w:p w:rsidR="003B0506" w:rsidRPr="00E7715D" w:rsidRDefault="003B0506" w:rsidP="00AB17D4">
            <w:pPr>
              <w:pStyle w:val="NormalWeb"/>
              <w:rPr>
                <w:lang w:val="en-US"/>
              </w:rPr>
            </w:pPr>
          </w:p>
        </w:tc>
      </w:tr>
    </w:tbl>
    <w:p w:rsidR="003B0506" w:rsidRPr="00E7715D" w:rsidRDefault="003B0506" w:rsidP="003B0506">
      <w:pPr>
        <w:rPr>
          <w:i/>
          <w:color w:val="0000FF"/>
          <w:lang w:val="en-US"/>
        </w:rPr>
      </w:pPr>
    </w:p>
    <w:p w:rsidR="003B0506" w:rsidRPr="003B0506" w:rsidRDefault="003B0506">
      <w:pPr>
        <w:rPr>
          <w:lang w:val="en-US"/>
        </w:rPr>
      </w:pPr>
    </w:p>
    <w:sectPr w:rsidR="003B0506" w:rsidRPr="003B0506" w:rsidSect="002E6CC4">
      <w:pgSz w:w="11906" w:h="16838"/>
      <w:pgMar w:top="719" w:right="851" w:bottom="53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06"/>
    <w:rsid w:val="003B0506"/>
    <w:rsid w:val="003E5B02"/>
    <w:rsid w:val="00E1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B0506"/>
    <w:pPr>
      <w:ind w:firstLine="567"/>
      <w:jc w:val="both"/>
    </w:pPr>
  </w:style>
  <w:style w:type="paragraph" w:customStyle="1" w:styleId="rg">
    <w:name w:val="rg"/>
    <w:basedOn w:val="Normal"/>
    <w:rsid w:val="003B0506"/>
    <w:pPr>
      <w:jc w:val="right"/>
    </w:pPr>
  </w:style>
  <w:style w:type="paragraph" w:customStyle="1" w:styleId="cn">
    <w:name w:val="cn"/>
    <w:basedOn w:val="Normal"/>
    <w:rsid w:val="003B0506"/>
    <w:pPr>
      <w:jc w:val="center"/>
    </w:pPr>
  </w:style>
  <w:style w:type="paragraph" w:customStyle="1" w:styleId="cb">
    <w:name w:val="cb"/>
    <w:basedOn w:val="Normal"/>
    <w:rsid w:val="003B0506"/>
    <w:pPr>
      <w:jc w:val="center"/>
    </w:pPr>
    <w:rPr>
      <w:b/>
      <w:bCs/>
    </w:rPr>
  </w:style>
  <w:style w:type="character" w:styleId="Strong">
    <w:name w:val="Strong"/>
    <w:basedOn w:val="DefaultParagraphFont"/>
    <w:uiPriority w:val="22"/>
    <w:qFormat/>
    <w:rsid w:val="003E5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B0506"/>
    <w:pPr>
      <w:ind w:firstLine="567"/>
      <w:jc w:val="both"/>
    </w:pPr>
  </w:style>
  <w:style w:type="paragraph" w:customStyle="1" w:styleId="rg">
    <w:name w:val="rg"/>
    <w:basedOn w:val="Normal"/>
    <w:rsid w:val="003B0506"/>
    <w:pPr>
      <w:jc w:val="right"/>
    </w:pPr>
  </w:style>
  <w:style w:type="paragraph" w:customStyle="1" w:styleId="cn">
    <w:name w:val="cn"/>
    <w:basedOn w:val="Normal"/>
    <w:rsid w:val="003B0506"/>
    <w:pPr>
      <w:jc w:val="center"/>
    </w:pPr>
  </w:style>
  <w:style w:type="paragraph" w:customStyle="1" w:styleId="cb">
    <w:name w:val="cb"/>
    <w:basedOn w:val="Normal"/>
    <w:rsid w:val="003B0506"/>
    <w:pPr>
      <w:jc w:val="center"/>
    </w:pPr>
    <w:rPr>
      <w:b/>
      <w:bCs/>
    </w:rPr>
  </w:style>
  <w:style w:type="character" w:styleId="Strong">
    <w:name w:val="Strong"/>
    <w:basedOn w:val="DefaultParagraphFont"/>
    <w:uiPriority w:val="22"/>
    <w:qFormat/>
    <w:rsid w:val="003E5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Tatiana TB. Bucur</cp:lastModifiedBy>
  <cp:revision>4</cp:revision>
  <dcterms:created xsi:type="dcterms:W3CDTF">2017-12-08T11:58:00Z</dcterms:created>
  <dcterms:modified xsi:type="dcterms:W3CDTF">2018-01-12T09:59:00Z</dcterms:modified>
</cp:coreProperties>
</file>