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F6C" w:rsidRPr="000A2005" w:rsidRDefault="00FF0F6C" w:rsidP="00FF0F6C">
      <w:pPr>
        <w:ind w:firstLine="0"/>
        <w:jc w:val="right"/>
        <w:rPr>
          <w:bCs/>
          <w:noProof/>
          <w:color w:val="000000"/>
          <w:sz w:val="28"/>
          <w:szCs w:val="28"/>
          <w:lang w:val="ro-RO"/>
        </w:rPr>
      </w:pPr>
      <w:r>
        <w:rPr>
          <w:bCs/>
          <w:noProof/>
          <w:color w:val="000000"/>
          <w:sz w:val="28"/>
          <w:szCs w:val="28"/>
          <w:lang w:val="ro-RO"/>
        </w:rPr>
        <w:t>„</w:t>
      </w:r>
      <w:r w:rsidRPr="000A2005">
        <w:rPr>
          <w:bCs/>
          <w:noProof/>
          <w:color w:val="000000"/>
          <w:sz w:val="28"/>
          <w:szCs w:val="28"/>
          <w:lang w:val="ro-RO"/>
        </w:rPr>
        <w:t xml:space="preserve">Anexă </w:t>
      </w:r>
    </w:p>
    <w:p w:rsidR="00FF0F6C" w:rsidRPr="000A2005" w:rsidRDefault="00FF0F6C" w:rsidP="00FF0F6C">
      <w:pPr>
        <w:ind w:firstLine="0"/>
        <w:jc w:val="right"/>
        <w:rPr>
          <w:bCs/>
          <w:noProof/>
          <w:color w:val="000000"/>
          <w:sz w:val="28"/>
          <w:szCs w:val="28"/>
          <w:lang w:val="ro-RO"/>
        </w:rPr>
      </w:pPr>
      <w:r w:rsidRPr="000A2005">
        <w:rPr>
          <w:bCs/>
          <w:noProof/>
          <w:color w:val="000000"/>
          <w:sz w:val="28"/>
          <w:szCs w:val="28"/>
          <w:lang w:val="ro-RO"/>
        </w:rPr>
        <w:t>la Hotărîrea Guvernului</w:t>
      </w:r>
    </w:p>
    <w:p w:rsidR="00FF0F6C" w:rsidRPr="000A2005" w:rsidRDefault="00FF0F6C" w:rsidP="00FF0F6C">
      <w:pPr>
        <w:ind w:firstLine="0"/>
        <w:jc w:val="right"/>
        <w:rPr>
          <w:bCs/>
          <w:noProof/>
          <w:color w:val="000000"/>
          <w:sz w:val="28"/>
          <w:szCs w:val="28"/>
          <w:lang w:val="ro-RO"/>
        </w:rPr>
      </w:pPr>
      <w:r w:rsidRPr="000A2005">
        <w:rPr>
          <w:bCs/>
          <w:noProof/>
          <w:color w:val="000000"/>
          <w:sz w:val="28"/>
          <w:szCs w:val="28"/>
          <w:lang w:val="ro-RO"/>
        </w:rPr>
        <w:t xml:space="preserve">nr. </w:t>
      </w:r>
      <w:r w:rsidRPr="000A2005">
        <w:rPr>
          <w:rFonts w:eastAsia="Calibri"/>
          <w:noProof/>
          <w:color w:val="000000"/>
          <w:sz w:val="28"/>
          <w:szCs w:val="28"/>
          <w:lang w:val="ro-RO"/>
        </w:rPr>
        <w:t>594</w:t>
      </w:r>
      <w:r>
        <w:rPr>
          <w:rFonts w:eastAsia="Calibri"/>
          <w:noProof/>
          <w:color w:val="000000"/>
          <w:sz w:val="28"/>
          <w:szCs w:val="28"/>
          <w:lang w:val="ro-RO"/>
        </w:rPr>
        <w:t xml:space="preserve"> </w:t>
      </w:r>
      <w:r>
        <w:rPr>
          <w:bCs/>
          <w:noProof/>
          <w:color w:val="000000"/>
          <w:sz w:val="28"/>
          <w:szCs w:val="28"/>
          <w:lang w:val="ro-RO"/>
        </w:rPr>
        <w:t xml:space="preserve"> din  </w:t>
      </w:r>
      <w:r w:rsidRPr="000A2005">
        <w:rPr>
          <w:bCs/>
          <w:noProof/>
          <w:color w:val="000000"/>
          <w:sz w:val="28"/>
          <w:szCs w:val="28"/>
          <w:lang w:val="ro-RO"/>
        </w:rPr>
        <w:t>201</w:t>
      </w:r>
      <w:r>
        <w:rPr>
          <w:bCs/>
          <w:noProof/>
          <w:color w:val="000000"/>
          <w:sz w:val="28"/>
          <w:szCs w:val="28"/>
          <w:lang w:val="ro-RO"/>
        </w:rPr>
        <w:t>1</w:t>
      </w:r>
    </w:p>
    <w:p w:rsidR="00FF0F6C" w:rsidRPr="00E24E3B" w:rsidRDefault="00FF0F6C" w:rsidP="00FF0F6C">
      <w:pPr>
        <w:autoSpaceDE w:val="0"/>
        <w:autoSpaceDN w:val="0"/>
        <w:adjustRightInd w:val="0"/>
        <w:ind w:right="49" w:firstLine="0"/>
        <w:jc w:val="center"/>
        <w:outlineLvl w:val="0"/>
        <w:rPr>
          <w:iCs/>
          <w:noProof/>
          <w:color w:val="000000"/>
          <w:szCs w:val="28"/>
          <w:lang w:val="ro-RO" w:eastAsia="ru-RU"/>
        </w:rPr>
      </w:pPr>
    </w:p>
    <w:p w:rsidR="00FF0F6C" w:rsidRPr="000A2005" w:rsidRDefault="00FF0F6C" w:rsidP="00FF0F6C">
      <w:pPr>
        <w:ind w:firstLine="0"/>
        <w:jc w:val="center"/>
        <w:rPr>
          <w:rFonts w:eastAsia="Calibri"/>
          <w:b/>
          <w:noProof/>
          <w:color w:val="000000"/>
          <w:sz w:val="28"/>
          <w:szCs w:val="28"/>
          <w:lang w:val="ro-RO"/>
        </w:rPr>
      </w:pPr>
      <w:r w:rsidRPr="000A2005">
        <w:rPr>
          <w:rFonts w:eastAsia="Calibri"/>
          <w:b/>
          <w:noProof/>
          <w:color w:val="000000"/>
          <w:sz w:val="28"/>
          <w:szCs w:val="28"/>
          <w:lang w:val="ro-RO"/>
        </w:rPr>
        <w:t>CERINŢE SPECIALE</w:t>
      </w:r>
    </w:p>
    <w:p w:rsidR="00FF0F6C" w:rsidRPr="000A2005" w:rsidRDefault="00FF0F6C" w:rsidP="00FF0F6C">
      <w:pPr>
        <w:ind w:firstLine="0"/>
        <w:jc w:val="center"/>
        <w:rPr>
          <w:rFonts w:eastAsia="Calibri"/>
          <w:b/>
          <w:noProof/>
          <w:color w:val="000000"/>
          <w:sz w:val="28"/>
          <w:szCs w:val="28"/>
          <w:lang w:val="ro-RO"/>
        </w:rPr>
      </w:pPr>
      <w:r w:rsidRPr="000A2005">
        <w:rPr>
          <w:rFonts w:eastAsia="Calibri"/>
          <w:b/>
          <w:noProof/>
          <w:color w:val="000000"/>
          <w:sz w:val="28"/>
          <w:szCs w:val="28"/>
          <w:lang w:val="ro-RO"/>
        </w:rPr>
        <w:t>pentru introducerea şi circulaţia plantelor, produselor</w:t>
      </w:r>
    </w:p>
    <w:p w:rsidR="00FF0F6C" w:rsidRPr="000A2005" w:rsidRDefault="00FF0F6C" w:rsidP="00FF0F6C">
      <w:pPr>
        <w:ind w:firstLine="0"/>
        <w:jc w:val="center"/>
        <w:rPr>
          <w:rFonts w:eastAsia="Calibri"/>
          <w:b/>
          <w:noProof/>
          <w:color w:val="000000"/>
          <w:sz w:val="28"/>
          <w:szCs w:val="28"/>
          <w:lang w:val="ro-RO"/>
        </w:rPr>
      </w:pPr>
      <w:r w:rsidRPr="000A2005">
        <w:rPr>
          <w:rFonts w:eastAsia="Calibri"/>
          <w:b/>
          <w:noProof/>
          <w:color w:val="000000"/>
          <w:sz w:val="28"/>
          <w:szCs w:val="28"/>
          <w:lang w:val="ro-RO"/>
        </w:rPr>
        <w:t>vegetale pe teritoriul Republicii Moldova</w:t>
      </w:r>
    </w:p>
    <w:p w:rsidR="00FF0F6C" w:rsidRPr="00E24E3B" w:rsidRDefault="00FF0F6C" w:rsidP="00FF0F6C">
      <w:pPr>
        <w:ind w:firstLine="0"/>
        <w:rPr>
          <w:rFonts w:eastAsia="Calibri"/>
          <w:b/>
          <w:noProof/>
          <w:color w:val="000000"/>
          <w:szCs w:val="28"/>
          <w:lang w:val="ro-RO"/>
        </w:rPr>
      </w:pPr>
    </w:p>
    <w:p w:rsidR="00FF0F6C" w:rsidRPr="000A2005" w:rsidRDefault="00FF0F6C" w:rsidP="00FF0F6C">
      <w:pPr>
        <w:ind w:firstLine="709"/>
        <w:rPr>
          <w:rFonts w:eastAsia="Calibri"/>
          <w:noProof/>
          <w:color w:val="000000"/>
          <w:sz w:val="22"/>
          <w:szCs w:val="22"/>
          <w:lang w:val="ro-RO"/>
        </w:rPr>
      </w:pPr>
      <w:r w:rsidRPr="000A2005">
        <w:rPr>
          <w:rFonts w:eastAsia="Calibri"/>
          <w:noProof/>
          <w:color w:val="000000"/>
          <w:sz w:val="28"/>
          <w:szCs w:val="28"/>
          <w:lang w:val="ro-RO"/>
        </w:rPr>
        <w:t xml:space="preserve">Prezentele Cerințe transpun </w:t>
      </w:r>
      <w:r>
        <w:rPr>
          <w:rFonts w:eastAsia="Calibri"/>
          <w:noProof/>
          <w:color w:val="000000"/>
          <w:sz w:val="28"/>
          <w:szCs w:val="28"/>
          <w:lang w:val="ro-RO"/>
        </w:rPr>
        <w:t>a</w:t>
      </w:r>
      <w:r w:rsidRPr="000A2005">
        <w:rPr>
          <w:rFonts w:eastAsia="Calibri"/>
          <w:noProof/>
          <w:color w:val="000000"/>
          <w:sz w:val="28"/>
          <w:szCs w:val="28"/>
          <w:lang w:val="ro-RO"/>
        </w:rPr>
        <w:t xml:space="preserve">nexa IV </w:t>
      </w:r>
      <w:r>
        <w:rPr>
          <w:rFonts w:eastAsia="Calibri"/>
          <w:noProof/>
          <w:color w:val="000000"/>
          <w:sz w:val="28"/>
          <w:szCs w:val="28"/>
          <w:lang w:val="ro-RO"/>
        </w:rPr>
        <w:t>la</w:t>
      </w:r>
      <w:r w:rsidRPr="000A2005">
        <w:rPr>
          <w:rFonts w:eastAsia="Calibri"/>
          <w:noProof/>
          <w:color w:val="000000"/>
          <w:sz w:val="28"/>
          <w:szCs w:val="28"/>
          <w:lang w:val="ro-RO"/>
        </w:rPr>
        <w:t xml:space="preserve"> Directiv</w:t>
      </w:r>
      <w:r>
        <w:rPr>
          <w:rFonts w:eastAsia="Calibri"/>
          <w:noProof/>
          <w:color w:val="000000"/>
          <w:sz w:val="28"/>
          <w:szCs w:val="28"/>
          <w:lang w:val="ro-RO"/>
        </w:rPr>
        <w:t>a</w:t>
      </w:r>
      <w:r w:rsidRPr="000A2005">
        <w:rPr>
          <w:rFonts w:eastAsia="Calibri"/>
          <w:noProof/>
          <w:color w:val="000000"/>
          <w:sz w:val="28"/>
          <w:szCs w:val="28"/>
          <w:lang w:val="ro-RO"/>
        </w:rPr>
        <w:t xml:space="preserve"> 2000/29/CE a Consiliului din 8 mai 2000 privind măsurile de protecție împotriva introducerii în Comunitate a unor organisme dăunătoare plantelor sau produselor vegetale și împotriva răsp</w:t>
      </w:r>
      <w:r>
        <w:rPr>
          <w:rFonts w:eastAsia="Calibri"/>
          <w:noProof/>
          <w:color w:val="000000"/>
          <w:sz w:val="28"/>
          <w:szCs w:val="28"/>
          <w:lang w:val="ro-RO"/>
        </w:rPr>
        <w:t>î</w:t>
      </w:r>
      <w:r w:rsidRPr="000A2005">
        <w:rPr>
          <w:rFonts w:eastAsia="Calibri"/>
          <w:noProof/>
          <w:color w:val="000000"/>
          <w:sz w:val="28"/>
          <w:szCs w:val="28"/>
          <w:lang w:val="ro-RO"/>
        </w:rPr>
        <w:t xml:space="preserve">ndirii lor în Comunitate, publicată în Jurnalul Oficial al Comunităţii Europene L 169, din 10 iulie 2000, pct. 4 </w:t>
      </w:r>
      <w:r>
        <w:rPr>
          <w:rFonts w:eastAsia="Calibri"/>
          <w:noProof/>
          <w:color w:val="000000"/>
          <w:sz w:val="28"/>
          <w:szCs w:val="28"/>
          <w:lang w:val="ro-RO"/>
        </w:rPr>
        <w:t>din</w:t>
      </w:r>
      <w:r w:rsidRPr="000A2005">
        <w:rPr>
          <w:rFonts w:eastAsia="Calibri"/>
          <w:noProof/>
          <w:color w:val="000000"/>
          <w:sz w:val="28"/>
          <w:szCs w:val="28"/>
          <w:lang w:val="ro-RO"/>
        </w:rPr>
        <w:t xml:space="preserve"> </w:t>
      </w:r>
      <w:r>
        <w:rPr>
          <w:rFonts w:eastAsia="Calibri"/>
          <w:noProof/>
          <w:color w:val="000000"/>
          <w:sz w:val="28"/>
          <w:szCs w:val="28"/>
          <w:lang w:val="ro-RO"/>
        </w:rPr>
        <w:t>a</w:t>
      </w:r>
      <w:r w:rsidRPr="000A2005">
        <w:rPr>
          <w:rFonts w:eastAsia="Calibri"/>
          <w:noProof/>
          <w:color w:val="000000"/>
          <w:sz w:val="28"/>
          <w:szCs w:val="28"/>
          <w:lang w:val="ro-RO"/>
        </w:rPr>
        <w:t>nex</w:t>
      </w:r>
      <w:r>
        <w:rPr>
          <w:rFonts w:eastAsia="Calibri"/>
          <w:noProof/>
          <w:color w:val="000000"/>
          <w:sz w:val="28"/>
          <w:szCs w:val="28"/>
          <w:lang w:val="ro-RO"/>
        </w:rPr>
        <w:t>a</w:t>
      </w:r>
      <w:r w:rsidRPr="000A2005">
        <w:rPr>
          <w:rFonts w:eastAsia="Calibri"/>
          <w:noProof/>
          <w:color w:val="000000"/>
          <w:sz w:val="28"/>
          <w:szCs w:val="28"/>
          <w:lang w:val="ro-RO"/>
        </w:rPr>
        <w:t xml:space="preserve"> la Directiva de punere în aplicare 2014/78/UE a Comisiei din 17 iunie 2014 de modificare a anexelor I, II, III, IV și V la Directiva 2000/29/CE a Consiliului privind măsurile de protecție împotriva introducerii în Comunitate a unor organisme dăunătoare plantelor sau produselor vegetale și împotriva răsp</w:t>
      </w:r>
      <w:r>
        <w:rPr>
          <w:rFonts w:eastAsia="Calibri"/>
          <w:noProof/>
          <w:color w:val="000000"/>
          <w:sz w:val="28"/>
          <w:szCs w:val="28"/>
          <w:lang w:val="ro-RO"/>
        </w:rPr>
        <w:t>î</w:t>
      </w:r>
      <w:r w:rsidRPr="000A2005">
        <w:rPr>
          <w:rFonts w:eastAsia="Calibri"/>
          <w:noProof/>
          <w:color w:val="000000"/>
          <w:sz w:val="28"/>
          <w:szCs w:val="28"/>
          <w:lang w:val="ro-RO"/>
        </w:rPr>
        <w:t>ndirii lor în Comunitate, publicat</w:t>
      </w:r>
      <w:r>
        <w:rPr>
          <w:rFonts w:eastAsia="Calibri"/>
          <w:noProof/>
          <w:color w:val="000000"/>
          <w:sz w:val="28"/>
          <w:szCs w:val="28"/>
          <w:lang w:val="ro-RO"/>
        </w:rPr>
        <w:t>ă</w:t>
      </w:r>
      <w:r w:rsidRPr="000A2005">
        <w:rPr>
          <w:rFonts w:eastAsia="Calibri"/>
          <w:noProof/>
          <w:color w:val="000000"/>
          <w:sz w:val="28"/>
          <w:szCs w:val="28"/>
          <w:lang w:val="ro-RO"/>
        </w:rPr>
        <w:t xml:space="preserve"> în Jurnalul Oficia</w:t>
      </w:r>
      <w:r>
        <w:rPr>
          <w:rFonts w:eastAsia="Calibri"/>
          <w:noProof/>
          <w:color w:val="000000"/>
          <w:sz w:val="28"/>
          <w:szCs w:val="28"/>
          <w:lang w:val="ro-RO"/>
        </w:rPr>
        <w:t>l al Comunităţii Europene L 183</w:t>
      </w:r>
      <w:r w:rsidRPr="000A2005">
        <w:rPr>
          <w:rFonts w:eastAsia="Calibri"/>
          <w:noProof/>
          <w:color w:val="000000"/>
          <w:sz w:val="28"/>
          <w:szCs w:val="28"/>
          <w:lang w:val="ro-RO"/>
        </w:rPr>
        <w:t xml:space="preserve"> din 24 iunie 2014</w:t>
      </w:r>
      <w:r>
        <w:rPr>
          <w:rFonts w:eastAsia="Calibri"/>
          <w:noProof/>
          <w:color w:val="000000"/>
          <w:sz w:val="28"/>
          <w:szCs w:val="28"/>
          <w:lang w:val="ro-RO"/>
        </w:rPr>
        <w:t xml:space="preserve"> </w:t>
      </w:r>
      <w:r w:rsidRPr="000A2005">
        <w:rPr>
          <w:rFonts w:eastAsia="Calibri"/>
          <w:noProof/>
          <w:color w:val="000000"/>
          <w:sz w:val="28"/>
          <w:szCs w:val="28"/>
          <w:lang w:val="ro-RO"/>
        </w:rPr>
        <w:t xml:space="preserve">și pct. 4 </w:t>
      </w:r>
      <w:r>
        <w:rPr>
          <w:rFonts w:eastAsia="Calibri"/>
          <w:noProof/>
          <w:color w:val="000000"/>
          <w:sz w:val="28"/>
          <w:szCs w:val="28"/>
          <w:lang w:val="ro-RO"/>
        </w:rPr>
        <w:t>din</w:t>
      </w:r>
      <w:r w:rsidRPr="000A2005">
        <w:rPr>
          <w:rFonts w:eastAsia="Calibri"/>
          <w:noProof/>
          <w:color w:val="000000"/>
          <w:sz w:val="28"/>
          <w:szCs w:val="28"/>
          <w:lang w:val="ro-RO"/>
        </w:rPr>
        <w:t xml:space="preserve"> </w:t>
      </w:r>
      <w:r>
        <w:rPr>
          <w:rFonts w:eastAsia="Calibri"/>
          <w:noProof/>
          <w:color w:val="000000"/>
          <w:sz w:val="28"/>
          <w:szCs w:val="28"/>
          <w:lang w:val="ro-RO"/>
        </w:rPr>
        <w:t>a</w:t>
      </w:r>
      <w:r w:rsidRPr="000A2005">
        <w:rPr>
          <w:rFonts w:eastAsia="Calibri"/>
          <w:noProof/>
          <w:color w:val="000000"/>
          <w:sz w:val="28"/>
          <w:szCs w:val="28"/>
          <w:lang w:val="ro-RO"/>
        </w:rPr>
        <w:t>nex</w:t>
      </w:r>
      <w:r>
        <w:rPr>
          <w:rFonts w:eastAsia="Calibri"/>
          <w:noProof/>
          <w:color w:val="000000"/>
          <w:sz w:val="28"/>
          <w:szCs w:val="28"/>
          <w:lang w:val="ro-RO"/>
        </w:rPr>
        <w:t>a</w:t>
      </w:r>
      <w:r w:rsidRPr="000A2005">
        <w:rPr>
          <w:rFonts w:eastAsia="Calibri"/>
          <w:noProof/>
          <w:color w:val="000000"/>
          <w:sz w:val="28"/>
          <w:szCs w:val="28"/>
          <w:lang w:val="ro-RO"/>
        </w:rPr>
        <w:t xml:space="preserve"> la Directiva de punere în aplicare 2014/83/UE a Comisiei din 25 iunie 2014 de modificare a anexelor I, II, III, IV și V la Directiva 2000/29/CE a Consiliului privind măsurile de protecție împotriva introducerii în Comunitate a unor organisme dăunătoare plantelor sau produselor vegetale și împotriva răsp</w:t>
      </w:r>
      <w:r>
        <w:rPr>
          <w:rFonts w:eastAsia="Calibri"/>
          <w:noProof/>
          <w:color w:val="000000"/>
          <w:sz w:val="28"/>
          <w:szCs w:val="28"/>
          <w:lang w:val="ro-RO"/>
        </w:rPr>
        <w:t>î</w:t>
      </w:r>
      <w:r w:rsidRPr="000A2005">
        <w:rPr>
          <w:rFonts w:eastAsia="Calibri"/>
          <w:noProof/>
          <w:color w:val="000000"/>
          <w:sz w:val="28"/>
          <w:szCs w:val="28"/>
          <w:lang w:val="ro-RO"/>
        </w:rPr>
        <w:t>ndirii lor în Comunitate, publicat în Jurnalul Oficia</w:t>
      </w:r>
      <w:r>
        <w:rPr>
          <w:rFonts w:eastAsia="Calibri"/>
          <w:noProof/>
          <w:color w:val="000000"/>
          <w:sz w:val="28"/>
          <w:szCs w:val="28"/>
          <w:lang w:val="ro-RO"/>
        </w:rPr>
        <w:t>l al Comunităţii Europene L 186</w:t>
      </w:r>
      <w:r w:rsidRPr="000A2005">
        <w:rPr>
          <w:rFonts w:eastAsia="Calibri"/>
          <w:noProof/>
          <w:color w:val="000000"/>
          <w:sz w:val="28"/>
          <w:szCs w:val="28"/>
          <w:lang w:val="ro-RO"/>
        </w:rPr>
        <w:t xml:space="preserve"> din 26 iunie </w:t>
      </w:r>
      <w:r>
        <w:rPr>
          <w:rFonts w:eastAsia="Calibri"/>
          <w:noProof/>
          <w:color w:val="000000"/>
          <w:sz w:val="28"/>
          <w:szCs w:val="28"/>
          <w:lang w:val="ro-RO"/>
        </w:rPr>
        <w:t>2014</w:t>
      </w:r>
      <w:r w:rsidRPr="000A2005">
        <w:rPr>
          <w:rFonts w:eastAsia="Calibri"/>
          <w:noProof/>
          <w:color w:val="000000"/>
          <w:sz w:val="28"/>
          <w:szCs w:val="28"/>
          <w:lang w:val="ro-RO"/>
        </w:rPr>
        <w:t>.</w:t>
      </w:r>
    </w:p>
    <w:p w:rsidR="00FF0F6C" w:rsidRDefault="00FF0F6C" w:rsidP="00FF0F6C">
      <w:pPr>
        <w:ind w:firstLine="709"/>
        <w:rPr>
          <w:rFonts w:ascii="Calibri" w:eastAsia="Calibri" w:hAnsi="Calibri"/>
          <w:noProof/>
          <w:color w:val="000000"/>
          <w:sz w:val="28"/>
          <w:szCs w:val="28"/>
          <w:lang w:val="ro-RO"/>
        </w:rPr>
      </w:pPr>
    </w:p>
    <w:p w:rsidR="00FF0F6C" w:rsidRPr="000A2005" w:rsidRDefault="00FF0F6C" w:rsidP="00FF0F6C">
      <w:pPr>
        <w:ind w:firstLine="709"/>
        <w:rPr>
          <w:rFonts w:ascii="Calibri" w:eastAsia="Calibri" w:hAnsi="Calibri"/>
          <w:noProof/>
          <w:color w:val="000000"/>
          <w:sz w:val="28"/>
          <w:szCs w:val="28"/>
          <w:lang w:val="ro-RO"/>
        </w:rPr>
      </w:pPr>
    </w:p>
    <w:p w:rsidR="00FF0F6C" w:rsidRPr="000A2005" w:rsidRDefault="00FF0F6C" w:rsidP="00FF0F6C">
      <w:pPr>
        <w:ind w:firstLine="851"/>
        <w:jc w:val="center"/>
        <w:rPr>
          <w:rFonts w:eastAsia="Calibri"/>
          <w:b/>
          <w:noProof/>
          <w:color w:val="000000"/>
          <w:sz w:val="22"/>
          <w:szCs w:val="22"/>
          <w:lang w:val="ro-RO"/>
        </w:rPr>
      </w:pPr>
      <w:r w:rsidRPr="000A2005">
        <w:rPr>
          <w:rFonts w:eastAsia="Calibri"/>
          <w:b/>
          <w:i/>
          <w:noProof/>
          <w:color w:val="000000"/>
          <w:sz w:val="28"/>
          <w:szCs w:val="28"/>
          <w:lang w:val="ro-RO"/>
        </w:rPr>
        <w:t xml:space="preserve">Secţiunea 1. </w:t>
      </w:r>
      <w:r>
        <w:rPr>
          <w:rFonts w:eastAsia="Calibri"/>
          <w:b/>
          <w:noProof/>
          <w:color w:val="000000"/>
          <w:sz w:val="28"/>
          <w:szCs w:val="28"/>
          <w:lang w:val="ro-RO"/>
        </w:rPr>
        <w:t>Plante</w:t>
      </w:r>
      <w:r w:rsidRPr="000A2005">
        <w:rPr>
          <w:rFonts w:eastAsia="Calibri"/>
          <w:b/>
          <w:noProof/>
          <w:color w:val="000000"/>
          <w:sz w:val="28"/>
          <w:szCs w:val="28"/>
          <w:lang w:val="ro-RO"/>
        </w:rPr>
        <w:t xml:space="preserve"> şi produse vegetale originare din alte state</w:t>
      </w:r>
    </w:p>
    <w:p w:rsidR="00FF0F6C" w:rsidRPr="000A2005" w:rsidRDefault="00FF0F6C" w:rsidP="00FF0F6C">
      <w:pPr>
        <w:ind w:firstLine="0"/>
        <w:jc w:val="center"/>
        <w:rPr>
          <w:rFonts w:eastAsia="Calibri"/>
          <w:noProof/>
          <w:color w:val="000000"/>
          <w:sz w:val="28"/>
          <w:szCs w:val="28"/>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
        <w:gridCol w:w="3624"/>
        <w:gridCol w:w="4701"/>
      </w:tblGrid>
      <w:tr w:rsidR="00FF0F6C" w:rsidRPr="000A2005" w:rsidTr="002301D5">
        <w:trPr>
          <w:trHeight w:val="457"/>
        </w:trPr>
        <w:tc>
          <w:tcPr>
            <w:tcW w:w="546" w:type="pct"/>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jc w:val="center"/>
              <w:rPr>
                <w:rFonts w:eastAsia="Calibri"/>
                <w:b/>
                <w:noProof/>
                <w:color w:val="000000"/>
                <w:sz w:val="24"/>
                <w:szCs w:val="24"/>
                <w:lang w:val="ro-RO"/>
              </w:rPr>
            </w:pPr>
            <w:r w:rsidRPr="0069147E">
              <w:rPr>
                <w:rFonts w:eastAsia="Calibri"/>
                <w:b/>
                <w:noProof/>
                <w:color w:val="000000"/>
                <w:sz w:val="24"/>
                <w:szCs w:val="24"/>
                <w:lang w:val="ro-RO"/>
              </w:rPr>
              <w:t>Nr.</w:t>
            </w:r>
          </w:p>
          <w:p w:rsidR="00FF0F6C" w:rsidRPr="0069147E" w:rsidRDefault="00FF0F6C" w:rsidP="002301D5">
            <w:pPr>
              <w:ind w:firstLine="0"/>
              <w:jc w:val="center"/>
              <w:rPr>
                <w:rFonts w:eastAsia="Calibri"/>
                <w:b/>
                <w:noProof/>
                <w:color w:val="000000"/>
                <w:sz w:val="24"/>
                <w:szCs w:val="24"/>
                <w:lang w:val="ro-RO"/>
              </w:rPr>
            </w:pPr>
            <w:r w:rsidRPr="0069147E">
              <w:rPr>
                <w:rFonts w:eastAsia="Calibri"/>
                <w:b/>
                <w:noProof/>
                <w:color w:val="000000"/>
                <w:sz w:val="24"/>
                <w:szCs w:val="24"/>
                <w:lang w:val="ro-RO"/>
              </w:rPr>
              <w:t>crt.</w:t>
            </w:r>
          </w:p>
        </w:tc>
        <w:tc>
          <w:tcPr>
            <w:tcW w:w="1939" w:type="pct"/>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jc w:val="center"/>
              <w:rPr>
                <w:rFonts w:eastAsia="Calibri"/>
                <w:b/>
                <w:noProof/>
                <w:color w:val="000000"/>
                <w:sz w:val="24"/>
                <w:szCs w:val="24"/>
                <w:lang w:val="ro-RO"/>
              </w:rPr>
            </w:pPr>
            <w:r w:rsidRPr="0069147E">
              <w:rPr>
                <w:rFonts w:eastAsia="Calibri"/>
                <w:b/>
                <w:noProof/>
                <w:color w:val="000000"/>
                <w:sz w:val="24"/>
                <w:szCs w:val="24"/>
                <w:lang w:val="ro-RO"/>
              </w:rPr>
              <w:t xml:space="preserve">Plante şi produse vegetale </w:t>
            </w:r>
          </w:p>
        </w:tc>
        <w:tc>
          <w:tcPr>
            <w:tcW w:w="2515" w:type="pct"/>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right="138" w:firstLine="0"/>
              <w:jc w:val="center"/>
              <w:rPr>
                <w:rFonts w:eastAsia="Calibri"/>
                <w:b/>
                <w:noProof/>
                <w:color w:val="000000"/>
                <w:sz w:val="24"/>
                <w:szCs w:val="24"/>
                <w:lang w:val="ro-RO"/>
              </w:rPr>
            </w:pPr>
            <w:r w:rsidRPr="0069147E">
              <w:rPr>
                <w:rFonts w:eastAsia="Calibri"/>
                <w:b/>
                <w:noProof/>
                <w:color w:val="000000"/>
                <w:sz w:val="24"/>
                <w:szCs w:val="24"/>
                <w:lang w:val="ro-RO"/>
              </w:rPr>
              <w:t>Cerinţe speciale</w:t>
            </w:r>
          </w:p>
        </w:tc>
      </w:tr>
    </w:tbl>
    <w:p w:rsidR="00FF0F6C" w:rsidRPr="0059607E" w:rsidRDefault="00FF0F6C" w:rsidP="00FF0F6C">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
        <w:gridCol w:w="3624"/>
        <w:gridCol w:w="4701"/>
      </w:tblGrid>
      <w:tr w:rsidR="00FF0F6C" w:rsidRPr="00B47CC3" w:rsidTr="002301D5">
        <w:trPr>
          <w:tblHeader/>
        </w:trPr>
        <w:tc>
          <w:tcPr>
            <w:tcW w:w="546" w:type="pct"/>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jc w:val="center"/>
              <w:rPr>
                <w:rFonts w:eastAsia="Calibri"/>
                <w:b/>
                <w:noProof/>
                <w:color w:val="000000"/>
                <w:sz w:val="24"/>
                <w:szCs w:val="24"/>
                <w:lang w:val="ro-RO"/>
              </w:rPr>
            </w:pPr>
            <w:r w:rsidRPr="0069147E">
              <w:rPr>
                <w:rFonts w:eastAsia="Calibri"/>
                <w:b/>
                <w:noProof/>
                <w:color w:val="000000"/>
                <w:sz w:val="24"/>
                <w:szCs w:val="24"/>
                <w:lang w:val="ro-RO"/>
              </w:rPr>
              <w:t>1</w:t>
            </w:r>
          </w:p>
        </w:tc>
        <w:tc>
          <w:tcPr>
            <w:tcW w:w="1939" w:type="pct"/>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jc w:val="center"/>
              <w:rPr>
                <w:rFonts w:eastAsia="Calibri"/>
                <w:b/>
                <w:noProof/>
                <w:color w:val="000000"/>
                <w:sz w:val="24"/>
                <w:szCs w:val="24"/>
                <w:lang w:val="ro-RO"/>
              </w:rPr>
            </w:pPr>
            <w:r w:rsidRPr="0069147E">
              <w:rPr>
                <w:rFonts w:eastAsia="Calibri"/>
                <w:b/>
                <w:noProof/>
                <w:color w:val="000000"/>
                <w:sz w:val="24"/>
                <w:szCs w:val="24"/>
                <w:lang w:val="ro-RO"/>
              </w:rPr>
              <w:t>2</w:t>
            </w:r>
          </w:p>
        </w:tc>
        <w:tc>
          <w:tcPr>
            <w:tcW w:w="2515" w:type="pct"/>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jc w:val="center"/>
              <w:rPr>
                <w:rFonts w:eastAsia="Calibri"/>
                <w:b/>
                <w:noProof/>
                <w:color w:val="000000"/>
                <w:sz w:val="24"/>
                <w:szCs w:val="24"/>
                <w:lang w:val="ro-RO"/>
              </w:rPr>
            </w:pPr>
            <w:r w:rsidRPr="0069147E">
              <w:rPr>
                <w:rFonts w:eastAsia="Calibri"/>
                <w:b/>
                <w:noProof/>
                <w:color w:val="000000"/>
                <w:sz w:val="24"/>
                <w:szCs w:val="24"/>
                <w:lang w:val="ro-RO"/>
              </w:rPr>
              <w:t>3</w:t>
            </w:r>
          </w:p>
        </w:tc>
      </w:tr>
      <w:tr w:rsidR="00FF0F6C" w:rsidRPr="0069147E" w:rsidTr="002301D5">
        <w:tc>
          <w:tcPr>
            <w:tcW w:w="546" w:type="pct"/>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jc w:val="center"/>
              <w:rPr>
                <w:rFonts w:eastAsia="Calibri"/>
                <w:noProof/>
                <w:color w:val="000000"/>
                <w:sz w:val="24"/>
                <w:szCs w:val="24"/>
                <w:lang w:val="ro-RO"/>
              </w:rPr>
            </w:pPr>
            <w:r w:rsidRPr="0069147E">
              <w:rPr>
                <w:rFonts w:eastAsia="Calibri"/>
                <w:noProof/>
                <w:color w:val="000000"/>
                <w:sz w:val="24"/>
                <w:szCs w:val="24"/>
                <w:lang w:val="ro-RO"/>
              </w:rPr>
              <w:t>1.1.</w:t>
            </w:r>
          </w:p>
        </w:tc>
        <w:tc>
          <w:tcPr>
            <w:tcW w:w="1939" w:type="pct"/>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Lemnul de conifere (</w:t>
            </w:r>
            <w:r w:rsidRPr="0069147E">
              <w:rPr>
                <w:rFonts w:eastAsia="Calibri"/>
                <w:i/>
                <w:noProof/>
                <w:color w:val="000000"/>
                <w:sz w:val="24"/>
                <w:szCs w:val="24"/>
                <w:lang w:val="ro-RO"/>
              </w:rPr>
              <w:t>Coniferales</w:t>
            </w:r>
            <w:r w:rsidRPr="0069147E">
              <w:rPr>
                <w:rFonts w:eastAsia="Calibri"/>
                <w:noProof/>
                <w:color w:val="000000"/>
                <w:sz w:val="24"/>
                <w:szCs w:val="24"/>
                <w:lang w:val="ro-RO"/>
              </w:rPr>
              <w:t xml:space="preserve">), altul decît </w:t>
            </w:r>
            <w:r w:rsidRPr="0069147E">
              <w:rPr>
                <w:rFonts w:eastAsia="Calibri"/>
                <w:i/>
                <w:noProof/>
                <w:color w:val="000000"/>
                <w:sz w:val="24"/>
                <w:szCs w:val="24"/>
                <w:lang w:val="ro-RO"/>
              </w:rPr>
              <w:t>Thuja</w:t>
            </w:r>
            <w:r w:rsidRPr="0069147E">
              <w:rPr>
                <w:rFonts w:eastAsia="Calibri"/>
                <w:noProof/>
                <w:color w:val="000000"/>
                <w:sz w:val="24"/>
                <w:szCs w:val="24"/>
                <w:lang w:val="ro-RO"/>
              </w:rPr>
              <w:t xml:space="preserve"> L. și </w:t>
            </w:r>
            <w:r w:rsidRPr="0069147E">
              <w:rPr>
                <w:rFonts w:eastAsia="Calibri"/>
                <w:i/>
                <w:iCs/>
                <w:noProof/>
                <w:color w:val="000000"/>
                <w:sz w:val="24"/>
                <w:szCs w:val="24"/>
                <w:lang w:val="ro-RO"/>
              </w:rPr>
              <w:t>Taxus</w:t>
            </w:r>
            <w:r w:rsidRPr="0069147E">
              <w:rPr>
                <w:rFonts w:eastAsia="Calibri"/>
                <w:noProof/>
                <w:color w:val="000000"/>
                <w:sz w:val="24"/>
                <w:szCs w:val="24"/>
                <w:lang w:val="ro-RO"/>
              </w:rPr>
              <w:t xml:space="preserve"> L., cu excepţia lemnului sub formă de:</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aşchii, particule, rumeguş, șpanuri, deşeuri de lemn și resturi rezultate total sau parţial din aceste conifere;</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 material de ambalaj din lemn sub formă de casete, cutii, lăzi, cilindri şi alte ambalaje similare, paleţi, boxpaleţi şi alte platforme de încărcare, grilaje pentru paleţi, dunaje, indiferent dacă sînt sau nu în uz efectiv în transportul de obiecte de orice tip, cu excepția dunajului de sprijinire a transporturilor de lemn, care este </w:t>
            </w:r>
            <w:r w:rsidRPr="0069147E">
              <w:rPr>
                <w:rFonts w:eastAsia="Calibri"/>
                <w:noProof/>
                <w:color w:val="000000"/>
                <w:sz w:val="24"/>
                <w:szCs w:val="24"/>
                <w:lang w:val="ro-RO"/>
              </w:rPr>
              <w:lastRenderedPageBreak/>
              <w:t>construit din lemn de același tip și calitate cu cele ale lemnului transportat și care îndeplinește aceleași cerințe fitosanitare cu ale lemnului transportat;</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lemn de</w:t>
            </w:r>
            <w:r w:rsidRPr="0069147E">
              <w:rPr>
                <w:rFonts w:eastAsia="Calibri"/>
                <w:i/>
                <w:noProof/>
                <w:color w:val="000000"/>
                <w:sz w:val="24"/>
                <w:szCs w:val="24"/>
                <w:lang w:val="ro-RO"/>
              </w:rPr>
              <w:t xml:space="preserve"> Libocedrus decurrens Torr</w:t>
            </w:r>
            <w:r w:rsidRPr="0069147E">
              <w:rPr>
                <w:rFonts w:eastAsia="Calibri"/>
                <w:noProof/>
                <w:color w:val="000000"/>
                <w:sz w:val="24"/>
                <w:szCs w:val="24"/>
                <w:lang w:val="ro-RO"/>
              </w:rPr>
              <w:t xml:space="preserve">., în cazul în care se dovedeşte că lemnul a fost tratat sau destinat fabricării de creioane printr-un tratament termic care să permită atingerea unei temperaturi minime de 82 °C pe o durată de 7-8 zile, inclusiv lemnul care nu şi-a păstrat suprafaţa rotundă naturală, originar din Canada, China, Japonia, Republica Coreea, Mexic, Taiwan şi Statele Unite ale Americii, ţări în care este atestată prezenţa </w:t>
            </w:r>
            <w:r w:rsidRPr="0069147E">
              <w:rPr>
                <w:rFonts w:eastAsia="Calibri"/>
                <w:i/>
                <w:noProof/>
                <w:color w:val="000000"/>
                <w:sz w:val="24"/>
                <w:szCs w:val="24"/>
                <w:lang w:val="ro-RO"/>
              </w:rPr>
              <w:t>Bursaphelenchus xylophilus</w:t>
            </w:r>
            <w:r w:rsidRPr="0069147E">
              <w:rPr>
                <w:rFonts w:eastAsia="Calibri"/>
                <w:noProof/>
                <w:color w:val="000000"/>
                <w:sz w:val="24"/>
                <w:szCs w:val="24"/>
                <w:lang w:val="ro-RO"/>
              </w:rPr>
              <w:t xml:space="preserve"> (Steiner şi Bührer)</w:t>
            </w:r>
            <w:r w:rsidRPr="0069147E">
              <w:rPr>
                <w:rFonts w:eastAsia="Calibri"/>
                <w:i/>
                <w:noProof/>
                <w:color w:val="000000"/>
                <w:sz w:val="24"/>
                <w:szCs w:val="24"/>
                <w:lang w:val="ro-RO"/>
              </w:rPr>
              <w:t xml:space="preserve"> Nickle et al</w:t>
            </w:r>
            <w:r w:rsidRPr="0069147E">
              <w:rPr>
                <w:rFonts w:eastAsia="Calibri"/>
                <w:noProof/>
                <w:color w:val="000000"/>
                <w:sz w:val="24"/>
                <w:szCs w:val="24"/>
                <w:lang w:val="ro-RO"/>
              </w:rPr>
              <w:t>.,</w:t>
            </w:r>
          </w:p>
          <w:p w:rsidR="00FF0F6C" w:rsidRPr="0069147E" w:rsidRDefault="00FF0F6C" w:rsidP="002301D5">
            <w:pPr>
              <w:ind w:firstLine="0"/>
              <w:rPr>
                <w:rFonts w:eastAsia="Calibri"/>
                <w:b/>
                <w:i/>
                <w:noProof/>
                <w:color w:val="000000"/>
                <w:sz w:val="24"/>
                <w:szCs w:val="24"/>
                <w:lang w:val="ro-RO"/>
              </w:rPr>
            </w:pPr>
            <w:r w:rsidRPr="0069147E">
              <w:rPr>
                <w:rFonts w:eastAsia="Calibri"/>
                <w:noProof/>
                <w:color w:val="000000"/>
                <w:sz w:val="24"/>
                <w:szCs w:val="24"/>
                <w:lang w:val="ro-RO"/>
              </w:rPr>
              <w:t>specificat sau nu în anexa nr. 4 capitolul II din Hotărîrea Guvernului nr.356 din 31 mai 2012</w:t>
            </w:r>
          </w:p>
        </w:tc>
        <w:tc>
          <w:tcPr>
            <w:tcW w:w="2515" w:type="pct"/>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lastRenderedPageBreak/>
              <w:t>Constatarea oficială că</w:t>
            </w:r>
            <w:r w:rsidRPr="0069147E">
              <w:rPr>
                <w:rFonts w:eastAsia="Calibri"/>
                <w:noProof/>
                <w:color w:val="000000"/>
                <w:sz w:val="28"/>
                <w:szCs w:val="28"/>
                <w:lang w:val="ro-RO"/>
              </w:rPr>
              <w:t xml:space="preserve"> l</w:t>
            </w:r>
            <w:r w:rsidRPr="0069147E">
              <w:rPr>
                <w:rFonts w:eastAsia="Calibri"/>
                <w:noProof/>
                <w:color w:val="000000"/>
                <w:sz w:val="24"/>
                <w:szCs w:val="24"/>
                <w:lang w:val="ro-RO"/>
              </w:rPr>
              <w:t>emnul a fost supus:</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a) unui tratament termic pentru a obține o temperatură minimă de 56 °C timp de cel puțin 30 de minute fără întrerupere în întreg profilul lemnului (inclusiv în miezul său). Acest tratament trebuie atestat prin aplicarea menţiunii „HT” pe lemn sau pe ambalajul său, inclusiv înscrierea în certificatele fitosanitare;</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sau</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b) unei fumigaţii, înscrise în certificatele fitosanitare, fiind precizată substanța activă, temperatura minimă a lemnului, densitatea (g/m</w:t>
            </w:r>
            <w:r w:rsidRPr="0069147E">
              <w:rPr>
                <w:rFonts w:eastAsia="Calibri"/>
                <w:noProof/>
                <w:color w:val="000000"/>
                <w:sz w:val="24"/>
                <w:szCs w:val="24"/>
                <w:vertAlign w:val="superscript"/>
                <w:lang w:val="ro-RO"/>
              </w:rPr>
              <w:t>3</w:t>
            </w:r>
            <w:r w:rsidRPr="0069147E">
              <w:rPr>
                <w:rFonts w:eastAsia="Calibri"/>
                <w:noProof/>
                <w:color w:val="000000"/>
                <w:sz w:val="24"/>
                <w:szCs w:val="24"/>
                <w:lang w:val="ro-RO"/>
              </w:rPr>
              <w:t>) şi durata expunerii (h);</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 sau</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c) unei impregnări chimice sub presiune, prin intermediul unui produs de uz fitosanitar. Acest tratament trebuie să fie atestat pe </w:t>
            </w:r>
            <w:r w:rsidRPr="0069147E">
              <w:rPr>
                <w:rFonts w:eastAsia="Calibri"/>
                <w:noProof/>
                <w:color w:val="000000"/>
                <w:sz w:val="24"/>
                <w:szCs w:val="24"/>
                <w:lang w:val="ro-RO"/>
              </w:rPr>
              <w:lastRenderedPageBreak/>
              <w:t>certificatele fitosanitare, fiind precizată substanța activă, presiunea (psi sau kPa) şi concentraţia (%); precum și</w:t>
            </w:r>
          </w:p>
          <w:p w:rsidR="00FF0F6C" w:rsidRPr="0069147E" w:rsidRDefault="00FF0F6C" w:rsidP="002301D5">
            <w:pPr>
              <w:ind w:firstLine="0"/>
              <w:rPr>
                <w:rFonts w:eastAsia="Calibri"/>
                <w:b/>
                <w:i/>
                <w:noProof/>
                <w:color w:val="000000"/>
                <w:sz w:val="24"/>
                <w:szCs w:val="24"/>
                <w:lang w:val="ro-RO"/>
              </w:rPr>
            </w:pPr>
            <w:r w:rsidRPr="0069147E">
              <w:rPr>
                <w:rFonts w:eastAsia="Calibri"/>
                <w:noProof/>
                <w:color w:val="000000"/>
                <w:sz w:val="24"/>
                <w:szCs w:val="24"/>
                <w:lang w:val="ro-RO"/>
              </w:rPr>
              <w:t xml:space="preserve">confirmarea oficială înscrisă în certificatele fitosanitare că ulterior tratării acestuia, lemnul a fost transportat pînă la ieșirea din țara emitentă a constatării în afara sezonului de zbor a vectorului </w:t>
            </w:r>
            <w:r w:rsidRPr="0069147E">
              <w:rPr>
                <w:rFonts w:eastAsia="Calibri"/>
                <w:i/>
                <w:iCs/>
                <w:noProof/>
                <w:color w:val="000000"/>
                <w:sz w:val="24"/>
                <w:szCs w:val="24"/>
                <w:lang w:val="ro-RO"/>
              </w:rPr>
              <w:t>Monochamus</w:t>
            </w:r>
            <w:r w:rsidRPr="0069147E">
              <w:rPr>
                <w:rFonts w:eastAsia="Calibri"/>
                <w:noProof/>
                <w:color w:val="000000"/>
                <w:sz w:val="24"/>
                <w:szCs w:val="24"/>
                <w:lang w:val="ro-RO"/>
              </w:rPr>
              <w:t xml:space="preserve">, luînd în calcul o marjă de siguranță de patru săptămîni suplimentare la începutul și la sfîrșitul sezonului de zbor, sau(cu excepția lemnului fără scoarță) că a fost transportat cu un înveliș protector care să asigure că infestarea cu </w:t>
            </w:r>
            <w:r w:rsidRPr="0069147E">
              <w:rPr>
                <w:rFonts w:eastAsia="Calibri"/>
                <w:i/>
                <w:iCs/>
                <w:noProof/>
                <w:color w:val="000000"/>
                <w:sz w:val="24"/>
                <w:szCs w:val="24"/>
                <w:lang w:val="ro-RO"/>
              </w:rPr>
              <w:t xml:space="preserve">Bursaphelenchus xylophilus </w:t>
            </w:r>
            <w:r w:rsidRPr="0069147E">
              <w:rPr>
                <w:rFonts w:eastAsia="Calibri"/>
                <w:noProof/>
                <w:color w:val="000000"/>
                <w:sz w:val="24"/>
                <w:szCs w:val="24"/>
                <w:lang w:val="ro-RO"/>
              </w:rPr>
              <w:t xml:space="preserve">(Steiner şi Bührer) Nickle </w:t>
            </w:r>
            <w:r w:rsidRPr="0069147E">
              <w:rPr>
                <w:rFonts w:eastAsia="Calibri"/>
                <w:i/>
                <w:iCs/>
                <w:noProof/>
                <w:color w:val="000000"/>
                <w:sz w:val="24"/>
                <w:szCs w:val="24"/>
                <w:lang w:val="ro-RO"/>
              </w:rPr>
              <w:t>et al.</w:t>
            </w:r>
            <w:r w:rsidRPr="0069147E">
              <w:rPr>
                <w:rFonts w:eastAsia="Calibri"/>
                <w:noProof/>
                <w:color w:val="000000"/>
                <w:sz w:val="24"/>
                <w:szCs w:val="24"/>
                <w:lang w:val="ro-RO"/>
              </w:rPr>
              <w:t xml:space="preserve"> sau cu vectorul acestuia nu poate avea loc</w:t>
            </w:r>
          </w:p>
        </w:tc>
      </w:tr>
      <w:tr w:rsidR="00FF0F6C" w:rsidRPr="0069147E" w:rsidTr="002301D5">
        <w:tc>
          <w:tcPr>
            <w:tcW w:w="546" w:type="pct"/>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jc w:val="center"/>
              <w:rPr>
                <w:rFonts w:eastAsia="Calibri"/>
                <w:noProof/>
                <w:color w:val="000000"/>
                <w:sz w:val="24"/>
                <w:szCs w:val="24"/>
                <w:lang w:val="ro-RO"/>
              </w:rPr>
            </w:pPr>
            <w:r w:rsidRPr="0069147E">
              <w:rPr>
                <w:rFonts w:eastAsia="Calibri"/>
                <w:noProof/>
                <w:color w:val="000000"/>
                <w:sz w:val="24"/>
                <w:szCs w:val="24"/>
                <w:lang w:val="ro-RO"/>
              </w:rPr>
              <w:lastRenderedPageBreak/>
              <w:t>1.2.</w:t>
            </w:r>
          </w:p>
        </w:tc>
        <w:tc>
          <w:tcPr>
            <w:tcW w:w="1939" w:type="pct"/>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Lemnul de conifere (</w:t>
            </w:r>
            <w:r w:rsidRPr="0069147E">
              <w:rPr>
                <w:rFonts w:eastAsia="Calibri"/>
                <w:i/>
                <w:noProof/>
                <w:color w:val="000000"/>
                <w:sz w:val="24"/>
                <w:szCs w:val="24"/>
                <w:lang w:val="ro-RO"/>
              </w:rPr>
              <w:t>Coniferales</w:t>
            </w:r>
            <w:r w:rsidRPr="0069147E">
              <w:rPr>
                <w:rFonts w:eastAsia="Calibri"/>
                <w:noProof/>
                <w:color w:val="000000"/>
                <w:sz w:val="24"/>
                <w:szCs w:val="24"/>
                <w:lang w:val="ro-RO"/>
              </w:rPr>
              <w:t>) sub formă de:</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 aşchii, particule, rumeguş, șpanuri, deşeuri de lemn şi resturi rezultate total sau parţial din aceste conifere; originar din Canada, China, Japonia, Republica Coreea, Mexic, Taiwan şi Statele Unite ale Americii, ţări în care este atestată prezenţa </w:t>
            </w:r>
            <w:r w:rsidRPr="0069147E">
              <w:rPr>
                <w:rFonts w:eastAsia="Calibri"/>
                <w:i/>
                <w:noProof/>
                <w:color w:val="000000"/>
                <w:sz w:val="24"/>
                <w:szCs w:val="24"/>
                <w:lang w:val="ro-RO"/>
              </w:rPr>
              <w:t xml:space="preserve">Bursaphelenchus xylophilus </w:t>
            </w:r>
            <w:r w:rsidRPr="0069147E">
              <w:rPr>
                <w:rFonts w:eastAsia="Calibri"/>
                <w:noProof/>
                <w:color w:val="000000"/>
                <w:sz w:val="24"/>
                <w:szCs w:val="24"/>
                <w:lang w:val="ro-RO"/>
              </w:rPr>
              <w:t>(Steiner şi Bührer)</w:t>
            </w:r>
            <w:r w:rsidRPr="0069147E">
              <w:rPr>
                <w:rFonts w:eastAsia="Calibri"/>
                <w:i/>
                <w:noProof/>
                <w:color w:val="000000"/>
                <w:sz w:val="24"/>
                <w:szCs w:val="24"/>
                <w:lang w:val="ro-RO"/>
              </w:rPr>
              <w:t xml:space="preserve"> Nickle et al, </w:t>
            </w:r>
            <w:r w:rsidRPr="0069147E">
              <w:rPr>
                <w:rFonts w:eastAsia="Calibri"/>
                <w:noProof/>
                <w:color w:val="000000"/>
                <w:sz w:val="24"/>
                <w:szCs w:val="24"/>
                <w:lang w:val="ro-RO"/>
              </w:rPr>
              <w:t>specificat sau nu în anexa nr. 4 capitolul II din Hotărîrea Guvernului nr.356 din 31 mai 2012</w:t>
            </w:r>
          </w:p>
        </w:tc>
        <w:tc>
          <w:tcPr>
            <w:tcW w:w="2515" w:type="pct"/>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Constatarea oficială că</w:t>
            </w:r>
            <w:r w:rsidRPr="0069147E">
              <w:rPr>
                <w:rFonts w:eastAsia="Calibri"/>
                <w:noProof/>
                <w:color w:val="000000"/>
                <w:sz w:val="28"/>
                <w:szCs w:val="28"/>
                <w:lang w:val="ro-RO"/>
              </w:rPr>
              <w:t xml:space="preserve"> l</w:t>
            </w:r>
            <w:r w:rsidRPr="0069147E">
              <w:rPr>
                <w:rFonts w:eastAsia="Calibri"/>
                <w:noProof/>
                <w:color w:val="000000"/>
                <w:sz w:val="24"/>
                <w:szCs w:val="24"/>
                <w:lang w:val="ro-RO"/>
              </w:rPr>
              <w:t>emnul a fost supus:</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a) unui tratament termic pentru a se obţine o temperatură minimă de 56 °C timp de cel puţin 30 minute fără întrerupere în întreg profilul lemnului (inclusiv în miezul său), atestat pe certificatele fitosanitare; </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sau</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b) unei fumigaţii care trebuie atestată pe certificatele fitosanitare, fiind precizată substanța activă, temperatura minimă a lemnului, densitatea (g/m</w:t>
            </w:r>
            <w:r w:rsidRPr="0069147E">
              <w:rPr>
                <w:rFonts w:eastAsia="Calibri"/>
                <w:noProof/>
                <w:color w:val="000000"/>
                <w:sz w:val="24"/>
                <w:szCs w:val="24"/>
                <w:vertAlign w:val="superscript"/>
                <w:lang w:val="ro-RO"/>
              </w:rPr>
              <w:t>3</w:t>
            </w:r>
            <w:r w:rsidRPr="0069147E">
              <w:rPr>
                <w:rFonts w:eastAsia="Calibri"/>
                <w:noProof/>
                <w:color w:val="000000"/>
                <w:sz w:val="24"/>
                <w:szCs w:val="24"/>
                <w:lang w:val="ro-RO"/>
              </w:rPr>
              <w:t xml:space="preserve">) şi durata expunerii (h); precum și confirmarea oficială, în certificatele fitosanitare că ulterior tratării acestuia, lemnul a fost transportat pînă la ieșirea din țara emitentă a constatării în afara sezonului de zbor a vectorului </w:t>
            </w:r>
            <w:r w:rsidRPr="0069147E">
              <w:rPr>
                <w:rFonts w:eastAsia="Calibri"/>
                <w:i/>
                <w:iCs/>
                <w:noProof/>
                <w:color w:val="000000"/>
                <w:sz w:val="24"/>
                <w:szCs w:val="24"/>
                <w:lang w:val="ro-RO"/>
              </w:rPr>
              <w:t>Monochamus</w:t>
            </w:r>
            <w:r w:rsidRPr="0069147E">
              <w:rPr>
                <w:rFonts w:eastAsia="Calibri"/>
                <w:noProof/>
                <w:color w:val="000000"/>
                <w:sz w:val="24"/>
                <w:szCs w:val="24"/>
                <w:lang w:val="ro-RO"/>
              </w:rPr>
              <w:t xml:space="preserve">, luînd în calcul o marjă de siguranță de patru săptămîni suplimentare la începutul și la sfîrșitul sezonului de zbor, sau (cu excepția lemnului fără scoarță) că a fost transportat cu un înveliș protector care să asigure că infestarea cu </w:t>
            </w:r>
            <w:r w:rsidRPr="0069147E">
              <w:rPr>
                <w:rFonts w:eastAsia="Calibri"/>
                <w:i/>
                <w:iCs/>
                <w:noProof/>
                <w:color w:val="000000"/>
                <w:sz w:val="24"/>
                <w:szCs w:val="24"/>
                <w:lang w:val="ro-RO"/>
              </w:rPr>
              <w:t>Bursaphelenchus xylophilus</w:t>
            </w:r>
            <w:r w:rsidRPr="0069147E">
              <w:rPr>
                <w:rFonts w:eastAsia="Calibri"/>
                <w:noProof/>
                <w:color w:val="000000"/>
                <w:sz w:val="24"/>
                <w:szCs w:val="24"/>
                <w:lang w:val="ro-RO"/>
              </w:rPr>
              <w:t xml:space="preserve"> (Steiner şi Bührer) Nickle </w:t>
            </w:r>
            <w:r w:rsidRPr="0069147E">
              <w:rPr>
                <w:rFonts w:eastAsia="Calibri"/>
                <w:i/>
                <w:iCs/>
                <w:noProof/>
                <w:color w:val="000000"/>
                <w:sz w:val="24"/>
                <w:szCs w:val="24"/>
                <w:lang w:val="ro-RO"/>
              </w:rPr>
              <w:t>et al.</w:t>
            </w:r>
            <w:r w:rsidRPr="0069147E">
              <w:rPr>
                <w:rFonts w:eastAsia="Calibri"/>
                <w:noProof/>
                <w:color w:val="000000"/>
                <w:sz w:val="24"/>
                <w:szCs w:val="24"/>
                <w:lang w:val="ro-RO"/>
              </w:rPr>
              <w:t xml:space="preserve"> sau cu vectorul acestuia nu poate avea loc</w:t>
            </w:r>
          </w:p>
        </w:tc>
      </w:tr>
      <w:tr w:rsidR="00FF0F6C" w:rsidRPr="00B47CC3" w:rsidTr="002301D5">
        <w:tc>
          <w:tcPr>
            <w:tcW w:w="546" w:type="pct"/>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jc w:val="center"/>
              <w:rPr>
                <w:rFonts w:eastAsia="Calibri"/>
                <w:noProof/>
                <w:color w:val="000000"/>
                <w:sz w:val="24"/>
                <w:szCs w:val="24"/>
                <w:lang w:val="ro-RO"/>
              </w:rPr>
            </w:pPr>
            <w:r w:rsidRPr="0069147E">
              <w:rPr>
                <w:rFonts w:eastAsia="Calibri"/>
                <w:noProof/>
                <w:color w:val="000000"/>
                <w:sz w:val="24"/>
                <w:szCs w:val="24"/>
                <w:lang w:val="ro-RO"/>
              </w:rPr>
              <w:t>1.3.</w:t>
            </w:r>
          </w:p>
        </w:tc>
        <w:tc>
          <w:tcPr>
            <w:tcW w:w="1939"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Lemnul de </w:t>
            </w:r>
            <w:r w:rsidRPr="0069147E">
              <w:rPr>
                <w:rFonts w:eastAsia="Calibri"/>
                <w:i/>
                <w:noProof/>
                <w:color w:val="000000"/>
                <w:sz w:val="24"/>
                <w:szCs w:val="24"/>
                <w:lang w:val="ro-RO"/>
              </w:rPr>
              <w:t>Thuja</w:t>
            </w:r>
            <w:r w:rsidRPr="0069147E">
              <w:rPr>
                <w:rFonts w:eastAsia="Calibri"/>
                <w:noProof/>
                <w:color w:val="000000"/>
                <w:sz w:val="24"/>
                <w:szCs w:val="24"/>
                <w:lang w:val="ro-RO"/>
              </w:rPr>
              <w:t xml:space="preserve"> L. și </w:t>
            </w:r>
            <w:r w:rsidRPr="0069147E">
              <w:rPr>
                <w:rFonts w:eastAsia="Calibri"/>
                <w:i/>
                <w:iCs/>
                <w:noProof/>
                <w:color w:val="000000"/>
                <w:sz w:val="24"/>
                <w:szCs w:val="24"/>
                <w:lang w:val="ro-RO"/>
              </w:rPr>
              <w:t>Taxus</w:t>
            </w:r>
            <w:r w:rsidRPr="0069147E">
              <w:rPr>
                <w:rFonts w:eastAsia="Calibri"/>
                <w:noProof/>
                <w:color w:val="000000"/>
                <w:sz w:val="24"/>
                <w:szCs w:val="24"/>
                <w:lang w:val="ro-RO"/>
              </w:rPr>
              <w:t xml:space="preserve"> L., cu excepţia lemnului sub formă de:</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 aşchii, particule, rumeguş, șpanuri, deşeuri de lemn şi resturi </w:t>
            </w:r>
            <w:r w:rsidRPr="0069147E">
              <w:rPr>
                <w:rFonts w:eastAsia="Calibri"/>
                <w:noProof/>
                <w:color w:val="000000"/>
                <w:sz w:val="24"/>
                <w:szCs w:val="24"/>
                <w:lang w:val="ro-RO"/>
              </w:rPr>
              <w:lastRenderedPageBreak/>
              <w:t>rezultate total sau parțial din aceste conifere;</w:t>
            </w:r>
          </w:p>
          <w:p w:rsidR="00FF0F6C" w:rsidRPr="0069147E" w:rsidRDefault="00FF0F6C" w:rsidP="002301D5">
            <w:pPr>
              <w:ind w:firstLine="0"/>
              <w:rPr>
                <w:rFonts w:eastAsia="Calibri"/>
                <w:i/>
                <w:iCs/>
                <w:noProof/>
                <w:color w:val="000000"/>
                <w:sz w:val="24"/>
                <w:szCs w:val="24"/>
                <w:lang w:val="ro-RO"/>
              </w:rPr>
            </w:pPr>
            <w:r w:rsidRPr="0069147E">
              <w:rPr>
                <w:rFonts w:eastAsia="Calibri"/>
                <w:noProof/>
                <w:color w:val="000000"/>
                <w:sz w:val="24"/>
                <w:szCs w:val="24"/>
                <w:lang w:val="ro-RO"/>
              </w:rPr>
              <w:t xml:space="preserve">- material de ambalaj din lemn sub formă de  casete, cutii, lăzi, cilindri și alte ambalaje similare, paleți, boxpaleți și alte platforme de încărcare, grilaje pentru paleți, dunaje, indiferent dacă sînt sau nu în uz efectiv în transportul de obiecte de orice tip, cu excepția dunajului de sprijinire a transporturilor de lemn, care este construit din lemn de același tip și calitate cu cele ale lemnului transportat și care îndeplinește aceleași cerințe fitosanitare cu ale lemnului transportat, inclusiv lemnul care nu și-a păstrat suprafața rotundă naturală, originar din Canada, China, Japonia, Republica Coreea, Mexic, Taiwan și Statele Unite ale Americii, țări în care este atestată prezența </w:t>
            </w:r>
            <w:r w:rsidRPr="0069147E">
              <w:rPr>
                <w:rFonts w:eastAsia="Calibri"/>
                <w:i/>
                <w:iCs/>
                <w:noProof/>
                <w:color w:val="000000"/>
                <w:sz w:val="24"/>
                <w:szCs w:val="24"/>
                <w:lang w:val="ro-RO"/>
              </w:rPr>
              <w:t>Bursaphelenchus xylophilus</w:t>
            </w:r>
            <w:r w:rsidRPr="0069147E">
              <w:rPr>
                <w:rFonts w:eastAsia="Calibri"/>
                <w:noProof/>
                <w:color w:val="000000"/>
                <w:sz w:val="24"/>
                <w:szCs w:val="24"/>
                <w:lang w:val="ro-RO"/>
              </w:rPr>
              <w:t xml:space="preserve"> (Steiner şi Bührer) Nickle </w:t>
            </w:r>
            <w:r w:rsidRPr="0069147E">
              <w:rPr>
                <w:rFonts w:eastAsia="Calibri"/>
                <w:i/>
                <w:iCs/>
                <w:noProof/>
                <w:color w:val="000000"/>
                <w:sz w:val="24"/>
                <w:szCs w:val="24"/>
                <w:lang w:val="ro-RO"/>
              </w:rPr>
              <w:t>et al.</w:t>
            </w:r>
            <w:r w:rsidRPr="0069147E">
              <w:rPr>
                <w:rFonts w:eastAsia="Calibri"/>
                <w:iCs/>
                <w:noProof/>
                <w:color w:val="000000"/>
                <w:sz w:val="24"/>
                <w:szCs w:val="24"/>
                <w:lang w:val="ro-RO"/>
              </w:rPr>
              <w:t>,</w:t>
            </w:r>
            <w:r w:rsidRPr="0069147E">
              <w:rPr>
                <w:rFonts w:eastAsia="Calibri"/>
                <w:i/>
                <w:iCs/>
                <w:noProof/>
                <w:color w:val="000000"/>
                <w:sz w:val="24"/>
                <w:szCs w:val="24"/>
                <w:lang w:val="ro-RO"/>
              </w:rPr>
              <w:t xml:space="preserve"> </w:t>
            </w:r>
            <w:r w:rsidRPr="0069147E">
              <w:rPr>
                <w:rFonts w:eastAsia="Calibri"/>
                <w:iCs/>
                <w:noProof/>
                <w:color w:val="000000"/>
                <w:sz w:val="24"/>
                <w:szCs w:val="24"/>
                <w:lang w:val="ro-RO"/>
              </w:rPr>
              <w:t>specificat sau nu în anexa 4 capitolul II din Hotărîrea Guvernului nr.356 din 31 mai 2012</w:t>
            </w:r>
          </w:p>
          <w:p w:rsidR="00FF0F6C" w:rsidRPr="0069147E" w:rsidRDefault="00FF0F6C" w:rsidP="002301D5">
            <w:pPr>
              <w:ind w:firstLine="0"/>
              <w:rPr>
                <w:rFonts w:eastAsia="Calibri"/>
                <w:noProof/>
                <w:color w:val="000000"/>
                <w:sz w:val="24"/>
                <w:szCs w:val="24"/>
                <w:lang w:val="ro-RO"/>
              </w:rPr>
            </w:pPr>
          </w:p>
        </w:tc>
        <w:tc>
          <w:tcPr>
            <w:tcW w:w="2515" w:type="pct"/>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lastRenderedPageBreak/>
              <w:t>Constatarea oficială care să certifice că lemnul:</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a) este fără scoarță;</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sau</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lastRenderedPageBreak/>
              <w:t>b) a fost uscat în uscător, astfel încît conţinutul de umiditate să fie sub 20 %, exprimat în procente din substanţa uscată, obţinut conform unui program – timp/temperatură. Menţiunea „kiln-dried”, prescurtată „KD”, sau orice altă menţiune recunoscută la nivel internaţional, trebuie aplicată pe lemn sau pe ambalajul acestuia în conformitate cu practicile în vigoare; sau</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c) a fost supus tratamentului termic pentru a se obţine o temperatură minimă de 56 °C timp de cel puţin 30 de minute fără întrerupere în întreg profilul lemnului (inclusiv în miezul său). Acest tratament trebuie atestat prin aplicarea menţiunii „HT” pe lemn sau pe ambalajul său, inclusiv înscrierea în certificatele fitosanitare; </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sau</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d) a fost supus unei fumigaţii, atestate pe certificatele fitosanitare, fiind precizată substanța activă, temperatura minimă a lemnului, densitatea (g/m</w:t>
            </w:r>
            <w:r w:rsidRPr="0069147E">
              <w:rPr>
                <w:rFonts w:eastAsia="Calibri"/>
                <w:noProof/>
                <w:color w:val="000000"/>
                <w:sz w:val="24"/>
                <w:szCs w:val="24"/>
                <w:vertAlign w:val="superscript"/>
                <w:lang w:val="ro-RO"/>
              </w:rPr>
              <w:t>3</w:t>
            </w:r>
            <w:r w:rsidRPr="0069147E">
              <w:rPr>
                <w:rFonts w:eastAsia="Calibri"/>
                <w:noProof/>
                <w:color w:val="000000"/>
                <w:sz w:val="24"/>
                <w:szCs w:val="24"/>
                <w:lang w:val="ro-RO"/>
              </w:rPr>
              <w:t>) şi durata expunerii (h);</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sau</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e) a fost supus impregnării chimice sub presiune, prin intermediul unui produs de uz fitosanitar. Acest tratament trebuie atestat pe certificatele fitosanitare, fiind precizată substanța activă, presiunea (psi sau kPa) şi concentraţia (%)</w:t>
            </w:r>
          </w:p>
        </w:tc>
      </w:tr>
      <w:tr w:rsidR="00FF0F6C" w:rsidRPr="00B47CC3" w:rsidTr="002301D5">
        <w:tc>
          <w:tcPr>
            <w:tcW w:w="546" w:type="pct"/>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jc w:val="center"/>
              <w:rPr>
                <w:rFonts w:eastAsia="Calibri"/>
                <w:noProof/>
                <w:color w:val="000000"/>
                <w:sz w:val="24"/>
                <w:szCs w:val="24"/>
                <w:lang w:val="ro-RO"/>
              </w:rPr>
            </w:pPr>
            <w:r w:rsidRPr="0069147E">
              <w:rPr>
                <w:rFonts w:eastAsia="Calibri"/>
                <w:noProof/>
                <w:color w:val="000000"/>
                <w:sz w:val="24"/>
                <w:szCs w:val="24"/>
                <w:lang w:val="ro-RO"/>
              </w:rPr>
              <w:lastRenderedPageBreak/>
              <w:t>1.4.</w:t>
            </w:r>
          </w:p>
        </w:tc>
        <w:tc>
          <w:tcPr>
            <w:tcW w:w="1939" w:type="pct"/>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Lemnul de conifere (</w:t>
            </w:r>
            <w:r w:rsidRPr="0069147E">
              <w:rPr>
                <w:rFonts w:eastAsia="Calibri"/>
                <w:i/>
                <w:noProof/>
                <w:color w:val="000000"/>
                <w:sz w:val="24"/>
                <w:szCs w:val="24"/>
                <w:lang w:val="ro-RO"/>
              </w:rPr>
              <w:t>Coniferales</w:t>
            </w:r>
            <w:r w:rsidRPr="0069147E">
              <w:rPr>
                <w:rFonts w:eastAsia="Calibri"/>
                <w:noProof/>
                <w:color w:val="000000"/>
                <w:sz w:val="24"/>
                <w:szCs w:val="24"/>
                <w:lang w:val="ro-RO"/>
              </w:rPr>
              <w:t>), cu excepţia lemnului sub formă de:</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aşchii, particule, rumeguş, șpanuri, deşeuri de lemn şi resturi rezultate total sau parţial din aceste conifere;</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 material de ambalaj din lemn sub formă de casete, cutii, lăzi, cilindri și alte ambalaje similare, paleți, boxpaleți și alte platforme de încărcare, grilaje pentru paleți, dunaje, indiferent dacă sînt sau nu în uz efectiv în transportul de obiecte de orice tip, cu excepția dunajului de sprijinire a transporturilor de lemn, care este construit din lemn de același tip și calitate cu cele ale lemnului transportat și care îndeplinește aceleași cerințe fitosanitare cu ale lemnului transportat, inclusiv </w:t>
            </w:r>
            <w:r w:rsidRPr="0069147E">
              <w:rPr>
                <w:rFonts w:eastAsia="Calibri"/>
                <w:noProof/>
                <w:color w:val="000000"/>
                <w:sz w:val="24"/>
                <w:szCs w:val="24"/>
                <w:lang w:val="ro-RO"/>
              </w:rPr>
              <w:lastRenderedPageBreak/>
              <w:t>lemnul care nu și-a păstrat suprafața rotundă naturală, originar din Rusia, Kazahstan și Turcia, specificat sau nu în anexa nr. 4 capitolul II din Hotărîrea Guvernului nr.356 din 31 mai 2012</w:t>
            </w:r>
          </w:p>
        </w:tc>
        <w:tc>
          <w:tcPr>
            <w:tcW w:w="2515" w:type="pct"/>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lastRenderedPageBreak/>
              <w:t>Constatarea oficială care să certifice că lemnul:</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a) este originar din zone identificate ca fiind indemne de:</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 </w:t>
            </w:r>
            <w:r w:rsidRPr="0069147E">
              <w:rPr>
                <w:rFonts w:eastAsia="Calibri"/>
                <w:i/>
                <w:noProof/>
                <w:color w:val="000000"/>
                <w:sz w:val="24"/>
                <w:szCs w:val="24"/>
                <w:lang w:val="ro-RO"/>
              </w:rPr>
              <w:t xml:space="preserve">Monochamus </w:t>
            </w:r>
            <w:r w:rsidRPr="0069147E">
              <w:rPr>
                <w:rFonts w:eastAsia="Calibri"/>
                <w:noProof/>
                <w:color w:val="000000"/>
                <w:sz w:val="24"/>
                <w:szCs w:val="24"/>
                <w:lang w:val="ro-RO"/>
              </w:rPr>
              <w:t>spp. (populație neeuropeană);</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 </w:t>
            </w:r>
            <w:r w:rsidRPr="0069147E">
              <w:rPr>
                <w:rFonts w:eastAsia="Calibri"/>
                <w:i/>
                <w:noProof/>
                <w:color w:val="000000"/>
                <w:sz w:val="24"/>
                <w:szCs w:val="24"/>
                <w:lang w:val="ro-RO"/>
              </w:rPr>
              <w:t>Pissodes</w:t>
            </w:r>
            <w:r w:rsidRPr="0069147E">
              <w:rPr>
                <w:rFonts w:eastAsia="Calibri"/>
                <w:noProof/>
                <w:color w:val="000000"/>
                <w:sz w:val="24"/>
                <w:szCs w:val="24"/>
                <w:lang w:val="ro-RO"/>
              </w:rPr>
              <w:t xml:space="preserve"> spp. (populație neeuropeană);</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 </w:t>
            </w:r>
            <w:r w:rsidRPr="0069147E">
              <w:rPr>
                <w:rFonts w:eastAsia="Calibri"/>
                <w:i/>
                <w:noProof/>
                <w:color w:val="000000"/>
                <w:sz w:val="24"/>
                <w:szCs w:val="24"/>
                <w:lang w:val="ro-RO"/>
              </w:rPr>
              <w:t>Scolytidae</w:t>
            </w:r>
            <w:r w:rsidRPr="0069147E">
              <w:rPr>
                <w:rFonts w:eastAsia="Calibri"/>
                <w:noProof/>
                <w:color w:val="000000"/>
                <w:sz w:val="24"/>
                <w:szCs w:val="24"/>
                <w:lang w:val="ro-RO"/>
              </w:rPr>
              <w:t xml:space="preserve"> spp. (populație neeuropeană).</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Zona trebuie să fie indicată pe certificatele fitosanitare la rubrica „ locul de origine”; </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sau</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b) este decojit de scoarţă şi nu prezintă găuri de carii provocate de genul </w:t>
            </w:r>
            <w:r w:rsidRPr="0069147E">
              <w:rPr>
                <w:rFonts w:eastAsia="Calibri"/>
                <w:i/>
                <w:noProof/>
                <w:color w:val="000000"/>
                <w:sz w:val="24"/>
                <w:szCs w:val="24"/>
                <w:lang w:val="ro-RO"/>
              </w:rPr>
              <w:t>Monocharnus spp</w:t>
            </w:r>
            <w:r w:rsidRPr="0069147E">
              <w:rPr>
                <w:rFonts w:eastAsia="Calibri"/>
                <w:noProof/>
                <w:color w:val="000000"/>
                <w:sz w:val="24"/>
                <w:szCs w:val="24"/>
                <w:lang w:val="ro-RO"/>
              </w:rPr>
              <w:t xml:space="preserve"> (neeuropean) mai mari de 3 mm în diametru;</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sau</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c) a fost uscat în uscător astfel încît conţinutul de umiditate să fie sub 20% exprimat în procente din substanţa uscată, obţinut conform unui program – timp/temperatură. Menţiunea „kiln-dried”, prescurtată „KD”, sau orice altă menţiune recunoscută la nivel internaţional trebuie aplicată pe lemn sau pe ambalajul </w:t>
            </w:r>
            <w:r w:rsidRPr="0069147E">
              <w:rPr>
                <w:rFonts w:eastAsia="Calibri"/>
                <w:noProof/>
                <w:color w:val="000000"/>
                <w:sz w:val="24"/>
                <w:szCs w:val="24"/>
                <w:lang w:val="ro-RO"/>
              </w:rPr>
              <w:lastRenderedPageBreak/>
              <w:t>acestuia în conformitate cu practicile în vigoare; sau</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d) a fost supus tratamentului termic pentru a se obţine o temperatură minimă de 56 °C timp de cel puţin 30 de minute fără întrerupere în întreg profilul lemnului (inclusiv în miezul său). Acest tratament trebuie atestat prin aplicarea menţiunii „HT” pe lemn sau pe ambalajul său, în conformitate cu practicile în vigoare, inclusiv înscrierea în certificatele fitosanitare;</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sau</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e) a fost supus unei fumigaţii, atestate pe certificatele fitosanitare, fiind precizată substanța activă, temperatura minimă a lemnului, densitatea (g/m</w:t>
            </w:r>
            <w:r w:rsidRPr="0069147E">
              <w:rPr>
                <w:rFonts w:eastAsia="Calibri"/>
                <w:noProof/>
                <w:color w:val="000000"/>
                <w:sz w:val="24"/>
                <w:szCs w:val="24"/>
                <w:vertAlign w:val="superscript"/>
                <w:lang w:val="ro-RO"/>
              </w:rPr>
              <w:t>3</w:t>
            </w:r>
            <w:r w:rsidRPr="0069147E">
              <w:rPr>
                <w:rFonts w:eastAsia="Calibri"/>
                <w:noProof/>
                <w:color w:val="000000"/>
                <w:sz w:val="24"/>
                <w:szCs w:val="24"/>
                <w:lang w:val="ro-RO"/>
              </w:rPr>
              <w:t>) şi durata expunerii (h);</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sau</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f) a fost supus impregnării chimice sub presiune, cu utilizarea unui produs de uz fitosanitar. Acest tratament trebuie înscris pe certificatele fitosanitare, fiind precizată substanța activă, presiunea (psi sau kPa) şi concentraţia (%).</w:t>
            </w:r>
          </w:p>
        </w:tc>
      </w:tr>
      <w:tr w:rsidR="00FF0F6C" w:rsidRPr="00B47CC3" w:rsidTr="002301D5">
        <w:tc>
          <w:tcPr>
            <w:tcW w:w="546" w:type="pct"/>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jc w:val="center"/>
              <w:rPr>
                <w:rFonts w:eastAsia="Calibri"/>
                <w:noProof/>
                <w:color w:val="000000"/>
                <w:sz w:val="24"/>
                <w:szCs w:val="24"/>
                <w:lang w:val="ro-RO"/>
              </w:rPr>
            </w:pPr>
            <w:r w:rsidRPr="0069147E">
              <w:rPr>
                <w:rFonts w:eastAsia="Calibri"/>
                <w:noProof/>
                <w:color w:val="000000"/>
                <w:sz w:val="24"/>
                <w:szCs w:val="24"/>
                <w:lang w:val="ro-RO"/>
              </w:rPr>
              <w:lastRenderedPageBreak/>
              <w:t>1.5.</w:t>
            </w:r>
          </w:p>
        </w:tc>
        <w:tc>
          <w:tcPr>
            <w:tcW w:w="1939" w:type="pct"/>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Lemnul de conifere (</w:t>
            </w:r>
            <w:r w:rsidRPr="0069147E">
              <w:rPr>
                <w:rFonts w:eastAsia="Calibri"/>
                <w:i/>
                <w:noProof/>
                <w:color w:val="000000"/>
                <w:sz w:val="24"/>
                <w:szCs w:val="24"/>
                <w:lang w:val="ro-RO"/>
              </w:rPr>
              <w:t>Coniferales</w:t>
            </w:r>
            <w:r w:rsidRPr="0069147E">
              <w:rPr>
                <w:rFonts w:eastAsia="Calibri"/>
                <w:noProof/>
                <w:color w:val="000000"/>
                <w:sz w:val="24"/>
                <w:szCs w:val="24"/>
                <w:lang w:val="ro-RO"/>
              </w:rPr>
              <w:t>), cu excepţia lemnului sub formă de:</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aşchii, particule, rumeguş, șpanuri, deşeuri de lemn şi resturi rezultate total sau parţial din aceste conifere;</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material de ambalaj din lemn sub formă de casete, cutii, lăzi, cilindri și alte ambalaje similare, paleți, boxpaleți și alte platforme de încărcare, grilaje pentru paleți, dunaje, indiferent dacă sînt sau nu în uz efectiv transportul de obiecte de orice tip, cu excepția dunajului de sprijinire a transporturilor de lemn, care este construit din lemn de același tip și calitate cu cele ale lemnului transportat și care îndeplinește aceleași cerințe fitosanitare cu ale lemnului transportat; inclusiv lemnul care nu și-a păstrat suprafața rotundă naturală, originar din țări terțe, cu excepția celui originar din:</w:t>
            </w:r>
          </w:p>
          <w:p w:rsidR="00FF0F6C" w:rsidRPr="0069147E" w:rsidRDefault="00FF0F6C" w:rsidP="002301D5">
            <w:pPr>
              <w:ind w:left="360" w:firstLine="0"/>
              <w:contextualSpacing/>
              <w:jc w:val="left"/>
              <w:rPr>
                <w:rFonts w:eastAsia="Calibri"/>
                <w:noProof/>
                <w:color w:val="000000"/>
                <w:sz w:val="24"/>
                <w:szCs w:val="24"/>
                <w:lang w:val="ro-RO"/>
              </w:rPr>
            </w:pPr>
            <w:r w:rsidRPr="0069147E">
              <w:rPr>
                <w:rFonts w:eastAsia="Calibri"/>
                <w:noProof/>
                <w:color w:val="000000"/>
                <w:sz w:val="24"/>
                <w:szCs w:val="24"/>
                <w:lang w:val="ro-RO"/>
              </w:rPr>
              <w:t>- Rusia, Kazahstan și Turcia;</w:t>
            </w:r>
          </w:p>
          <w:p w:rsidR="00FF0F6C" w:rsidRPr="0069147E" w:rsidRDefault="00FF0F6C" w:rsidP="002301D5">
            <w:pPr>
              <w:ind w:left="360" w:firstLine="0"/>
              <w:contextualSpacing/>
              <w:jc w:val="left"/>
              <w:rPr>
                <w:rFonts w:eastAsia="Calibri"/>
                <w:noProof/>
                <w:color w:val="000000"/>
                <w:sz w:val="24"/>
                <w:szCs w:val="24"/>
                <w:lang w:val="ro-RO"/>
              </w:rPr>
            </w:pPr>
            <w:r w:rsidRPr="0069147E">
              <w:rPr>
                <w:rFonts w:eastAsia="Calibri"/>
                <w:noProof/>
                <w:color w:val="000000"/>
                <w:sz w:val="24"/>
                <w:szCs w:val="24"/>
                <w:lang w:val="ro-RO"/>
              </w:rPr>
              <w:t>- țările europene;</w:t>
            </w:r>
          </w:p>
          <w:p w:rsidR="00FF0F6C" w:rsidRPr="0069147E" w:rsidRDefault="00FF0F6C" w:rsidP="002301D5">
            <w:pPr>
              <w:ind w:left="360" w:firstLine="0"/>
              <w:rPr>
                <w:rFonts w:eastAsia="Calibri"/>
                <w:noProof/>
                <w:color w:val="000000"/>
                <w:sz w:val="24"/>
                <w:szCs w:val="24"/>
                <w:lang w:val="ro-RO"/>
              </w:rPr>
            </w:pPr>
            <w:r w:rsidRPr="0069147E">
              <w:rPr>
                <w:rFonts w:eastAsia="Calibri"/>
                <w:noProof/>
                <w:sz w:val="24"/>
                <w:szCs w:val="24"/>
                <w:lang w:val="ro-RO"/>
              </w:rPr>
              <w:t>-</w:t>
            </w:r>
            <w:r w:rsidRPr="0069147E">
              <w:rPr>
                <w:rFonts w:eastAsia="Calibri"/>
                <w:noProof/>
                <w:color w:val="FF0000"/>
                <w:sz w:val="24"/>
                <w:szCs w:val="24"/>
                <w:lang w:val="ro-RO"/>
              </w:rPr>
              <w:t xml:space="preserve"> </w:t>
            </w:r>
            <w:r w:rsidRPr="0069147E">
              <w:rPr>
                <w:rFonts w:eastAsia="Calibri"/>
                <w:noProof/>
                <w:color w:val="000000"/>
                <w:sz w:val="24"/>
                <w:szCs w:val="24"/>
                <w:lang w:val="ro-RO"/>
              </w:rPr>
              <w:t xml:space="preserve">Canada, China, Japonia, </w:t>
            </w:r>
            <w:r w:rsidRPr="0069147E">
              <w:rPr>
                <w:rFonts w:eastAsia="Calibri"/>
                <w:noProof/>
                <w:color w:val="000000"/>
                <w:sz w:val="24"/>
                <w:szCs w:val="24"/>
                <w:lang w:val="ro-RO"/>
              </w:rPr>
              <w:lastRenderedPageBreak/>
              <w:t xml:space="preserve">Republica Coreea, Mexic, Taiwan și Statele Unite ale Americii, țări în care este atestată prezența </w:t>
            </w:r>
            <w:r w:rsidRPr="0069147E">
              <w:rPr>
                <w:rFonts w:eastAsia="Calibri"/>
                <w:i/>
                <w:iCs/>
                <w:noProof/>
                <w:color w:val="000000"/>
                <w:sz w:val="24"/>
                <w:szCs w:val="24"/>
                <w:lang w:val="ro-RO"/>
              </w:rPr>
              <w:t>Bursaphelenchus xylophilus</w:t>
            </w:r>
            <w:r w:rsidRPr="0069147E">
              <w:rPr>
                <w:rFonts w:eastAsia="Calibri"/>
                <w:noProof/>
                <w:color w:val="000000"/>
                <w:sz w:val="24"/>
                <w:szCs w:val="24"/>
                <w:lang w:val="ro-RO"/>
              </w:rPr>
              <w:t xml:space="preserve"> (Steiner şi Bührer) Nickle </w:t>
            </w:r>
            <w:r w:rsidRPr="0069147E">
              <w:rPr>
                <w:rFonts w:eastAsia="Calibri"/>
                <w:i/>
                <w:iCs/>
                <w:noProof/>
                <w:color w:val="000000"/>
                <w:sz w:val="24"/>
                <w:szCs w:val="24"/>
                <w:lang w:val="ro-RO"/>
              </w:rPr>
              <w:t>et al</w:t>
            </w:r>
            <w:r w:rsidRPr="0069147E">
              <w:rPr>
                <w:rFonts w:eastAsia="Calibri"/>
                <w:iCs/>
                <w:noProof/>
                <w:color w:val="000000"/>
                <w:sz w:val="24"/>
                <w:szCs w:val="24"/>
                <w:lang w:val="ro-RO"/>
              </w:rPr>
              <w:t>, specificat sau nu în anexa nr. 4 capitolul II din Hotărîrea Guvernului nr.356 din 31 mai 2012</w:t>
            </w:r>
          </w:p>
        </w:tc>
        <w:tc>
          <w:tcPr>
            <w:tcW w:w="2515" w:type="pct"/>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lastRenderedPageBreak/>
              <w:t>Constatarea oficială care să certifice că lemnul:</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a) este decojit de scoarţă şi nu prezintă găuri de carii provocate de specia</w:t>
            </w:r>
            <w:r w:rsidRPr="0069147E">
              <w:rPr>
                <w:rFonts w:eastAsia="Calibri"/>
                <w:i/>
                <w:noProof/>
                <w:color w:val="000000"/>
                <w:sz w:val="24"/>
                <w:szCs w:val="24"/>
                <w:lang w:val="ro-RO"/>
              </w:rPr>
              <w:t xml:space="preserve"> Monocharnus spp</w:t>
            </w:r>
            <w:r w:rsidRPr="0069147E">
              <w:rPr>
                <w:rFonts w:eastAsia="Calibri"/>
                <w:noProof/>
                <w:color w:val="000000"/>
                <w:sz w:val="24"/>
                <w:szCs w:val="24"/>
                <w:lang w:val="ro-RO"/>
              </w:rPr>
              <w:t xml:space="preserve"> (populația neeuropeană), definite în acest scop ca găuri cu diametrul mai mare de 3 mm; </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sau</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b) a fost uscat în uscător, astfel încît conţinutul de umiditate să fie sub 20 %, exprimat în procente din substanţa uscată, obţinut conform unui program – timp/temperatură. Menţiunea „kiln-dried”, prescurtată „KD”, sau orice altă menţiune recunoscută la nivel internaţional trebuie aplicată pe lemn sau pe ambalajul acestuia, în conformitate cu practicile în vigoare;  </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sau</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c) a fost supus unei fumigaţii, atestate pe certificatele fitosanitare, fiind precizată substanța activă, temperatura minimă a lemnului, densitatea (g/m</w:t>
            </w:r>
            <w:r w:rsidRPr="0069147E">
              <w:rPr>
                <w:rFonts w:eastAsia="Calibri"/>
                <w:noProof/>
                <w:color w:val="000000"/>
                <w:sz w:val="24"/>
                <w:szCs w:val="24"/>
                <w:vertAlign w:val="superscript"/>
                <w:lang w:val="ro-RO"/>
              </w:rPr>
              <w:t>3</w:t>
            </w:r>
            <w:r w:rsidRPr="0069147E">
              <w:rPr>
                <w:rFonts w:eastAsia="Calibri"/>
                <w:noProof/>
                <w:color w:val="000000"/>
                <w:sz w:val="24"/>
                <w:szCs w:val="24"/>
                <w:lang w:val="ro-RO"/>
              </w:rPr>
              <w:t xml:space="preserve">) şi durata expunerii (h); </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sau</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d) a fost supus impregnării chimice sub presiune, cu utilizarea unui produs fitosanitar. Acest tratament trebuie atestat pe certificatele fitosanitare, fiind precizată substanța activă, </w:t>
            </w:r>
            <w:r w:rsidRPr="0069147E">
              <w:rPr>
                <w:rFonts w:eastAsia="Calibri"/>
                <w:noProof/>
                <w:color w:val="000000"/>
                <w:sz w:val="24"/>
                <w:szCs w:val="24"/>
                <w:lang w:val="ro-RO"/>
              </w:rPr>
              <w:lastRenderedPageBreak/>
              <w:t>presiunea (psi sau kPa) şi concentraţia (%);sau</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e) a fost supus tratamentului termic pentru a se obţine o temperatură minimă de 56 °C timp de cel puţin 30 de minute fără întrerupere în întreg profilul lemnului (inclusiv în miezul acestuia). Acest tratament trebuie atestat prin aplicarea menţiunii „HT” pe lemn sau pe ambalajul său, inclusiv înscrierea în certificatele fitosanitare</w:t>
            </w:r>
          </w:p>
        </w:tc>
      </w:tr>
      <w:tr w:rsidR="00FF0F6C" w:rsidRPr="00B47CC3" w:rsidTr="002301D5">
        <w:tc>
          <w:tcPr>
            <w:tcW w:w="546"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jc w:val="center"/>
              <w:rPr>
                <w:rFonts w:eastAsia="Calibri"/>
                <w:noProof/>
                <w:color w:val="000000"/>
                <w:sz w:val="24"/>
                <w:szCs w:val="24"/>
                <w:lang w:val="ro-RO"/>
              </w:rPr>
            </w:pPr>
            <w:r w:rsidRPr="0069147E">
              <w:rPr>
                <w:rFonts w:eastAsia="Calibri"/>
                <w:noProof/>
                <w:color w:val="000000"/>
                <w:sz w:val="24"/>
                <w:szCs w:val="24"/>
                <w:lang w:val="ro-RO"/>
              </w:rPr>
              <w:lastRenderedPageBreak/>
              <w:t>1.6.</w:t>
            </w:r>
          </w:p>
        </w:tc>
        <w:tc>
          <w:tcPr>
            <w:tcW w:w="1939"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Lemnul sub formă de aşchii, particule, rumeguş, deşeuri de lemn şi resturi rezultate total sau parţial din conifere (</w:t>
            </w:r>
            <w:r w:rsidRPr="0069147E">
              <w:rPr>
                <w:rFonts w:eastAsia="Calibri"/>
                <w:i/>
                <w:noProof/>
                <w:color w:val="000000"/>
                <w:sz w:val="24"/>
                <w:szCs w:val="24"/>
                <w:lang w:val="ro-RO"/>
              </w:rPr>
              <w:t>Coniferales</w:t>
            </w:r>
            <w:r w:rsidRPr="0069147E">
              <w:rPr>
                <w:rFonts w:eastAsia="Calibri"/>
                <w:noProof/>
                <w:color w:val="000000"/>
                <w:sz w:val="24"/>
                <w:szCs w:val="24"/>
                <w:lang w:val="ro-RO"/>
              </w:rPr>
              <w:t>) originare din:</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Rusia, Kazahstan şi Turcia</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 din ţări neeuropene, altele decît Canada, China, Japonia, Republica Coreea, Mexic, Taiwan şi Statele Unite ale Americii, ţări în care este atestată prezenţa </w:t>
            </w:r>
            <w:r w:rsidRPr="0069147E">
              <w:rPr>
                <w:rFonts w:eastAsia="Calibri"/>
                <w:i/>
                <w:noProof/>
                <w:color w:val="000000"/>
                <w:sz w:val="24"/>
                <w:szCs w:val="24"/>
                <w:lang w:val="ro-RO"/>
              </w:rPr>
              <w:t>Bursaphelenchus xylophilus</w:t>
            </w:r>
            <w:r w:rsidRPr="0069147E">
              <w:rPr>
                <w:rFonts w:eastAsia="Calibri"/>
                <w:noProof/>
                <w:color w:val="000000"/>
                <w:sz w:val="24"/>
                <w:szCs w:val="24"/>
                <w:lang w:val="ro-RO"/>
              </w:rPr>
              <w:t xml:space="preserve"> (Steiner şi Bührer) Nickle et al. specificat sau nu în anexa nr. 4, capitolul II din Hotărîrea Guvernului nr.356 din 31 mai 2012</w:t>
            </w:r>
          </w:p>
        </w:tc>
        <w:tc>
          <w:tcPr>
            <w:tcW w:w="2515"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Constatarea oficială că lemnul:</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a) provine din zone recunoscute ca indemne de:</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 </w:t>
            </w:r>
            <w:r w:rsidRPr="0069147E">
              <w:rPr>
                <w:rFonts w:eastAsia="Calibri"/>
                <w:i/>
                <w:noProof/>
                <w:color w:val="000000"/>
                <w:sz w:val="24"/>
                <w:szCs w:val="24"/>
                <w:lang w:val="ro-RO"/>
              </w:rPr>
              <w:t xml:space="preserve">Monochamus </w:t>
            </w:r>
            <w:r w:rsidRPr="0069147E">
              <w:rPr>
                <w:rFonts w:eastAsia="Calibri"/>
                <w:noProof/>
                <w:color w:val="000000"/>
                <w:sz w:val="24"/>
                <w:szCs w:val="24"/>
                <w:lang w:val="ro-RO"/>
              </w:rPr>
              <w:t>spp. (neeuropean);</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 </w:t>
            </w:r>
            <w:r w:rsidRPr="0069147E">
              <w:rPr>
                <w:rFonts w:eastAsia="Calibri"/>
                <w:i/>
                <w:noProof/>
                <w:color w:val="000000"/>
                <w:sz w:val="24"/>
                <w:szCs w:val="24"/>
                <w:lang w:val="ro-RO"/>
              </w:rPr>
              <w:t xml:space="preserve">Pissodes </w:t>
            </w:r>
            <w:r w:rsidRPr="0069147E">
              <w:rPr>
                <w:rFonts w:eastAsia="Calibri"/>
                <w:noProof/>
                <w:color w:val="000000"/>
                <w:sz w:val="24"/>
                <w:szCs w:val="24"/>
                <w:lang w:val="ro-RO"/>
              </w:rPr>
              <w:t>spp. (neeuropean);</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 </w:t>
            </w:r>
            <w:r w:rsidRPr="0069147E">
              <w:rPr>
                <w:rFonts w:eastAsia="Calibri"/>
                <w:i/>
                <w:noProof/>
                <w:color w:val="000000"/>
                <w:sz w:val="24"/>
                <w:szCs w:val="24"/>
                <w:lang w:val="ro-RO"/>
              </w:rPr>
              <w:t xml:space="preserve">Scolytidae </w:t>
            </w:r>
            <w:r w:rsidRPr="0069147E">
              <w:rPr>
                <w:rFonts w:eastAsia="Calibri"/>
                <w:noProof/>
                <w:color w:val="000000"/>
                <w:sz w:val="24"/>
                <w:szCs w:val="24"/>
                <w:lang w:val="ro-RO"/>
              </w:rPr>
              <w:t>spp. (neeuropean).</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Zona trebuie să fie indicată pe certificatele fitosanitare, la rubrica „provenienţă”; sau</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b) a fost fabricat din lemn rotund decojit; sau</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c) a fost uscat în uscător, astfel încît conţinutul de umiditate să fie sub 20 %, exprimat în procente de substanţă uscată, obţinut conform unui program – timp/ temperatură; sau</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 d) a fost supus unei fumigaţii, atestate pe certificatele fitosanitare, fiind precizată substanța activă, temperatura minimă a lemnului, densitatea (g/m</w:t>
            </w:r>
            <w:r w:rsidRPr="0069147E">
              <w:rPr>
                <w:rFonts w:eastAsia="Calibri"/>
                <w:noProof/>
                <w:color w:val="000000"/>
                <w:sz w:val="24"/>
                <w:szCs w:val="24"/>
                <w:vertAlign w:val="superscript"/>
                <w:lang w:val="ro-RO"/>
              </w:rPr>
              <w:t>3</w:t>
            </w:r>
            <w:r w:rsidRPr="0069147E">
              <w:rPr>
                <w:rFonts w:eastAsia="Calibri"/>
                <w:noProof/>
                <w:color w:val="000000"/>
                <w:sz w:val="24"/>
                <w:szCs w:val="24"/>
                <w:lang w:val="ro-RO"/>
              </w:rPr>
              <w:t xml:space="preserve">) şi durata expunerii (h); </w:t>
            </w:r>
          </w:p>
        </w:tc>
      </w:tr>
      <w:tr w:rsidR="00FF0F6C" w:rsidRPr="00B47CC3" w:rsidTr="002301D5">
        <w:tc>
          <w:tcPr>
            <w:tcW w:w="546"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jc w:val="center"/>
              <w:rPr>
                <w:rFonts w:eastAsia="Calibri"/>
                <w:noProof/>
                <w:color w:val="000000"/>
                <w:sz w:val="24"/>
                <w:szCs w:val="24"/>
                <w:lang w:val="ro-RO"/>
              </w:rPr>
            </w:pPr>
          </w:p>
        </w:tc>
        <w:tc>
          <w:tcPr>
            <w:tcW w:w="1939"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p>
        </w:tc>
        <w:tc>
          <w:tcPr>
            <w:tcW w:w="2515"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sau</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e) a fost supus unui tratament termic pentru a se obţine o temperatură minimă de 56 °C timp de cel puţin 30 de minute fără întrerupere în întreg profilul lemnului (inclusiv în miezul acestuia). Acest tratament trebuie atestat pe certificatele fitosanitare</w:t>
            </w:r>
          </w:p>
        </w:tc>
      </w:tr>
      <w:tr w:rsidR="00FF0F6C" w:rsidRPr="00B47CC3" w:rsidTr="002301D5">
        <w:tc>
          <w:tcPr>
            <w:tcW w:w="546"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jc w:val="center"/>
              <w:rPr>
                <w:rFonts w:eastAsia="Calibri"/>
                <w:noProof/>
                <w:color w:val="000000"/>
                <w:sz w:val="24"/>
                <w:szCs w:val="24"/>
                <w:lang w:val="ro-RO"/>
              </w:rPr>
            </w:pPr>
            <w:r w:rsidRPr="0069147E">
              <w:rPr>
                <w:rFonts w:eastAsia="Calibri"/>
                <w:noProof/>
                <w:color w:val="000000"/>
                <w:sz w:val="24"/>
                <w:szCs w:val="24"/>
                <w:lang w:val="ro-RO"/>
              </w:rPr>
              <w:t>2.</w:t>
            </w:r>
          </w:p>
        </w:tc>
        <w:tc>
          <w:tcPr>
            <w:tcW w:w="1939"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Materialul de ambalaj pe bază de lemn, sub formă casete, cutii, lăzi, cilindri și alte ambalaje similare, paleți, boxpaleți și alte platforme de încărcare, grilaje pentru paleți, dunaje, indiferent dacă sînt sau nu în uz efectiv în transportul de obiecte de orice natură, cu excepția lemnului brut cu o grosime de 6 mm sau mai mică, lemn prelucrat, produs cu ajutorul cleiului, al căldurii și al presiunii sau cu ajutorul unei combinații a acestor elemente, precum și dunajul de sprijinire a </w:t>
            </w:r>
            <w:r w:rsidRPr="0069147E">
              <w:rPr>
                <w:rFonts w:eastAsia="Calibri"/>
                <w:noProof/>
                <w:color w:val="000000"/>
                <w:sz w:val="24"/>
                <w:szCs w:val="24"/>
                <w:lang w:val="ro-RO"/>
              </w:rPr>
              <w:lastRenderedPageBreak/>
              <w:t>transporturilor de lemn, care este construit din lemn de același tip și calitate cu cele ale lemnului transportat și care îndeplinește aceleași cerințe fitosanitare cu ale lemnului transportat, originar din țări terțe, cu excepția Elveției</w:t>
            </w:r>
          </w:p>
        </w:tc>
        <w:tc>
          <w:tcPr>
            <w:tcW w:w="2515"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lastRenderedPageBreak/>
              <w:t>Materialul de ambalaj din lemn trebuie:</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w:t>
            </w:r>
            <w:r w:rsidRPr="0069147E">
              <w:rPr>
                <w:rFonts w:eastAsia="Calibri"/>
                <w:noProof/>
                <w:color w:val="000000"/>
                <w:sz w:val="22"/>
                <w:szCs w:val="22"/>
                <w:lang w:val="ro-RO"/>
              </w:rPr>
              <w:t xml:space="preserve"> </w:t>
            </w:r>
            <w:r w:rsidRPr="0069147E">
              <w:rPr>
                <w:rFonts w:eastAsia="Calibri"/>
                <w:noProof/>
                <w:color w:val="000000"/>
                <w:sz w:val="24"/>
                <w:szCs w:val="24"/>
                <w:lang w:val="ro-RO"/>
              </w:rPr>
              <w:t xml:space="preserve">să fie supus unuia dintre tratamentele aprobate conform anexei I la Standardul internațional pentru măsuri fitosanitare nr. 15 al FAO privind reglementarea materialelor de ambalaj pe bază de lemn în comerțul internațional </w:t>
            </w:r>
            <w:r w:rsidRPr="0069147E">
              <w:rPr>
                <w:rFonts w:eastAsia="Calibri"/>
                <w:noProof/>
                <w:color w:val="000000"/>
                <w:sz w:val="24"/>
                <w:szCs w:val="24"/>
                <w:vertAlign w:val="superscript"/>
                <w:lang w:val="ro-RO"/>
              </w:rPr>
              <w:t>⃰</w:t>
            </w:r>
            <w:r w:rsidRPr="0069147E">
              <w:rPr>
                <w:rFonts w:eastAsia="Calibri"/>
                <w:noProof/>
                <w:color w:val="000000"/>
                <w:sz w:val="24"/>
                <w:szCs w:val="24"/>
                <w:lang w:val="ro-RO"/>
              </w:rPr>
              <w:t>;</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 şi</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 să prezinte codul de identificare a măsurii aprobate, aplicabile materialului de ambalaj din lemn în conformitate cu specificaţiile din anexa II la Standardul internaţional pentru măsuri fitosanitare nr. 15 al FAO, care să indice faptul că materialul de ambalaj pe bază de lemn a fost supus unui tratament </w:t>
            </w:r>
            <w:r w:rsidRPr="0069147E">
              <w:rPr>
                <w:rFonts w:eastAsia="Calibri"/>
                <w:noProof/>
                <w:color w:val="000000"/>
                <w:sz w:val="24"/>
                <w:szCs w:val="24"/>
                <w:lang w:val="ro-RO"/>
              </w:rPr>
              <w:lastRenderedPageBreak/>
              <w:t>fitosanitar, aprobat în conformitate cu acest standard</w:t>
            </w:r>
          </w:p>
        </w:tc>
      </w:tr>
      <w:tr w:rsidR="00FF0F6C" w:rsidRPr="00B47CC3" w:rsidTr="002301D5">
        <w:tc>
          <w:tcPr>
            <w:tcW w:w="546"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jc w:val="center"/>
              <w:rPr>
                <w:rFonts w:eastAsia="Calibri"/>
                <w:noProof/>
                <w:color w:val="000000"/>
                <w:sz w:val="24"/>
                <w:szCs w:val="24"/>
                <w:lang w:val="ro-RO"/>
              </w:rPr>
            </w:pPr>
            <w:r w:rsidRPr="0069147E">
              <w:rPr>
                <w:rFonts w:eastAsia="Calibri"/>
                <w:noProof/>
                <w:color w:val="000000"/>
                <w:sz w:val="24"/>
                <w:szCs w:val="24"/>
                <w:lang w:val="ro-RO"/>
              </w:rPr>
              <w:lastRenderedPageBreak/>
              <w:t>2.1.</w:t>
            </w:r>
          </w:p>
        </w:tc>
        <w:tc>
          <w:tcPr>
            <w:tcW w:w="1939"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Lemnul de </w:t>
            </w:r>
            <w:r w:rsidRPr="0069147E">
              <w:rPr>
                <w:rFonts w:eastAsia="Calibri"/>
                <w:i/>
                <w:noProof/>
                <w:color w:val="000000"/>
                <w:sz w:val="24"/>
                <w:szCs w:val="24"/>
                <w:lang w:val="ro-RO"/>
              </w:rPr>
              <w:t>Acer saccharum</w:t>
            </w:r>
            <w:r w:rsidRPr="0069147E">
              <w:rPr>
                <w:rFonts w:eastAsia="Calibri"/>
                <w:noProof/>
                <w:color w:val="000000"/>
                <w:sz w:val="24"/>
                <w:szCs w:val="24"/>
                <w:lang w:val="ro-RO"/>
              </w:rPr>
              <w:t xml:space="preserve"> Marsch., inclusiv cel care nu şi-a păstrat suprafaţa rotundă naturală, cu excepţia:</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lemnului destinat fabricării plăcilor de furnir;</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lemnului sub formă de aşchii, particule, rumeguş, deşeuri de lemn şi resturi;</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materialului de ambalaj din lemn sub formă de casete, cutii, lăzi, cilindri și alte ambalaje similare, paleți, boxpaleți și alte platforme de încărcare, grilaje pentru paleți, dunaje, indiferent dacă sînt sau nu în uz efectiv în transportul de obiecte de orice tip, cu excepția dunajului de sprijinire a transporturilor de lemn, care este construit din lemn de același tip și calitate cu cele ale lemnului transportat și care îndeplinește aceleași cerințe fitosanitare cu ale lemnului transportat, originar din Statele Unite ale Americii și din Canada</w:t>
            </w:r>
          </w:p>
        </w:tc>
        <w:tc>
          <w:tcPr>
            <w:tcW w:w="2515"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Constatarea oficială că lemnul a fost uscat în uscător, astfel încît conţinutul de umiditate să fie sub 20 % din substanţa uscată, obţinut conform unui program – timp/temperatură. Menţiunea „kiln-dried”, prescurtată „KD”, sau orice altă menţiune recunoscută la nivel internaţional trebuie aplicată pe lemn sau pe ambalajul acestuia, în conformitate cu practicile în vigoare</w:t>
            </w:r>
          </w:p>
        </w:tc>
      </w:tr>
      <w:tr w:rsidR="00FF0F6C" w:rsidRPr="00B47CC3" w:rsidTr="002301D5">
        <w:tc>
          <w:tcPr>
            <w:tcW w:w="546"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left="-108" w:right="-108" w:firstLine="0"/>
              <w:jc w:val="center"/>
              <w:rPr>
                <w:rFonts w:eastAsia="Calibri"/>
                <w:noProof/>
                <w:color w:val="000000"/>
                <w:sz w:val="24"/>
                <w:szCs w:val="24"/>
                <w:lang w:val="ro-RO"/>
              </w:rPr>
            </w:pPr>
            <w:r w:rsidRPr="0069147E">
              <w:rPr>
                <w:rFonts w:eastAsia="Calibri"/>
                <w:noProof/>
                <w:color w:val="000000"/>
                <w:sz w:val="24"/>
                <w:szCs w:val="24"/>
                <w:lang w:val="ro-RO"/>
              </w:rPr>
              <w:t>2.2.</w:t>
            </w:r>
          </w:p>
        </w:tc>
        <w:tc>
          <w:tcPr>
            <w:tcW w:w="1939"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Lemnul de </w:t>
            </w:r>
            <w:r w:rsidRPr="0069147E">
              <w:rPr>
                <w:rFonts w:eastAsia="Calibri"/>
                <w:i/>
                <w:noProof/>
                <w:color w:val="000000"/>
                <w:sz w:val="24"/>
                <w:szCs w:val="24"/>
                <w:lang w:val="ro-RO"/>
              </w:rPr>
              <w:t xml:space="preserve">Acer saccharum </w:t>
            </w:r>
            <w:r w:rsidRPr="0069147E">
              <w:rPr>
                <w:rFonts w:eastAsia="Calibri"/>
                <w:noProof/>
                <w:color w:val="000000"/>
                <w:sz w:val="24"/>
                <w:szCs w:val="24"/>
                <w:lang w:val="ro-RO"/>
              </w:rPr>
              <w:t>Marsh destinat fabricării plăcilor de furnir, originar din Statele Unite ale Americii și Canada</w:t>
            </w:r>
          </w:p>
        </w:tc>
        <w:tc>
          <w:tcPr>
            <w:tcW w:w="2515"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Constatarea oficială că lemnul provine din zone cunoscute ca fiind indemne de </w:t>
            </w:r>
            <w:r w:rsidRPr="0069147E">
              <w:rPr>
                <w:rFonts w:eastAsia="Calibri"/>
                <w:i/>
                <w:noProof/>
                <w:color w:val="000000"/>
                <w:sz w:val="24"/>
                <w:szCs w:val="24"/>
                <w:lang w:val="ro-RO"/>
              </w:rPr>
              <w:t>Ceratocystis virescens</w:t>
            </w:r>
            <w:r w:rsidRPr="0069147E">
              <w:rPr>
                <w:rFonts w:eastAsia="Calibri"/>
                <w:noProof/>
                <w:color w:val="000000"/>
                <w:sz w:val="24"/>
                <w:szCs w:val="24"/>
                <w:lang w:val="ro-RO"/>
              </w:rPr>
              <w:t xml:space="preserve"> (Davidson) Mordeau şi este destinat fabricării plăcilor de furnir</w:t>
            </w:r>
          </w:p>
        </w:tc>
      </w:tr>
      <w:tr w:rsidR="00FF0F6C" w:rsidRPr="00B47CC3" w:rsidTr="002301D5">
        <w:tc>
          <w:tcPr>
            <w:tcW w:w="546"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left="-108" w:right="-108" w:firstLine="0"/>
              <w:jc w:val="center"/>
              <w:rPr>
                <w:rFonts w:eastAsia="Calibri"/>
                <w:noProof/>
                <w:color w:val="000000"/>
                <w:sz w:val="24"/>
                <w:szCs w:val="24"/>
                <w:lang w:val="ro-RO"/>
              </w:rPr>
            </w:pPr>
            <w:r w:rsidRPr="0069147E">
              <w:rPr>
                <w:rFonts w:eastAsia="Calibri"/>
                <w:noProof/>
                <w:color w:val="000000"/>
                <w:sz w:val="24"/>
                <w:szCs w:val="24"/>
                <w:lang w:val="ro-RO"/>
              </w:rPr>
              <w:t>2.3.</w:t>
            </w:r>
          </w:p>
        </w:tc>
        <w:tc>
          <w:tcPr>
            <w:tcW w:w="1939"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autoSpaceDE w:val="0"/>
              <w:autoSpaceDN w:val="0"/>
              <w:adjustRightInd w:val="0"/>
              <w:ind w:firstLine="0"/>
              <w:rPr>
                <w:rFonts w:eastAsia="Calibri"/>
                <w:noProof/>
                <w:color w:val="000000"/>
                <w:sz w:val="24"/>
                <w:szCs w:val="24"/>
                <w:lang w:val="ro-RO"/>
              </w:rPr>
            </w:pPr>
            <w:r w:rsidRPr="0069147E">
              <w:rPr>
                <w:rFonts w:eastAsia="Calibri"/>
                <w:noProof/>
                <w:color w:val="000000"/>
                <w:sz w:val="24"/>
                <w:szCs w:val="24"/>
                <w:lang w:val="ro-RO"/>
              </w:rPr>
              <w:t xml:space="preserve">Lemnul de </w:t>
            </w:r>
            <w:r w:rsidRPr="0069147E">
              <w:rPr>
                <w:rFonts w:eastAsia="Calibri"/>
                <w:i/>
                <w:iCs/>
                <w:noProof/>
                <w:color w:val="000000"/>
                <w:sz w:val="24"/>
                <w:szCs w:val="24"/>
                <w:lang w:val="ro-RO"/>
              </w:rPr>
              <w:t xml:space="preserve">Fraxinus </w:t>
            </w:r>
            <w:r w:rsidRPr="0069147E">
              <w:rPr>
                <w:rFonts w:eastAsia="Calibri"/>
                <w:noProof/>
                <w:color w:val="000000"/>
                <w:sz w:val="24"/>
                <w:szCs w:val="24"/>
                <w:lang w:val="ro-RO"/>
              </w:rPr>
              <w:t xml:space="preserve">L., </w:t>
            </w:r>
            <w:r w:rsidRPr="0069147E">
              <w:rPr>
                <w:rFonts w:eastAsia="Calibri"/>
                <w:i/>
                <w:iCs/>
                <w:noProof/>
                <w:color w:val="000000"/>
                <w:sz w:val="24"/>
                <w:szCs w:val="24"/>
                <w:lang w:val="ro-RO"/>
              </w:rPr>
              <w:t>Juglans ailantifolia</w:t>
            </w:r>
            <w:r w:rsidRPr="0069147E">
              <w:rPr>
                <w:rFonts w:eastAsia="Calibri"/>
                <w:noProof/>
                <w:color w:val="000000"/>
                <w:sz w:val="24"/>
                <w:szCs w:val="24"/>
                <w:lang w:val="ro-RO"/>
              </w:rPr>
              <w:t xml:space="preserve"> Carr.</w:t>
            </w:r>
            <w:r w:rsidRPr="0069147E">
              <w:rPr>
                <w:rFonts w:eastAsia="Calibri"/>
                <w:i/>
                <w:iCs/>
                <w:noProof/>
                <w:color w:val="000000"/>
                <w:sz w:val="24"/>
                <w:szCs w:val="24"/>
                <w:lang w:val="ro-RO"/>
              </w:rPr>
              <w:t xml:space="preserve">, Juglans mandshuric </w:t>
            </w:r>
            <w:r w:rsidRPr="0069147E">
              <w:rPr>
                <w:rFonts w:eastAsia="Calibri"/>
                <w:noProof/>
                <w:color w:val="000000"/>
                <w:sz w:val="24"/>
                <w:szCs w:val="24"/>
                <w:lang w:val="ro-RO"/>
              </w:rPr>
              <w:t xml:space="preserve">Maxim., </w:t>
            </w:r>
            <w:r w:rsidRPr="0069147E">
              <w:rPr>
                <w:rFonts w:eastAsia="Calibri"/>
                <w:i/>
                <w:iCs/>
                <w:noProof/>
                <w:color w:val="000000"/>
                <w:sz w:val="24"/>
                <w:szCs w:val="24"/>
                <w:lang w:val="ro-RO"/>
              </w:rPr>
              <w:t>Ulmus davidiana</w:t>
            </w:r>
            <w:r w:rsidRPr="0069147E">
              <w:rPr>
                <w:rFonts w:eastAsia="Calibri"/>
                <w:noProof/>
                <w:color w:val="000000"/>
                <w:sz w:val="24"/>
                <w:szCs w:val="24"/>
                <w:lang w:val="ro-RO"/>
              </w:rPr>
              <w:t xml:space="preserve"> Planch. și de </w:t>
            </w:r>
            <w:r w:rsidRPr="0069147E">
              <w:rPr>
                <w:rFonts w:eastAsia="Calibri"/>
                <w:i/>
                <w:iCs/>
                <w:noProof/>
                <w:color w:val="000000"/>
                <w:sz w:val="24"/>
                <w:szCs w:val="24"/>
                <w:lang w:val="ro-RO"/>
              </w:rPr>
              <w:t>Pterocarya rhoifolia</w:t>
            </w:r>
            <w:r w:rsidRPr="0069147E">
              <w:rPr>
                <w:rFonts w:eastAsia="Calibri"/>
                <w:noProof/>
                <w:color w:val="000000"/>
                <w:sz w:val="24"/>
                <w:szCs w:val="24"/>
                <w:lang w:val="ro-RO"/>
              </w:rPr>
              <w:t xml:space="preserve"> Siebold &amp; Zucc, cu excepţia lemnului sub formă de:</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așchii, particule, rumeguș, șpanuri, deșeuri de lemn și resturi rezultate total sau parțial din acești copaci;</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 material de ambalaj din lemn sub formă de casete, cutii, lăzi, cilindri și alte ambalaje similare, paleți, boxpaleți și alte platforme de </w:t>
            </w:r>
            <w:r w:rsidRPr="0069147E">
              <w:rPr>
                <w:rFonts w:eastAsia="Calibri"/>
                <w:noProof/>
                <w:color w:val="000000"/>
                <w:sz w:val="24"/>
                <w:szCs w:val="24"/>
                <w:lang w:val="ro-RO"/>
              </w:rPr>
              <w:lastRenderedPageBreak/>
              <w:t>încărcare, grilaje pentru paleți, dunaje, indiferent dacă sînt sau nu în uz efectiv în transportul de obiecte de orice tip, cu excepția dunajului de sprijinire a transporturilor de lemn, care este construit din lemn de același tip și calitate cu cele ale lemnului transportat și care îndeplinește aceleași cerințe fitosanitare cu ale lemnului transportat; inclusiv lemn care nu și-a păstrat suprafața rotundă naturală, precum și mobilier și alte obiecte realizate din lemn netratat; originar din Canada, China, Republica Populară Democrată Coreeană, Japonia, Mongolia, Republica Coreea, Rusia, Taiwan și Statele Unite ale Americii, specificat sau nu în anexa nr. 4 capitolul II din Hotărîrea Guvernului nr.356 din 31 mai 2012</w:t>
            </w:r>
          </w:p>
        </w:tc>
        <w:tc>
          <w:tcPr>
            <w:tcW w:w="2515"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autoSpaceDE w:val="0"/>
              <w:autoSpaceDN w:val="0"/>
              <w:adjustRightInd w:val="0"/>
              <w:ind w:firstLine="0"/>
              <w:rPr>
                <w:rFonts w:eastAsia="Calibri"/>
                <w:noProof/>
                <w:color w:val="000000"/>
                <w:sz w:val="24"/>
                <w:szCs w:val="24"/>
                <w:lang w:val="ro-RO"/>
              </w:rPr>
            </w:pPr>
            <w:r w:rsidRPr="0069147E">
              <w:rPr>
                <w:rFonts w:eastAsia="Calibri"/>
                <w:noProof/>
                <w:color w:val="000000"/>
                <w:sz w:val="24"/>
                <w:szCs w:val="24"/>
                <w:lang w:val="ro-RO"/>
              </w:rPr>
              <w:lastRenderedPageBreak/>
              <w:t>Constatarea oficială că:</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a) lemnul este originar dintr-o zonă ca identificată ca fiind indemnă de </w:t>
            </w:r>
            <w:r w:rsidRPr="0069147E">
              <w:rPr>
                <w:rFonts w:eastAsia="Calibri"/>
                <w:i/>
                <w:iCs/>
                <w:noProof/>
                <w:color w:val="000000"/>
                <w:sz w:val="24"/>
                <w:szCs w:val="24"/>
                <w:lang w:val="ro-RO"/>
              </w:rPr>
              <w:t xml:space="preserve">Agrilus planipennis </w:t>
            </w:r>
            <w:r w:rsidRPr="0069147E">
              <w:rPr>
                <w:rFonts w:eastAsia="Calibri"/>
                <w:noProof/>
                <w:color w:val="000000"/>
                <w:sz w:val="24"/>
                <w:szCs w:val="24"/>
                <w:lang w:val="ro-RO"/>
              </w:rPr>
              <w:t>Fairmaire, confirmată de autoritatea națională în domeniul fitosanitar. Denumirea zonei trebuie să fie indicată în certificatele fitosanitare;</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sau</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b) scoarța de copac și cel puțin 2,5 cm din alburnul exterior sînt îndepărtate într-o fabrică supravegheată de autoritatea națională în domeniul fitosanitar;</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sau</w:t>
            </w:r>
          </w:p>
          <w:p w:rsidR="00FF0F6C" w:rsidRPr="0069147E" w:rsidRDefault="00FF0F6C" w:rsidP="002301D5">
            <w:pPr>
              <w:autoSpaceDE w:val="0"/>
              <w:autoSpaceDN w:val="0"/>
              <w:adjustRightInd w:val="0"/>
              <w:ind w:firstLine="0"/>
              <w:rPr>
                <w:rFonts w:eastAsia="Calibri"/>
                <w:noProof/>
                <w:color w:val="000000"/>
                <w:sz w:val="24"/>
                <w:szCs w:val="24"/>
                <w:lang w:val="ro-RO"/>
              </w:rPr>
            </w:pPr>
            <w:r w:rsidRPr="0069147E">
              <w:rPr>
                <w:rFonts w:eastAsia="Calibri"/>
                <w:noProof/>
                <w:color w:val="000000"/>
                <w:sz w:val="24"/>
                <w:szCs w:val="24"/>
                <w:lang w:val="ro-RO"/>
              </w:rPr>
              <w:t xml:space="preserve">c) lemnul a fost supus unei iradieri ionizante </w:t>
            </w:r>
            <w:r w:rsidRPr="0069147E">
              <w:rPr>
                <w:rFonts w:eastAsia="Calibri"/>
                <w:noProof/>
                <w:color w:val="000000"/>
                <w:sz w:val="24"/>
                <w:szCs w:val="24"/>
                <w:lang w:val="ro-RO"/>
              </w:rPr>
              <w:lastRenderedPageBreak/>
              <w:t>pentru a obține o doză minimă absorbită de 1 kGy la nivelul întregului lemn</w:t>
            </w:r>
          </w:p>
          <w:p w:rsidR="00FF0F6C" w:rsidRPr="0069147E" w:rsidRDefault="00FF0F6C" w:rsidP="002301D5">
            <w:pPr>
              <w:autoSpaceDE w:val="0"/>
              <w:autoSpaceDN w:val="0"/>
              <w:adjustRightInd w:val="0"/>
              <w:ind w:firstLine="0"/>
              <w:rPr>
                <w:rFonts w:eastAsia="Calibri"/>
                <w:noProof/>
                <w:color w:val="000000"/>
                <w:sz w:val="24"/>
                <w:szCs w:val="24"/>
                <w:lang w:val="ro-RO"/>
              </w:rPr>
            </w:pPr>
          </w:p>
        </w:tc>
      </w:tr>
      <w:tr w:rsidR="00FF0F6C" w:rsidRPr="00B47CC3" w:rsidTr="002301D5">
        <w:tc>
          <w:tcPr>
            <w:tcW w:w="546"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left="-108" w:right="-108" w:firstLine="0"/>
              <w:jc w:val="center"/>
              <w:rPr>
                <w:rFonts w:eastAsia="Calibri"/>
                <w:noProof/>
                <w:color w:val="000000"/>
                <w:sz w:val="24"/>
                <w:szCs w:val="24"/>
                <w:lang w:val="ro-RO"/>
              </w:rPr>
            </w:pPr>
            <w:r w:rsidRPr="0069147E">
              <w:rPr>
                <w:rFonts w:eastAsia="Calibri"/>
                <w:noProof/>
                <w:color w:val="000000"/>
                <w:sz w:val="24"/>
                <w:szCs w:val="24"/>
                <w:lang w:val="ro-RO"/>
              </w:rPr>
              <w:lastRenderedPageBreak/>
              <w:t>2.4.</w:t>
            </w:r>
          </w:p>
        </w:tc>
        <w:tc>
          <w:tcPr>
            <w:tcW w:w="1939"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Lemnul sub formă de așchii, particule, rumeguș, șpanuri, deșeuri de lemn și resturi rezultate total sau parțial din </w:t>
            </w:r>
            <w:r w:rsidRPr="0069147E">
              <w:rPr>
                <w:rFonts w:eastAsia="Calibri"/>
                <w:i/>
                <w:iCs/>
                <w:noProof/>
                <w:color w:val="000000"/>
                <w:sz w:val="24"/>
                <w:szCs w:val="24"/>
                <w:lang w:val="ro-RO"/>
              </w:rPr>
              <w:t xml:space="preserve">Fraxinus </w:t>
            </w:r>
            <w:r w:rsidRPr="0069147E">
              <w:rPr>
                <w:rFonts w:eastAsia="Calibri"/>
                <w:noProof/>
                <w:color w:val="000000"/>
                <w:sz w:val="24"/>
                <w:szCs w:val="24"/>
                <w:lang w:val="ro-RO"/>
              </w:rPr>
              <w:t xml:space="preserve">L., </w:t>
            </w:r>
            <w:r w:rsidRPr="0069147E">
              <w:rPr>
                <w:rFonts w:eastAsia="Calibri"/>
                <w:i/>
                <w:iCs/>
                <w:noProof/>
                <w:color w:val="000000"/>
                <w:sz w:val="24"/>
                <w:szCs w:val="24"/>
                <w:lang w:val="ro-RO"/>
              </w:rPr>
              <w:t>Juglans ailantifolia</w:t>
            </w:r>
            <w:r w:rsidRPr="0069147E">
              <w:rPr>
                <w:rFonts w:eastAsia="Calibri"/>
                <w:noProof/>
                <w:color w:val="000000"/>
                <w:sz w:val="24"/>
                <w:szCs w:val="24"/>
                <w:lang w:val="ro-RO"/>
              </w:rPr>
              <w:t xml:space="preserve"> Carr., </w:t>
            </w:r>
            <w:r w:rsidRPr="0069147E">
              <w:rPr>
                <w:rFonts w:eastAsia="Calibri"/>
                <w:i/>
                <w:iCs/>
                <w:noProof/>
                <w:color w:val="000000"/>
                <w:sz w:val="24"/>
                <w:szCs w:val="24"/>
                <w:lang w:val="ro-RO"/>
              </w:rPr>
              <w:t>Juglans mandshurica</w:t>
            </w:r>
            <w:r w:rsidRPr="0069147E">
              <w:rPr>
                <w:rFonts w:eastAsia="Calibri"/>
                <w:noProof/>
                <w:color w:val="000000"/>
                <w:sz w:val="24"/>
                <w:szCs w:val="24"/>
                <w:lang w:val="ro-RO"/>
              </w:rPr>
              <w:t xml:space="preserve"> Maxim., </w:t>
            </w:r>
            <w:r w:rsidRPr="0069147E">
              <w:rPr>
                <w:rFonts w:eastAsia="Calibri"/>
                <w:i/>
                <w:iCs/>
                <w:noProof/>
                <w:color w:val="000000"/>
                <w:sz w:val="24"/>
                <w:szCs w:val="24"/>
                <w:lang w:val="ro-RO"/>
              </w:rPr>
              <w:t>Ulmus davidiana</w:t>
            </w:r>
            <w:r w:rsidRPr="0069147E">
              <w:rPr>
                <w:rFonts w:eastAsia="Calibri"/>
                <w:noProof/>
                <w:color w:val="000000"/>
                <w:sz w:val="24"/>
                <w:szCs w:val="24"/>
                <w:lang w:val="ro-RO"/>
              </w:rPr>
              <w:t xml:space="preserve"> Planch. şi </w:t>
            </w:r>
            <w:r w:rsidRPr="0069147E">
              <w:rPr>
                <w:rFonts w:eastAsia="Calibri"/>
                <w:i/>
                <w:iCs/>
                <w:noProof/>
                <w:color w:val="000000"/>
                <w:sz w:val="24"/>
                <w:szCs w:val="24"/>
                <w:lang w:val="ro-RO"/>
              </w:rPr>
              <w:t xml:space="preserve">Pterocarya rhoifoli </w:t>
            </w:r>
            <w:r w:rsidRPr="0069147E">
              <w:rPr>
                <w:rFonts w:eastAsia="Calibri"/>
                <w:noProof/>
                <w:color w:val="000000"/>
                <w:sz w:val="24"/>
                <w:szCs w:val="24"/>
                <w:lang w:val="ro-RO"/>
              </w:rPr>
              <w:t>Siebold &amp; Zucc, originar din Canada, China, Republica Populară Democrată Coreeană, Japonia, Mongolia, Republica Coreea, Rusia, Taiwan și Statele Unite ale Americii,</w:t>
            </w:r>
            <w:r w:rsidRPr="0069147E">
              <w:rPr>
                <w:rFonts w:eastAsia="Calibri"/>
                <w:noProof/>
                <w:color w:val="000000"/>
                <w:sz w:val="22"/>
                <w:szCs w:val="22"/>
                <w:lang w:val="ro-RO"/>
              </w:rPr>
              <w:t xml:space="preserve"> </w:t>
            </w:r>
            <w:r w:rsidRPr="0069147E">
              <w:rPr>
                <w:rFonts w:eastAsia="Calibri"/>
                <w:noProof/>
                <w:color w:val="000000"/>
                <w:sz w:val="24"/>
                <w:szCs w:val="24"/>
                <w:lang w:val="ro-RO"/>
              </w:rPr>
              <w:t>specificat sau nu în anexa nr. 4 capitolul II din Hotărîrea Guvernului nr.356 din 31 mai 2012</w:t>
            </w:r>
          </w:p>
        </w:tc>
        <w:tc>
          <w:tcPr>
            <w:tcW w:w="2515"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autoSpaceDE w:val="0"/>
              <w:autoSpaceDN w:val="0"/>
              <w:adjustRightInd w:val="0"/>
              <w:ind w:firstLine="0"/>
              <w:rPr>
                <w:rFonts w:eastAsia="Calibri"/>
                <w:noProof/>
                <w:color w:val="000000"/>
                <w:sz w:val="24"/>
                <w:szCs w:val="24"/>
                <w:lang w:val="ro-RO"/>
              </w:rPr>
            </w:pPr>
            <w:r w:rsidRPr="0069147E">
              <w:rPr>
                <w:rFonts w:eastAsia="Calibri"/>
                <w:noProof/>
                <w:color w:val="000000"/>
                <w:sz w:val="24"/>
                <w:szCs w:val="24"/>
                <w:lang w:val="ro-RO"/>
              </w:rPr>
              <w:t xml:space="preserve">Constatarea oficială că lemnul este originar dintr-o zonă identificată ca fiind indemnă de </w:t>
            </w:r>
            <w:r w:rsidRPr="0069147E">
              <w:rPr>
                <w:rFonts w:eastAsia="Calibri"/>
                <w:i/>
                <w:iCs/>
                <w:noProof/>
                <w:color w:val="000000"/>
                <w:sz w:val="24"/>
                <w:szCs w:val="24"/>
                <w:lang w:val="ro-RO"/>
              </w:rPr>
              <w:t xml:space="preserve">Agrilus planipennis </w:t>
            </w:r>
            <w:r w:rsidRPr="0069147E">
              <w:rPr>
                <w:rFonts w:eastAsia="Calibri"/>
                <w:noProof/>
                <w:color w:val="000000"/>
                <w:sz w:val="24"/>
                <w:szCs w:val="24"/>
                <w:lang w:val="ro-RO"/>
              </w:rPr>
              <w:t>Fairmaire, indicată în certificatele fitosanitare</w:t>
            </w:r>
          </w:p>
        </w:tc>
      </w:tr>
      <w:tr w:rsidR="00FF0F6C" w:rsidRPr="00B47CC3" w:rsidTr="002301D5">
        <w:tc>
          <w:tcPr>
            <w:tcW w:w="546"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left="-108" w:right="-108" w:firstLine="0"/>
              <w:jc w:val="center"/>
              <w:rPr>
                <w:rFonts w:eastAsia="Calibri"/>
                <w:noProof/>
                <w:color w:val="000000"/>
                <w:sz w:val="24"/>
                <w:szCs w:val="24"/>
                <w:lang w:val="ro-RO"/>
              </w:rPr>
            </w:pPr>
            <w:r w:rsidRPr="0069147E">
              <w:rPr>
                <w:rFonts w:eastAsia="Calibri"/>
                <w:noProof/>
                <w:color w:val="000000"/>
                <w:sz w:val="24"/>
                <w:szCs w:val="24"/>
                <w:lang w:val="ro-RO"/>
              </w:rPr>
              <w:t>2.5.</w:t>
            </w:r>
          </w:p>
        </w:tc>
        <w:tc>
          <w:tcPr>
            <w:tcW w:w="1939"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autoSpaceDE w:val="0"/>
              <w:autoSpaceDN w:val="0"/>
              <w:adjustRightInd w:val="0"/>
              <w:ind w:firstLine="0"/>
              <w:rPr>
                <w:rFonts w:eastAsia="Calibri"/>
                <w:i/>
                <w:iCs/>
                <w:noProof/>
                <w:color w:val="000000"/>
                <w:sz w:val="24"/>
                <w:szCs w:val="24"/>
                <w:lang w:val="ro-RO"/>
              </w:rPr>
            </w:pPr>
            <w:r w:rsidRPr="0069147E">
              <w:rPr>
                <w:rFonts w:eastAsia="Calibri"/>
                <w:noProof/>
                <w:color w:val="000000"/>
                <w:sz w:val="24"/>
                <w:szCs w:val="24"/>
                <w:lang w:val="ro-RO"/>
              </w:rPr>
              <w:t xml:space="preserve">Scoarța izolată de copac și obiectele făcute din scoarță de </w:t>
            </w:r>
            <w:r w:rsidRPr="0069147E">
              <w:rPr>
                <w:rFonts w:eastAsia="Calibri"/>
                <w:i/>
                <w:iCs/>
                <w:noProof/>
                <w:color w:val="000000"/>
                <w:sz w:val="24"/>
                <w:szCs w:val="24"/>
                <w:lang w:val="ro-RO"/>
              </w:rPr>
              <w:t>Fraxinus</w:t>
            </w:r>
            <w:r w:rsidRPr="0069147E">
              <w:rPr>
                <w:rFonts w:eastAsia="Calibri"/>
                <w:noProof/>
                <w:color w:val="000000"/>
                <w:sz w:val="24"/>
                <w:szCs w:val="24"/>
                <w:lang w:val="ro-RO"/>
              </w:rPr>
              <w:t xml:space="preserve"> L., </w:t>
            </w:r>
            <w:r w:rsidRPr="0069147E">
              <w:rPr>
                <w:rFonts w:eastAsia="Calibri"/>
                <w:i/>
                <w:iCs/>
                <w:noProof/>
                <w:color w:val="000000"/>
                <w:sz w:val="24"/>
                <w:szCs w:val="24"/>
                <w:lang w:val="ro-RO"/>
              </w:rPr>
              <w:t xml:space="preserve">Juglans ailantifolia </w:t>
            </w:r>
            <w:r w:rsidRPr="0069147E">
              <w:rPr>
                <w:rFonts w:eastAsia="Calibri"/>
                <w:noProof/>
                <w:color w:val="000000"/>
                <w:sz w:val="24"/>
                <w:szCs w:val="24"/>
                <w:lang w:val="ro-RO"/>
              </w:rPr>
              <w:t>Carr.</w:t>
            </w:r>
            <w:r w:rsidRPr="0069147E">
              <w:rPr>
                <w:rFonts w:eastAsia="Calibri"/>
                <w:i/>
                <w:iCs/>
                <w:noProof/>
                <w:color w:val="000000"/>
                <w:sz w:val="24"/>
                <w:szCs w:val="24"/>
                <w:lang w:val="ro-RO"/>
              </w:rPr>
              <w:t>, Juglans mandshurica</w:t>
            </w:r>
            <w:r w:rsidRPr="0069147E">
              <w:rPr>
                <w:rFonts w:eastAsia="Calibri"/>
                <w:noProof/>
                <w:color w:val="000000"/>
                <w:sz w:val="24"/>
                <w:szCs w:val="24"/>
                <w:lang w:val="ro-RO"/>
              </w:rPr>
              <w:t xml:space="preserve"> Maxim., </w:t>
            </w:r>
            <w:r w:rsidRPr="0069147E">
              <w:rPr>
                <w:rFonts w:eastAsia="Calibri"/>
                <w:i/>
                <w:iCs/>
                <w:noProof/>
                <w:color w:val="000000"/>
                <w:sz w:val="24"/>
                <w:szCs w:val="24"/>
                <w:lang w:val="ro-RO"/>
              </w:rPr>
              <w:t>Ulmus davidiana</w:t>
            </w:r>
            <w:r w:rsidRPr="0069147E">
              <w:rPr>
                <w:rFonts w:eastAsia="Calibri"/>
                <w:noProof/>
                <w:color w:val="000000"/>
                <w:sz w:val="24"/>
                <w:szCs w:val="24"/>
                <w:lang w:val="ro-RO"/>
              </w:rPr>
              <w:t xml:space="preserve"> Planch. și </w:t>
            </w:r>
            <w:r w:rsidRPr="0069147E">
              <w:rPr>
                <w:rFonts w:eastAsia="Calibri"/>
                <w:i/>
                <w:iCs/>
                <w:noProof/>
                <w:color w:val="000000"/>
                <w:sz w:val="24"/>
                <w:szCs w:val="24"/>
                <w:lang w:val="ro-RO"/>
              </w:rPr>
              <w:t xml:space="preserve">Pterocarya rhoifolia </w:t>
            </w:r>
            <w:r w:rsidRPr="0069147E">
              <w:rPr>
                <w:rFonts w:eastAsia="Calibri"/>
                <w:noProof/>
                <w:color w:val="000000"/>
                <w:sz w:val="24"/>
                <w:szCs w:val="24"/>
                <w:lang w:val="ro-RO"/>
              </w:rPr>
              <w:t>Siebold &amp; Zucc. originară din Canada, China, Republica Populară Democrată Coreea, Japonia, Mongolia, Republica Coreea, Rusia, Taiwan și Statele Unite ale Americii,</w:t>
            </w:r>
            <w:r w:rsidRPr="0069147E">
              <w:rPr>
                <w:rFonts w:eastAsia="Calibri"/>
                <w:noProof/>
                <w:color w:val="000000"/>
                <w:sz w:val="22"/>
                <w:szCs w:val="22"/>
                <w:lang w:val="ro-RO"/>
              </w:rPr>
              <w:t xml:space="preserve"> </w:t>
            </w:r>
            <w:r w:rsidRPr="0069147E">
              <w:rPr>
                <w:rFonts w:eastAsia="Calibri"/>
                <w:noProof/>
                <w:color w:val="000000"/>
                <w:sz w:val="24"/>
                <w:szCs w:val="24"/>
                <w:lang w:val="ro-RO"/>
              </w:rPr>
              <w:t xml:space="preserve">specificată sau </w:t>
            </w:r>
            <w:r w:rsidRPr="0069147E">
              <w:rPr>
                <w:rFonts w:eastAsia="Calibri"/>
                <w:noProof/>
                <w:color w:val="000000"/>
                <w:sz w:val="24"/>
                <w:szCs w:val="24"/>
                <w:lang w:val="ro-RO"/>
              </w:rPr>
              <w:lastRenderedPageBreak/>
              <w:t xml:space="preserve">nu în anexa nr. 4 capitolul II din Hotărîrea Guvernului nr.356 din 31 mai 2012 </w:t>
            </w:r>
          </w:p>
        </w:tc>
        <w:tc>
          <w:tcPr>
            <w:tcW w:w="2515"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autoSpaceDE w:val="0"/>
              <w:autoSpaceDN w:val="0"/>
              <w:adjustRightInd w:val="0"/>
              <w:ind w:firstLine="0"/>
              <w:rPr>
                <w:rFonts w:eastAsia="Calibri"/>
                <w:noProof/>
                <w:color w:val="000000"/>
                <w:sz w:val="24"/>
                <w:szCs w:val="24"/>
                <w:lang w:val="ro-RO"/>
              </w:rPr>
            </w:pPr>
            <w:r w:rsidRPr="0069147E">
              <w:rPr>
                <w:rFonts w:eastAsia="Calibri"/>
                <w:noProof/>
                <w:color w:val="000000"/>
                <w:sz w:val="24"/>
                <w:szCs w:val="24"/>
                <w:lang w:val="ro-RO"/>
              </w:rPr>
              <w:lastRenderedPageBreak/>
              <w:t xml:space="preserve">Constatare oficială că scoarța este originară dintr-o zonă identificată ca fiind indemnă de </w:t>
            </w:r>
            <w:r w:rsidRPr="0069147E">
              <w:rPr>
                <w:rFonts w:eastAsia="Calibri"/>
                <w:i/>
                <w:iCs/>
                <w:noProof/>
                <w:color w:val="000000"/>
                <w:sz w:val="24"/>
                <w:szCs w:val="24"/>
                <w:lang w:val="ro-RO"/>
              </w:rPr>
              <w:t xml:space="preserve">Agrilus planipennis </w:t>
            </w:r>
            <w:r w:rsidRPr="0069147E">
              <w:rPr>
                <w:rFonts w:eastAsia="Calibri"/>
                <w:noProof/>
                <w:color w:val="000000"/>
                <w:sz w:val="24"/>
                <w:szCs w:val="24"/>
                <w:lang w:val="ro-RO"/>
              </w:rPr>
              <w:t>Fairmaire, indicată în certificatele fitosanitare</w:t>
            </w:r>
          </w:p>
          <w:p w:rsidR="00FF0F6C" w:rsidRPr="0069147E" w:rsidRDefault="00FF0F6C" w:rsidP="002301D5">
            <w:pPr>
              <w:autoSpaceDE w:val="0"/>
              <w:autoSpaceDN w:val="0"/>
              <w:adjustRightInd w:val="0"/>
              <w:ind w:firstLine="0"/>
              <w:rPr>
                <w:rFonts w:eastAsia="Calibri"/>
                <w:noProof/>
                <w:color w:val="000000"/>
                <w:sz w:val="24"/>
                <w:szCs w:val="24"/>
                <w:lang w:val="ro-RO"/>
              </w:rPr>
            </w:pPr>
          </w:p>
        </w:tc>
      </w:tr>
      <w:tr w:rsidR="00FF0F6C" w:rsidRPr="00B47CC3" w:rsidTr="002301D5">
        <w:tc>
          <w:tcPr>
            <w:tcW w:w="546"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left="-108" w:right="-108" w:firstLine="0"/>
              <w:jc w:val="center"/>
              <w:rPr>
                <w:rFonts w:eastAsia="Calibri"/>
                <w:noProof/>
                <w:color w:val="000000"/>
                <w:sz w:val="24"/>
                <w:szCs w:val="24"/>
                <w:lang w:val="ro-RO"/>
              </w:rPr>
            </w:pPr>
            <w:r w:rsidRPr="0069147E">
              <w:rPr>
                <w:rFonts w:eastAsia="Calibri"/>
                <w:noProof/>
                <w:color w:val="000000"/>
                <w:sz w:val="24"/>
                <w:szCs w:val="24"/>
                <w:lang w:val="ro-RO"/>
              </w:rPr>
              <w:lastRenderedPageBreak/>
              <w:t>3.</w:t>
            </w:r>
          </w:p>
        </w:tc>
        <w:tc>
          <w:tcPr>
            <w:tcW w:w="1939"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Lemnul de </w:t>
            </w:r>
            <w:r w:rsidRPr="0069147E">
              <w:rPr>
                <w:rFonts w:eastAsia="Calibri"/>
                <w:i/>
                <w:noProof/>
                <w:color w:val="000000"/>
                <w:sz w:val="24"/>
                <w:szCs w:val="24"/>
                <w:lang w:val="ro-RO"/>
              </w:rPr>
              <w:t>Quercus L</w:t>
            </w:r>
            <w:r w:rsidRPr="0069147E">
              <w:rPr>
                <w:rFonts w:eastAsia="Calibri"/>
                <w:noProof/>
                <w:color w:val="000000"/>
                <w:sz w:val="24"/>
                <w:szCs w:val="24"/>
                <w:lang w:val="ro-RO"/>
              </w:rPr>
              <w:t>., cu excepţia lemnului sub formă de:</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aşchii, particule, rumeguş, deşeuri de lemn şi resturi;</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butoaie de vin, cuve, putini şi alte produse de dogărie şi componentele lor din lemn, inclusiv lemnul pentru doage, cu condiţia să se dovedească faptul că lemnul a fost obţinut sau fabricat prin aplicarea unui tratament termic care să permită atingerea unei temperaturi minime de 176 °C timp de 20 minute;</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material de ambalaj din lemn sub formă de casete, cutii, lăzi, cilindri și alte ambalaje similare, paleți, boxpaleți și alte platforme de încărcare, grilaje pentru paleți, dunaje, indiferent dacă sînt sau nu în uz efectiv în transportul de obiecte de orice tip, cu excepția dunajului de sprijinire a transporturilor de lemn, care este construit din lemn de același tip și calitate cu cele ale lemnului transportat și care îndeplinește aceleași cerințe fitosanitare cu ale lemnului transportat, inclusiv lemnul care nu și-a păstrat suprafața rotundă naturală, originar din Statele Unite ale Americii</w:t>
            </w:r>
          </w:p>
        </w:tc>
        <w:tc>
          <w:tcPr>
            <w:tcW w:w="2515"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Constatarea oficială că lemnul:</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a) a fost tăiat astfel încît să se îndepărteze toată suprafaţa rotundă</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sau</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b) este decojit şi prezintă un conţinut de umiditate mai mic de 20 % din substanţa uscată </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sau</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c) este decojit şi a fost dezinfectat prin tratare cu aer cald sau cu apă caldă</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sau</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d) în cazul în care a fost tăiat cu ferăstrăul cu sau fără resturi de scoarţă, a fost uscat în uscător astfel încît conţinutul de umiditate să fie sub 20 % din substanţa uscată, obţinut conform unui program – timp/ temperatură. Menţiunea „kiln-dried”, prescurtată „KD”, sau orice altă menţiune recunoscută la nivel internaţional trebuie aplicată pe lemn sau pe ambalajul acestuia</w:t>
            </w:r>
          </w:p>
        </w:tc>
      </w:tr>
      <w:tr w:rsidR="00FF0F6C" w:rsidRPr="00B47CC3" w:rsidTr="002301D5">
        <w:tc>
          <w:tcPr>
            <w:tcW w:w="546"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left="-108" w:right="-108" w:firstLine="0"/>
              <w:jc w:val="center"/>
              <w:rPr>
                <w:rFonts w:eastAsia="Calibri"/>
                <w:noProof/>
                <w:color w:val="000000"/>
                <w:sz w:val="24"/>
                <w:szCs w:val="24"/>
                <w:lang w:val="ro-RO"/>
              </w:rPr>
            </w:pPr>
            <w:r w:rsidRPr="0069147E">
              <w:rPr>
                <w:rFonts w:eastAsia="Calibri"/>
                <w:noProof/>
                <w:color w:val="000000"/>
                <w:sz w:val="24"/>
                <w:szCs w:val="24"/>
                <w:lang w:val="ro-RO"/>
              </w:rPr>
              <w:t>4.</w:t>
            </w:r>
          </w:p>
        </w:tc>
        <w:tc>
          <w:tcPr>
            <w:tcW w:w="1939"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Lemnul de </w:t>
            </w:r>
            <w:r w:rsidRPr="0069147E">
              <w:rPr>
                <w:rFonts w:eastAsia="Calibri"/>
                <w:i/>
                <w:iCs/>
                <w:noProof/>
                <w:color w:val="000000"/>
                <w:sz w:val="24"/>
                <w:szCs w:val="24"/>
                <w:lang w:val="ro-RO"/>
              </w:rPr>
              <w:t xml:space="preserve">Betula </w:t>
            </w:r>
            <w:r w:rsidRPr="0069147E">
              <w:rPr>
                <w:rFonts w:eastAsia="Calibri"/>
                <w:noProof/>
                <w:color w:val="000000"/>
                <w:sz w:val="24"/>
                <w:szCs w:val="24"/>
                <w:lang w:val="ro-RO"/>
              </w:rPr>
              <w:t>L., cu excepția celui sub formă de:</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așchii, particule, rumeguș, șpanuri, deșeuri de lemn și resturi rezultate total sau parțial din acești copaci;</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 material de ambalaj din lemn sub formă de casete, cutii, lăzi, cilindri și alte ambalaje similare, paleți, boxpaleți și alte platforme de încărcare, grilaje pentru paleți, dunaje, indiferent dacă sînt sau nu în uz efectiv în transportul de obiecte de orice tip, cu excepția dunajului de sprijinire a transporturilor de lemn, care este </w:t>
            </w:r>
            <w:r w:rsidRPr="0069147E">
              <w:rPr>
                <w:rFonts w:eastAsia="Calibri"/>
                <w:noProof/>
                <w:color w:val="000000"/>
                <w:sz w:val="24"/>
                <w:szCs w:val="24"/>
                <w:lang w:val="ro-RO"/>
              </w:rPr>
              <w:lastRenderedPageBreak/>
              <w:t xml:space="preserve">construit din lemn de același tip și calitate cu cele ale lemnului transportat și care îndeplinește aceleași cerințe fitosanitare cu ale lemnului transportat; inclusiv lemn care nu și-a păstrat suprafața rotundă naturală, precum și mobilier și alte obiecte făcute din lemn netratat, originar din Canada și Statele Unite ale Americii, țări în care este atestată prezența </w:t>
            </w:r>
            <w:r w:rsidRPr="0069147E">
              <w:rPr>
                <w:rFonts w:eastAsia="Calibri"/>
                <w:i/>
                <w:iCs/>
                <w:noProof/>
                <w:color w:val="000000"/>
                <w:sz w:val="24"/>
                <w:szCs w:val="24"/>
                <w:lang w:val="ro-RO"/>
              </w:rPr>
              <w:t>Agrilus anxius</w:t>
            </w:r>
            <w:r w:rsidRPr="0069147E">
              <w:rPr>
                <w:rFonts w:eastAsia="Calibri"/>
                <w:noProof/>
                <w:color w:val="000000"/>
                <w:sz w:val="24"/>
                <w:szCs w:val="24"/>
                <w:lang w:val="ro-RO"/>
              </w:rPr>
              <w:t xml:space="preserve"> Gory, specificat sau nu în anexa nr. 4 capitolul II din Hotărîrea Guvernului nr.356 din 31 mai 2012</w:t>
            </w:r>
          </w:p>
        </w:tc>
        <w:tc>
          <w:tcPr>
            <w:tcW w:w="2515"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lastRenderedPageBreak/>
              <w:t>Constatarea oficială că:</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a) scoarța de copac și cel puțin 2,5 cm din alburnul exterior sînt îndepărtate într-o fabrică supravegheată de autoritatea națională în domeniul fitosanitar;</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sau</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b) a fost supus unei iradieri ionizante pentru a obține o doză minimă absorbită de 1 kGy la nivelul întregului lemn</w:t>
            </w:r>
          </w:p>
        </w:tc>
      </w:tr>
      <w:tr w:rsidR="00FF0F6C" w:rsidRPr="00B47CC3" w:rsidTr="002301D5">
        <w:tc>
          <w:tcPr>
            <w:tcW w:w="546"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left="-108" w:right="-108" w:firstLine="0"/>
              <w:jc w:val="center"/>
              <w:rPr>
                <w:rFonts w:eastAsia="Calibri"/>
                <w:noProof/>
                <w:color w:val="000000"/>
                <w:sz w:val="24"/>
                <w:szCs w:val="24"/>
                <w:lang w:val="ro-RO"/>
              </w:rPr>
            </w:pPr>
            <w:r w:rsidRPr="0069147E">
              <w:rPr>
                <w:rFonts w:eastAsia="Calibri"/>
                <w:noProof/>
                <w:color w:val="000000"/>
                <w:sz w:val="24"/>
                <w:szCs w:val="24"/>
                <w:lang w:val="ro-RO"/>
              </w:rPr>
              <w:lastRenderedPageBreak/>
              <w:t>4.1.</w:t>
            </w:r>
          </w:p>
        </w:tc>
        <w:tc>
          <w:tcPr>
            <w:tcW w:w="1939"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Lemnul sub formă de așchii, particule, rumeguș, șpanuri, deșeuri de lemn și resturi rezultate total sau parțial din </w:t>
            </w:r>
            <w:r w:rsidRPr="0069147E">
              <w:rPr>
                <w:rFonts w:eastAsia="Calibri"/>
                <w:i/>
                <w:iCs/>
                <w:noProof/>
                <w:color w:val="000000"/>
                <w:sz w:val="24"/>
                <w:szCs w:val="24"/>
                <w:lang w:val="ro-RO"/>
              </w:rPr>
              <w:t>Betula</w:t>
            </w:r>
            <w:r w:rsidRPr="0069147E">
              <w:rPr>
                <w:rFonts w:eastAsia="Calibri"/>
                <w:noProof/>
                <w:color w:val="000000"/>
                <w:sz w:val="24"/>
                <w:szCs w:val="24"/>
                <w:lang w:val="ro-RO"/>
              </w:rPr>
              <w:t xml:space="preserve"> L</w:t>
            </w:r>
            <w:r w:rsidRPr="0069147E">
              <w:rPr>
                <w:rFonts w:eastAsia="Calibri"/>
                <w:noProof/>
                <w:color w:val="000000"/>
                <w:sz w:val="22"/>
                <w:szCs w:val="22"/>
                <w:lang w:val="ro-RO"/>
              </w:rPr>
              <w:t xml:space="preserve">., </w:t>
            </w:r>
            <w:r w:rsidRPr="0069147E">
              <w:rPr>
                <w:rFonts w:eastAsia="Calibri"/>
                <w:noProof/>
                <w:color w:val="000000"/>
                <w:sz w:val="24"/>
                <w:szCs w:val="24"/>
                <w:lang w:val="ro-RO"/>
              </w:rPr>
              <w:t xml:space="preserve">specificat sau nu în anexa nr. 4 capitolul II din Hotărîrea Guvernului nr.356 din 31 mai 2012 </w:t>
            </w:r>
          </w:p>
        </w:tc>
        <w:tc>
          <w:tcPr>
            <w:tcW w:w="2515"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autoSpaceDE w:val="0"/>
              <w:autoSpaceDN w:val="0"/>
              <w:adjustRightInd w:val="0"/>
              <w:ind w:firstLine="0"/>
              <w:rPr>
                <w:rFonts w:eastAsia="Calibri"/>
                <w:noProof/>
                <w:color w:val="000000"/>
                <w:sz w:val="24"/>
                <w:szCs w:val="24"/>
                <w:lang w:val="ro-RO"/>
              </w:rPr>
            </w:pPr>
            <w:r w:rsidRPr="0069147E">
              <w:rPr>
                <w:rFonts w:eastAsia="Calibri"/>
                <w:noProof/>
                <w:color w:val="000000"/>
                <w:sz w:val="24"/>
                <w:szCs w:val="24"/>
                <w:lang w:val="ro-RO"/>
              </w:rPr>
              <w:t xml:space="preserve">Constatarea oficială care să certifice că lemnul  este originar dintr-o țară identificată ca fiind indemnă de </w:t>
            </w:r>
            <w:r w:rsidRPr="0069147E">
              <w:rPr>
                <w:rFonts w:eastAsia="Calibri"/>
                <w:i/>
                <w:iCs/>
                <w:noProof/>
                <w:color w:val="000000"/>
                <w:sz w:val="24"/>
                <w:szCs w:val="24"/>
                <w:lang w:val="ro-RO"/>
              </w:rPr>
              <w:t xml:space="preserve">Agrilus anxius </w:t>
            </w:r>
            <w:r w:rsidRPr="0069147E">
              <w:rPr>
                <w:rFonts w:eastAsia="Calibri"/>
                <w:noProof/>
                <w:color w:val="000000"/>
                <w:sz w:val="24"/>
                <w:szCs w:val="24"/>
                <w:lang w:val="ro-RO"/>
              </w:rPr>
              <w:t>Gory, indicată în certificatele fitosanitare</w:t>
            </w:r>
          </w:p>
          <w:p w:rsidR="00FF0F6C" w:rsidRPr="0069147E" w:rsidRDefault="00FF0F6C" w:rsidP="002301D5">
            <w:pPr>
              <w:ind w:firstLine="0"/>
              <w:rPr>
                <w:rFonts w:eastAsia="Calibri"/>
                <w:noProof/>
                <w:color w:val="000000"/>
                <w:sz w:val="24"/>
                <w:szCs w:val="24"/>
                <w:lang w:val="ro-RO"/>
              </w:rPr>
            </w:pPr>
          </w:p>
        </w:tc>
      </w:tr>
      <w:tr w:rsidR="00FF0F6C" w:rsidRPr="00B47CC3" w:rsidTr="002301D5">
        <w:tc>
          <w:tcPr>
            <w:tcW w:w="546"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left="-108" w:right="-108" w:firstLine="0"/>
              <w:jc w:val="center"/>
              <w:rPr>
                <w:rFonts w:eastAsia="Calibri"/>
                <w:noProof/>
                <w:color w:val="000000"/>
                <w:sz w:val="24"/>
                <w:szCs w:val="24"/>
                <w:lang w:val="ro-RO"/>
              </w:rPr>
            </w:pPr>
            <w:r w:rsidRPr="0069147E">
              <w:rPr>
                <w:rFonts w:eastAsia="Calibri"/>
                <w:noProof/>
                <w:color w:val="000000"/>
                <w:sz w:val="24"/>
                <w:szCs w:val="24"/>
                <w:lang w:val="ro-RO"/>
              </w:rPr>
              <w:t>4.2.</w:t>
            </w:r>
          </w:p>
        </w:tc>
        <w:tc>
          <w:tcPr>
            <w:tcW w:w="1939"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Scoarța de copac și obiectele făcute din scoarță de </w:t>
            </w:r>
            <w:r w:rsidRPr="0069147E">
              <w:rPr>
                <w:rFonts w:eastAsia="Calibri"/>
                <w:i/>
                <w:iCs/>
                <w:noProof/>
                <w:color w:val="000000"/>
                <w:sz w:val="24"/>
                <w:szCs w:val="24"/>
                <w:lang w:val="ro-RO"/>
              </w:rPr>
              <w:t>Betula</w:t>
            </w:r>
            <w:r w:rsidRPr="0069147E">
              <w:rPr>
                <w:rFonts w:eastAsia="Calibri"/>
                <w:noProof/>
                <w:color w:val="000000"/>
                <w:sz w:val="24"/>
                <w:szCs w:val="24"/>
                <w:lang w:val="ro-RO"/>
              </w:rPr>
              <w:t xml:space="preserve"> L., originară din Canada și Statele Unite ale Americii, țări în care este atestată prezența </w:t>
            </w:r>
            <w:r w:rsidRPr="0069147E">
              <w:rPr>
                <w:rFonts w:eastAsia="Calibri"/>
                <w:i/>
                <w:iCs/>
                <w:noProof/>
                <w:color w:val="000000"/>
                <w:sz w:val="24"/>
                <w:szCs w:val="24"/>
                <w:lang w:val="ro-RO"/>
              </w:rPr>
              <w:t>Agrilus anxius</w:t>
            </w:r>
            <w:r w:rsidRPr="0069147E">
              <w:rPr>
                <w:rFonts w:eastAsia="Calibri"/>
                <w:noProof/>
                <w:color w:val="000000"/>
                <w:sz w:val="24"/>
                <w:szCs w:val="24"/>
                <w:lang w:val="ro-RO"/>
              </w:rPr>
              <w:t xml:space="preserve"> Gory, specificată sau nu în anexa nr. 4 capitolul II din Hotărîrea Guvernului nr.356 din 31 mai 2012</w:t>
            </w:r>
          </w:p>
        </w:tc>
        <w:tc>
          <w:tcPr>
            <w:tcW w:w="2515"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autoSpaceDE w:val="0"/>
              <w:autoSpaceDN w:val="0"/>
              <w:adjustRightInd w:val="0"/>
              <w:ind w:firstLine="0"/>
              <w:rPr>
                <w:rFonts w:eastAsia="Calibri"/>
                <w:noProof/>
                <w:color w:val="000000"/>
                <w:sz w:val="24"/>
                <w:szCs w:val="24"/>
                <w:lang w:val="ro-RO"/>
              </w:rPr>
            </w:pPr>
            <w:r w:rsidRPr="0069147E">
              <w:rPr>
                <w:rFonts w:eastAsia="Calibri"/>
                <w:noProof/>
                <w:color w:val="000000"/>
                <w:sz w:val="24"/>
                <w:szCs w:val="24"/>
                <w:lang w:val="ro-RO"/>
              </w:rPr>
              <w:t>Constatarea oficială înscrisă în certificatele fitosanitare, care să certifice că respectiva scoarță este fără lemn</w:t>
            </w:r>
          </w:p>
        </w:tc>
      </w:tr>
      <w:tr w:rsidR="00FF0F6C" w:rsidRPr="00B47CC3" w:rsidTr="002301D5">
        <w:tc>
          <w:tcPr>
            <w:tcW w:w="546"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spacing w:before="240"/>
              <w:ind w:left="-108" w:right="-108" w:firstLine="0"/>
              <w:jc w:val="center"/>
              <w:rPr>
                <w:rFonts w:eastAsia="Calibri"/>
                <w:noProof/>
                <w:color w:val="000000"/>
                <w:sz w:val="24"/>
                <w:szCs w:val="24"/>
                <w:lang w:val="ro-RO"/>
              </w:rPr>
            </w:pPr>
            <w:r w:rsidRPr="0069147E">
              <w:rPr>
                <w:rFonts w:eastAsia="Calibri"/>
                <w:noProof/>
                <w:color w:val="000000"/>
                <w:sz w:val="24"/>
                <w:szCs w:val="24"/>
                <w:lang w:val="ro-RO"/>
              </w:rPr>
              <w:t>5.</w:t>
            </w:r>
          </w:p>
        </w:tc>
        <w:tc>
          <w:tcPr>
            <w:tcW w:w="1939"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Lemnul de</w:t>
            </w:r>
            <w:r w:rsidRPr="0069147E">
              <w:rPr>
                <w:rFonts w:eastAsia="Calibri"/>
                <w:i/>
                <w:noProof/>
                <w:color w:val="000000"/>
                <w:sz w:val="24"/>
                <w:szCs w:val="24"/>
                <w:lang w:val="ro-RO"/>
              </w:rPr>
              <w:t xml:space="preserve"> Platanus L</w:t>
            </w:r>
            <w:r w:rsidRPr="0069147E">
              <w:rPr>
                <w:rFonts w:eastAsia="Calibri"/>
                <w:noProof/>
                <w:color w:val="000000"/>
                <w:sz w:val="24"/>
                <w:szCs w:val="24"/>
                <w:lang w:val="ro-RO"/>
              </w:rPr>
              <w:t>., cu excepţia lemnului sub formă de aşchii, particule, rumeguş, deşeuri de lemn şi resturi, inclusiv lemnul care nu şi-a păstrat suprafaţa rotundă naturală, originar din Armenia, Elveția sau Statele Unite ale Americii</w:t>
            </w:r>
          </w:p>
        </w:tc>
        <w:tc>
          <w:tcPr>
            <w:tcW w:w="2515"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autoSpaceDE w:val="0"/>
              <w:autoSpaceDN w:val="0"/>
              <w:adjustRightInd w:val="0"/>
              <w:ind w:firstLine="0"/>
              <w:rPr>
                <w:rFonts w:eastAsia="Calibri"/>
                <w:noProof/>
                <w:color w:val="000000"/>
                <w:sz w:val="24"/>
                <w:szCs w:val="24"/>
                <w:lang w:val="ro-RO"/>
              </w:rPr>
            </w:pPr>
            <w:r w:rsidRPr="0069147E">
              <w:rPr>
                <w:rFonts w:eastAsia="Calibri"/>
                <w:noProof/>
                <w:color w:val="000000"/>
                <w:sz w:val="24"/>
                <w:szCs w:val="24"/>
                <w:lang w:val="ro-RO"/>
              </w:rPr>
              <w:t>Constatarea oficială că lemnul a fost uscat în uscător astfel încît conţinutul de umiditate să fie sub 20 % din substanţa uscată, obţinut conform unui program – timp/temperatură. Menţiunea „kiln-dried”, prescurtată „KD”, sau orice altă menţiune recunoscută la nivel internaţional trebuie aplicată pe lemn sau pe ambalajul acestuia, în conformitate cu practicile în vigoare</w:t>
            </w:r>
          </w:p>
        </w:tc>
      </w:tr>
      <w:tr w:rsidR="00FF0F6C" w:rsidRPr="00B47CC3" w:rsidTr="002301D5">
        <w:tc>
          <w:tcPr>
            <w:tcW w:w="546"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left="-108" w:right="-108" w:firstLine="0"/>
              <w:jc w:val="center"/>
              <w:rPr>
                <w:rFonts w:eastAsia="Calibri"/>
                <w:noProof/>
                <w:color w:val="000000"/>
                <w:sz w:val="24"/>
                <w:szCs w:val="24"/>
                <w:lang w:val="ro-RO"/>
              </w:rPr>
            </w:pPr>
            <w:r w:rsidRPr="0069147E">
              <w:rPr>
                <w:rFonts w:eastAsia="Calibri"/>
                <w:noProof/>
                <w:color w:val="000000"/>
                <w:sz w:val="24"/>
                <w:szCs w:val="24"/>
                <w:lang w:val="ro-RO"/>
              </w:rPr>
              <w:t>6.</w:t>
            </w:r>
          </w:p>
        </w:tc>
        <w:tc>
          <w:tcPr>
            <w:tcW w:w="1939"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Lemnul de</w:t>
            </w:r>
            <w:r w:rsidRPr="0069147E">
              <w:rPr>
                <w:rFonts w:eastAsia="Calibri"/>
                <w:i/>
                <w:noProof/>
                <w:color w:val="000000"/>
                <w:sz w:val="24"/>
                <w:szCs w:val="24"/>
                <w:lang w:val="ro-RO"/>
              </w:rPr>
              <w:t xml:space="preserve"> Populus</w:t>
            </w:r>
            <w:r w:rsidRPr="0069147E">
              <w:rPr>
                <w:rFonts w:eastAsia="Calibri"/>
                <w:noProof/>
                <w:color w:val="000000"/>
                <w:sz w:val="24"/>
                <w:szCs w:val="24"/>
                <w:lang w:val="ro-RO"/>
              </w:rPr>
              <w:t xml:space="preserve"> L., cu excepţia lemnului sub formă de:</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aşchii, particule, rumeguş, deşeuri de lemn şi resturi;</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 material de ambalaj din lemn sub formă de casete, cutii, lăzi, cilindri și alte ambalaje similare, paleți, boxpaleți și alte platforme de încărcare, grilaje pentru paleți, dunaje, indiferent dacă sînt sau nu în uz efectiv în transportul de obiecte de orice tip, cu excepția </w:t>
            </w:r>
            <w:r w:rsidRPr="0069147E">
              <w:rPr>
                <w:rFonts w:eastAsia="Calibri"/>
                <w:noProof/>
                <w:color w:val="000000"/>
                <w:sz w:val="24"/>
                <w:szCs w:val="24"/>
                <w:lang w:val="ro-RO"/>
              </w:rPr>
              <w:lastRenderedPageBreak/>
              <w:t>dunajului de sprijinire a transporturilor de lemn, care este construit din lemn de același tip și calitate cu cele ale lemnului transportat și care îndeplinește aceleași cerințe fitosanitare cu ale lemnului transportat, inclusiv lemnul care nu şi-a păstrat suprafaţa rotundă naturală, originar din ţările continentului american</w:t>
            </w:r>
          </w:p>
        </w:tc>
        <w:tc>
          <w:tcPr>
            <w:tcW w:w="2515"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left="63" w:firstLine="0"/>
              <w:rPr>
                <w:rFonts w:eastAsia="Calibri"/>
                <w:noProof/>
                <w:color w:val="000000"/>
                <w:sz w:val="24"/>
                <w:szCs w:val="24"/>
                <w:lang w:val="ro-RO"/>
              </w:rPr>
            </w:pPr>
            <w:r w:rsidRPr="0069147E">
              <w:rPr>
                <w:rFonts w:eastAsia="Calibri"/>
                <w:noProof/>
                <w:color w:val="000000"/>
                <w:sz w:val="24"/>
                <w:szCs w:val="24"/>
                <w:lang w:val="ro-RO"/>
              </w:rPr>
              <w:lastRenderedPageBreak/>
              <w:t>Constatarea oficială că lemnul:</w:t>
            </w:r>
          </w:p>
          <w:p w:rsidR="00FF0F6C" w:rsidRPr="0069147E" w:rsidRDefault="00FF0F6C" w:rsidP="002301D5">
            <w:pPr>
              <w:ind w:left="63" w:firstLine="0"/>
              <w:rPr>
                <w:rFonts w:eastAsia="Calibri"/>
                <w:noProof/>
                <w:color w:val="000000"/>
                <w:sz w:val="24"/>
                <w:szCs w:val="24"/>
                <w:lang w:val="ro-RO"/>
              </w:rPr>
            </w:pPr>
            <w:r w:rsidRPr="0069147E">
              <w:rPr>
                <w:rFonts w:eastAsia="Calibri"/>
                <w:noProof/>
                <w:color w:val="000000"/>
                <w:sz w:val="24"/>
                <w:szCs w:val="24"/>
                <w:lang w:val="ro-RO"/>
              </w:rPr>
              <w:t>a) este decojit;</w:t>
            </w:r>
          </w:p>
          <w:p w:rsidR="00FF0F6C" w:rsidRPr="0069147E" w:rsidRDefault="00FF0F6C" w:rsidP="002301D5">
            <w:pPr>
              <w:ind w:left="63" w:firstLine="0"/>
              <w:rPr>
                <w:rFonts w:eastAsia="Calibri"/>
                <w:noProof/>
                <w:color w:val="000000"/>
                <w:sz w:val="24"/>
                <w:szCs w:val="24"/>
                <w:lang w:val="ro-RO"/>
              </w:rPr>
            </w:pPr>
            <w:r w:rsidRPr="0069147E">
              <w:rPr>
                <w:rFonts w:eastAsia="Calibri"/>
                <w:noProof/>
                <w:color w:val="000000"/>
                <w:sz w:val="24"/>
                <w:szCs w:val="24"/>
                <w:lang w:val="ro-RO"/>
              </w:rPr>
              <w:t xml:space="preserve">sau </w:t>
            </w:r>
          </w:p>
          <w:p w:rsidR="00FF0F6C" w:rsidRPr="0069147E" w:rsidRDefault="00FF0F6C" w:rsidP="002301D5">
            <w:pPr>
              <w:ind w:left="63" w:firstLine="0"/>
              <w:rPr>
                <w:rFonts w:eastAsia="Calibri"/>
                <w:noProof/>
                <w:color w:val="000000"/>
                <w:sz w:val="24"/>
                <w:szCs w:val="24"/>
                <w:lang w:val="ro-RO"/>
              </w:rPr>
            </w:pPr>
            <w:r w:rsidRPr="0069147E">
              <w:rPr>
                <w:rFonts w:eastAsia="Calibri"/>
                <w:noProof/>
                <w:color w:val="000000"/>
                <w:sz w:val="24"/>
                <w:szCs w:val="24"/>
                <w:lang w:val="ro-RO"/>
              </w:rPr>
              <w:t>b) a fost uscat în uscător, astfel încît conţinutul de umiditate să fie sub 20 % din substanţa uscată, obţinut conform unui program – timp/temperatură. Menţiunea „kiln-dried”, prescurtată „KD”, sau orice altă menţiune recunoscută la nivel internaţional trebuie aplicată pe lemn sau pe ambalajul acestuia, în conformitate cu practicile în vigoare</w:t>
            </w:r>
          </w:p>
        </w:tc>
      </w:tr>
      <w:tr w:rsidR="00FF0F6C" w:rsidRPr="00B47CC3" w:rsidTr="002301D5">
        <w:tc>
          <w:tcPr>
            <w:tcW w:w="546"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left="-108" w:right="-108" w:firstLine="0"/>
              <w:jc w:val="center"/>
              <w:rPr>
                <w:rFonts w:eastAsia="Calibri"/>
                <w:noProof/>
                <w:color w:val="000000"/>
                <w:sz w:val="24"/>
                <w:szCs w:val="24"/>
                <w:lang w:val="ro-RO"/>
              </w:rPr>
            </w:pPr>
            <w:r w:rsidRPr="0069147E">
              <w:rPr>
                <w:rFonts w:eastAsia="Calibri"/>
                <w:noProof/>
                <w:color w:val="000000"/>
                <w:sz w:val="24"/>
                <w:szCs w:val="24"/>
                <w:lang w:val="ro-RO"/>
              </w:rPr>
              <w:lastRenderedPageBreak/>
              <w:t>7.</w:t>
            </w:r>
          </w:p>
        </w:tc>
        <w:tc>
          <w:tcPr>
            <w:tcW w:w="1939"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Lemnul sub formă de aşchii, particule, rumeguş, deşeuri de lemn sau resturi rezultate total sau parţial din:</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 </w:t>
            </w:r>
            <w:r w:rsidRPr="0069147E">
              <w:rPr>
                <w:rFonts w:eastAsia="Calibri"/>
                <w:i/>
                <w:noProof/>
                <w:color w:val="000000"/>
                <w:sz w:val="24"/>
                <w:szCs w:val="24"/>
                <w:lang w:val="ro-RO"/>
              </w:rPr>
              <w:t xml:space="preserve">Acer saccharum </w:t>
            </w:r>
            <w:r w:rsidRPr="0069147E">
              <w:rPr>
                <w:rFonts w:eastAsia="Calibri"/>
                <w:noProof/>
                <w:color w:val="000000"/>
                <w:sz w:val="24"/>
                <w:szCs w:val="24"/>
                <w:lang w:val="ro-RO"/>
              </w:rPr>
              <w:t>Marsh, originar din Statele Unite ale Americii şi Canada;</w:t>
            </w:r>
          </w:p>
          <w:p w:rsidR="00FF0F6C" w:rsidRPr="0069147E" w:rsidRDefault="00FF0F6C" w:rsidP="002301D5">
            <w:pPr>
              <w:ind w:firstLine="0"/>
              <w:rPr>
                <w:rFonts w:eastAsia="Calibri"/>
                <w:noProof/>
                <w:color w:val="000000"/>
                <w:sz w:val="24"/>
                <w:szCs w:val="24"/>
                <w:highlight w:val="yellow"/>
                <w:lang w:val="ro-RO"/>
              </w:rPr>
            </w:pPr>
            <w:r w:rsidRPr="0069147E">
              <w:rPr>
                <w:rFonts w:eastAsia="Calibri"/>
                <w:noProof/>
                <w:color w:val="000000"/>
                <w:sz w:val="24"/>
                <w:szCs w:val="24"/>
                <w:lang w:val="ro-RO"/>
              </w:rPr>
              <w:t xml:space="preserve">- </w:t>
            </w:r>
            <w:r w:rsidRPr="0069147E">
              <w:rPr>
                <w:rFonts w:eastAsia="Calibri"/>
                <w:i/>
                <w:noProof/>
                <w:color w:val="000000"/>
                <w:sz w:val="24"/>
                <w:szCs w:val="24"/>
                <w:lang w:val="ro-RO"/>
              </w:rPr>
              <w:t>Populus L</w:t>
            </w:r>
            <w:r w:rsidRPr="0069147E">
              <w:rPr>
                <w:rFonts w:eastAsia="Calibri"/>
                <w:noProof/>
                <w:color w:val="000000"/>
                <w:sz w:val="24"/>
                <w:szCs w:val="24"/>
                <w:lang w:val="ro-RO"/>
              </w:rPr>
              <w:t>., originar din ţările continentului american, specificat sau nu în anexa nr. 4 capitolul II din Hotărîrea Guvernului nr.356 din 31 mai 2012</w:t>
            </w:r>
          </w:p>
        </w:tc>
        <w:tc>
          <w:tcPr>
            <w:tcW w:w="2515"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Constatarea oficială că lemnul:</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a) a fost fabricat din lemn rotund decojit;</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sau</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b) a fost uscat în uscător astfel încît conţinutul de umiditate să fie sub 20 % din substanţa uscată, obţinut conform unui program - timp/temperatură;</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sau</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c) a fost supus unri fumigaţii, atestate pe certificatele fitosanitare, fiind precizată substanța activă, temperatura minimă a lemnului, densitatea (g/m</w:t>
            </w:r>
            <w:r w:rsidRPr="0069147E">
              <w:rPr>
                <w:rFonts w:eastAsia="Calibri"/>
                <w:noProof/>
                <w:color w:val="000000"/>
                <w:sz w:val="24"/>
                <w:szCs w:val="24"/>
                <w:vertAlign w:val="superscript"/>
                <w:lang w:val="ro-RO"/>
              </w:rPr>
              <w:t>3</w:t>
            </w:r>
            <w:r w:rsidRPr="0069147E">
              <w:rPr>
                <w:rFonts w:eastAsia="Calibri"/>
                <w:noProof/>
                <w:color w:val="000000"/>
                <w:sz w:val="24"/>
                <w:szCs w:val="24"/>
                <w:lang w:val="ro-RO"/>
              </w:rPr>
              <w:t>) şi durata expunerii (h);</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sau</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d) a fost supus tratamentului termic pentru a se obţine o temperatură minimă de 56 °C timp de cel puţin 30 de minute fără întrerupere în întreg profilul lemnului (inclusiv în miezul său). Acest tratament trebuie atestat pe certificatele fitosanitare</w:t>
            </w:r>
          </w:p>
        </w:tc>
      </w:tr>
      <w:tr w:rsidR="00FF0F6C" w:rsidRPr="00B47CC3" w:rsidTr="002301D5">
        <w:tc>
          <w:tcPr>
            <w:tcW w:w="546"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left="-108" w:right="-108" w:firstLine="0"/>
              <w:jc w:val="center"/>
              <w:rPr>
                <w:rFonts w:eastAsia="Calibri"/>
                <w:noProof/>
                <w:color w:val="000000"/>
                <w:sz w:val="24"/>
                <w:szCs w:val="24"/>
                <w:lang w:val="ro-RO"/>
              </w:rPr>
            </w:pPr>
            <w:r w:rsidRPr="0069147E">
              <w:rPr>
                <w:rFonts w:eastAsia="Calibri"/>
                <w:noProof/>
                <w:color w:val="000000"/>
                <w:sz w:val="24"/>
                <w:szCs w:val="24"/>
                <w:lang w:val="ro-RO"/>
              </w:rPr>
              <w:t>7.1.</w:t>
            </w:r>
          </w:p>
        </w:tc>
        <w:tc>
          <w:tcPr>
            <w:tcW w:w="1939"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Lemnul sub formă de aşchii, particule, rumeguș, deșeuri de lemn sau resturi rezultate total sau parțial din </w:t>
            </w:r>
            <w:r w:rsidRPr="0069147E">
              <w:rPr>
                <w:rFonts w:eastAsia="Calibri"/>
                <w:i/>
                <w:iCs/>
                <w:noProof/>
                <w:color w:val="000000"/>
                <w:sz w:val="24"/>
                <w:szCs w:val="24"/>
                <w:lang w:val="ro-RO"/>
              </w:rPr>
              <w:t>Platanus</w:t>
            </w:r>
            <w:r w:rsidRPr="0069147E">
              <w:rPr>
                <w:rFonts w:eastAsia="Calibri"/>
                <w:noProof/>
                <w:color w:val="000000"/>
                <w:sz w:val="24"/>
                <w:szCs w:val="24"/>
                <w:lang w:val="ro-RO"/>
              </w:rPr>
              <w:t xml:space="preserve"> L., originar din Armenia, Elveția sau Statele Unite ale Americii, specificat sau nu în anexa nr. 4 capitolul II din Hotărîrea Guvernului nr.356 din 31 mai 2012</w:t>
            </w:r>
          </w:p>
        </w:tc>
        <w:tc>
          <w:tcPr>
            <w:tcW w:w="2515"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Constatarea oficială că lemnul:</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a) a fost uscat în uscător, astfel încît conţinutul de umiditate să fie sub 20 % din substanţa uscată, obţinut conform unui program – timp/temperatură;</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sau</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b) a fost supus unei fumigaţii, atestate pe certificatele fitosanitare, fiind precizată substanța activă, temperatura minimă a lemnului, densitatea (g/m</w:t>
            </w:r>
            <w:r w:rsidRPr="0069147E">
              <w:rPr>
                <w:rFonts w:eastAsia="Calibri"/>
                <w:noProof/>
                <w:color w:val="000000"/>
                <w:sz w:val="24"/>
                <w:szCs w:val="24"/>
                <w:vertAlign w:val="superscript"/>
                <w:lang w:val="ro-RO"/>
              </w:rPr>
              <w:t>3</w:t>
            </w:r>
            <w:r w:rsidRPr="0069147E">
              <w:rPr>
                <w:rFonts w:eastAsia="Calibri"/>
                <w:noProof/>
                <w:color w:val="000000"/>
                <w:sz w:val="24"/>
                <w:szCs w:val="24"/>
                <w:lang w:val="ro-RO"/>
              </w:rPr>
              <w:t>) şi durata expunerii h);</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sau</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c) a fost supus unui tratament termic pentru a se obţine o temperatură minimă de 56 °C timp de cel puţin 30 de minute fără întrerupere în întreg profilul lemnului (inclusiv în miezul său). Acest tratament trebuie indicat pe certificatele fitosanitare</w:t>
            </w:r>
          </w:p>
        </w:tc>
      </w:tr>
      <w:tr w:rsidR="00FF0F6C" w:rsidRPr="00B47CC3" w:rsidTr="002301D5">
        <w:tc>
          <w:tcPr>
            <w:tcW w:w="546"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left="-108" w:right="-108" w:firstLine="0"/>
              <w:jc w:val="center"/>
              <w:rPr>
                <w:rFonts w:eastAsia="Calibri"/>
                <w:noProof/>
                <w:color w:val="000000"/>
                <w:sz w:val="24"/>
                <w:szCs w:val="24"/>
                <w:lang w:val="ro-RO"/>
              </w:rPr>
            </w:pPr>
            <w:r w:rsidRPr="0069147E">
              <w:rPr>
                <w:rFonts w:eastAsia="Calibri"/>
                <w:noProof/>
                <w:color w:val="000000"/>
                <w:sz w:val="24"/>
                <w:szCs w:val="24"/>
                <w:lang w:val="ro-RO"/>
              </w:rPr>
              <w:t>7.2.</w:t>
            </w:r>
          </w:p>
        </w:tc>
        <w:tc>
          <w:tcPr>
            <w:tcW w:w="1939"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Lemnul sub formă de așchii, particule, rumeguș, deșeuri de lemn și resturi rezultate total sau </w:t>
            </w:r>
            <w:r w:rsidRPr="0069147E">
              <w:rPr>
                <w:rFonts w:eastAsia="Calibri"/>
                <w:noProof/>
                <w:color w:val="000000"/>
                <w:sz w:val="24"/>
                <w:szCs w:val="24"/>
                <w:lang w:val="ro-RO"/>
              </w:rPr>
              <w:lastRenderedPageBreak/>
              <w:t xml:space="preserve">parțial din </w:t>
            </w:r>
            <w:r w:rsidRPr="0069147E">
              <w:rPr>
                <w:rFonts w:eastAsia="Calibri"/>
                <w:i/>
                <w:iCs/>
                <w:noProof/>
                <w:color w:val="000000"/>
                <w:sz w:val="24"/>
                <w:szCs w:val="24"/>
                <w:lang w:val="ro-RO"/>
              </w:rPr>
              <w:t>Quercus</w:t>
            </w:r>
            <w:r w:rsidRPr="0069147E">
              <w:rPr>
                <w:rFonts w:eastAsia="Calibri"/>
                <w:noProof/>
                <w:color w:val="000000"/>
                <w:sz w:val="24"/>
                <w:szCs w:val="24"/>
                <w:lang w:val="ro-RO"/>
              </w:rPr>
              <w:t xml:space="preserve"> L., originar din Statele Unite ale Americii, specificat sau nu în anexa nr. 4 capitolul II din Hotărîrea Guvernului nr.356 din 31 mai 2012</w:t>
            </w:r>
          </w:p>
        </w:tc>
        <w:tc>
          <w:tcPr>
            <w:tcW w:w="2515"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lastRenderedPageBreak/>
              <w:t>Constatarea oficială că lemnul:</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a) a fost uscat în uscător, astfel încît conținutul de umiditate să fie sub 20 % </w:t>
            </w:r>
            <w:r w:rsidRPr="0069147E">
              <w:rPr>
                <w:rFonts w:eastAsia="Calibri"/>
                <w:noProof/>
                <w:color w:val="000000"/>
                <w:sz w:val="24"/>
                <w:szCs w:val="24"/>
                <w:lang w:val="ro-RO"/>
              </w:rPr>
              <w:lastRenderedPageBreak/>
              <w:t>exprimat în procente din substanța uscată, obținut conform programului – timp/temperatură;</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sau</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b) a fost supus unei fumigații, atestate pe certificatele fitosanitare, fiind precizată substanța activă, temperatura minimă a lemnului, densitatea (g/m</w:t>
            </w:r>
            <w:r w:rsidRPr="0069147E">
              <w:rPr>
                <w:rFonts w:eastAsia="Calibri"/>
                <w:noProof/>
                <w:color w:val="000000"/>
                <w:sz w:val="24"/>
                <w:szCs w:val="24"/>
                <w:vertAlign w:val="superscript"/>
                <w:lang w:val="ro-RO"/>
              </w:rPr>
              <w:t>3</w:t>
            </w:r>
            <w:r w:rsidRPr="0069147E">
              <w:rPr>
                <w:rFonts w:eastAsia="Calibri"/>
                <w:noProof/>
                <w:color w:val="000000"/>
                <w:sz w:val="24"/>
                <w:szCs w:val="24"/>
                <w:lang w:val="ro-RO"/>
              </w:rPr>
              <w:t>) şi durata expunerii (h);</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sau</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c) a fost supus unui tratament termic pentru a obține o temperatură minimă de 56 °C timp de cel puțin 30 de minute fără întrerupere în întreg profilul lemnului (inclusiv în miezul său). Acest tratament trebuie indicat pe certificatele fitosanitare</w:t>
            </w:r>
          </w:p>
        </w:tc>
      </w:tr>
      <w:tr w:rsidR="00FF0F6C" w:rsidRPr="0069147E" w:rsidTr="002301D5">
        <w:tc>
          <w:tcPr>
            <w:tcW w:w="546"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left="-108" w:right="-108" w:firstLine="0"/>
              <w:jc w:val="center"/>
              <w:rPr>
                <w:rFonts w:eastAsia="Calibri"/>
                <w:noProof/>
                <w:color w:val="000000"/>
                <w:sz w:val="24"/>
                <w:szCs w:val="24"/>
                <w:lang w:val="ro-RO"/>
              </w:rPr>
            </w:pPr>
            <w:r w:rsidRPr="0069147E">
              <w:rPr>
                <w:rFonts w:eastAsia="Calibri"/>
                <w:noProof/>
                <w:color w:val="000000"/>
                <w:sz w:val="24"/>
                <w:szCs w:val="24"/>
                <w:lang w:val="ro-RO"/>
              </w:rPr>
              <w:lastRenderedPageBreak/>
              <w:t>7.3.</w:t>
            </w:r>
          </w:p>
        </w:tc>
        <w:tc>
          <w:tcPr>
            <w:tcW w:w="1939"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Scoarța izolată de conifere (</w:t>
            </w:r>
            <w:r w:rsidRPr="0069147E">
              <w:rPr>
                <w:rFonts w:eastAsia="Calibri"/>
                <w:i/>
                <w:noProof/>
                <w:color w:val="000000"/>
                <w:sz w:val="24"/>
                <w:szCs w:val="24"/>
                <w:lang w:val="ro-RO"/>
              </w:rPr>
              <w:t>Coniferales</w:t>
            </w:r>
            <w:r w:rsidRPr="0069147E">
              <w:rPr>
                <w:rFonts w:eastAsia="Calibri"/>
                <w:noProof/>
                <w:color w:val="000000"/>
                <w:sz w:val="24"/>
                <w:szCs w:val="24"/>
                <w:lang w:val="ro-RO"/>
              </w:rPr>
              <w:t>), originară din țări neeuropene</w:t>
            </w:r>
          </w:p>
        </w:tc>
        <w:tc>
          <w:tcPr>
            <w:tcW w:w="2515"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Constatarea oficială că scoarţa izolată:</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a) a fost supusă fumigaţiei, atesatată pe certificatele fitosanitare, fiind precizată substanța activă, temperatura minimă a scoarţei, densitatea (g/m</w:t>
            </w:r>
            <w:r w:rsidRPr="0069147E">
              <w:rPr>
                <w:rFonts w:eastAsia="Calibri"/>
                <w:noProof/>
                <w:color w:val="000000"/>
                <w:sz w:val="24"/>
                <w:szCs w:val="24"/>
                <w:vertAlign w:val="superscript"/>
                <w:lang w:val="ro-RO"/>
              </w:rPr>
              <w:t>3</w:t>
            </w:r>
            <w:r w:rsidRPr="0069147E">
              <w:rPr>
                <w:rFonts w:eastAsia="Calibri"/>
                <w:noProof/>
                <w:color w:val="000000"/>
                <w:sz w:val="24"/>
                <w:szCs w:val="24"/>
                <w:lang w:val="ro-RO"/>
              </w:rPr>
              <w:t>) şi durata expunerii (h);</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sau</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b) a fost supusă tratamentului termic pentru a se obţine o temperatură minimă de 56 °C timp de cel puţin 30 de minute fără întrerupere în întreg profilul scoarței (inclusiv în miezul său). Acest tratament trebuie indicat pe certificatele fitosanitare;</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precum și </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constatarea oficială că ulterior tratării sale, scoarța a fost transportată pînă la ieșirea din țara emitentă a declarației în afara sezonului de zbor a vectorului </w:t>
            </w:r>
            <w:r w:rsidRPr="0069147E">
              <w:rPr>
                <w:rFonts w:eastAsia="Calibri"/>
                <w:i/>
                <w:iCs/>
                <w:noProof/>
                <w:color w:val="000000"/>
                <w:sz w:val="24"/>
                <w:szCs w:val="24"/>
                <w:lang w:val="ro-RO"/>
              </w:rPr>
              <w:t>Monochamus</w:t>
            </w:r>
            <w:r w:rsidRPr="0069147E">
              <w:rPr>
                <w:rFonts w:eastAsia="Calibri"/>
                <w:noProof/>
                <w:color w:val="000000"/>
                <w:sz w:val="24"/>
                <w:szCs w:val="24"/>
                <w:lang w:val="ro-RO"/>
              </w:rPr>
              <w:t xml:space="preserve">, luînd în calcul o marjă de siguranță de patru săptămîni în plus la începutul și la sfîrșitul sezonului de zbor, sau că a fost transportată cu un înveliș protector care să asigure că infestarea cu </w:t>
            </w:r>
            <w:r w:rsidRPr="0069147E">
              <w:rPr>
                <w:rFonts w:eastAsia="Calibri"/>
                <w:i/>
                <w:iCs/>
                <w:noProof/>
                <w:color w:val="000000"/>
                <w:sz w:val="24"/>
                <w:szCs w:val="24"/>
                <w:lang w:val="ro-RO"/>
              </w:rPr>
              <w:t>Bursaphelenchus xylophilus</w:t>
            </w:r>
            <w:r w:rsidRPr="0069147E">
              <w:rPr>
                <w:rFonts w:eastAsia="Calibri"/>
                <w:noProof/>
                <w:color w:val="000000"/>
                <w:sz w:val="24"/>
                <w:szCs w:val="24"/>
                <w:lang w:val="ro-RO"/>
              </w:rPr>
              <w:t xml:space="preserve"> (Steiner şi Bührer) Nickle </w:t>
            </w:r>
            <w:r w:rsidRPr="0069147E">
              <w:rPr>
                <w:rFonts w:eastAsia="Calibri"/>
                <w:i/>
                <w:iCs/>
                <w:noProof/>
                <w:color w:val="000000"/>
                <w:sz w:val="24"/>
                <w:szCs w:val="24"/>
                <w:lang w:val="ro-RO"/>
              </w:rPr>
              <w:t>et al.</w:t>
            </w:r>
            <w:r w:rsidRPr="0069147E">
              <w:rPr>
                <w:rFonts w:eastAsia="Calibri"/>
                <w:noProof/>
                <w:color w:val="000000"/>
                <w:sz w:val="24"/>
                <w:szCs w:val="24"/>
                <w:lang w:val="ro-RO"/>
              </w:rPr>
              <w:t xml:space="preserve"> sau cu vectorul acestuia nu poate avea loc</w:t>
            </w:r>
          </w:p>
        </w:tc>
      </w:tr>
      <w:tr w:rsidR="00FF0F6C" w:rsidRPr="00B47CC3" w:rsidTr="002301D5">
        <w:tc>
          <w:tcPr>
            <w:tcW w:w="546"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left="-108" w:right="-108" w:firstLine="0"/>
              <w:jc w:val="center"/>
              <w:rPr>
                <w:rFonts w:eastAsia="Calibri"/>
                <w:noProof/>
                <w:color w:val="000000"/>
                <w:sz w:val="24"/>
                <w:szCs w:val="24"/>
                <w:lang w:val="ro-RO"/>
              </w:rPr>
            </w:pPr>
            <w:r w:rsidRPr="0069147E">
              <w:rPr>
                <w:rFonts w:eastAsia="Calibri"/>
                <w:noProof/>
                <w:color w:val="000000"/>
                <w:sz w:val="24"/>
                <w:szCs w:val="24"/>
                <w:lang w:val="ro-RO"/>
              </w:rPr>
              <w:t>8.</w:t>
            </w:r>
          </w:p>
        </w:tc>
        <w:tc>
          <w:tcPr>
            <w:tcW w:w="1939"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Plantele de conifere (</w:t>
            </w:r>
            <w:r w:rsidRPr="0069147E">
              <w:rPr>
                <w:rFonts w:eastAsia="Calibri"/>
                <w:i/>
                <w:noProof/>
                <w:color w:val="000000"/>
                <w:sz w:val="24"/>
                <w:szCs w:val="24"/>
                <w:lang w:val="ro-RO"/>
              </w:rPr>
              <w:t>Coniferales</w:t>
            </w:r>
            <w:r w:rsidRPr="0069147E">
              <w:rPr>
                <w:rFonts w:eastAsia="Calibri"/>
                <w:noProof/>
                <w:color w:val="000000"/>
                <w:sz w:val="24"/>
                <w:szCs w:val="24"/>
                <w:lang w:val="ro-RO"/>
              </w:rPr>
              <w:t>), altele decît fructul sau seminţele originare din ţările europene</w:t>
            </w:r>
          </w:p>
        </w:tc>
        <w:tc>
          <w:tcPr>
            <w:tcW w:w="2515"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Fără a aduce atingere interdicțiilor ce se aplică plantelor incluse în capitolul II din anexa nr. 1 la Hotărîrea Guvernului nr.356 din 31 mai 2012, se prezintă o declarație oficială potrivit căreia plantele au fost obţinute în pepiniere, iar locul de producţie este liber de</w:t>
            </w:r>
            <w:r w:rsidRPr="0069147E">
              <w:rPr>
                <w:rFonts w:eastAsia="Calibri"/>
                <w:i/>
                <w:noProof/>
                <w:color w:val="000000"/>
                <w:sz w:val="24"/>
                <w:szCs w:val="24"/>
                <w:lang w:val="ro-RO"/>
              </w:rPr>
              <w:t xml:space="preserve"> Pissodes</w:t>
            </w:r>
            <w:r w:rsidRPr="0069147E">
              <w:rPr>
                <w:rFonts w:eastAsia="Calibri"/>
                <w:noProof/>
                <w:color w:val="000000"/>
                <w:sz w:val="24"/>
                <w:szCs w:val="24"/>
                <w:lang w:val="ro-RO"/>
              </w:rPr>
              <w:t xml:space="preserve"> (populaţii noneuropene)</w:t>
            </w:r>
          </w:p>
        </w:tc>
      </w:tr>
      <w:tr w:rsidR="00FF0F6C" w:rsidRPr="00B47CC3" w:rsidTr="002301D5">
        <w:tc>
          <w:tcPr>
            <w:tcW w:w="546"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left="-108" w:right="-108" w:firstLine="0"/>
              <w:jc w:val="center"/>
              <w:rPr>
                <w:rFonts w:eastAsia="Calibri"/>
                <w:noProof/>
                <w:color w:val="000000"/>
                <w:sz w:val="24"/>
                <w:szCs w:val="24"/>
                <w:lang w:val="ro-RO"/>
              </w:rPr>
            </w:pPr>
            <w:r w:rsidRPr="0069147E">
              <w:rPr>
                <w:rFonts w:eastAsia="Calibri"/>
                <w:noProof/>
                <w:color w:val="000000"/>
                <w:sz w:val="24"/>
                <w:szCs w:val="24"/>
                <w:lang w:val="ro-RO"/>
              </w:rPr>
              <w:t>8.1.</w:t>
            </w:r>
          </w:p>
        </w:tc>
        <w:tc>
          <w:tcPr>
            <w:tcW w:w="1939"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Plantele de conifere (</w:t>
            </w:r>
            <w:r w:rsidRPr="0069147E">
              <w:rPr>
                <w:rFonts w:eastAsia="Calibri"/>
                <w:i/>
                <w:noProof/>
                <w:color w:val="000000"/>
                <w:sz w:val="24"/>
                <w:szCs w:val="24"/>
                <w:lang w:val="ro-RO"/>
              </w:rPr>
              <w:t>Coniferales</w:t>
            </w:r>
            <w:r w:rsidRPr="0069147E">
              <w:rPr>
                <w:rFonts w:eastAsia="Calibri"/>
                <w:noProof/>
                <w:color w:val="000000"/>
                <w:sz w:val="24"/>
                <w:szCs w:val="24"/>
                <w:lang w:val="ro-RO"/>
              </w:rPr>
              <w:t xml:space="preserve">), altele decît fructul sau seminţele, înalte de peste 3 metri, originare </w:t>
            </w:r>
            <w:r w:rsidRPr="0069147E">
              <w:rPr>
                <w:rFonts w:eastAsia="Calibri"/>
                <w:noProof/>
                <w:color w:val="000000"/>
                <w:sz w:val="24"/>
                <w:szCs w:val="24"/>
                <w:lang w:val="ro-RO"/>
              </w:rPr>
              <w:lastRenderedPageBreak/>
              <w:t>din ţările noneuropene</w:t>
            </w:r>
          </w:p>
        </w:tc>
        <w:tc>
          <w:tcPr>
            <w:tcW w:w="2515"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lastRenderedPageBreak/>
              <w:t xml:space="preserve">Fără a aduce atingere interdicțiilor ce se aplică plantelor incluse în capitolul II din anexa nr. 1 la Hotărîrea Guvernului nr.356 din 31 mai </w:t>
            </w:r>
            <w:r w:rsidRPr="0069147E">
              <w:rPr>
                <w:rFonts w:eastAsia="Calibri"/>
                <w:noProof/>
                <w:color w:val="000000"/>
                <w:sz w:val="24"/>
                <w:szCs w:val="24"/>
                <w:lang w:val="ro-RO"/>
              </w:rPr>
              <w:lastRenderedPageBreak/>
              <w:t xml:space="preserve">2012 și din </w:t>
            </w:r>
            <w:r w:rsidRPr="0069147E">
              <w:rPr>
                <w:rFonts w:eastAsia="Calibri"/>
                <w:noProof/>
                <w:color w:val="000000"/>
                <w:sz w:val="24"/>
                <w:szCs w:val="24"/>
                <w:lang w:val="ro-RO" w:eastAsia="ru-RU"/>
              </w:rPr>
              <w:t>prezenta anexă secțiunea</w:t>
            </w:r>
            <w:r w:rsidRPr="0069147E">
              <w:rPr>
                <w:rFonts w:eastAsia="Calibri"/>
                <w:noProof/>
                <w:color w:val="000000"/>
                <w:sz w:val="24"/>
                <w:szCs w:val="24"/>
                <w:lang w:val="ro-RO"/>
              </w:rPr>
              <w:t xml:space="preserve"> 1 poziția 8, se prezintă o declarație oficială potrivit căreia  plantele au fost obţinute în pepiniere, iar locul de producţie este liber de </w:t>
            </w:r>
            <w:r w:rsidRPr="0069147E">
              <w:rPr>
                <w:rFonts w:eastAsia="Calibri"/>
                <w:i/>
                <w:noProof/>
                <w:color w:val="000000"/>
                <w:sz w:val="24"/>
                <w:szCs w:val="24"/>
                <w:lang w:val="ro-RO"/>
              </w:rPr>
              <w:t>Scolytidae</w:t>
            </w:r>
            <w:r w:rsidRPr="0069147E">
              <w:rPr>
                <w:rFonts w:eastAsia="Calibri"/>
                <w:noProof/>
                <w:color w:val="000000"/>
                <w:sz w:val="24"/>
                <w:szCs w:val="24"/>
                <w:lang w:val="ro-RO"/>
              </w:rPr>
              <w:t xml:space="preserve"> (populaţii noneuropene)</w:t>
            </w:r>
          </w:p>
        </w:tc>
      </w:tr>
      <w:tr w:rsidR="00FF0F6C" w:rsidRPr="00B47CC3" w:rsidTr="002301D5">
        <w:tc>
          <w:tcPr>
            <w:tcW w:w="546"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left="-108" w:right="-108" w:firstLine="0"/>
              <w:jc w:val="center"/>
              <w:rPr>
                <w:rFonts w:eastAsia="Calibri"/>
                <w:noProof/>
                <w:color w:val="000000"/>
                <w:sz w:val="24"/>
                <w:szCs w:val="24"/>
                <w:lang w:val="ro-RO"/>
              </w:rPr>
            </w:pPr>
            <w:r w:rsidRPr="0069147E">
              <w:rPr>
                <w:rFonts w:eastAsia="Calibri"/>
                <w:noProof/>
                <w:color w:val="000000"/>
                <w:sz w:val="24"/>
                <w:szCs w:val="24"/>
                <w:lang w:val="ro-RO"/>
              </w:rPr>
              <w:lastRenderedPageBreak/>
              <w:t>9.</w:t>
            </w:r>
          </w:p>
        </w:tc>
        <w:tc>
          <w:tcPr>
            <w:tcW w:w="1939"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Plantele de</w:t>
            </w:r>
            <w:r w:rsidRPr="0069147E">
              <w:rPr>
                <w:rFonts w:eastAsia="Calibri"/>
                <w:i/>
                <w:noProof/>
                <w:color w:val="000000"/>
                <w:sz w:val="24"/>
                <w:szCs w:val="24"/>
                <w:lang w:val="ro-RO"/>
              </w:rPr>
              <w:t xml:space="preserve"> Pinus L</w:t>
            </w:r>
            <w:r w:rsidRPr="0069147E">
              <w:rPr>
                <w:rFonts w:eastAsia="Calibri"/>
                <w:noProof/>
                <w:color w:val="000000"/>
                <w:sz w:val="24"/>
                <w:szCs w:val="24"/>
                <w:lang w:val="ro-RO"/>
              </w:rPr>
              <w:t>. destinate plantării, altele decît seminţele</w:t>
            </w:r>
          </w:p>
        </w:tc>
        <w:tc>
          <w:tcPr>
            <w:tcW w:w="2515"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Fără a aduce atingere interdicțiilor ce se aplică plantelor incluse în capitolul II din anexa nr. 1 la Hotărîrea Guvernului nr.356 din 31 mai 2012 și din </w:t>
            </w:r>
            <w:r w:rsidRPr="0069147E">
              <w:rPr>
                <w:rFonts w:eastAsia="Calibri"/>
                <w:noProof/>
                <w:color w:val="000000"/>
                <w:sz w:val="24"/>
                <w:szCs w:val="24"/>
                <w:lang w:val="ro-RO" w:eastAsia="ru-RU"/>
              </w:rPr>
              <w:t xml:space="preserve">prezenta anexă secțiunea </w:t>
            </w:r>
            <w:r w:rsidRPr="0069147E">
              <w:rPr>
                <w:rFonts w:eastAsia="Calibri"/>
                <w:noProof/>
                <w:color w:val="000000"/>
                <w:sz w:val="24"/>
                <w:szCs w:val="24"/>
                <w:lang w:val="ro-RO"/>
              </w:rPr>
              <w:t xml:space="preserve">1 pozițiile 8 şi 8.1, se prezintă o declarație oficială potrivit căreia niciun simptom </w:t>
            </w:r>
            <w:r w:rsidRPr="0069147E">
              <w:rPr>
                <w:rFonts w:eastAsia="Calibri"/>
                <w:i/>
                <w:noProof/>
                <w:color w:val="000000"/>
                <w:sz w:val="24"/>
                <w:szCs w:val="24"/>
                <w:lang w:val="ro-RO"/>
              </w:rPr>
              <w:t xml:space="preserve">Scirrhia acicola </w:t>
            </w:r>
            <w:r w:rsidRPr="0069147E">
              <w:rPr>
                <w:rFonts w:eastAsia="Calibri"/>
                <w:noProof/>
                <w:color w:val="000000"/>
                <w:sz w:val="24"/>
                <w:szCs w:val="24"/>
                <w:lang w:val="ro-RO"/>
              </w:rPr>
              <w:t>(Dearn.)</w:t>
            </w:r>
            <w:r w:rsidRPr="0069147E">
              <w:rPr>
                <w:rFonts w:eastAsia="Calibri"/>
                <w:i/>
                <w:noProof/>
                <w:color w:val="000000"/>
                <w:sz w:val="24"/>
                <w:szCs w:val="24"/>
                <w:lang w:val="ro-RO"/>
              </w:rPr>
              <w:t xml:space="preserve"> Siggers</w:t>
            </w:r>
            <w:r w:rsidRPr="0069147E">
              <w:rPr>
                <w:rFonts w:eastAsia="Calibri"/>
                <w:noProof/>
                <w:color w:val="000000"/>
                <w:sz w:val="24"/>
                <w:szCs w:val="24"/>
                <w:lang w:val="ro-RO"/>
              </w:rPr>
              <w:t xml:space="preserve"> sau </w:t>
            </w:r>
            <w:r w:rsidRPr="0069147E">
              <w:rPr>
                <w:rFonts w:eastAsia="Calibri"/>
                <w:i/>
                <w:noProof/>
                <w:color w:val="000000"/>
                <w:sz w:val="24"/>
                <w:szCs w:val="24"/>
                <w:lang w:val="ro-RO"/>
              </w:rPr>
              <w:t xml:space="preserve">Scirrhia pini </w:t>
            </w:r>
            <w:r w:rsidRPr="0069147E">
              <w:rPr>
                <w:rFonts w:eastAsia="Calibri"/>
                <w:noProof/>
                <w:color w:val="000000"/>
                <w:sz w:val="24"/>
                <w:szCs w:val="24"/>
                <w:lang w:val="ro-RO"/>
              </w:rPr>
              <w:t>Funk şi Parker nu a fost observat la locul de producţie sau în imediata apropiere de la începutul ultimului ciclu complet de vegetaţie</w:t>
            </w:r>
          </w:p>
        </w:tc>
      </w:tr>
      <w:tr w:rsidR="00FF0F6C" w:rsidRPr="0069147E" w:rsidTr="002301D5">
        <w:tc>
          <w:tcPr>
            <w:tcW w:w="546"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left="-108" w:right="-108" w:firstLine="0"/>
              <w:jc w:val="center"/>
              <w:rPr>
                <w:rFonts w:eastAsia="Calibri"/>
                <w:noProof/>
                <w:color w:val="000000"/>
                <w:sz w:val="24"/>
                <w:szCs w:val="24"/>
                <w:lang w:val="ro-RO"/>
              </w:rPr>
            </w:pPr>
            <w:r w:rsidRPr="0069147E">
              <w:rPr>
                <w:rFonts w:eastAsia="Calibri"/>
                <w:noProof/>
                <w:color w:val="000000"/>
                <w:sz w:val="24"/>
                <w:szCs w:val="24"/>
                <w:lang w:val="ro-RO"/>
              </w:rPr>
              <w:t>10.</w:t>
            </w:r>
          </w:p>
        </w:tc>
        <w:tc>
          <w:tcPr>
            <w:tcW w:w="1939"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Plantele de </w:t>
            </w:r>
            <w:r w:rsidRPr="0069147E">
              <w:rPr>
                <w:rFonts w:eastAsia="Calibri"/>
                <w:i/>
                <w:noProof/>
                <w:color w:val="000000"/>
                <w:sz w:val="24"/>
                <w:szCs w:val="24"/>
                <w:lang w:val="ro-RO"/>
              </w:rPr>
              <w:t xml:space="preserve">Abies </w:t>
            </w:r>
            <w:r w:rsidRPr="0069147E">
              <w:rPr>
                <w:rFonts w:eastAsia="Calibri"/>
                <w:noProof/>
                <w:color w:val="000000"/>
                <w:sz w:val="24"/>
                <w:szCs w:val="24"/>
                <w:lang w:val="ro-RO"/>
              </w:rPr>
              <w:t>Mill.,</w:t>
            </w:r>
            <w:r w:rsidRPr="0069147E">
              <w:rPr>
                <w:rFonts w:eastAsia="Calibri"/>
                <w:i/>
                <w:noProof/>
                <w:color w:val="000000"/>
                <w:sz w:val="24"/>
                <w:szCs w:val="24"/>
                <w:lang w:val="ro-RO"/>
              </w:rPr>
              <w:t xml:space="preserve"> Larix </w:t>
            </w:r>
            <w:r w:rsidRPr="0069147E">
              <w:rPr>
                <w:rFonts w:eastAsia="Calibri"/>
                <w:noProof/>
                <w:color w:val="000000"/>
                <w:sz w:val="24"/>
                <w:szCs w:val="24"/>
                <w:lang w:val="ro-RO"/>
              </w:rPr>
              <w:t>Mill.,</w:t>
            </w:r>
            <w:r w:rsidRPr="0069147E">
              <w:rPr>
                <w:rFonts w:eastAsia="Calibri"/>
                <w:i/>
                <w:noProof/>
                <w:color w:val="000000"/>
                <w:sz w:val="24"/>
                <w:szCs w:val="24"/>
                <w:lang w:val="ro-RO"/>
              </w:rPr>
              <w:t xml:space="preserve"> Picea </w:t>
            </w:r>
            <w:r w:rsidRPr="0069147E">
              <w:rPr>
                <w:rFonts w:eastAsia="Calibri"/>
                <w:noProof/>
                <w:color w:val="000000"/>
                <w:sz w:val="24"/>
                <w:szCs w:val="24"/>
                <w:lang w:val="ro-RO"/>
              </w:rPr>
              <w:t>A. Dietr.,</w:t>
            </w:r>
            <w:r w:rsidRPr="0069147E">
              <w:rPr>
                <w:rFonts w:eastAsia="Calibri"/>
                <w:i/>
                <w:noProof/>
                <w:color w:val="000000"/>
                <w:sz w:val="24"/>
                <w:szCs w:val="24"/>
                <w:lang w:val="ro-RO"/>
              </w:rPr>
              <w:t xml:space="preserve"> Pinus </w:t>
            </w:r>
            <w:r w:rsidRPr="0069147E">
              <w:rPr>
                <w:rFonts w:eastAsia="Calibri"/>
                <w:noProof/>
                <w:color w:val="000000"/>
                <w:sz w:val="24"/>
                <w:szCs w:val="24"/>
                <w:lang w:val="ro-RO"/>
              </w:rPr>
              <w:t>L.,</w:t>
            </w:r>
            <w:r w:rsidRPr="0069147E">
              <w:rPr>
                <w:rFonts w:eastAsia="Calibri"/>
                <w:i/>
                <w:noProof/>
                <w:color w:val="000000"/>
                <w:sz w:val="24"/>
                <w:szCs w:val="24"/>
                <w:lang w:val="ro-RO"/>
              </w:rPr>
              <w:t xml:space="preserve"> Pseudotsuga </w:t>
            </w:r>
            <w:r w:rsidRPr="0069147E">
              <w:rPr>
                <w:rFonts w:eastAsia="Calibri"/>
                <w:noProof/>
                <w:color w:val="000000"/>
                <w:sz w:val="24"/>
                <w:szCs w:val="24"/>
                <w:lang w:val="ro-RO"/>
              </w:rPr>
              <w:t>Carr. şi</w:t>
            </w:r>
            <w:r w:rsidRPr="0069147E">
              <w:rPr>
                <w:rFonts w:eastAsia="Calibri"/>
                <w:i/>
                <w:noProof/>
                <w:color w:val="000000"/>
                <w:sz w:val="24"/>
                <w:szCs w:val="24"/>
                <w:lang w:val="ro-RO"/>
              </w:rPr>
              <w:t xml:space="preserve"> Tsuga </w:t>
            </w:r>
            <w:r w:rsidRPr="0069147E">
              <w:rPr>
                <w:rFonts w:eastAsia="Calibri"/>
                <w:noProof/>
                <w:color w:val="000000"/>
                <w:sz w:val="24"/>
                <w:szCs w:val="24"/>
                <w:lang w:val="ro-RO"/>
              </w:rPr>
              <w:t>Carr. destinate plantării, altele decît seminţele</w:t>
            </w:r>
          </w:p>
        </w:tc>
        <w:tc>
          <w:tcPr>
            <w:tcW w:w="2515"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Fără a aduce atingere interdicțiilor ce se aplică plantelor incluse în capitolul II din anexa nr. 1 la Hotărîrea Guvernului nr.356 din 31 mai 2012 și din </w:t>
            </w:r>
            <w:r w:rsidRPr="0069147E">
              <w:rPr>
                <w:rFonts w:eastAsia="Calibri"/>
                <w:noProof/>
                <w:color w:val="000000"/>
                <w:sz w:val="24"/>
                <w:szCs w:val="24"/>
                <w:lang w:val="ro-RO" w:eastAsia="ru-RU"/>
              </w:rPr>
              <w:t xml:space="preserve">prezenta anexă secțiunea </w:t>
            </w:r>
            <w:r w:rsidRPr="0069147E">
              <w:rPr>
                <w:rFonts w:eastAsia="Calibri"/>
                <w:noProof/>
                <w:color w:val="000000"/>
                <w:sz w:val="24"/>
                <w:szCs w:val="24"/>
                <w:lang w:val="ro-RO"/>
              </w:rPr>
              <w:t xml:space="preserve"> 1 pozițiile 8, 8.1, 9, se prezintă o declarație oficială potrivit căreia niciun simptom </w:t>
            </w:r>
            <w:r w:rsidRPr="0069147E">
              <w:rPr>
                <w:rFonts w:eastAsia="Calibri"/>
                <w:i/>
                <w:noProof/>
                <w:color w:val="000000"/>
                <w:sz w:val="24"/>
                <w:szCs w:val="24"/>
                <w:lang w:val="ro-RO"/>
              </w:rPr>
              <w:t>Melampsora medusae Thümen</w:t>
            </w:r>
            <w:r w:rsidRPr="0069147E">
              <w:rPr>
                <w:rFonts w:eastAsia="Calibri"/>
                <w:noProof/>
                <w:color w:val="000000"/>
                <w:sz w:val="24"/>
                <w:szCs w:val="24"/>
                <w:lang w:val="ro-RO"/>
              </w:rPr>
              <w:t xml:space="preserve"> nu a fost observat la locul de producţie sau în imediata sa apropiere de la începutul ultimului ciclu complet de vegetaţie </w:t>
            </w:r>
          </w:p>
        </w:tc>
      </w:tr>
      <w:tr w:rsidR="00FF0F6C" w:rsidRPr="00B47CC3" w:rsidTr="002301D5">
        <w:tc>
          <w:tcPr>
            <w:tcW w:w="546"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left="-108" w:right="-108" w:firstLine="0"/>
              <w:jc w:val="center"/>
              <w:rPr>
                <w:rFonts w:eastAsia="Calibri"/>
                <w:noProof/>
                <w:color w:val="000000"/>
                <w:sz w:val="24"/>
                <w:szCs w:val="24"/>
                <w:lang w:val="ro-RO"/>
              </w:rPr>
            </w:pPr>
            <w:r w:rsidRPr="0069147E">
              <w:rPr>
                <w:rFonts w:eastAsia="Calibri"/>
                <w:noProof/>
                <w:color w:val="000000"/>
                <w:sz w:val="24"/>
                <w:szCs w:val="24"/>
                <w:lang w:val="ro-RO"/>
              </w:rPr>
              <w:t>11.</w:t>
            </w:r>
          </w:p>
        </w:tc>
        <w:tc>
          <w:tcPr>
            <w:tcW w:w="1939"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Plantele de </w:t>
            </w:r>
            <w:r w:rsidRPr="0069147E">
              <w:rPr>
                <w:rFonts w:eastAsia="Calibri"/>
                <w:i/>
                <w:noProof/>
                <w:color w:val="000000"/>
                <w:sz w:val="24"/>
                <w:szCs w:val="24"/>
                <w:lang w:val="ro-RO"/>
              </w:rPr>
              <w:t>Quercus L</w:t>
            </w:r>
            <w:r w:rsidRPr="0069147E">
              <w:rPr>
                <w:rFonts w:eastAsia="Calibri"/>
                <w:noProof/>
                <w:color w:val="000000"/>
                <w:sz w:val="24"/>
                <w:szCs w:val="24"/>
                <w:lang w:val="ro-RO"/>
              </w:rPr>
              <w:t>., cu excepţia fructelor şi a seminţelor, originare din Statele Unite ale Americii</w:t>
            </w:r>
          </w:p>
        </w:tc>
        <w:tc>
          <w:tcPr>
            <w:tcW w:w="2515"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i/>
                <w:noProof/>
                <w:color w:val="000000"/>
                <w:sz w:val="24"/>
                <w:szCs w:val="24"/>
                <w:lang w:val="ro-RO"/>
              </w:rPr>
            </w:pPr>
            <w:r w:rsidRPr="0069147E">
              <w:rPr>
                <w:rFonts w:eastAsia="Calibri"/>
                <w:noProof/>
                <w:color w:val="000000"/>
                <w:sz w:val="24"/>
                <w:szCs w:val="24"/>
                <w:lang w:val="ro-RO"/>
              </w:rPr>
              <w:t xml:space="preserve">Fără a se aduce atingere dispozițiilor aplicabile plantelor incluse în capitolul II din anexa nr. 1 la Hotărîrea Guvernului nr.356 din 31 mai 2012, constatarea oficială că plantele provin din zone cunoscute ca fiind lipsite de </w:t>
            </w:r>
            <w:r w:rsidRPr="0069147E">
              <w:rPr>
                <w:rFonts w:eastAsia="Calibri"/>
                <w:i/>
                <w:noProof/>
                <w:color w:val="000000"/>
                <w:sz w:val="24"/>
                <w:szCs w:val="24"/>
                <w:lang w:val="ro-RO"/>
              </w:rPr>
              <w:t xml:space="preserve">Ceratocystis fagacearum </w:t>
            </w:r>
            <w:r w:rsidRPr="0069147E">
              <w:rPr>
                <w:rFonts w:eastAsia="Calibri"/>
                <w:noProof/>
                <w:color w:val="000000"/>
                <w:sz w:val="24"/>
                <w:szCs w:val="24"/>
                <w:lang w:val="ro-RO"/>
              </w:rPr>
              <w:t>(Bretz) Hunt</w:t>
            </w:r>
          </w:p>
        </w:tc>
      </w:tr>
      <w:tr w:rsidR="00FF0F6C" w:rsidRPr="00B47CC3" w:rsidTr="002301D5">
        <w:tc>
          <w:tcPr>
            <w:tcW w:w="546"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left="-108" w:right="-108" w:firstLine="0"/>
              <w:jc w:val="center"/>
              <w:rPr>
                <w:rFonts w:eastAsia="Calibri"/>
                <w:noProof/>
                <w:color w:val="000000"/>
                <w:sz w:val="24"/>
                <w:szCs w:val="24"/>
                <w:lang w:val="ro-RO"/>
              </w:rPr>
            </w:pPr>
            <w:r w:rsidRPr="0069147E">
              <w:rPr>
                <w:rFonts w:eastAsia="Calibri"/>
                <w:noProof/>
                <w:color w:val="000000"/>
                <w:sz w:val="24"/>
                <w:szCs w:val="24"/>
                <w:lang w:val="ro-RO"/>
              </w:rPr>
              <w:t>11.1</w:t>
            </w:r>
          </w:p>
        </w:tc>
        <w:tc>
          <w:tcPr>
            <w:tcW w:w="1939"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Plantele de</w:t>
            </w:r>
            <w:r w:rsidRPr="0069147E">
              <w:rPr>
                <w:rFonts w:eastAsia="Calibri"/>
                <w:i/>
                <w:noProof/>
                <w:color w:val="000000"/>
                <w:sz w:val="24"/>
                <w:szCs w:val="24"/>
                <w:lang w:val="ro-RO"/>
              </w:rPr>
              <w:t xml:space="preserve"> Castanea </w:t>
            </w:r>
            <w:r w:rsidRPr="0069147E">
              <w:rPr>
                <w:rFonts w:eastAsia="Calibri"/>
                <w:noProof/>
                <w:color w:val="000000"/>
                <w:sz w:val="24"/>
                <w:szCs w:val="24"/>
                <w:lang w:val="ro-RO"/>
              </w:rPr>
              <w:t>Mill. şi de</w:t>
            </w:r>
            <w:r w:rsidRPr="0069147E">
              <w:rPr>
                <w:rFonts w:eastAsia="Calibri"/>
                <w:i/>
                <w:noProof/>
                <w:color w:val="000000"/>
                <w:sz w:val="24"/>
                <w:szCs w:val="24"/>
                <w:lang w:val="ro-RO"/>
              </w:rPr>
              <w:t xml:space="preserve"> Quercus </w:t>
            </w:r>
            <w:r w:rsidRPr="0069147E">
              <w:rPr>
                <w:rFonts w:eastAsia="Calibri"/>
                <w:noProof/>
                <w:color w:val="000000"/>
                <w:sz w:val="24"/>
                <w:szCs w:val="24"/>
                <w:lang w:val="ro-RO"/>
              </w:rPr>
              <w:t>L., cu excepţia fructelor şi a seminţelor, originare din ţările noneuropene</w:t>
            </w:r>
          </w:p>
        </w:tc>
        <w:tc>
          <w:tcPr>
            <w:tcW w:w="2515"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Fără a se aduce atingere dispozițiilor aplicabile plantelor incluse în capitolul II din anexa nr. 1 la Hotărîrea Guvernului nr.356 din 31 mai 2012 și din </w:t>
            </w:r>
            <w:r w:rsidRPr="0069147E">
              <w:rPr>
                <w:rFonts w:eastAsia="Calibri"/>
                <w:noProof/>
                <w:color w:val="000000"/>
                <w:sz w:val="24"/>
                <w:szCs w:val="24"/>
                <w:lang w:val="ro-RO" w:eastAsia="ru-RU"/>
              </w:rPr>
              <w:t xml:space="preserve">prezenta anexă secțiunea </w:t>
            </w:r>
            <w:r w:rsidRPr="0069147E">
              <w:rPr>
                <w:rFonts w:eastAsia="Calibri"/>
                <w:noProof/>
                <w:color w:val="000000"/>
                <w:sz w:val="24"/>
                <w:szCs w:val="24"/>
                <w:lang w:val="ro-RO"/>
              </w:rPr>
              <w:t xml:space="preserve"> 1 poziția 11, se declară oficial că nu s-a observat niciun simptom de </w:t>
            </w:r>
            <w:r w:rsidRPr="0069147E">
              <w:rPr>
                <w:rFonts w:eastAsia="Calibri"/>
                <w:i/>
                <w:noProof/>
                <w:color w:val="000000"/>
                <w:sz w:val="24"/>
                <w:szCs w:val="24"/>
                <w:lang w:val="ro-RO"/>
              </w:rPr>
              <w:t xml:space="preserve">Cronartium </w:t>
            </w:r>
            <w:r w:rsidRPr="0069147E">
              <w:rPr>
                <w:rFonts w:eastAsia="Calibri"/>
                <w:noProof/>
                <w:color w:val="000000"/>
                <w:sz w:val="24"/>
                <w:szCs w:val="24"/>
                <w:lang w:val="ro-RO"/>
              </w:rPr>
              <w:t>spp. (neeuropean) la locul de producţie sau în împrejurimile imediate de la începutul ultimului ciclu complet de vegetaţie</w:t>
            </w:r>
          </w:p>
        </w:tc>
      </w:tr>
      <w:tr w:rsidR="00FF0F6C" w:rsidRPr="00B47CC3" w:rsidTr="002301D5">
        <w:tc>
          <w:tcPr>
            <w:tcW w:w="546"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left="-108" w:right="-108" w:firstLine="0"/>
              <w:jc w:val="center"/>
              <w:rPr>
                <w:rFonts w:eastAsia="Calibri"/>
                <w:noProof/>
                <w:color w:val="000000"/>
                <w:sz w:val="24"/>
                <w:szCs w:val="24"/>
                <w:lang w:val="ro-RO"/>
              </w:rPr>
            </w:pPr>
            <w:r w:rsidRPr="0069147E">
              <w:rPr>
                <w:rFonts w:eastAsia="Calibri"/>
                <w:noProof/>
                <w:color w:val="000000"/>
                <w:sz w:val="24"/>
                <w:szCs w:val="24"/>
                <w:lang w:val="ro-RO"/>
              </w:rPr>
              <w:t>11.2.</w:t>
            </w:r>
          </w:p>
        </w:tc>
        <w:tc>
          <w:tcPr>
            <w:tcW w:w="1939"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Plantele de </w:t>
            </w:r>
            <w:r w:rsidRPr="0069147E">
              <w:rPr>
                <w:rFonts w:eastAsia="Calibri"/>
                <w:i/>
                <w:noProof/>
                <w:color w:val="000000"/>
                <w:sz w:val="24"/>
                <w:szCs w:val="24"/>
                <w:lang w:val="ro-RO"/>
              </w:rPr>
              <w:t xml:space="preserve">Castanea Mill. </w:t>
            </w:r>
            <w:r w:rsidRPr="0069147E">
              <w:rPr>
                <w:rFonts w:eastAsia="Calibri"/>
                <w:noProof/>
                <w:color w:val="000000"/>
                <w:sz w:val="24"/>
                <w:szCs w:val="24"/>
                <w:lang w:val="ro-RO"/>
              </w:rPr>
              <w:t xml:space="preserve">şi </w:t>
            </w:r>
            <w:r w:rsidRPr="0069147E">
              <w:rPr>
                <w:rFonts w:eastAsia="Calibri"/>
                <w:i/>
                <w:noProof/>
                <w:color w:val="000000"/>
                <w:sz w:val="24"/>
                <w:szCs w:val="24"/>
                <w:lang w:val="ro-RO"/>
              </w:rPr>
              <w:t>Quercus L</w:t>
            </w:r>
            <w:r w:rsidRPr="0069147E">
              <w:rPr>
                <w:rFonts w:eastAsia="Calibri"/>
                <w:noProof/>
                <w:color w:val="000000"/>
                <w:sz w:val="24"/>
                <w:szCs w:val="24"/>
                <w:lang w:val="ro-RO"/>
              </w:rPr>
              <w:t>., destinate plantării, altele decît seminţele</w:t>
            </w:r>
          </w:p>
        </w:tc>
        <w:tc>
          <w:tcPr>
            <w:tcW w:w="2515"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Fără a se aduce atingere dispozițiilor aplicabile plantelor incluse în capitolul II din anexa nr. 1 la Hotărîrea Guvernului nr.356 din 31 mai 2012 și din </w:t>
            </w:r>
            <w:r w:rsidRPr="0069147E">
              <w:rPr>
                <w:rFonts w:eastAsia="Calibri"/>
                <w:noProof/>
                <w:color w:val="000000"/>
                <w:sz w:val="24"/>
                <w:szCs w:val="24"/>
                <w:lang w:val="ro-RO" w:eastAsia="ru-RU"/>
              </w:rPr>
              <w:t>prezenta anexă secțiunea</w:t>
            </w:r>
            <w:r w:rsidRPr="0069147E">
              <w:rPr>
                <w:rFonts w:eastAsia="Calibri"/>
                <w:noProof/>
                <w:color w:val="000000"/>
                <w:sz w:val="24"/>
                <w:szCs w:val="24"/>
                <w:lang w:val="ro-RO"/>
              </w:rPr>
              <w:t xml:space="preserve"> 1 poziția 11.1,  se prezintă o declarație oficială potrivit căreia:</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a) plantele sînt originare din zone cunoscute ca fiind libere de </w:t>
            </w:r>
            <w:r w:rsidRPr="0069147E">
              <w:rPr>
                <w:rFonts w:eastAsia="Calibri"/>
                <w:i/>
                <w:noProof/>
                <w:color w:val="000000"/>
                <w:sz w:val="24"/>
                <w:szCs w:val="24"/>
                <w:lang w:val="ro-RO"/>
              </w:rPr>
              <w:t xml:space="preserve">Cryphonectria parasitica </w:t>
            </w:r>
            <w:r w:rsidRPr="0069147E">
              <w:rPr>
                <w:rFonts w:eastAsia="Calibri"/>
                <w:noProof/>
                <w:color w:val="000000"/>
                <w:sz w:val="24"/>
                <w:szCs w:val="24"/>
                <w:lang w:val="ro-RO"/>
              </w:rPr>
              <w:t>(Murrill)</w:t>
            </w:r>
            <w:r w:rsidRPr="0069147E">
              <w:rPr>
                <w:rFonts w:eastAsia="Calibri"/>
                <w:i/>
                <w:noProof/>
                <w:color w:val="000000"/>
                <w:sz w:val="24"/>
                <w:szCs w:val="24"/>
                <w:lang w:val="ro-RO"/>
              </w:rPr>
              <w:t xml:space="preserve"> </w:t>
            </w:r>
            <w:r w:rsidRPr="0069147E">
              <w:rPr>
                <w:rFonts w:eastAsia="Calibri"/>
                <w:noProof/>
                <w:color w:val="000000"/>
                <w:sz w:val="24"/>
                <w:szCs w:val="24"/>
                <w:lang w:val="ro-RO"/>
              </w:rPr>
              <w:t>Barr;</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 sau</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b) niciun simptom </w:t>
            </w:r>
            <w:r w:rsidRPr="0069147E">
              <w:rPr>
                <w:rFonts w:eastAsia="Calibri"/>
                <w:i/>
                <w:noProof/>
                <w:color w:val="000000"/>
                <w:sz w:val="24"/>
                <w:szCs w:val="24"/>
                <w:lang w:val="ro-RO"/>
              </w:rPr>
              <w:t xml:space="preserve">Cryphonectria parasitica </w:t>
            </w:r>
            <w:r w:rsidRPr="0069147E">
              <w:rPr>
                <w:rFonts w:eastAsia="Calibri"/>
                <w:noProof/>
                <w:color w:val="000000"/>
                <w:sz w:val="24"/>
                <w:szCs w:val="24"/>
                <w:lang w:val="ro-RO"/>
              </w:rPr>
              <w:lastRenderedPageBreak/>
              <w:t>(Muril)</w:t>
            </w:r>
            <w:r w:rsidRPr="0069147E">
              <w:rPr>
                <w:rFonts w:eastAsia="Calibri"/>
                <w:i/>
                <w:noProof/>
                <w:color w:val="000000"/>
                <w:sz w:val="24"/>
                <w:szCs w:val="24"/>
                <w:lang w:val="ro-RO"/>
              </w:rPr>
              <w:t xml:space="preserve"> </w:t>
            </w:r>
            <w:r w:rsidRPr="0069147E">
              <w:rPr>
                <w:rFonts w:eastAsia="Calibri"/>
                <w:noProof/>
                <w:color w:val="000000"/>
                <w:sz w:val="24"/>
                <w:szCs w:val="24"/>
                <w:lang w:val="ro-RO"/>
              </w:rPr>
              <w:t>Barr nu a fost observat la locul de producţie sau în imediata sa apropiere de la începutul ultimului ciclu complet de vegetaţie</w:t>
            </w:r>
          </w:p>
        </w:tc>
      </w:tr>
      <w:tr w:rsidR="00FF0F6C" w:rsidRPr="00B47CC3" w:rsidTr="002301D5">
        <w:tc>
          <w:tcPr>
            <w:tcW w:w="546"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left="-108" w:right="-108" w:firstLine="0"/>
              <w:jc w:val="center"/>
              <w:rPr>
                <w:rFonts w:eastAsia="Calibri"/>
                <w:noProof/>
                <w:color w:val="000000"/>
                <w:sz w:val="24"/>
                <w:szCs w:val="24"/>
                <w:lang w:val="ro-RO"/>
              </w:rPr>
            </w:pPr>
            <w:r w:rsidRPr="0069147E">
              <w:rPr>
                <w:rFonts w:eastAsia="Calibri"/>
                <w:noProof/>
                <w:color w:val="000000"/>
                <w:sz w:val="24"/>
                <w:szCs w:val="24"/>
                <w:lang w:val="ro-RO"/>
              </w:rPr>
              <w:lastRenderedPageBreak/>
              <w:t>11.3.</w:t>
            </w:r>
          </w:p>
        </w:tc>
        <w:tc>
          <w:tcPr>
            <w:tcW w:w="1939"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Plantele din specia </w:t>
            </w:r>
            <w:r w:rsidRPr="0069147E">
              <w:rPr>
                <w:rFonts w:eastAsia="Calibri"/>
                <w:i/>
                <w:noProof/>
                <w:color w:val="000000"/>
                <w:sz w:val="24"/>
                <w:szCs w:val="24"/>
                <w:lang w:val="ro-RO"/>
              </w:rPr>
              <w:t>Corylus L.,</w:t>
            </w:r>
            <w:r w:rsidRPr="0069147E">
              <w:rPr>
                <w:rFonts w:eastAsia="Calibri"/>
                <w:noProof/>
                <w:color w:val="000000"/>
                <w:sz w:val="24"/>
                <w:szCs w:val="24"/>
                <w:lang w:val="ro-RO"/>
              </w:rPr>
              <w:t xml:space="preserve"> destinate plantării, cu excepţia seminţelor originare din Canada şi Statele Unite ale Americii</w:t>
            </w:r>
          </w:p>
        </w:tc>
        <w:tc>
          <w:tcPr>
            <w:tcW w:w="2515"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Constatarea oficială că plantele au fost obţinute în pepiniere şi:</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a) sînt originare dintr-o zonă recunoscută de autoritatea națională în domeniul fitosanitar din ţara de export, în conformitate cu Standardele internaţionale pentru măsuri fitosanitare ca fiind liberă de </w:t>
            </w:r>
            <w:r w:rsidRPr="0069147E">
              <w:rPr>
                <w:rFonts w:eastAsia="Calibri"/>
                <w:i/>
                <w:noProof/>
                <w:color w:val="000000"/>
                <w:sz w:val="24"/>
                <w:szCs w:val="24"/>
                <w:lang w:val="ro-RO"/>
              </w:rPr>
              <w:t xml:space="preserve">Anisogramma anomala </w:t>
            </w:r>
            <w:r w:rsidRPr="0069147E">
              <w:rPr>
                <w:rFonts w:eastAsia="Calibri"/>
                <w:noProof/>
                <w:color w:val="000000"/>
                <w:sz w:val="24"/>
                <w:szCs w:val="24"/>
                <w:lang w:val="ro-RO"/>
              </w:rPr>
              <w:t>(Peck) E. Müller, în conformitate cu Standardele internaţionale pentru măsuri fitosanitare,</w:t>
            </w:r>
            <w:r w:rsidRPr="0069147E">
              <w:rPr>
                <w:rFonts w:eastAsia="Calibri"/>
                <w:noProof/>
                <w:color w:val="000000"/>
                <w:sz w:val="24"/>
                <w:szCs w:val="24"/>
                <w:vertAlign w:val="superscript"/>
                <w:lang w:val="ro-RO"/>
              </w:rPr>
              <w:t>⃰</w:t>
            </w:r>
            <w:r w:rsidRPr="0069147E">
              <w:rPr>
                <w:rFonts w:eastAsia="Calibri"/>
                <w:noProof/>
                <w:color w:val="000000"/>
                <w:sz w:val="24"/>
                <w:szCs w:val="24"/>
                <w:lang w:val="ro-RO"/>
              </w:rPr>
              <w:t xml:space="preserve"> şi specificată în rubrica „Declaraţie suplimentară” din certificatele fitosanitare; </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sau</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b) sînt originare dintr-un loc de producţie recunoscut de autoritatea națională în domeniul fitosanitar din ţara de export ca fiind liber de </w:t>
            </w:r>
            <w:r w:rsidRPr="0069147E">
              <w:rPr>
                <w:rFonts w:eastAsia="Calibri"/>
                <w:i/>
                <w:noProof/>
                <w:color w:val="000000"/>
                <w:sz w:val="24"/>
                <w:szCs w:val="24"/>
                <w:lang w:val="ro-RO"/>
              </w:rPr>
              <w:t xml:space="preserve">Anisogramma anomala </w:t>
            </w:r>
            <w:r w:rsidRPr="0069147E">
              <w:rPr>
                <w:rFonts w:eastAsia="Calibri"/>
                <w:noProof/>
                <w:color w:val="000000"/>
                <w:sz w:val="24"/>
                <w:szCs w:val="24"/>
                <w:lang w:val="ro-RO"/>
              </w:rPr>
              <w:t xml:space="preserve">(Peck) E. Müller cu ocazia inspecţiilor oficiale efectuate la locul de producţie sau în imediata apropiere a acestuia de la începutul ultimelor trei cicluri complete de vegetaţie, în conformitate cu Standardele internaţionale pentru măsuri fitosanitare, specificat în rubrica „Declaraţie suplimentară” din certificatele fitosanitare şi declaratе ca fiind libere de </w:t>
            </w:r>
            <w:r w:rsidRPr="0069147E">
              <w:rPr>
                <w:rFonts w:eastAsia="Calibri"/>
                <w:i/>
                <w:noProof/>
                <w:color w:val="000000"/>
                <w:sz w:val="24"/>
                <w:szCs w:val="24"/>
                <w:lang w:val="ro-RO"/>
              </w:rPr>
              <w:t xml:space="preserve">Anisogramma anomala </w:t>
            </w:r>
            <w:r w:rsidRPr="0069147E">
              <w:rPr>
                <w:rFonts w:eastAsia="Calibri"/>
                <w:noProof/>
                <w:color w:val="000000"/>
                <w:sz w:val="24"/>
                <w:szCs w:val="24"/>
                <w:lang w:val="ro-RO"/>
              </w:rPr>
              <w:t>(Peck) E. Müller</w:t>
            </w:r>
          </w:p>
        </w:tc>
      </w:tr>
      <w:tr w:rsidR="00FF0F6C" w:rsidRPr="00B47CC3" w:rsidTr="002301D5">
        <w:tc>
          <w:tcPr>
            <w:tcW w:w="546"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left="-108" w:right="-108" w:firstLine="0"/>
              <w:jc w:val="center"/>
              <w:rPr>
                <w:rFonts w:eastAsia="Calibri"/>
                <w:noProof/>
                <w:color w:val="000000"/>
                <w:sz w:val="24"/>
                <w:szCs w:val="24"/>
                <w:lang w:val="ro-RO"/>
              </w:rPr>
            </w:pPr>
            <w:r w:rsidRPr="0069147E">
              <w:rPr>
                <w:rFonts w:eastAsia="Calibri"/>
                <w:noProof/>
                <w:color w:val="000000"/>
                <w:sz w:val="24"/>
                <w:szCs w:val="24"/>
                <w:lang w:val="ro-RO"/>
              </w:rPr>
              <w:t>11.4.</w:t>
            </w:r>
          </w:p>
        </w:tc>
        <w:tc>
          <w:tcPr>
            <w:tcW w:w="1939"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Plantele de </w:t>
            </w:r>
            <w:r w:rsidRPr="0069147E">
              <w:rPr>
                <w:rFonts w:eastAsia="Calibri"/>
                <w:i/>
                <w:iCs/>
                <w:noProof/>
                <w:color w:val="000000"/>
                <w:sz w:val="24"/>
                <w:szCs w:val="24"/>
                <w:lang w:val="ro-RO"/>
              </w:rPr>
              <w:t xml:space="preserve">Fraxinus </w:t>
            </w:r>
            <w:r w:rsidRPr="0069147E">
              <w:rPr>
                <w:rFonts w:eastAsia="Calibri"/>
                <w:noProof/>
                <w:color w:val="000000"/>
                <w:sz w:val="24"/>
                <w:szCs w:val="24"/>
                <w:lang w:val="ro-RO"/>
              </w:rPr>
              <w:t>L.,</w:t>
            </w:r>
            <w:r w:rsidRPr="0069147E">
              <w:rPr>
                <w:rFonts w:eastAsia="Calibri"/>
                <w:i/>
                <w:iCs/>
                <w:noProof/>
                <w:color w:val="000000"/>
                <w:sz w:val="24"/>
                <w:szCs w:val="24"/>
                <w:lang w:val="ro-RO"/>
              </w:rPr>
              <w:t xml:space="preserve"> Juglans ailantifolia </w:t>
            </w:r>
            <w:r w:rsidRPr="0069147E">
              <w:rPr>
                <w:rFonts w:eastAsia="Calibri"/>
                <w:noProof/>
                <w:color w:val="000000"/>
                <w:sz w:val="24"/>
                <w:szCs w:val="24"/>
                <w:lang w:val="ro-RO"/>
              </w:rPr>
              <w:t>Carr.</w:t>
            </w:r>
            <w:r w:rsidRPr="0069147E">
              <w:rPr>
                <w:rFonts w:eastAsia="Calibri"/>
                <w:i/>
                <w:iCs/>
                <w:noProof/>
                <w:color w:val="000000"/>
                <w:sz w:val="24"/>
                <w:szCs w:val="24"/>
                <w:lang w:val="ro-RO"/>
              </w:rPr>
              <w:t>, Juglans mandshurica</w:t>
            </w:r>
            <w:r w:rsidRPr="0069147E">
              <w:rPr>
                <w:rFonts w:eastAsia="Calibri"/>
                <w:noProof/>
                <w:color w:val="000000"/>
                <w:sz w:val="24"/>
                <w:szCs w:val="24"/>
                <w:lang w:val="ro-RO"/>
              </w:rPr>
              <w:t xml:space="preserve"> Maxim., </w:t>
            </w:r>
            <w:r w:rsidRPr="0069147E">
              <w:rPr>
                <w:rFonts w:eastAsia="Calibri"/>
                <w:i/>
                <w:iCs/>
                <w:noProof/>
                <w:color w:val="000000"/>
                <w:sz w:val="24"/>
                <w:szCs w:val="24"/>
                <w:lang w:val="ro-RO"/>
              </w:rPr>
              <w:t>Ulmus davidiana</w:t>
            </w:r>
            <w:r w:rsidRPr="0069147E">
              <w:rPr>
                <w:rFonts w:eastAsia="Calibri"/>
                <w:noProof/>
                <w:color w:val="000000"/>
                <w:sz w:val="24"/>
                <w:szCs w:val="24"/>
                <w:lang w:val="ro-RO"/>
              </w:rPr>
              <w:t xml:space="preserve"> Planch. și </w:t>
            </w:r>
            <w:r w:rsidRPr="0069147E">
              <w:rPr>
                <w:rFonts w:eastAsia="Calibri"/>
                <w:i/>
                <w:iCs/>
                <w:noProof/>
                <w:color w:val="000000"/>
                <w:sz w:val="24"/>
                <w:szCs w:val="24"/>
                <w:lang w:val="ro-RO"/>
              </w:rPr>
              <w:t>Pterocarya rhoifolia</w:t>
            </w:r>
            <w:r w:rsidRPr="0069147E">
              <w:rPr>
                <w:rFonts w:eastAsia="Calibri"/>
                <w:noProof/>
                <w:color w:val="000000"/>
                <w:sz w:val="24"/>
                <w:szCs w:val="24"/>
                <w:lang w:val="ro-RO"/>
              </w:rPr>
              <w:t xml:space="preserve"> Siebold &amp; Zucc., destinate plantării, altele decît seminţele şi plantele pentru culturile tisulare originare din Canada, China, Republica Populară Democrată Coreeană, Japonia, Mongolia, Republica Coreea, Rusia, Taiwan şi Statele Unite ale Americii</w:t>
            </w:r>
          </w:p>
        </w:tc>
        <w:tc>
          <w:tcPr>
            <w:tcW w:w="2515"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autoSpaceDE w:val="0"/>
              <w:autoSpaceDN w:val="0"/>
              <w:adjustRightInd w:val="0"/>
              <w:ind w:firstLine="0"/>
              <w:rPr>
                <w:rFonts w:eastAsia="Calibri"/>
                <w:noProof/>
                <w:color w:val="000000"/>
                <w:sz w:val="24"/>
                <w:szCs w:val="24"/>
                <w:lang w:val="ro-RO"/>
              </w:rPr>
            </w:pPr>
            <w:r w:rsidRPr="0069147E">
              <w:rPr>
                <w:rFonts w:eastAsia="Calibri"/>
                <w:noProof/>
                <w:color w:val="000000"/>
                <w:sz w:val="24"/>
                <w:szCs w:val="24"/>
                <w:lang w:val="ro-RO"/>
              </w:rPr>
              <w:t xml:space="preserve">Constatarea oficială că plantele sînt originare dintr-o zonă identificată ca fiind indemnă de </w:t>
            </w:r>
            <w:r w:rsidRPr="0069147E">
              <w:rPr>
                <w:rFonts w:eastAsia="Calibri"/>
                <w:i/>
                <w:iCs/>
                <w:noProof/>
                <w:color w:val="000000"/>
                <w:sz w:val="24"/>
                <w:szCs w:val="24"/>
                <w:lang w:val="ro-RO"/>
              </w:rPr>
              <w:t xml:space="preserve">Agrilus planipennis </w:t>
            </w:r>
            <w:r w:rsidRPr="0069147E">
              <w:rPr>
                <w:rFonts w:eastAsia="Calibri"/>
                <w:noProof/>
                <w:color w:val="000000"/>
                <w:sz w:val="24"/>
                <w:szCs w:val="24"/>
                <w:lang w:val="ro-RO"/>
              </w:rPr>
              <w:t>Fairmaire, indicată în certificatele fitosanitare</w:t>
            </w:r>
          </w:p>
        </w:tc>
      </w:tr>
      <w:tr w:rsidR="00FF0F6C" w:rsidRPr="00B47CC3" w:rsidTr="002301D5">
        <w:tc>
          <w:tcPr>
            <w:tcW w:w="546"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left="-108" w:right="-108" w:firstLine="0"/>
              <w:jc w:val="center"/>
              <w:rPr>
                <w:rFonts w:eastAsia="Calibri"/>
                <w:noProof/>
                <w:color w:val="000000"/>
                <w:sz w:val="24"/>
                <w:szCs w:val="24"/>
                <w:lang w:val="ro-RO"/>
              </w:rPr>
            </w:pPr>
            <w:r w:rsidRPr="0069147E">
              <w:rPr>
                <w:rFonts w:eastAsia="Calibri"/>
                <w:noProof/>
                <w:color w:val="000000"/>
                <w:sz w:val="24"/>
                <w:szCs w:val="24"/>
                <w:lang w:val="ro-RO"/>
              </w:rPr>
              <w:t>11.5.</w:t>
            </w:r>
          </w:p>
        </w:tc>
        <w:tc>
          <w:tcPr>
            <w:tcW w:w="1939"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Plantele de </w:t>
            </w:r>
            <w:r w:rsidRPr="0069147E">
              <w:rPr>
                <w:rFonts w:eastAsia="Calibri"/>
                <w:i/>
                <w:iCs/>
                <w:noProof/>
                <w:color w:val="000000"/>
                <w:sz w:val="24"/>
                <w:szCs w:val="24"/>
                <w:lang w:val="ro-RO"/>
              </w:rPr>
              <w:t xml:space="preserve">Betula </w:t>
            </w:r>
            <w:r w:rsidRPr="0069147E">
              <w:rPr>
                <w:rFonts w:eastAsia="Calibri"/>
                <w:noProof/>
                <w:color w:val="000000"/>
                <w:sz w:val="24"/>
                <w:szCs w:val="24"/>
                <w:lang w:val="ro-RO"/>
              </w:rPr>
              <w:t xml:space="preserve">L., exclusiv fructe și semințe, dar inclusiv crengi tăiate de </w:t>
            </w:r>
            <w:r w:rsidRPr="0069147E">
              <w:rPr>
                <w:rFonts w:eastAsia="Calibri"/>
                <w:i/>
                <w:iCs/>
                <w:noProof/>
                <w:color w:val="000000"/>
                <w:sz w:val="24"/>
                <w:szCs w:val="24"/>
                <w:lang w:val="ro-RO"/>
              </w:rPr>
              <w:t>Betula</w:t>
            </w:r>
            <w:r w:rsidRPr="0069147E">
              <w:rPr>
                <w:rFonts w:eastAsia="Calibri"/>
                <w:noProof/>
                <w:color w:val="000000"/>
                <w:sz w:val="24"/>
                <w:szCs w:val="24"/>
                <w:lang w:val="ro-RO"/>
              </w:rPr>
              <w:t xml:space="preserve"> L., cu sau fără frunziș</w:t>
            </w:r>
          </w:p>
        </w:tc>
        <w:tc>
          <w:tcPr>
            <w:tcW w:w="2515"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autoSpaceDE w:val="0"/>
              <w:autoSpaceDN w:val="0"/>
              <w:adjustRightInd w:val="0"/>
              <w:ind w:firstLine="0"/>
              <w:rPr>
                <w:rFonts w:eastAsia="Calibri"/>
                <w:noProof/>
                <w:color w:val="000000"/>
                <w:sz w:val="24"/>
                <w:szCs w:val="24"/>
                <w:lang w:val="ro-RO"/>
              </w:rPr>
            </w:pPr>
            <w:r w:rsidRPr="0069147E">
              <w:rPr>
                <w:rFonts w:eastAsia="Calibri"/>
                <w:noProof/>
                <w:color w:val="000000"/>
                <w:sz w:val="24"/>
                <w:szCs w:val="24"/>
                <w:lang w:val="ro-RO"/>
              </w:rPr>
              <w:t xml:space="preserve">Constatarea oficială care să certifice că plantele sînt originare dintr-o țară identificată ca fiind indemnă de </w:t>
            </w:r>
            <w:r w:rsidRPr="0069147E">
              <w:rPr>
                <w:rFonts w:eastAsia="Calibri"/>
                <w:i/>
                <w:iCs/>
                <w:noProof/>
                <w:color w:val="000000"/>
                <w:sz w:val="24"/>
                <w:szCs w:val="24"/>
                <w:lang w:val="ro-RO"/>
              </w:rPr>
              <w:t xml:space="preserve">Agrilus anxiu </w:t>
            </w:r>
            <w:r w:rsidRPr="0069147E">
              <w:rPr>
                <w:rFonts w:eastAsia="Calibri"/>
                <w:noProof/>
                <w:color w:val="000000"/>
                <w:sz w:val="24"/>
                <w:szCs w:val="24"/>
                <w:lang w:val="ro-RO"/>
              </w:rPr>
              <w:t>Gory</w:t>
            </w:r>
          </w:p>
        </w:tc>
      </w:tr>
      <w:tr w:rsidR="00FF0F6C" w:rsidRPr="00B47CC3" w:rsidTr="002301D5">
        <w:tc>
          <w:tcPr>
            <w:tcW w:w="546"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left="-108" w:right="-108" w:firstLine="0"/>
              <w:jc w:val="center"/>
              <w:rPr>
                <w:rFonts w:eastAsia="Calibri"/>
                <w:noProof/>
                <w:color w:val="000000"/>
                <w:sz w:val="24"/>
                <w:szCs w:val="24"/>
                <w:lang w:val="ro-RO"/>
              </w:rPr>
            </w:pPr>
            <w:r w:rsidRPr="0069147E">
              <w:rPr>
                <w:rFonts w:eastAsia="Calibri"/>
                <w:noProof/>
                <w:color w:val="000000"/>
                <w:sz w:val="24"/>
                <w:szCs w:val="24"/>
                <w:lang w:val="ro-RO"/>
              </w:rPr>
              <w:t>12.</w:t>
            </w:r>
          </w:p>
        </w:tc>
        <w:tc>
          <w:tcPr>
            <w:tcW w:w="1939"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Plantele de </w:t>
            </w:r>
            <w:r w:rsidRPr="0069147E">
              <w:rPr>
                <w:rFonts w:eastAsia="Calibri"/>
                <w:i/>
                <w:noProof/>
                <w:color w:val="000000"/>
                <w:sz w:val="24"/>
                <w:szCs w:val="24"/>
                <w:lang w:val="ro-RO"/>
              </w:rPr>
              <w:t>Platanus</w:t>
            </w:r>
            <w:r w:rsidRPr="0069147E">
              <w:rPr>
                <w:rFonts w:eastAsia="Calibri"/>
                <w:noProof/>
                <w:color w:val="000000"/>
                <w:sz w:val="24"/>
                <w:szCs w:val="24"/>
                <w:lang w:val="ro-RO"/>
              </w:rPr>
              <w:t xml:space="preserve"> L., destinate plantării, cu excepția semințelor, originare din Armenia, Elveția sau Statele Unite ale Americii</w:t>
            </w:r>
          </w:p>
        </w:tc>
        <w:tc>
          <w:tcPr>
            <w:tcW w:w="2515"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Se declară oficial că niciun simptom </w:t>
            </w:r>
            <w:r w:rsidRPr="0069147E">
              <w:rPr>
                <w:rFonts w:eastAsia="Calibri"/>
                <w:i/>
                <w:iCs/>
                <w:noProof/>
                <w:color w:val="000000"/>
                <w:sz w:val="24"/>
                <w:szCs w:val="24"/>
                <w:lang w:val="ro-RO"/>
              </w:rPr>
              <w:t>Ceratocystis platani</w:t>
            </w:r>
            <w:r w:rsidRPr="0069147E">
              <w:rPr>
                <w:rFonts w:eastAsia="Calibri"/>
                <w:noProof/>
                <w:color w:val="000000"/>
                <w:sz w:val="24"/>
                <w:szCs w:val="24"/>
                <w:lang w:val="ro-RO"/>
              </w:rPr>
              <w:t xml:space="preserve"> (J. M. Walter) Engelbr. &amp; T. C. Harr. nu a fost observat la locul de producție sau în imediata sa vecinătate de la începutul ultimului ciclu de complet vegetație</w:t>
            </w:r>
          </w:p>
        </w:tc>
      </w:tr>
      <w:tr w:rsidR="00FF0F6C" w:rsidRPr="00B47CC3" w:rsidTr="002301D5">
        <w:tc>
          <w:tcPr>
            <w:tcW w:w="546"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left="-108" w:right="-108" w:firstLine="0"/>
              <w:jc w:val="center"/>
              <w:rPr>
                <w:rFonts w:eastAsia="Calibri"/>
                <w:noProof/>
                <w:color w:val="000000"/>
                <w:sz w:val="24"/>
                <w:szCs w:val="24"/>
                <w:lang w:val="ro-RO"/>
              </w:rPr>
            </w:pPr>
            <w:r w:rsidRPr="0069147E">
              <w:rPr>
                <w:rFonts w:eastAsia="Calibri"/>
                <w:noProof/>
                <w:color w:val="000000"/>
                <w:sz w:val="24"/>
                <w:szCs w:val="24"/>
                <w:lang w:val="ro-RO"/>
              </w:rPr>
              <w:lastRenderedPageBreak/>
              <w:t>13.</w:t>
            </w:r>
          </w:p>
        </w:tc>
        <w:tc>
          <w:tcPr>
            <w:tcW w:w="1939"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Plantele de</w:t>
            </w:r>
            <w:r w:rsidRPr="0069147E">
              <w:rPr>
                <w:rFonts w:eastAsia="Calibri"/>
                <w:i/>
                <w:noProof/>
                <w:color w:val="000000"/>
                <w:sz w:val="24"/>
                <w:szCs w:val="24"/>
                <w:lang w:val="ro-RO"/>
              </w:rPr>
              <w:t xml:space="preserve"> Populus L</w:t>
            </w:r>
            <w:r w:rsidRPr="0069147E">
              <w:rPr>
                <w:rFonts w:eastAsia="Calibri"/>
                <w:noProof/>
                <w:color w:val="000000"/>
                <w:sz w:val="24"/>
                <w:szCs w:val="24"/>
                <w:lang w:val="ro-RO"/>
              </w:rPr>
              <w:t>., destinate plantării, altele decît seminţele originare din ţările terţe</w:t>
            </w:r>
          </w:p>
        </w:tc>
        <w:tc>
          <w:tcPr>
            <w:tcW w:w="2515"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Fără a aduce atingere interdicțiilor ce se aplică plantelor incluse în capitolul II din anexa nr. 1 la Hotărîrea Guvernului nr.356 din 31 mai 2012, se prezintă o declarație oficială potrivit căreia niciun simptom </w:t>
            </w:r>
            <w:r w:rsidRPr="0069147E">
              <w:rPr>
                <w:rFonts w:eastAsia="Calibri"/>
                <w:i/>
                <w:noProof/>
                <w:color w:val="000000"/>
                <w:sz w:val="24"/>
                <w:szCs w:val="24"/>
                <w:lang w:val="ro-RO"/>
              </w:rPr>
              <w:t xml:space="preserve">Melampsora medusae </w:t>
            </w:r>
            <w:r w:rsidRPr="0069147E">
              <w:rPr>
                <w:rFonts w:eastAsia="Calibri"/>
                <w:noProof/>
                <w:color w:val="000000"/>
                <w:sz w:val="24"/>
                <w:szCs w:val="24"/>
                <w:lang w:val="ro-RO"/>
              </w:rPr>
              <w:t>Thümen nu a fost observat la locul de producţie sau în imediata apropiere de la începutul ultimului ciclu complet de vegetaţie</w:t>
            </w:r>
          </w:p>
        </w:tc>
      </w:tr>
      <w:tr w:rsidR="00FF0F6C" w:rsidRPr="0069147E" w:rsidTr="002301D5">
        <w:tc>
          <w:tcPr>
            <w:tcW w:w="546"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left="-108" w:right="-108" w:firstLine="0"/>
              <w:jc w:val="center"/>
              <w:rPr>
                <w:rFonts w:eastAsia="Calibri"/>
                <w:noProof/>
                <w:color w:val="000000"/>
                <w:sz w:val="24"/>
                <w:szCs w:val="24"/>
                <w:lang w:val="ro-RO"/>
              </w:rPr>
            </w:pPr>
            <w:r w:rsidRPr="0069147E">
              <w:rPr>
                <w:rFonts w:eastAsia="Calibri"/>
                <w:noProof/>
                <w:color w:val="000000"/>
                <w:sz w:val="24"/>
                <w:szCs w:val="24"/>
                <w:lang w:val="ro-RO"/>
              </w:rPr>
              <w:t>13.1.</w:t>
            </w:r>
          </w:p>
          <w:p w:rsidR="00FF0F6C" w:rsidRPr="0069147E" w:rsidRDefault="00FF0F6C" w:rsidP="002301D5">
            <w:pPr>
              <w:ind w:left="-108" w:right="-108" w:firstLine="0"/>
              <w:jc w:val="center"/>
              <w:rPr>
                <w:rFonts w:eastAsia="Calibri"/>
                <w:noProof/>
                <w:color w:val="000000"/>
                <w:sz w:val="24"/>
                <w:szCs w:val="24"/>
                <w:lang w:val="ro-RO"/>
              </w:rPr>
            </w:pPr>
          </w:p>
        </w:tc>
        <w:tc>
          <w:tcPr>
            <w:tcW w:w="1939"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Plantele de </w:t>
            </w:r>
            <w:r w:rsidRPr="0069147E">
              <w:rPr>
                <w:rFonts w:eastAsia="Calibri"/>
                <w:i/>
                <w:noProof/>
                <w:color w:val="000000"/>
                <w:sz w:val="24"/>
                <w:szCs w:val="24"/>
                <w:lang w:val="ro-RO"/>
              </w:rPr>
              <w:t xml:space="preserve">Populus </w:t>
            </w:r>
            <w:r w:rsidRPr="0069147E">
              <w:rPr>
                <w:rFonts w:eastAsia="Calibri"/>
                <w:noProof/>
                <w:color w:val="000000"/>
                <w:sz w:val="24"/>
                <w:szCs w:val="24"/>
                <w:lang w:val="ro-RO"/>
              </w:rPr>
              <w:t>L., altele decît fructul şi seminţele originare din ţările de pe continentul american</w:t>
            </w:r>
          </w:p>
        </w:tc>
        <w:tc>
          <w:tcPr>
            <w:tcW w:w="2515"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Fără a aduce atingere interdicțiilor ce se aplică plantelor incluse în capitolul II din anexa nr. 1 la Hotărîrea Guvernului nr.356 din 31 mai 2012 și din </w:t>
            </w:r>
            <w:r w:rsidRPr="0069147E">
              <w:rPr>
                <w:rFonts w:eastAsia="Calibri"/>
                <w:noProof/>
                <w:color w:val="000000"/>
                <w:sz w:val="24"/>
                <w:szCs w:val="24"/>
                <w:lang w:val="ro-RO" w:eastAsia="ru-RU"/>
              </w:rPr>
              <w:t xml:space="preserve">prezenta anexă secțiunea </w:t>
            </w:r>
            <w:r w:rsidRPr="0069147E">
              <w:rPr>
                <w:rFonts w:eastAsia="Calibri"/>
                <w:noProof/>
                <w:color w:val="000000"/>
                <w:sz w:val="24"/>
                <w:szCs w:val="24"/>
                <w:lang w:val="ro-RO"/>
              </w:rPr>
              <w:t xml:space="preserve"> 1 poziția 13, se prezintă declarația oficială potrivit căreia niciun simptom </w:t>
            </w:r>
            <w:r w:rsidRPr="0069147E">
              <w:rPr>
                <w:rFonts w:eastAsia="Calibri"/>
                <w:i/>
                <w:noProof/>
                <w:color w:val="000000"/>
                <w:sz w:val="24"/>
                <w:szCs w:val="24"/>
                <w:lang w:val="ro-RO"/>
              </w:rPr>
              <w:t xml:space="preserve">Mycosphaerella populorum </w:t>
            </w:r>
            <w:r w:rsidRPr="0069147E">
              <w:rPr>
                <w:rFonts w:eastAsia="Calibri"/>
                <w:noProof/>
                <w:color w:val="000000"/>
                <w:sz w:val="24"/>
                <w:szCs w:val="24"/>
                <w:lang w:val="ro-RO"/>
              </w:rPr>
              <w:t>G.E.Thompson</w:t>
            </w:r>
            <w:r w:rsidRPr="0069147E">
              <w:rPr>
                <w:rFonts w:eastAsia="Calibri"/>
                <w:i/>
                <w:noProof/>
                <w:color w:val="000000"/>
                <w:sz w:val="24"/>
                <w:szCs w:val="24"/>
                <w:lang w:val="ro-RO"/>
              </w:rPr>
              <w:t xml:space="preserve"> </w:t>
            </w:r>
            <w:r w:rsidRPr="0069147E">
              <w:rPr>
                <w:rFonts w:eastAsia="Calibri"/>
                <w:noProof/>
                <w:color w:val="000000"/>
                <w:sz w:val="24"/>
                <w:szCs w:val="24"/>
                <w:lang w:val="ro-RO"/>
              </w:rPr>
              <w:t>nu a fost observat la locul de producţie sau în imediata apropiere de la începutul ultimului ciclu complet de vegetaţie</w:t>
            </w:r>
          </w:p>
        </w:tc>
      </w:tr>
      <w:tr w:rsidR="00FF0F6C" w:rsidRPr="00B47CC3" w:rsidTr="002301D5">
        <w:tc>
          <w:tcPr>
            <w:tcW w:w="546"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left="-108" w:right="-108" w:firstLine="0"/>
              <w:jc w:val="center"/>
              <w:rPr>
                <w:rFonts w:eastAsia="Calibri"/>
                <w:noProof/>
                <w:color w:val="000000"/>
                <w:sz w:val="24"/>
                <w:szCs w:val="24"/>
                <w:lang w:val="ro-RO"/>
              </w:rPr>
            </w:pPr>
            <w:r w:rsidRPr="0069147E">
              <w:rPr>
                <w:rFonts w:eastAsia="Calibri"/>
                <w:noProof/>
                <w:color w:val="000000"/>
                <w:sz w:val="24"/>
                <w:szCs w:val="24"/>
                <w:lang w:val="ro-RO"/>
              </w:rPr>
              <w:t>14.</w:t>
            </w:r>
          </w:p>
        </w:tc>
        <w:tc>
          <w:tcPr>
            <w:tcW w:w="1939"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Plantele </w:t>
            </w:r>
            <w:r w:rsidRPr="0069147E">
              <w:rPr>
                <w:rFonts w:eastAsia="Calibri"/>
                <w:i/>
                <w:noProof/>
                <w:color w:val="000000"/>
                <w:sz w:val="24"/>
                <w:szCs w:val="24"/>
                <w:lang w:val="ro-RO"/>
              </w:rPr>
              <w:t>de Ulmus L</w:t>
            </w:r>
            <w:r w:rsidRPr="0069147E">
              <w:rPr>
                <w:rFonts w:eastAsia="Calibri"/>
                <w:noProof/>
                <w:color w:val="000000"/>
                <w:sz w:val="24"/>
                <w:szCs w:val="24"/>
                <w:lang w:val="ro-RO"/>
              </w:rPr>
              <w:t>., destinate plantării, altele decît seminţele originare din ţările Americii de Nord</w:t>
            </w:r>
          </w:p>
        </w:tc>
        <w:tc>
          <w:tcPr>
            <w:tcW w:w="2515"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Fără a aduce atingere dispozițiilor aplicabile plantelor </w:t>
            </w:r>
            <w:r w:rsidRPr="0069147E">
              <w:rPr>
                <w:rFonts w:eastAsia="Calibri"/>
                <w:noProof/>
                <w:color w:val="000000"/>
                <w:sz w:val="24"/>
                <w:szCs w:val="24"/>
                <w:lang w:val="ro-RO" w:eastAsia="ru-RU"/>
              </w:rPr>
              <w:t>menționate</w:t>
            </w:r>
            <w:r w:rsidRPr="0069147E">
              <w:rPr>
                <w:rFonts w:eastAsia="Calibri"/>
                <w:noProof/>
                <w:color w:val="000000"/>
                <w:sz w:val="24"/>
                <w:szCs w:val="24"/>
                <w:lang w:val="ro-RO"/>
              </w:rPr>
              <w:t xml:space="preserve"> în </w:t>
            </w:r>
            <w:r w:rsidRPr="0069147E">
              <w:rPr>
                <w:rFonts w:eastAsia="Calibri"/>
                <w:noProof/>
                <w:color w:val="000000"/>
                <w:sz w:val="24"/>
                <w:szCs w:val="24"/>
                <w:lang w:val="ro-RO" w:eastAsia="ru-RU"/>
              </w:rPr>
              <w:t>prezenta anexă secțiunea</w:t>
            </w:r>
            <w:r w:rsidRPr="0069147E">
              <w:rPr>
                <w:rFonts w:eastAsia="Calibri"/>
                <w:noProof/>
                <w:color w:val="000000"/>
                <w:sz w:val="24"/>
                <w:szCs w:val="24"/>
                <w:lang w:val="ro-RO"/>
              </w:rPr>
              <w:t xml:space="preserve"> 1 poziția 11.4, se prezintă constatarea oficială că nu au fost observate simptome de </w:t>
            </w:r>
            <w:r w:rsidRPr="0069147E">
              <w:rPr>
                <w:rFonts w:eastAsia="Calibri"/>
                <w:i/>
                <w:noProof/>
                <w:color w:val="000000"/>
                <w:sz w:val="24"/>
                <w:szCs w:val="24"/>
                <w:lang w:val="ro-RO"/>
              </w:rPr>
              <w:t>Elm phlöem necrosis mycoplasm</w:t>
            </w:r>
            <w:r w:rsidRPr="0069147E">
              <w:rPr>
                <w:rFonts w:eastAsia="Calibri"/>
                <w:noProof/>
                <w:color w:val="000000"/>
                <w:sz w:val="24"/>
                <w:szCs w:val="24"/>
                <w:lang w:val="ro-RO"/>
              </w:rPr>
              <w:t xml:space="preserve"> la locul de producție sau în împrejurimile sale imediate de la începutul ultimei perioade complete de vegetație</w:t>
            </w:r>
          </w:p>
        </w:tc>
      </w:tr>
      <w:tr w:rsidR="00FF0F6C" w:rsidRPr="00B47CC3" w:rsidTr="002301D5">
        <w:tc>
          <w:tcPr>
            <w:tcW w:w="546"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left="-108" w:right="-108" w:firstLine="0"/>
              <w:jc w:val="center"/>
              <w:rPr>
                <w:rFonts w:eastAsia="Calibri"/>
                <w:noProof/>
                <w:color w:val="000000"/>
                <w:sz w:val="24"/>
                <w:szCs w:val="24"/>
                <w:lang w:val="ro-RO"/>
              </w:rPr>
            </w:pPr>
            <w:r w:rsidRPr="0069147E">
              <w:rPr>
                <w:rFonts w:eastAsia="Calibri"/>
                <w:noProof/>
                <w:color w:val="000000"/>
                <w:sz w:val="24"/>
                <w:szCs w:val="24"/>
                <w:lang w:val="ro-RO"/>
              </w:rPr>
              <w:t>15.</w:t>
            </w:r>
          </w:p>
        </w:tc>
        <w:tc>
          <w:tcPr>
            <w:tcW w:w="1939"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highlight w:val="yellow"/>
                <w:lang w:val="ro-RO"/>
              </w:rPr>
            </w:pPr>
            <w:r w:rsidRPr="0069147E">
              <w:rPr>
                <w:rFonts w:eastAsia="Calibri"/>
                <w:noProof/>
                <w:color w:val="000000"/>
                <w:sz w:val="24"/>
                <w:szCs w:val="24"/>
                <w:lang w:val="ro-RO"/>
              </w:rPr>
              <w:t xml:space="preserve">Fructele de </w:t>
            </w:r>
            <w:r w:rsidRPr="0069147E">
              <w:rPr>
                <w:rFonts w:eastAsia="Calibri"/>
                <w:i/>
                <w:noProof/>
                <w:color w:val="000000"/>
                <w:sz w:val="24"/>
                <w:szCs w:val="24"/>
                <w:lang w:val="ro-RO"/>
              </w:rPr>
              <w:t xml:space="preserve">Citrus </w:t>
            </w:r>
            <w:r w:rsidRPr="0069147E">
              <w:rPr>
                <w:rFonts w:eastAsia="Calibri"/>
                <w:noProof/>
                <w:color w:val="000000"/>
                <w:sz w:val="24"/>
                <w:szCs w:val="24"/>
                <w:lang w:val="ro-RO"/>
              </w:rPr>
              <w:t>L.</w:t>
            </w:r>
            <w:r w:rsidRPr="0069147E">
              <w:rPr>
                <w:rFonts w:eastAsia="Calibri"/>
                <w:i/>
                <w:noProof/>
                <w:color w:val="000000"/>
                <w:sz w:val="24"/>
                <w:szCs w:val="24"/>
                <w:lang w:val="ro-RO"/>
              </w:rPr>
              <w:t xml:space="preserve">, Fortunella </w:t>
            </w:r>
            <w:r w:rsidRPr="0069147E">
              <w:rPr>
                <w:rFonts w:eastAsia="Calibri"/>
                <w:noProof/>
                <w:color w:val="000000"/>
                <w:sz w:val="24"/>
                <w:szCs w:val="24"/>
                <w:lang w:val="ro-RO"/>
              </w:rPr>
              <w:t>Swingle</w:t>
            </w:r>
            <w:r w:rsidRPr="0069147E">
              <w:rPr>
                <w:rFonts w:eastAsia="Calibri"/>
                <w:i/>
                <w:noProof/>
                <w:color w:val="000000"/>
                <w:sz w:val="24"/>
                <w:szCs w:val="24"/>
                <w:lang w:val="ro-RO"/>
              </w:rPr>
              <w:t xml:space="preserve">, Poncirus </w:t>
            </w:r>
            <w:r w:rsidRPr="0069147E">
              <w:rPr>
                <w:rFonts w:eastAsia="Calibri"/>
                <w:noProof/>
                <w:color w:val="000000"/>
                <w:sz w:val="24"/>
                <w:szCs w:val="24"/>
                <w:lang w:val="ro-RO"/>
              </w:rPr>
              <w:t>Raf</w:t>
            </w:r>
            <w:r w:rsidRPr="0069147E">
              <w:rPr>
                <w:rFonts w:eastAsia="Calibri"/>
                <w:i/>
                <w:noProof/>
                <w:color w:val="000000"/>
                <w:sz w:val="24"/>
                <w:szCs w:val="24"/>
                <w:lang w:val="ro-RO"/>
              </w:rPr>
              <w:t>.</w:t>
            </w:r>
            <w:r w:rsidRPr="0069147E">
              <w:rPr>
                <w:rFonts w:eastAsia="Calibri"/>
                <w:noProof/>
                <w:color w:val="000000"/>
                <w:sz w:val="24"/>
                <w:szCs w:val="24"/>
                <w:lang w:val="ro-RO"/>
              </w:rPr>
              <w:t xml:space="preserve"> şi hibrizii lor, originare din ţările noneuropene</w:t>
            </w:r>
          </w:p>
        </w:tc>
        <w:tc>
          <w:tcPr>
            <w:tcW w:w="2515"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highlight w:val="yellow"/>
                <w:lang w:val="ro-RO"/>
              </w:rPr>
            </w:pPr>
            <w:r w:rsidRPr="0069147E">
              <w:rPr>
                <w:rFonts w:eastAsia="Calibri"/>
                <w:noProof/>
                <w:color w:val="000000"/>
                <w:sz w:val="24"/>
                <w:szCs w:val="24"/>
                <w:lang w:val="ro-RO"/>
              </w:rPr>
              <w:t>Fructele sînt libere de pedunculi sau frunze, iar pe ambalaj aplicată marca de origine</w:t>
            </w:r>
          </w:p>
        </w:tc>
      </w:tr>
      <w:tr w:rsidR="00FF0F6C" w:rsidRPr="00B47CC3" w:rsidTr="002301D5">
        <w:tc>
          <w:tcPr>
            <w:tcW w:w="546"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left="-108" w:right="-108" w:firstLine="0"/>
              <w:jc w:val="center"/>
              <w:rPr>
                <w:rFonts w:eastAsia="Calibri"/>
                <w:noProof/>
                <w:color w:val="000000"/>
                <w:sz w:val="24"/>
                <w:szCs w:val="24"/>
                <w:lang w:val="ro-RO"/>
              </w:rPr>
            </w:pPr>
            <w:r w:rsidRPr="0069147E">
              <w:rPr>
                <w:rFonts w:eastAsia="Calibri"/>
                <w:noProof/>
                <w:color w:val="000000"/>
                <w:sz w:val="24"/>
                <w:szCs w:val="24"/>
                <w:lang w:val="ro-RO"/>
              </w:rPr>
              <w:t>15.1.</w:t>
            </w:r>
          </w:p>
        </w:tc>
        <w:tc>
          <w:tcPr>
            <w:tcW w:w="1939"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Fructele de </w:t>
            </w:r>
            <w:r w:rsidRPr="0069147E">
              <w:rPr>
                <w:rFonts w:eastAsia="Calibri"/>
                <w:i/>
                <w:noProof/>
                <w:color w:val="000000"/>
                <w:sz w:val="24"/>
                <w:szCs w:val="24"/>
                <w:lang w:val="ro-RO"/>
              </w:rPr>
              <w:t xml:space="preserve">Citrus </w:t>
            </w:r>
            <w:r w:rsidRPr="0069147E">
              <w:rPr>
                <w:rFonts w:eastAsia="Calibri"/>
                <w:noProof/>
                <w:color w:val="000000"/>
                <w:sz w:val="24"/>
                <w:szCs w:val="24"/>
                <w:lang w:val="ro-RO"/>
              </w:rPr>
              <w:t>L.,</w:t>
            </w:r>
            <w:r w:rsidRPr="0069147E">
              <w:rPr>
                <w:rFonts w:eastAsia="Calibri"/>
                <w:i/>
                <w:noProof/>
                <w:color w:val="000000"/>
                <w:sz w:val="24"/>
                <w:szCs w:val="24"/>
                <w:lang w:val="ro-RO"/>
              </w:rPr>
              <w:t xml:space="preserve"> Fortunella Swingle</w:t>
            </w:r>
            <w:r w:rsidRPr="0069147E">
              <w:rPr>
                <w:rFonts w:eastAsia="Calibri"/>
                <w:noProof/>
                <w:color w:val="000000"/>
                <w:sz w:val="24"/>
                <w:szCs w:val="24"/>
                <w:lang w:val="ro-RO"/>
              </w:rPr>
              <w:t>,</w:t>
            </w:r>
            <w:r w:rsidRPr="0069147E">
              <w:rPr>
                <w:rFonts w:eastAsia="Calibri"/>
                <w:i/>
                <w:noProof/>
                <w:color w:val="000000"/>
                <w:sz w:val="24"/>
                <w:szCs w:val="24"/>
                <w:lang w:val="ro-RO"/>
              </w:rPr>
              <w:t xml:space="preserve"> Poncirus </w:t>
            </w:r>
            <w:r w:rsidRPr="0069147E">
              <w:rPr>
                <w:rFonts w:eastAsia="Calibri"/>
                <w:noProof/>
                <w:color w:val="000000"/>
                <w:sz w:val="24"/>
                <w:szCs w:val="24"/>
                <w:lang w:val="ro-RO"/>
              </w:rPr>
              <w:t>Raf</w:t>
            </w:r>
            <w:r w:rsidRPr="0069147E">
              <w:rPr>
                <w:rFonts w:eastAsia="Calibri"/>
                <w:i/>
                <w:noProof/>
                <w:color w:val="000000"/>
                <w:sz w:val="24"/>
                <w:szCs w:val="24"/>
                <w:lang w:val="ro-RO"/>
              </w:rPr>
              <w:t>.</w:t>
            </w:r>
            <w:r w:rsidRPr="0069147E">
              <w:rPr>
                <w:rFonts w:eastAsia="Calibri"/>
                <w:noProof/>
                <w:color w:val="000000"/>
                <w:sz w:val="24"/>
                <w:szCs w:val="24"/>
                <w:lang w:val="ro-RO"/>
              </w:rPr>
              <w:t xml:space="preserve"> şi hibrizii lor, originare din ţările noneuropene</w:t>
            </w:r>
          </w:p>
        </w:tc>
        <w:tc>
          <w:tcPr>
            <w:tcW w:w="2515"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Fără a aduce atingere prevederilor ce se aplică fructelor din </w:t>
            </w:r>
            <w:r w:rsidRPr="0069147E">
              <w:rPr>
                <w:rFonts w:eastAsia="Calibri"/>
                <w:noProof/>
                <w:color w:val="000000"/>
                <w:sz w:val="24"/>
                <w:szCs w:val="24"/>
                <w:lang w:val="ro-RO" w:eastAsia="ru-RU"/>
              </w:rPr>
              <w:t>prezenta anexă secțiunea</w:t>
            </w:r>
            <w:r w:rsidRPr="0069147E">
              <w:rPr>
                <w:rFonts w:eastAsia="Calibri"/>
                <w:noProof/>
                <w:color w:val="000000"/>
                <w:sz w:val="24"/>
                <w:szCs w:val="24"/>
                <w:lang w:val="ro-RO"/>
              </w:rPr>
              <w:t xml:space="preserve"> 1 pozițiile 15, 15.2, 15.3 și 15.4, se declară oficial că:</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a) fructele sînt originare dintr-o ţară recunoscută ca fiind liberă de </w:t>
            </w:r>
            <w:r w:rsidRPr="0069147E">
              <w:rPr>
                <w:rFonts w:eastAsia="Calibri"/>
                <w:i/>
                <w:noProof/>
                <w:color w:val="000000"/>
                <w:sz w:val="24"/>
                <w:szCs w:val="24"/>
                <w:lang w:val="ro-RO"/>
              </w:rPr>
              <w:t>Xanthomonas campestris</w:t>
            </w:r>
            <w:r w:rsidRPr="0069147E">
              <w:rPr>
                <w:rFonts w:eastAsia="Calibri"/>
                <w:noProof/>
                <w:color w:val="000000"/>
                <w:sz w:val="24"/>
                <w:szCs w:val="24"/>
                <w:lang w:val="ro-RO"/>
              </w:rPr>
              <w:t xml:space="preserve"> (toate sușele patogene pentru </w:t>
            </w:r>
            <w:r w:rsidRPr="0069147E">
              <w:rPr>
                <w:rFonts w:eastAsia="Calibri"/>
                <w:i/>
                <w:noProof/>
                <w:color w:val="000000"/>
                <w:sz w:val="24"/>
                <w:szCs w:val="24"/>
                <w:lang w:val="ro-RO"/>
              </w:rPr>
              <w:t>Citru</w:t>
            </w:r>
            <w:r w:rsidRPr="0069147E">
              <w:rPr>
                <w:rFonts w:eastAsia="Calibri"/>
                <w:noProof/>
                <w:color w:val="000000"/>
                <w:sz w:val="24"/>
                <w:szCs w:val="24"/>
                <w:lang w:val="ro-RO"/>
              </w:rPr>
              <w:t>s);</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 sau</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b) fructele sînt originare dintr-o ţară recunsocută ca fiind liberă de </w:t>
            </w:r>
            <w:r w:rsidRPr="0069147E">
              <w:rPr>
                <w:rFonts w:eastAsia="Calibri"/>
                <w:i/>
                <w:noProof/>
                <w:color w:val="000000"/>
                <w:sz w:val="24"/>
                <w:szCs w:val="24"/>
                <w:lang w:val="ro-RO"/>
              </w:rPr>
              <w:t>Xanthomonas campestris</w:t>
            </w:r>
            <w:r w:rsidRPr="0069147E">
              <w:rPr>
                <w:rFonts w:eastAsia="Calibri"/>
                <w:noProof/>
                <w:color w:val="000000"/>
                <w:sz w:val="24"/>
                <w:szCs w:val="24"/>
                <w:lang w:val="ro-RO"/>
              </w:rPr>
              <w:t xml:space="preserve"> (toate suțele patogene pentru </w:t>
            </w:r>
            <w:r w:rsidRPr="0069147E">
              <w:rPr>
                <w:rFonts w:eastAsia="Calibri"/>
                <w:i/>
                <w:noProof/>
                <w:color w:val="000000"/>
                <w:sz w:val="24"/>
                <w:szCs w:val="24"/>
                <w:lang w:val="ro-RO"/>
              </w:rPr>
              <w:t>Citrus</w:t>
            </w:r>
            <w:r w:rsidRPr="0069147E">
              <w:rPr>
                <w:rFonts w:eastAsia="Calibri"/>
                <w:noProof/>
                <w:color w:val="000000"/>
                <w:sz w:val="24"/>
                <w:szCs w:val="24"/>
                <w:lang w:val="ro-RO"/>
              </w:rPr>
              <w:t xml:space="preserve">), menţionat în certificatele fitosanitare; </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 sau</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c) ca urmare a controlului şi regimului de examinare oficiale, niciun simptom de </w:t>
            </w:r>
            <w:r w:rsidRPr="0069147E">
              <w:rPr>
                <w:rFonts w:eastAsia="Calibri"/>
                <w:i/>
                <w:noProof/>
                <w:color w:val="000000"/>
                <w:sz w:val="24"/>
                <w:szCs w:val="24"/>
                <w:lang w:val="ro-RO"/>
              </w:rPr>
              <w:t xml:space="preserve">Xanthomonas campestris </w:t>
            </w:r>
            <w:r w:rsidRPr="0069147E">
              <w:rPr>
                <w:rFonts w:eastAsia="Calibri"/>
                <w:noProof/>
                <w:color w:val="000000"/>
                <w:sz w:val="24"/>
                <w:szCs w:val="24"/>
                <w:lang w:val="ro-RO"/>
              </w:rPr>
              <w:t xml:space="preserve">(toate sușele patogene pentru </w:t>
            </w:r>
            <w:r w:rsidRPr="0069147E">
              <w:rPr>
                <w:rFonts w:eastAsia="Calibri"/>
                <w:i/>
                <w:noProof/>
                <w:color w:val="000000"/>
                <w:sz w:val="24"/>
                <w:szCs w:val="24"/>
                <w:lang w:val="ro-RO"/>
              </w:rPr>
              <w:t>Citrus</w:t>
            </w:r>
            <w:r w:rsidRPr="0069147E">
              <w:rPr>
                <w:rFonts w:eastAsia="Calibri"/>
                <w:noProof/>
                <w:color w:val="000000"/>
                <w:sz w:val="24"/>
                <w:szCs w:val="24"/>
                <w:lang w:val="ro-RO"/>
              </w:rPr>
              <w:t xml:space="preserve">) nu a fost observat la locul de producţie şi în imediata apropiere de la începutul ultimului ciclu complet de vegetaţie şi niciunul dintre fructele recoltate </w:t>
            </w:r>
            <w:r w:rsidRPr="0069147E">
              <w:rPr>
                <w:rFonts w:eastAsia="Calibri"/>
                <w:noProof/>
                <w:color w:val="000000"/>
                <w:sz w:val="24"/>
                <w:szCs w:val="24"/>
                <w:lang w:val="ro-RO"/>
              </w:rPr>
              <w:lastRenderedPageBreak/>
              <w:t xml:space="preserve">de la locul de producţie nu a prezentat simptome de </w:t>
            </w:r>
            <w:r w:rsidRPr="0069147E">
              <w:rPr>
                <w:rFonts w:eastAsia="Calibri"/>
                <w:i/>
                <w:noProof/>
                <w:color w:val="000000"/>
                <w:sz w:val="24"/>
                <w:szCs w:val="24"/>
                <w:lang w:val="ro-RO"/>
              </w:rPr>
              <w:t>Xamthomonas campestris</w:t>
            </w:r>
            <w:r w:rsidRPr="0069147E">
              <w:rPr>
                <w:rFonts w:eastAsia="Calibri"/>
                <w:noProof/>
                <w:color w:val="000000"/>
                <w:sz w:val="24"/>
                <w:szCs w:val="24"/>
                <w:lang w:val="ro-RO"/>
              </w:rPr>
              <w:t xml:space="preserve"> (toate sușele patogene pentru </w:t>
            </w:r>
            <w:r w:rsidRPr="0069147E">
              <w:rPr>
                <w:rFonts w:eastAsia="Calibri"/>
                <w:i/>
                <w:noProof/>
                <w:color w:val="000000"/>
                <w:sz w:val="24"/>
                <w:szCs w:val="24"/>
                <w:lang w:val="ro-RO"/>
              </w:rPr>
              <w:t>Citrus</w:t>
            </w:r>
            <w:r w:rsidRPr="0069147E">
              <w:rPr>
                <w:rFonts w:eastAsia="Calibri"/>
                <w:noProof/>
                <w:color w:val="000000"/>
                <w:sz w:val="24"/>
                <w:szCs w:val="24"/>
                <w:lang w:val="ro-RO"/>
              </w:rPr>
              <w:t xml:space="preserve">), fie </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 fructele au fost supuse unui tratament cu ortofenilfenat de sodiu, menţionat în certificatele fitosanitare; </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fie</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 fructele au fost ambalate la sediul sau la centrele de expediere înregistrate oficial în țara de export; </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sau</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a fost respectat orice sistem de certificare, acreditat</w:t>
            </w:r>
          </w:p>
        </w:tc>
      </w:tr>
      <w:tr w:rsidR="00FF0F6C" w:rsidRPr="00B47CC3" w:rsidTr="002301D5">
        <w:tc>
          <w:tcPr>
            <w:tcW w:w="546"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left="-108" w:right="-108" w:firstLine="0"/>
              <w:jc w:val="center"/>
              <w:rPr>
                <w:rFonts w:eastAsia="Calibri"/>
                <w:noProof/>
                <w:color w:val="000000"/>
                <w:sz w:val="24"/>
                <w:szCs w:val="24"/>
                <w:lang w:val="ro-RO"/>
              </w:rPr>
            </w:pPr>
            <w:r w:rsidRPr="0069147E">
              <w:rPr>
                <w:rFonts w:eastAsia="Calibri"/>
                <w:noProof/>
                <w:color w:val="000000"/>
                <w:sz w:val="24"/>
                <w:szCs w:val="24"/>
                <w:lang w:val="ro-RO"/>
              </w:rPr>
              <w:lastRenderedPageBreak/>
              <w:t>15.2.</w:t>
            </w:r>
          </w:p>
        </w:tc>
        <w:tc>
          <w:tcPr>
            <w:tcW w:w="1939"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Fructele de </w:t>
            </w:r>
            <w:r w:rsidRPr="0069147E">
              <w:rPr>
                <w:rFonts w:eastAsia="Calibri"/>
                <w:i/>
                <w:noProof/>
                <w:color w:val="000000"/>
                <w:sz w:val="24"/>
                <w:szCs w:val="24"/>
                <w:lang w:val="ro-RO"/>
              </w:rPr>
              <w:t xml:space="preserve">Citrus </w:t>
            </w:r>
            <w:r w:rsidRPr="0069147E">
              <w:rPr>
                <w:rFonts w:eastAsia="Calibri"/>
                <w:noProof/>
                <w:color w:val="000000"/>
                <w:sz w:val="24"/>
                <w:szCs w:val="24"/>
                <w:lang w:val="ro-RO"/>
              </w:rPr>
              <w:t>L.</w:t>
            </w:r>
            <w:r w:rsidRPr="0069147E">
              <w:rPr>
                <w:rFonts w:eastAsia="Calibri"/>
                <w:i/>
                <w:noProof/>
                <w:color w:val="000000"/>
                <w:sz w:val="24"/>
                <w:szCs w:val="24"/>
                <w:lang w:val="ro-RO"/>
              </w:rPr>
              <w:t xml:space="preserve">, Fortunella </w:t>
            </w:r>
            <w:r w:rsidRPr="0069147E">
              <w:rPr>
                <w:rFonts w:eastAsia="Calibri"/>
                <w:noProof/>
                <w:color w:val="000000"/>
                <w:sz w:val="24"/>
                <w:szCs w:val="24"/>
                <w:lang w:val="ro-RO"/>
              </w:rPr>
              <w:t>Swingle</w:t>
            </w:r>
            <w:r w:rsidRPr="0069147E">
              <w:rPr>
                <w:rFonts w:eastAsia="Calibri"/>
                <w:i/>
                <w:noProof/>
                <w:color w:val="000000"/>
                <w:sz w:val="24"/>
                <w:szCs w:val="24"/>
                <w:lang w:val="ro-RO"/>
              </w:rPr>
              <w:t xml:space="preserve">, Poncirus </w:t>
            </w:r>
            <w:r w:rsidRPr="0069147E">
              <w:rPr>
                <w:rFonts w:eastAsia="Calibri"/>
                <w:noProof/>
                <w:color w:val="000000"/>
                <w:sz w:val="24"/>
                <w:szCs w:val="24"/>
                <w:lang w:val="ro-RO"/>
              </w:rPr>
              <w:t>Raf. şi hibrizii lor, originare din ţări terţe</w:t>
            </w:r>
          </w:p>
        </w:tc>
        <w:tc>
          <w:tcPr>
            <w:tcW w:w="2515"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Fără a aduce atingere prevederilor ce se aplică fructelor din </w:t>
            </w:r>
            <w:r w:rsidRPr="0069147E">
              <w:rPr>
                <w:rFonts w:eastAsia="Calibri"/>
                <w:noProof/>
                <w:color w:val="000000"/>
                <w:sz w:val="24"/>
                <w:szCs w:val="24"/>
                <w:lang w:val="ro-RO" w:eastAsia="ru-RU"/>
              </w:rPr>
              <w:t xml:space="preserve">prezenta anexă secțiunea </w:t>
            </w:r>
            <w:r w:rsidRPr="0069147E">
              <w:rPr>
                <w:rFonts w:eastAsia="Calibri"/>
                <w:noProof/>
                <w:color w:val="000000"/>
                <w:sz w:val="24"/>
                <w:szCs w:val="24"/>
                <w:lang w:val="ro-RO"/>
              </w:rPr>
              <w:t xml:space="preserve"> 1 pozițiile 15, 15.1, 15.3 și 15.4, se declară oficial că:</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a) fructele sînt originare dintr-o ţară recunoscută ca fiind liberă de </w:t>
            </w:r>
            <w:r w:rsidRPr="0069147E">
              <w:rPr>
                <w:rFonts w:eastAsia="Calibri"/>
                <w:i/>
                <w:noProof/>
                <w:color w:val="000000"/>
                <w:sz w:val="24"/>
                <w:szCs w:val="24"/>
                <w:lang w:val="ro-RO"/>
              </w:rPr>
              <w:t>Cercospora angolensis Carv. et Mendes</w:t>
            </w:r>
            <w:r w:rsidRPr="0069147E">
              <w:rPr>
                <w:rFonts w:eastAsia="Calibri"/>
                <w:noProof/>
                <w:color w:val="000000"/>
                <w:sz w:val="24"/>
                <w:szCs w:val="24"/>
                <w:lang w:val="ro-RO"/>
              </w:rPr>
              <w:t>;</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b) fructele sînt originare dintr-o ţară recunoscută ca fiind liberă de </w:t>
            </w:r>
            <w:r w:rsidRPr="0069147E">
              <w:rPr>
                <w:rFonts w:eastAsia="Calibri"/>
                <w:i/>
                <w:noProof/>
                <w:color w:val="000000"/>
                <w:sz w:val="24"/>
                <w:szCs w:val="24"/>
                <w:lang w:val="ro-RO"/>
              </w:rPr>
              <w:t>Cercospora angolensis Carv. et Mendes</w:t>
            </w:r>
            <w:r w:rsidRPr="0069147E">
              <w:rPr>
                <w:rFonts w:eastAsia="Calibri"/>
                <w:noProof/>
                <w:color w:val="000000"/>
                <w:sz w:val="24"/>
                <w:szCs w:val="24"/>
                <w:lang w:val="ro-RO"/>
              </w:rPr>
              <w:t>, menţionat în certificatele fitosanitare;</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 sau</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c) niciun simptom de </w:t>
            </w:r>
            <w:r w:rsidRPr="0069147E">
              <w:rPr>
                <w:rFonts w:eastAsia="Calibri"/>
                <w:i/>
                <w:noProof/>
                <w:color w:val="000000"/>
                <w:sz w:val="24"/>
                <w:szCs w:val="24"/>
                <w:lang w:val="ro-RO"/>
              </w:rPr>
              <w:t>Cercospora angolensis Carv. et Mendes</w:t>
            </w:r>
            <w:r w:rsidRPr="0069147E">
              <w:rPr>
                <w:rFonts w:eastAsia="Calibri"/>
                <w:noProof/>
                <w:color w:val="000000"/>
                <w:sz w:val="24"/>
                <w:szCs w:val="24"/>
                <w:lang w:val="ro-RO"/>
              </w:rPr>
              <w:t xml:space="preserve"> nu a fost observat la locul de producţie şi în imediata sa vecinătate de la începutul ultimului ciclu complet de vegetaţie şi  niciunul dintre fructele recoltate la locul de producţie nu a prezentat, în urma unei examinări oficiale, simptomele acestui organism</w:t>
            </w:r>
          </w:p>
        </w:tc>
      </w:tr>
      <w:tr w:rsidR="00FF0F6C" w:rsidRPr="00B47CC3" w:rsidTr="002301D5">
        <w:tc>
          <w:tcPr>
            <w:tcW w:w="546"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left="-108" w:right="-108" w:firstLine="0"/>
              <w:jc w:val="center"/>
              <w:rPr>
                <w:rFonts w:eastAsia="Calibri"/>
                <w:noProof/>
                <w:color w:val="000000"/>
                <w:sz w:val="24"/>
                <w:szCs w:val="24"/>
                <w:lang w:val="ro-RO"/>
              </w:rPr>
            </w:pPr>
            <w:r w:rsidRPr="0069147E">
              <w:rPr>
                <w:rFonts w:eastAsia="Calibri"/>
                <w:noProof/>
                <w:color w:val="000000"/>
                <w:sz w:val="24"/>
                <w:szCs w:val="24"/>
                <w:lang w:val="ro-RO"/>
              </w:rPr>
              <w:t>15.3.</w:t>
            </w:r>
          </w:p>
        </w:tc>
        <w:tc>
          <w:tcPr>
            <w:tcW w:w="1939"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Fructele de </w:t>
            </w:r>
            <w:r w:rsidRPr="0069147E">
              <w:rPr>
                <w:rFonts w:eastAsia="Calibri"/>
                <w:i/>
                <w:noProof/>
                <w:color w:val="000000"/>
                <w:sz w:val="24"/>
                <w:szCs w:val="24"/>
                <w:lang w:val="ro-RO"/>
              </w:rPr>
              <w:t xml:space="preserve">Citrus </w:t>
            </w:r>
            <w:r w:rsidRPr="0069147E">
              <w:rPr>
                <w:rFonts w:eastAsia="Calibri"/>
                <w:noProof/>
                <w:color w:val="000000"/>
                <w:sz w:val="24"/>
                <w:szCs w:val="24"/>
                <w:lang w:val="ro-RO"/>
              </w:rPr>
              <w:t>L.</w:t>
            </w:r>
            <w:r w:rsidRPr="0069147E">
              <w:rPr>
                <w:rFonts w:eastAsia="Calibri"/>
                <w:i/>
                <w:noProof/>
                <w:color w:val="000000"/>
                <w:sz w:val="24"/>
                <w:szCs w:val="24"/>
                <w:lang w:val="ro-RO"/>
              </w:rPr>
              <w:t xml:space="preserve">, Fortunella </w:t>
            </w:r>
            <w:r w:rsidRPr="0069147E">
              <w:rPr>
                <w:rFonts w:eastAsia="Calibri"/>
                <w:noProof/>
                <w:color w:val="000000"/>
                <w:sz w:val="24"/>
                <w:szCs w:val="24"/>
                <w:lang w:val="ro-RO"/>
              </w:rPr>
              <w:t>Swingle</w:t>
            </w:r>
            <w:r w:rsidRPr="0069147E">
              <w:rPr>
                <w:rFonts w:eastAsia="Calibri"/>
                <w:i/>
                <w:noProof/>
                <w:color w:val="000000"/>
                <w:sz w:val="24"/>
                <w:szCs w:val="24"/>
                <w:lang w:val="ro-RO"/>
              </w:rPr>
              <w:t xml:space="preserve">, Poncirus </w:t>
            </w:r>
            <w:r w:rsidRPr="0069147E">
              <w:rPr>
                <w:rFonts w:eastAsia="Calibri"/>
                <w:noProof/>
                <w:color w:val="000000"/>
                <w:sz w:val="24"/>
                <w:szCs w:val="24"/>
                <w:lang w:val="ro-RO"/>
              </w:rPr>
              <w:t xml:space="preserve">Raf. şi hibrizii lor, altele decît fructele de </w:t>
            </w:r>
            <w:r w:rsidRPr="0069147E">
              <w:rPr>
                <w:rFonts w:eastAsia="Calibri"/>
                <w:i/>
                <w:noProof/>
                <w:color w:val="000000"/>
                <w:sz w:val="24"/>
                <w:szCs w:val="24"/>
                <w:lang w:val="ro-RO"/>
              </w:rPr>
              <w:t>Citrus</w:t>
            </w:r>
            <w:r w:rsidRPr="0069147E">
              <w:rPr>
                <w:rFonts w:eastAsia="Calibri"/>
                <w:noProof/>
                <w:color w:val="000000"/>
                <w:sz w:val="24"/>
                <w:szCs w:val="24"/>
                <w:lang w:val="ro-RO"/>
              </w:rPr>
              <w:t xml:space="preserve"> </w:t>
            </w:r>
            <w:r w:rsidRPr="0069147E">
              <w:rPr>
                <w:rFonts w:eastAsia="Calibri"/>
                <w:i/>
                <w:noProof/>
                <w:color w:val="000000"/>
                <w:sz w:val="24"/>
                <w:szCs w:val="24"/>
                <w:lang w:val="ro-RO"/>
              </w:rPr>
              <w:t>aurantium</w:t>
            </w:r>
            <w:r w:rsidRPr="0069147E">
              <w:rPr>
                <w:rFonts w:eastAsia="Calibri"/>
                <w:noProof/>
                <w:color w:val="000000"/>
                <w:sz w:val="24"/>
                <w:szCs w:val="24"/>
                <w:lang w:val="ro-RO"/>
              </w:rPr>
              <w:t xml:space="preserve"> L., originare din alte țări</w:t>
            </w:r>
          </w:p>
        </w:tc>
        <w:tc>
          <w:tcPr>
            <w:tcW w:w="2515"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Fără a aduce atingere prevederilor ce se aplică fructelor din </w:t>
            </w:r>
            <w:r w:rsidRPr="0069147E">
              <w:rPr>
                <w:rFonts w:eastAsia="Calibri"/>
                <w:noProof/>
                <w:color w:val="000000"/>
                <w:sz w:val="24"/>
                <w:szCs w:val="24"/>
                <w:lang w:val="ro-RO" w:eastAsia="ru-RU"/>
              </w:rPr>
              <w:t>prezenta anexă secțiunea</w:t>
            </w:r>
            <w:r w:rsidRPr="0069147E">
              <w:rPr>
                <w:rFonts w:eastAsia="Calibri"/>
                <w:noProof/>
                <w:color w:val="000000"/>
                <w:sz w:val="24"/>
                <w:szCs w:val="24"/>
                <w:lang w:val="ro-RO"/>
              </w:rPr>
              <w:t xml:space="preserve"> 1 pozițiile 15, 15.1, 15.2, 15.4, se declară oficial că:</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a) fructele sînt originare dintr-o ţară recunoscută ca fiind liberă de </w:t>
            </w:r>
            <w:r w:rsidRPr="0069147E">
              <w:rPr>
                <w:rFonts w:eastAsia="Calibri"/>
                <w:i/>
                <w:noProof/>
                <w:color w:val="000000"/>
                <w:sz w:val="24"/>
                <w:szCs w:val="24"/>
                <w:lang w:val="ro-RO"/>
              </w:rPr>
              <w:t>Guignardia citricarpa Kiely</w:t>
            </w:r>
            <w:r w:rsidRPr="0069147E">
              <w:rPr>
                <w:rFonts w:eastAsia="Calibri"/>
                <w:noProof/>
                <w:color w:val="000000"/>
                <w:sz w:val="24"/>
                <w:szCs w:val="24"/>
                <w:lang w:val="ro-RO"/>
              </w:rPr>
              <w:t xml:space="preserve"> (toate suşele patogene pentru </w:t>
            </w:r>
            <w:r w:rsidRPr="0069147E">
              <w:rPr>
                <w:rFonts w:eastAsia="Calibri"/>
                <w:i/>
                <w:noProof/>
                <w:color w:val="000000"/>
                <w:sz w:val="24"/>
                <w:szCs w:val="24"/>
                <w:lang w:val="ro-RO"/>
              </w:rPr>
              <w:t>Citrus)</w:t>
            </w:r>
            <w:r w:rsidRPr="0069147E">
              <w:rPr>
                <w:rFonts w:eastAsia="Calibri"/>
                <w:noProof/>
                <w:color w:val="000000"/>
                <w:sz w:val="24"/>
                <w:szCs w:val="24"/>
                <w:lang w:val="ro-RO"/>
              </w:rPr>
              <w:t>;</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sau</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b) fructele sînt originare dintr-o ţară recunoscută ca fiind liberă de </w:t>
            </w:r>
            <w:r w:rsidRPr="0069147E">
              <w:rPr>
                <w:rFonts w:eastAsia="Calibri"/>
                <w:i/>
                <w:noProof/>
                <w:color w:val="000000"/>
                <w:sz w:val="24"/>
                <w:szCs w:val="24"/>
                <w:lang w:val="ro-RO"/>
              </w:rPr>
              <w:t>Guignardia citricarpa Kiely</w:t>
            </w:r>
            <w:r w:rsidRPr="0069147E">
              <w:rPr>
                <w:rFonts w:eastAsia="Calibri"/>
                <w:noProof/>
                <w:color w:val="000000"/>
                <w:sz w:val="24"/>
                <w:szCs w:val="24"/>
                <w:lang w:val="ro-RO"/>
              </w:rPr>
              <w:t xml:space="preserve"> (toate suşele patogene pentru </w:t>
            </w:r>
            <w:r w:rsidRPr="0069147E">
              <w:rPr>
                <w:rFonts w:eastAsia="Calibri"/>
                <w:i/>
                <w:noProof/>
                <w:color w:val="000000"/>
                <w:sz w:val="24"/>
                <w:szCs w:val="24"/>
                <w:lang w:val="ro-RO"/>
              </w:rPr>
              <w:t>Citrus</w:t>
            </w:r>
            <w:r w:rsidRPr="0069147E">
              <w:rPr>
                <w:rFonts w:eastAsia="Calibri"/>
                <w:noProof/>
                <w:color w:val="000000"/>
                <w:sz w:val="24"/>
                <w:szCs w:val="24"/>
                <w:lang w:val="ro-RO"/>
              </w:rPr>
              <w:t>), lucru menţionat în certificatele fitosanitare;</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sau</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c) niciun simptom de </w:t>
            </w:r>
            <w:r w:rsidRPr="0069147E">
              <w:rPr>
                <w:rFonts w:eastAsia="Calibri"/>
                <w:i/>
                <w:noProof/>
                <w:color w:val="000000"/>
                <w:sz w:val="24"/>
                <w:szCs w:val="24"/>
                <w:lang w:val="ro-RO"/>
              </w:rPr>
              <w:t>Guignardia citricarpa Kiely</w:t>
            </w:r>
            <w:r w:rsidRPr="0069147E">
              <w:rPr>
                <w:rFonts w:eastAsia="Calibri"/>
                <w:noProof/>
                <w:color w:val="000000"/>
                <w:sz w:val="24"/>
                <w:szCs w:val="24"/>
                <w:lang w:val="ro-RO"/>
              </w:rPr>
              <w:t xml:space="preserve"> (toate suşele patogene pentru </w:t>
            </w:r>
            <w:r w:rsidRPr="0069147E">
              <w:rPr>
                <w:rFonts w:eastAsia="Calibri"/>
                <w:i/>
                <w:noProof/>
                <w:color w:val="000000"/>
                <w:sz w:val="24"/>
                <w:szCs w:val="24"/>
                <w:lang w:val="ro-RO"/>
              </w:rPr>
              <w:t>Citrus</w:t>
            </w:r>
            <w:r w:rsidRPr="0069147E">
              <w:rPr>
                <w:rFonts w:eastAsia="Calibri"/>
                <w:noProof/>
                <w:color w:val="000000"/>
                <w:sz w:val="24"/>
                <w:szCs w:val="24"/>
                <w:lang w:val="ro-RO"/>
              </w:rPr>
              <w:t xml:space="preserve">) nu a fost observat la locul de producţie şi în </w:t>
            </w:r>
            <w:r w:rsidRPr="0069147E">
              <w:rPr>
                <w:rFonts w:eastAsia="Calibri"/>
                <w:noProof/>
                <w:color w:val="000000"/>
                <w:sz w:val="24"/>
                <w:szCs w:val="24"/>
                <w:lang w:val="ro-RO"/>
              </w:rPr>
              <w:lastRenderedPageBreak/>
              <w:t>imediata sa vecinătate de la începutul ultimului ciclu complet de vegetaţie şi niciunul dintre fructele recoltate la locul de producţie nu a prezentat, în urma unei examinări oficiale, simptomele acestui organism, sau</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d) fructele originare de la locul de producţie au fost supuse unor tratamente împotriva </w:t>
            </w:r>
            <w:r w:rsidRPr="0069147E">
              <w:rPr>
                <w:rFonts w:eastAsia="Calibri"/>
                <w:i/>
                <w:noProof/>
                <w:color w:val="000000"/>
                <w:sz w:val="24"/>
                <w:szCs w:val="24"/>
                <w:lang w:val="ro-RO"/>
              </w:rPr>
              <w:t xml:space="preserve">Guignardia citricarpa Kiely </w:t>
            </w:r>
            <w:r w:rsidRPr="0069147E">
              <w:rPr>
                <w:rFonts w:eastAsia="Calibri"/>
                <w:noProof/>
                <w:color w:val="000000"/>
                <w:sz w:val="24"/>
                <w:szCs w:val="24"/>
                <w:lang w:val="ro-RO"/>
              </w:rPr>
              <w:t>(toate suşele patogene pentru Citrus)</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 şi niciunul dintre fructele recoltate de la locul de producţie nu a prezentat, în urma unei examinări oficiale, simptomele acestui organism</w:t>
            </w:r>
          </w:p>
        </w:tc>
      </w:tr>
      <w:tr w:rsidR="00FF0F6C" w:rsidRPr="00B47CC3" w:rsidTr="002301D5">
        <w:tc>
          <w:tcPr>
            <w:tcW w:w="546"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left="-108" w:right="-108" w:firstLine="0"/>
              <w:jc w:val="center"/>
              <w:rPr>
                <w:rFonts w:eastAsia="Calibri"/>
                <w:noProof/>
                <w:color w:val="000000"/>
                <w:sz w:val="24"/>
                <w:szCs w:val="24"/>
                <w:lang w:val="ro-RO"/>
              </w:rPr>
            </w:pPr>
            <w:r w:rsidRPr="0069147E">
              <w:rPr>
                <w:rFonts w:eastAsia="Calibri"/>
                <w:noProof/>
                <w:color w:val="000000"/>
                <w:sz w:val="24"/>
                <w:szCs w:val="24"/>
                <w:lang w:val="ro-RO"/>
              </w:rPr>
              <w:lastRenderedPageBreak/>
              <w:t>15.4.</w:t>
            </w:r>
          </w:p>
        </w:tc>
        <w:tc>
          <w:tcPr>
            <w:tcW w:w="1939"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Fructele de </w:t>
            </w:r>
            <w:r w:rsidRPr="0069147E">
              <w:rPr>
                <w:rFonts w:eastAsia="Calibri"/>
                <w:i/>
                <w:noProof/>
                <w:color w:val="000000"/>
                <w:sz w:val="24"/>
                <w:szCs w:val="24"/>
                <w:lang w:val="ro-RO"/>
              </w:rPr>
              <w:t xml:space="preserve">Citrus </w:t>
            </w:r>
            <w:r w:rsidRPr="0069147E">
              <w:rPr>
                <w:rFonts w:eastAsia="Calibri"/>
                <w:noProof/>
                <w:color w:val="000000"/>
                <w:sz w:val="24"/>
                <w:szCs w:val="24"/>
                <w:lang w:val="ro-RO"/>
              </w:rPr>
              <w:t>L.</w:t>
            </w:r>
            <w:r w:rsidRPr="0069147E">
              <w:rPr>
                <w:rFonts w:eastAsia="Calibri"/>
                <w:i/>
                <w:noProof/>
                <w:color w:val="000000"/>
                <w:sz w:val="24"/>
                <w:szCs w:val="24"/>
                <w:lang w:val="ro-RO"/>
              </w:rPr>
              <w:t xml:space="preserve">, Fortunella </w:t>
            </w:r>
            <w:r w:rsidRPr="0069147E">
              <w:rPr>
                <w:rFonts w:eastAsia="Calibri"/>
                <w:noProof/>
                <w:color w:val="000000"/>
                <w:sz w:val="24"/>
                <w:szCs w:val="24"/>
                <w:lang w:val="ro-RO"/>
              </w:rPr>
              <w:t>Swingle,</w:t>
            </w:r>
            <w:r w:rsidRPr="0069147E">
              <w:rPr>
                <w:rFonts w:eastAsia="Calibri"/>
                <w:i/>
                <w:noProof/>
                <w:color w:val="000000"/>
                <w:sz w:val="24"/>
                <w:szCs w:val="24"/>
                <w:lang w:val="ro-RO"/>
              </w:rPr>
              <w:t xml:space="preserve"> Poncirus </w:t>
            </w:r>
            <w:r w:rsidRPr="0069147E">
              <w:rPr>
                <w:rFonts w:eastAsia="Calibri"/>
                <w:noProof/>
                <w:color w:val="000000"/>
                <w:sz w:val="24"/>
                <w:szCs w:val="24"/>
                <w:lang w:val="ro-RO"/>
              </w:rPr>
              <w:t>Raf</w:t>
            </w:r>
            <w:r w:rsidRPr="0069147E">
              <w:rPr>
                <w:rFonts w:eastAsia="Calibri"/>
                <w:i/>
                <w:noProof/>
                <w:color w:val="000000"/>
                <w:sz w:val="24"/>
                <w:szCs w:val="24"/>
                <w:lang w:val="ro-RO"/>
              </w:rPr>
              <w:t>.</w:t>
            </w:r>
            <w:r w:rsidRPr="0069147E">
              <w:rPr>
                <w:rFonts w:eastAsia="Calibri"/>
                <w:noProof/>
                <w:color w:val="000000"/>
                <w:sz w:val="24"/>
                <w:szCs w:val="24"/>
                <w:lang w:val="ro-RO"/>
              </w:rPr>
              <w:t xml:space="preserve"> şi hibrizii lor, originare din ţările terţe în care se ştie că pe aceste fructe a apărut </w:t>
            </w:r>
            <w:r w:rsidRPr="0069147E">
              <w:rPr>
                <w:rFonts w:eastAsia="Calibri"/>
                <w:i/>
                <w:noProof/>
                <w:color w:val="000000"/>
                <w:sz w:val="24"/>
                <w:szCs w:val="24"/>
                <w:lang w:val="ro-RO"/>
              </w:rPr>
              <w:t xml:space="preserve">Tephritidae </w:t>
            </w:r>
            <w:r w:rsidRPr="0069147E">
              <w:rPr>
                <w:rFonts w:eastAsia="Calibri"/>
                <w:noProof/>
                <w:color w:val="000000"/>
                <w:sz w:val="24"/>
                <w:szCs w:val="24"/>
                <w:lang w:val="ro-RO"/>
              </w:rPr>
              <w:t>(populaţii noneuropene)</w:t>
            </w:r>
          </w:p>
        </w:tc>
        <w:tc>
          <w:tcPr>
            <w:tcW w:w="2515"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Fără a aduce atingere prevederilor ce se aplică  fructelor din </w:t>
            </w:r>
            <w:r w:rsidRPr="0069147E">
              <w:rPr>
                <w:rFonts w:eastAsia="Calibri"/>
                <w:noProof/>
                <w:color w:val="000000"/>
                <w:sz w:val="24"/>
                <w:szCs w:val="24"/>
                <w:lang w:val="ro-RO" w:eastAsia="ru-RU"/>
              </w:rPr>
              <w:t xml:space="preserve">prezenta anexă secțiunea </w:t>
            </w:r>
            <w:r w:rsidRPr="0069147E">
              <w:rPr>
                <w:rFonts w:eastAsia="Calibri"/>
                <w:noProof/>
                <w:color w:val="000000"/>
                <w:sz w:val="24"/>
                <w:szCs w:val="24"/>
                <w:lang w:val="ro-RO"/>
              </w:rPr>
              <w:t xml:space="preserve"> 1 pozițiile 15, 15.1, 15.2, se declară oficial că:</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a) fructele originare din zone în care se ştie că nu sînt libere de organismul respectiv; sau, în cazul în care această cerinţă nu poate fi îndeplinită;</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b) niciun simptom al prezenţei organismului respectiv nu a fost observat la locul de producţie şi în imediata sa vecinătate de la începutul ultimului ciclu complet de vegetație, în timpul inspecţiilor oficiale efectuate cel puţin o dată pe lună în perioada celor trei luni care preced recoltarea şi niciun fruct recoltat la locul de producţie nu a prezentat, în urma unei inspecţii oficiale, vreun simptom al prezenţei organismului relevant sau, în cazul în care nici această cerinţă nu poate fi îndeplinită;</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c) la examinarea oficială a mostrelor reprezentative, fructele au arătat că sînt libere de organismul relevant în orice stadiu al dezvoltării lor; </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sau, în cazul în care nici această cerinţă nu poate fi satisfăcută, </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d) fructele au fost supuse unui tratament, oricărui tratament termic cu vapori, tratament la rece sau tratament prin îngheţare rapidă, care s-au dovedit eficiente împotriva organismului respectiv, fără să strice fructul </w:t>
            </w:r>
          </w:p>
        </w:tc>
      </w:tr>
      <w:tr w:rsidR="00FF0F6C" w:rsidRPr="00B47CC3" w:rsidTr="002301D5">
        <w:tc>
          <w:tcPr>
            <w:tcW w:w="546"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left="-108" w:right="-108" w:firstLine="0"/>
              <w:jc w:val="center"/>
              <w:rPr>
                <w:rFonts w:eastAsia="Calibri"/>
                <w:noProof/>
                <w:color w:val="000000"/>
                <w:sz w:val="24"/>
                <w:szCs w:val="24"/>
                <w:lang w:val="ro-RO"/>
              </w:rPr>
            </w:pPr>
            <w:r w:rsidRPr="0069147E">
              <w:rPr>
                <w:rFonts w:eastAsia="Calibri"/>
                <w:noProof/>
                <w:color w:val="000000"/>
                <w:sz w:val="24"/>
                <w:szCs w:val="24"/>
                <w:lang w:val="ro-RO"/>
              </w:rPr>
              <w:t>16.</w:t>
            </w:r>
          </w:p>
        </w:tc>
        <w:tc>
          <w:tcPr>
            <w:tcW w:w="1939"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Plantele din genurile </w:t>
            </w:r>
            <w:r w:rsidRPr="0069147E">
              <w:rPr>
                <w:rFonts w:eastAsia="Calibri"/>
                <w:i/>
                <w:noProof/>
                <w:color w:val="000000"/>
                <w:sz w:val="24"/>
                <w:szCs w:val="24"/>
                <w:lang w:val="ro-RO"/>
              </w:rPr>
              <w:t xml:space="preserve">Amelanchier </w:t>
            </w:r>
            <w:r w:rsidRPr="0069147E">
              <w:rPr>
                <w:rFonts w:eastAsia="Calibri"/>
                <w:noProof/>
                <w:color w:val="000000"/>
                <w:sz w:val="24"/>
                <w:szCs w:val="24"/>
                <w:lang w:val="ro-RO"/>
              </w:rPr>
              <w:t>Med.,</w:t>
            </w:r>
            <w:r w:rsidRPr="0069147E">
              <w:rPr>
                <w:rFonts w:eastAsia="Calibri"/>
                <w:i/>
                <w:noProof/>
                <w:color w:val="000000"/>
                <w:sz w:val="24"/>
                <w:szCs w:val="24"/>
                <w:lang w:val="ro-RO"/>
              </w:rPr>
              <w:t xml:space="preserve"> Chaenomeles </w:t>
            </w:r>
            <w:r w:rsidRPr="0069147E">
              <w:rPr>
                <w:rFonts w:eastAsia="Calibri"/>
                <w:noProof/>
                <w:color w:val="000000"/>
                <w:sz w:val="24"/>
                <w:szCs w:val="24"/>
                <w:lang w:val="ro-RO"/>
              </w:rPr>
              <w:t>Lindl.</w:t>
            </w:r>
            <w:r w:rsidRPr="0069147E">
              <w:rPr>
                <w:rFonts w:eastAsia="Calibri"/>
                <w:i/>
                <w:noProof/>
                <w:color w:val="000000"/>
                <w:sz w:val="24"/>
                <w:szCs w:val="24"/>
                <w:lang w:val="ro-RO"/>
              </w:rPr>
              <w:t xml:space="preserve">, Cotoneaster </w:t>
            </w:r>
            <w:r w:rsidRPr="0069147E">
              <w:rPr>
                <w:rFonts w:eastAsia="Calibri"/>
                <w:noProof/>
                <w:color w:val="000000"/>
                <w:sz w:val="24"/>
                <w:szCs w:val="24"/>
                <w:lang w:val="ro-RO"/>
              </w:rPr>
              <w:t>Ehrh</w:t>
            </w:r>
            <w:r w:rsidRPr="0069147E">
              <w:rPr>
                <w:rFonts w:eastAsia="Calibri"/>
                <w:i/>
                <w:noProof/>
                <w:color w:val="000000"/>
                <w:sz w:val="24"/>
                <w:szCs w:val="24"/>
                <w:lang w:val="ro-RO"/>
              </w:rPr>
              <w:t xml:space="preserve">., Crataegus </w:t>
            </w:r>
            <w:r w:rsidRPr="0069147E">
              <w:rPr>
                <w:rFonts w:eastAsia="Calibri"/>
                <w:noProof/>
                <w:color w:val="000000"/>
                <w:sz w:val="24"/>
                <w:szCs w:val="24"/>
                <w:lang w:val="ro-RO"/>
              </w:rPr>
              <w:t>L</w:t>
            </w:r>
            <w:r w:rsidRPr="0069147E">
              <w:rPr>
                <w:rFonts w:eastAsia="Calibri"/>
                <w:i/>
                <w:noProof/>
                <w:color w:val="000000"/>
                <w:sz w:val="24"/>
                <w:szCs w:val="24"/>
                <w:lang w:val="ro-RO"/>
              </w:rPr>
              <w:t xml:space="preserve">., Cydonia </w:t>
            </w:r>
            <w:r w:rsidRPr="0069147E">
              <w:rPr>
                <w:rFonts w:eastAsia="Calibri"/>
                <w:noProof/>
                <w:color w:val="000000"/>
                <w:sz w:val="24"/>
                <w:szCs w:val="24"/>
                <w:lang w:val="ro-RO"/>
              </w:rPr>
              <w:t>Mill.</w:t>
            </w:r>
            <w:r w:rsidRPr="0069147E">
              <w:rPr>
                <w:rFonts w:eastAsia="Calibri"/>
                <w:i/>
                <w:noProof/>
                <w:color w:val="000000"/>
                <w:sz w:val="24"/>
                <w:szCs w:val="24"/>
                <w:lang w:val="ro-RO"/>
              </w:rPr>
              <w:t xml:space="preserve">, Eriobotyra </w:t>
            </w:r>
            <w:r w:rsidRPr="0069147E">
              <w:rPr>
                <w:rFonts w:eastAsia="Calibri"/>
                <w:noProof/>
                <w:color w:val="000000"/>
                <w:sz w:val="24"/>
                <w:szCs w:val="24"/>
                <w:lang w:val="ro-RO"/>
              </w:rPr>
              <w:t>Lindl.</w:t>
            </w:r>
            <w:r w:rsidRPr="0069147E">
              <w:rPr>
                <w:rFonts w:eastAsia="Calibri"/>
                <w:i/>
                <w:noProof/>
                <w:color w:val="000000"/>
                <w:sz w:val="24"/>
                <w:szCs w:val="24"/>
                <w:lang w:val="ro-RO"/>
              </w:rPr>
              <w:t xml:space="preserve">, Malus </w:t>
            </w:r>
            <w:r w:rsidRPr="0069147E">
              <w:rPr>
                <w:rFonts w:eastAsia="Calibri"/>
                <w:noProof/>
                <w:color w:val="000000"/>
                <w:sz w:val="24"/>
                <w:szCs w:val="24"/>
                <w:lang w:val="ro-RO"/>
              </w:rPr>
              <w:t>Mill.</w:t>
            </w:r>
            <w:r w:rsidRPr="0069147E">
              <w:rPr>
                <w:rFonts w:eastAsia="Calibri"/>
                <w:i/>
                <w:noProof/>
                <w:color w:val="000000"/>
                <w:sz w:val="24"/>
                <w:szCs w:val="24"/>
                <w:lang w:val="ro-RO"/>
              </w:rPr>
              <w:t xml:space="preserve">, Mespilus </w:t>
            </w:r>
            <w:r w:rsidRPr="0069147E">
              <w:rPr>
                <w:rFonts w:eastAsia="Calibri"/>
                <w:noProof/>
                <w:color w:val="000000"/>
                <w:sz w:val="24"/>
                <w:szCs w:val="24"/>
                <w:lang w:val="ro-RO"/>
              </w:rPr>
              <w:t>L</w:t>
            </w:r>
            <w:r w:rsidRPr="0069147E">
              <w:rPr>
                <w:rFonts w:eastAsia="Calibri"/>
                <w:i/>
                <w:noProof/>
                <w:color w:val="000000"/>
                <w:sz w:val="24"/>
                <w:szCs w:val="24"/>
                <w:lang w:val="ro-RO"/>
              </w:rPr>
              <w:t xml:space="preserve">., Photinia davidiana </w:t>
            </w:r>
            <w:r w:rsidRPr="0069147E">
              <w:rPr>
                <w:rFonts w:eastAsia="Calibri"/>
                <w:noProof/>
                <w:color w:val="000000"/>
                <w:sz w:val="24"/>
                <w:szCs w:val="24"/>
                <w:lang w:val="ro-RO"/>
              </w:rPr>
              <w:t>(Dcne.)</w:t>
            </w:r>
            <w:r w:rsidRPr="0069147E">
              <w:rPr>
                <w:rFonts w:eastAsia="Calibri"/>
                <w:i/>
                <w:noProof/>
                <w:color w:val="000000"/>
                <w:sz w:val="24"/>
                <w:szCs w:val="24"/>
                <w:lang w:val="ro-RO"/>
              </w:rPr>
              <w:t xml:space="preserve"> Cardot, Pyracantha </w:t>
            </w:r>
            <w:r w:rsidRPr="0069147E">
              <w:rPr>
                <w:rFonts w:eastAsia="Calibri"/>
                <w:noProof/>
                <w:color w:val="000000"/>
                <w:sz w:val="24"/>
                <w:szCs w:val="24"/>
                <w:lang w:val="ro-RO"/>
              </w:rPr>
              <w:t>Roem.</w:t>
            </w:r>
            <w:r w:rsidRPr="0069147E">
              <w:rPr>
                <w:rFonts w:eastAsia="Calibri"/>
                <w:i/>
                <w:noProof/>
                <w:color w:val="000000"/>
                <w:sz w:val="24"/>
                <w:szCs w:val="24"/>
                <w:lang w:val="ro-RO"/>
              </w:rPr>
              <w:t xml:space="preserve">, Pyrus </w:t>
            </w:r>
            <w:r w:rsidRPr="0069147E">
              <w:rPr>
                <w:rFonts w:eastAsia="Calibri"/>
                <w:noProof/>
                <w:color w:val="000000"/>
                <w:sz w:val="24"/>
                <w:szCs w:val="24"/>
                <w:lang w:val="ro-RO"/>
              </w:rPr>
              <w:t>L.</w:t>
            </w:r>
            <w:r w:rsidRPr="0069147E">
              <w:rPr>
                <w:rFonts w:eastAsia="Calibri"/>
                <w:i/>
                <w:noProof/>
                <w:color w:val="000000"/>
                <w:sz w:val="24"/>
                <w:szCs w:val="24"/>
                <w:lang w:val="ro-RO"/>
              </w:rPr>
              <w:t xml:space="preserve"> </w:t>
            </w:r>
            <w:r w:rsidRPr="0069147E">
              <w:rPr>
                <w:rFonts w:eastAsia="Calibri"/>
                <w:noProof/>
                <w:color w:val="000000"/>
                <w:sz w:val="24"/>
                <w:szCs w:val="24"/>
                <w:lang w:val="ro-RO"/>
              </w:rPr>
              <w:t>şi</w:t>
            </w:r>
            <w:r w:rsidRPr="0069147E">
              <w:rPr>
                <w:rFonts w:eastAsia="Calibri"/>
                <w:i/>
                <w:noProof/>
                <w:color w:val="000000"/>
                <w:sz w:val="24"/>
                <w:szCs w:val="24"/>
                <w:lang w:val="ro-RO"/>
              </w:rPr>
              <w:t xml:space="preserve"> </w:t>
            </w:r>
            <w:r w:rsidRPr="0069147E">
              <w:rPr>
                <w:rFonts w:eastAsia="Calibri"/>
                <w:i/>
                <w:noProof/>
                <w:color w:val="000000"/>
                <w:sz w:val="24"/>
                <w:szCs w:val="24"/>
                <w:lang w:val="ro-RO"/>
              </w:rPr>
              <w:lastRenderedPageBreak/>
              <w:t xml:space="preserve">Sorbus </w:t>
            </w:r>
            <w:r w:rsidRPr="0069147E">
              <w:rPr>
                <w:rFonts w:eastAsia="Calibri"/>
                <w:noProof/>
                <w:color w:val="000000"/>
                <w:sz w:val="24"/>
                <w:szCs w:val="24"/>
                <w:lang w:val="ro-RO"/>
              </w:rPr>
              <w:t>L., destinate plantării, altele decît seminţele</w:t>
            </w:r>
          </w:p>
        </w:tc>
        <w:tc>
          <w:tcPr>
            <w:tcW w:w="2515"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lastRenderedPageBreak/>
              <w:t>Fără a aduce atingere dispozițiilor aplicabile plantelor menționate în anexa nr. 1 capitolul II pozițiile 8, 9, 18 la Hotărîrea Guvernului nr.356 din 31 mai 2012, după caz, constatarea oficială că:</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a) plantele provin din ţări recunoscute ca indemne de </w:t>
            </w:r>
            <w:r w:rsidRPr="0069147E">
              <w:rPr>
                <w:rFonts w:eastAsia="Calibri"/>
                <w:i/>
                <w:noProof/>
                <w:color w:val="000000"/>
                <w:sz w:val="24"/>
                <w:szCs w:val="24"/>
                <w:lang w:val="ro-RO"/>
              </w:rPr>
              <w:t xml:space="preserve">Erwinia amylovora </w:t>
            </w:r>
            <w:r w:rsidRPr="0069147E">
              <w:rPr>
                <w:rFonts w:eastAsia="Calibri"/>
                <w:noProof/>
                <w:color w:val="000000"/>
                <w:sz w:val="24"/>
                <w:szCs w:val="24"/>
                <w:lang w:val="ro-RO"/>
              </w:rPr>
              <w:t>(Burr.) Winsl</w:t>
            </w:r>
            <w:r w:rsidRPr="0069147E">
              <w:rPr>
                <w:rFonts w:eastAsia="Calibri"/>
                <w:i/>
                <w:noProof/>
                <w:color w:val="000000"/>
                <w:sz w:val="24"/>
                <w:szCs w:val="24"/>
                <w:lang w:val="ro-RO"/>
              </w:rPr>
              <w:t xml:space="preserve">. </w:t>
            </w:r>
            <w:r w:rsidRPr="0069147E">
              <w:rPr>
                <w:rFonts w:eastAsia="Calibri"/>
                <w:i/>
                <w:noProof/>
                <w:color w:val="000000"/>
                <w:sz w:val="24"/>
                <w:szCs w:val="24"/>
                <w:lang w:val="ro-RO"/>
              </w:rPr>
              <w:lastRenderedPageBreak/>
              <w:t>et al.</w:t>
            </w:r>
            <w:r w:rsidRPr="0069147E">
              <w:rPr>
                <w:rFonts w:eastAsia="Calibri"/>
                <w:noProof/>
                <w:color w:val="000000"/>
                <w:sz w:val="24"/>
                <w:szCs w:val="24"/>
                <w:lang w:val="ro-RO"/>
              </w:rPr>
              <w:t>; sau</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b) plantele provin din zone indemne de paraziţi, stabilite, în ceea ce priveşte </w:t>
            </w:r>
            <w:r w:rsidRPr="0069147E">
              <w:rPr>
                <w:rFonts w:eastAsia="Calibri"/>
                <w:i/>
                <w:noProof/>
                <w:color w:val="000000"/>
                <w:sz w:val="24"/>
                <w:szCs w:val="24"/>
                <w:lang w:val="ro-RO"/>
              </w:rPr>
              <w:t xml:space="preserve">Erwinia amylovora </w:t>
            </w:r>
            <w:r w:rsidRPr="0069147E">
              <w:rPr>
                <w:rFonts w:eastAsia="Calibri"/>
                <w:noProof/>
                <w:color w:val="000000"/>
                <w:sz w:val="24"/>
                <w:szCs w:val="24"/>
                <w:lang w:val="ro-RO"/>
              </w:rPr>
              <w:t>(Burr</w:t>
            </w:r>
            <w:r w:rsidRPr="0069147E">
              <w:rPr>
                <w:rFonts w:eastAsia="Calibri"/>
                <w:i/>
                <w:noProof/>
                <w:color w:val="000000"/>
                <w:sz w:val="24"/>
                <w:szCs w:val="24"/>
                <w:lang w:val="ro-RO"/>
              </w:rPr>
              <w:t>.) Winsl. et al</w:t>
            </w:r>
            <w:r w:rsidRPr="0069147E">
              <w:rPr>
                <w:rFonts w:eastAsia="Calibri"/>
                <w:noProof/>
                <w:color w:val="000000"/>
                <w:sz w:val="24"/>
                <w:szCs w:val="24"/>
                <w:lang w:val="ro-RO"/>
              </w:rPr>
              <w:t>.; sau</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c) plantele care prezentau simptome de </w:t>
            </w:r>
            <w:r w:rsidRPr="0069147E">
              <w:rPr>
                <w:rFonts w:eastAsia="Calibri"/>
                <w:i/>
                <w:noProof/>
                <w:color w:val="000000"/>
                <w:sz w:val="24"/>
                <w:szCs w:val="24"/>
                <w:lang w:val="ro-RO"/>
              </w:rPr>
              <w:t xml:space="preserve">Erwinia amylovora </w:t>
            </w:r>
            <w:r w:rsidRPr="0069147E">
              <w:rPr>
                <w:rFonts w:eastAsia="Calibri"/>
                <w:noProof/>
                <w:color w:val="000000"/>
                <w:sz w:val="24"/>
                <w:szCs w:val="24"/>
                <w:lang w:val="ro-RO"/>
              </w:rPr>
              <w:t>(Burr.) Winsl.</w:t>
            </w:r>
            <w:r w:rsidRPr="0069147E">
              <w:rPr>
                <w:rFonts w:eastAsia="Calibri"/>
                <w:i/>
                <w:noProof/>
                <w:color w:val="000000"/>
                <w:sz w:val="24"/>
                <w:szCs w:val="24"/>
                <w:lang w:val="ro-RO"/>
              </w:rPr>
              <w:t xml:space="preserve"> et al</w:t>
            </w:r>
            <w:r w:rsidRPr="0069147E">
              <w:rPr>
                <w:rFonts w:eastAsia="Calibri"/>
                <w:noProof/>
                <w:color w:val="000000"/>
                <w:sz w:val="24"/>
                <w:szCs w:val="24"/>
                <w:lang w:val="ro-RO"/>
              </w:rPr>
              <w:t>., din cîmpul de producţie sau din imediata vecinătate a acestuia, au fost îndepărtate</w:t>
            </w:r>
          </w:p>
        </w:tc>
      </w:tr>
      <w:tr w:rsidR="00FF0F6C" w:rsidRPr="00B47CC3" w:rsidTr="002301D5">
        <w:tc>
          <w:tcPr>
            <w:tcW w:w="546"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left="-108" w:right="-108" w:firstLine="0"/>
              <w:jc w:val="center"/>
              <w:rPr>
                <w:rFonts w:eastAsia="Calibri"/>
                <w:noProof/>
                <w:color w:val="000000"/>
                <w:sz w:val="24"/>
                <w:szCs w:val="24"/>
                <w:lang w:val="ro-RO"/>
              </w:rPr>
            </w:pPr>
            <w:r w:rsidRPr="0069147E">
              <w:rPr>
                <w:rFonts w:eastAsia="Calibri"/>
                <w:noProof/>
                <w:color w:val="000000"/>
                <w:sz w:val="24"/>
                <w:szCs w:val="24"/>
                <w:lang w:val="ro-RO"/>
              </w:rPr>
              <w:lastRenderedPageBreak/>
              <w:t>17.</w:t>
            </w:r>
          </w:p>
        </w:tc>
        <w:tc>
          <w:tcPr>
            <w:tcW w:w="1939"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Plantele din familiile </w:t>
            </w:r>
            <w:r w:rsidRPr="0069147E">
              <w:rPr>
                <w:rFonts w:eastAsia="Calibri"/>
                <w:i/>
                <w:noProof/>
                <w:color w:val="000000"/>
                <w:sz w:val="24"/>
                <w:szCs w:val="24"/>
                <w:lang w:val="ro-RO"/>
              </w:rPr>
              <w:t xml:space="preserve">Citrus </w:t>
            </w:r>
            <w:r w:rsidRPr="0069147E">
              <w:rPr>
                <w:rFonts w:eastAsia="Calibri"/>
                <w:noProof/>
                <w:color w:val="000000"/>
                <w:sz w:val="24"/>
                <w:szCs w:val="24"/>
                <w:lang w:val="ro-RO"/>
              </w:rPr>
              <w:t>L.</w:t>
            </w:r>
            <w:r w:rsidRPr="0069147E">
              <w:rPr>
                <w:rFonts w:eastAsia="Calibri"/>
                <w:i/>
                <w:noProof/>
                <w:color w:val="000000"/>
                <w:sz w:val="24"/>
                <w:szCs w:val="24"/>
                <w:lang w:val="ro-RO"/>
              </w:rPr>
              <w:t xml:space="preserve">, Fortunella </w:t>
            </w:r>
            <w:r w:rsidRPr="0069147E">
              <w:rPr>
                <w:rFonts w:eastAsia="Calibri"/>
                <w:noProof/>
                <w:color w:val="000000"/>
                <w:sz w:val="24"/>
                <w:szCs w:val="24"/>
                <w:lang w:val="ro-RO"/>
              </w:rPr>
              <w:t>Swingle</w:t>
            </w:r>
            <w:r w:rsidRPr="0069147E">
              <w:rPr>
                <w:rFonts w:eastAsia="Calibri"/>
                <w:i/>
                <w:noProof/>
                <w:color w:val="000000"/>
                <w:sz w:val="24"/>
                <w:szCs w:val="24"/>
                <w:lang w:val="ro-RO"/>
              </w:rPr>
              <w:t xml:space="preserve">, Poncirus </w:t>
            </w:r>
            <w:r w:rsidRPr="0069147E">
              <w:rPr>
                <w:rFonts w:eastAsia="Calibri"/>
                <w:noProof/>
                <w:color w:val="000000"/>
                <w:sz w:val="24"/>
                <w:szCs w:val="24"/>
                <w:lang w:val="ro-RO"/>
              </w:rPr>
              <w:t xml:space="preserve">Raf. şi hibizii lor, altele decît fructul, seminţele şi plantele </w:t>
            </w:r>
            <w:r w:rsidRPr="0069147E">
              <w:rPr>
                <w:rFonts w:eastAsia="Calibri"/>
                <w:i/>
                <w:noProof/>
                <w:color w:val="000000"/>
                <w:sz w:val="24"/>
                <w:szCs w:val="24"/>
                <w:lang w:val="ro-RO"/>
              </w:rPr>
              <w:t xml:space="preserve">Araceae, Marantaceae, Musaceae, Persea </w:t>
            </w:r>
            <w:r w:rsidRPr="0069147E">
              <w:rPr>
                <w:rFonts w:eastAsia="Calibri"/>
                <w:noProof/>
                <w:color w:val="000000"/>
                <w:sz w:val="24"/>
                <w:szCs w:val="24"/>
                <w:lang w:val="ro-RO"/>
              </w:rPr>
              <w:t>şi</w:t>
            </w:r>
            <w:r w:rsidRPr="0069147E">
              <w:rPr>
                <w:rFonts w:eastAsia="Calibri"/>
                <w:i/>
                <w:noProof/>
                <w:color w:val="000000"/>
                <w:sz w:val="24"/>
                <w:szCs w:val="24"/>
                <w:lang w:val="ro-RO"/>
              </w:rPr>
              <w:t xml:space="preserve"> Strelitziaceae</w:t>
            </w:r>
            <w:r w:rsidRPr="0069147E">
              <w:rPr>
                <w:rFonts w:eastAsia="Calibri"/>
                <w:noProof/>
                <w:color w:val="000000"/>
                <w:sz w:val="24"/>
                <w:szCs w:val="24"/>
                <w:lang w:val="ro-RO"/>
              </w:rPr>
              <w:t>, înrădăcinate sau cu mediu de creştere ataşat sau asociat</w:t>
            </w:r>
          </w:p>
        </w:tc>
        <w:tc>
          <w:tcPr>
            <w:tcW w:w="2515"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Fără a aduce atingere interdicțiilor ce se aplică plantelor din anexa nr. 1 capitolul II </w:t>
            </w:r>
            <w:r w:rsidRPr="0069147E">
              <w:rPr>
                <w:rFonts w:eastAsia="Calibri"/>
                <w:noProof/>
                <w:sz w:val="24"/>
                <w:szCs w:val="24"/>
                <w:lang w:val="ro-RO"/>
              </w:rPr>
              <w:t xml:space="preserve">poziția 16 </w:t>
            </w:r>
            <w:r w:rsidRPr="0069147E">
              <w:rPr>
                <w:rFonts w:eastAsia="Calibri"/>
                <w:noProof/>
                <w:color w:val="000000"/>
                <w:sz w:val="24"/>
                <w:szCs w:val="24"/>
                <w:lang w:val="ro-RO"/>
              </w:rPr>
              <w:t>la Hotărîrea Guvernului nr.356 din 31 mai 2012, se declară oficial că:</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a) plantele sînt originare din ţări în care se ştie că sînt libere de Radopholus citrophilus Huettel et al. şi </w:t>
            </w:r>
            <w:r w:rsidRPr="0069147E">
              <w:rPr>
                <w:rFonts w:eastAsia="Calibri"/>
                <w:i/>
                <w:noProof/>
                <w:color w:val="000000"/>
                <w:sz w:val="24"/>
                <w:szCs w:val="24"/>
                <w:lang w:val="ro-RO"/>
              </w:rPr>
              <w:t xml:space="preserve">Radopholus similis </w:t>
            </w:r>
            <w:r w:rsidRPr="0069147E">
              <w:rPr>
                <w:rFonts w:eastAsia="Calibri"/>
                <w:noProof/>
                <w:color w:val="000000"/>
                <w:sz w:val="24"/>
                <w:szCs w:val="24"/>
                <w:lang w:val="ro-RO"/>
              </w:rPr>
              <w:t>(Cobb) Thorne; sau</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b) mostre reprezentative</w:t>
            </w:r>
            <w:r w:rsidRPr="0069147E">
              <w:rPr>
                <w:rFonts w:eastAsia="Calibri"/>
                <w:b/>
                <w:noProof/>
                <w:color w:val="000000"/>
                <w:sz w:val="24"/>
                <w:szCs w:val="24"/>
                <w:lang w:val="ro-RO"/>
              </w:rPr>
              <w:t xml:space="preserve"> </w:t>
            </w:r>
            <w:r w:rsidRPr="0069147E">
              <w:rPr>
                <w:rFonts w:eastAsia="Calibri"/>
                <w:noProof/>
                <w:color w:val="000000"/>
                <w:sz w:val="24"/>
                <w:szCs w:val="24"/>
                <w:lang w:val="ro-RO"/>
              </w:rPr>
              <w:t xml:space="preserve">de sol şi de rădăcini recoltate de la locul de producţie care au fost supuse, de la începutul ultimului ciclu complet de vegetaţie, testelor nematologice oficiale pentru verificarea cel puţin a organismelor </w:t>
            </w:r>
            <w:r w:rsidRPr="0069147E">
              <w:rPr>
                <w:rFonts w:eastAsia="Calibri"/>
                <w:i/>
                <w:noProof/>
                <w:color w:val="000000"/>
                <w:sz w:val="24"/>
                <w:szCs w:val="24"/>
                <w:lang w:val="ro-RO"/>
              </w:rPr>
              <w:t xml:space="preserve">Radopholus citrophilus </w:t>
            </w:r>
            <w:r w:rsidRPr="0069147E">
              <w:rPr>
                <w:rFonts w:eastAsia="Calibri"/>
                <w:noProof/>
                <w:color w:val="000000"/>
                <w:sz w:val="24"/>
                <w:szCs w:val="24"/>
                <w:lang w:val="ro-RO"/>
              </w:rPr>
              <w:t xml:space="preserve">Huettel </w:t>
            </w:r>
            <w:r w:rsidRPr="0069147E">
              <w:rPr>
                <w:rFonts w:eastAsia="Calibri"/>
                <w:i/>
                <w:noProof/>
                <w:color w:val="000000"/>
                <w:sz w:val="24"/>
                <w:szCs w:val="24"/>
                <w:lang w:val="ro-RO"/>
              </w:rPr>
              <w:t xml:space="preserve">et al. </w:t>
            </w:r>
            <w:r w:rsidRPr="0069147E">
              <w:rPr>
                <w:rFonts w:eastAsia="Calibri"/>
                <w:noProof/>
                <w:color w:val="000000"/>
                <w:sz w:val="24"/>
                <w:szCs w:val="24"/>
                <w:lang w:val="ro-RO"/>
              </w:rPr>
              <w:t>şi</w:t>
            </w:r>
            <w:r w:rsidRPr="0069147E">
              <w:rPr>
                <w:rFonts w:eastAsia="Calibri"/>
                <w:i/>
                <w:noProof/>
                <w:color w:val="000000"/>
                <w:sz w:val="24"/>
                <w:szCs w:val="24"/>
                <w:lang w:val="ro-RO"/>
              </w:rPr>
              <w:t xml:space="preserve"> Radopholus similis </w:t>
            </w:r>
            <w:r w:rsidRPr="0069147E">
              <w:rPr>
                <w:rFonts w:eastAsia="Calibri"/>
                <w:noProof/>
                <w:color w:val="000000"/>
                <w:sz w:val="24"/>
                <w:szCs w:val="24"/>
                <w:lang w:val="ro-RO"/>
              </w:rPr>
              <w:t>(Cobb) Thorne</w:t>
            </w:r>
            <w:r w:rsidRPr="0069147E">
              <w:rPr>
                <w:rFonts w:eastAsia="Calibri"/>
                <w:i/>
                <w:noProof/>
                <w:color w:val="000000"/>
                <w:sz w:val="24"/>
                <w:szCs w:val="24"/>
                <w:lang w:val="ro-RO"/>
              </w:rPr>
              <w:t xml:space="preserve"> </w:t>
            </w:r>
            <w:r w:rsidRPr="0069147E">
              <w:rPr>
                <w:rFonts w:eastAsia="Calibri"/>
                <w:noProof/>
                <w:color w:val="000000"/>
                <w:sz w:val="24"/>
                <w:szCs w:val="24"/>
                <w:lang w:val="ro-RO"/>
              </w:rPr>
              <w:t>şi care, în conformitate cu rezultatele acestor teste, au fost identificate ca fiind libere de aceste organisme dăunătoare</w:t>
            </w:r>
          </w:p>
        </w:tc>
      </w:tr>
      <w:tr w:rsidR="00FF0F6C" w:rsidRPr="00B47CC3" w:rsidTr="002301D5">
        <w:tc>
          <w:tcPr>
            <w:tcW w:w="546"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left="-108" w:right="-108" w:firstLine="0"/>
              <w:jc w:val="center"/>
              <w:rPr>
                <w:rFonts w:eastAsia="Calibri"/>
                <w:noProof/>
                <w:color w:val="000000"/>
                <w:sz w:val="24"/>
                <w:szCs w:val="24"/>
                <w:lang w:val="ro-RO"/>
              </w:rPr>
            </w:pPr>
            <w:r w:rsidRPr="0069147E">
              <w:rPr>
                <w:rFonts w:eastAsia="Calibri"/>
                <w:noProof/>
                <w:color w:val="000000"/>
                <w:sz w:val="24"/>
                <w:szCs w:val="24"/>
                <w:lang w:val="ro-RO"/>
              </w:rPr>
              <w:t>18.</w:t>
            </w:r>
          </w:p>
        </w:tc>
        <w:tc>
          <w:tcPr>
            <w:tcW w:w="1939"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Plantele de </w:t>
            </w:r>
            <w:r w:rsidRPr="0069147E">
              <w:rPr>
                <w:rFonts w:eastAsia="Calibri"/>
                <w:i/>
                <w:iCs/>
                <w:noProof/>
                <w:color w:val="000000"/>
                <w:sz w:val="24"/>
                <w:szCs w:val="24"/>
                <w:lang w:val="ro-RO"/>
              </w:rPr>
              <w:t>Aegle</w:t>
            </w:r>
            <w:r w:rsidRPr="0069147E">
              <w:rPr>
                <w:rFonts w:eastAsia="Calibri"/>
                <w:noProof/>
                <w:color w:val="000000"/>
                <w:sz w:val="24"/>
                <w:szCs w:val="24"/>
                <w:lang w:val="ro-RO"/>
              </w:rPr>
              <w:t xml:space="preserve"> Corrêa, </w:t>
            </w:r>
            <w:r w:rsidRPr="0069147E">
              <w:rPr>
                <w:rFonts w:eastAsia="Calibri"/>
                <w:i/>
                <w:iCs/>
                <w:noProof/>
                <w:color w:val="000000"/>
                <w:sz w:val="24"/>
                <w:szCs w:val="24"/>
                <w:lang w:val="ro-RO"/>
              </w:rPr>
              <w:t>Aeglopsis</w:t>
            </w:r>
            <w:r w:rsidRPr="0069147E">
              <w:rPr>
                <w:rFonts w:eastAsia="Calibri"/>
                <w:noProof/>
                <w:color w:val="000000"/>
                <w:sz w:val="24"/>
                <w:szCs w:val="24"/>
                <w:lang w:val="ro-RO"/>
              </w:rPr>
              <w:t xml:space="preserve"> Swingle, </w:t>
            </w:r>
            <w:r w:rsidRPr="0069147E">
              <w:rPr>
                <w:rFonts w:eastAsia="Calibri"/>
                <w:i/>
                <w:iCs/>
                <w:noProof/>
                <w:color w:val="000000"/>
                <w:sz w:val="24"/>
                <w:szCs w:val="24"/>
                <w:lang w:val="ro-RO"/>
              </w:rPr>
              <w:t>Afraegle</w:t>
            </w:r>
            <w:r w:rsidRPr="0069147E">
              <w:rPr>
                <w:rFonts w:eastAsia="Calibri"/>
                <w:noProof/>
                <w:color w:val="000000"/>
                <w:sz w:val="24"/>
                <w:szCs w:val="24"/>
                <w:lang w:val="ro-RO"/>
              </w:rPr>
              <w:t xml:space="preserve"> Engl, </w:t>
            </w:r>
            <w:r w:rsidRPr="0069147E">
              <w:rPr>
                <w:rFonts w:eastAsia="Calibri"/>
                <w:i/>
                <w:iCs/>
                <w:noProof/>
                <w:color w:val="000000"/>
                <w:sz w:val="24"/>
                <w:szCs w:val="24"/>
                <w:lang w:val="ro-RO"/>
              </w:rPr>
              <w:t>Atalantia</w:t>
            </w:r>
            <w:r w:rsidRPr="0069147E">
              <w:rPr>
                <w:rFonts w:eastAsia="Calibri"/>
                <w:noProof/>
                <w:color w:val="000000"/>
                <w:sz w:val="24"/>
                <w:szCs w:val="24"/>
                <w:lang w:val="ro-RO"/>
              </w:rPr>
              <w:t xml:space="preserve"> Corrêa, </w:t>
            </w:r>
            <w:r w:rsidRPr="0069147E">
              <w:rPr>
                <w:rFonts w:eastAsia="Calibri"/>
                <w:i/>
                <w:iCs/>
                <w:noProof/>
                <w:color w:val="000000"/>
                <w:sz w:val="24"/>
                <w:szCs w:val="24"/>
                <w:lang w:val="ro-RO"/>
              </w:rPr>
              <w:t>Balsamocitrus</w:t>
            </w:r>
            <w:r w:rsidRPr="0069147E">
              <w:rPr>
                <w:rFonts w:eastAsia="Calibri"/>
                <w:noProof/>
                <w:color w:val="000000"/>
                <w:sz w:val="24"/>
                <w:szCs w:val="24"/>
                <w:lang w:val="ro-RO"/>
              </w:rPr>
              <w:t xml:space="preserve"> Stapf, </w:t>
            </w:r>
            <w:r w:rsidRPr="0069147E">
              <w:rPr>
                <w:rFonts w:eastAsia="Calibri"/>
                <w:i/>
                <w:iCs/>
                <w:noProof/>
                <w:color w:val="000000"/>
                <w:sz w:val="24"/>
                <w:szCs w:val="24"/>
                <w:lang w:val="ro-RO"/>
              </w:rPr>
              <w:t>Burkillanthus</w:t>
            </w:r>
            <w:r w:rsidRPr="0069147E">
              <w:rPr>
                <w:rFonts w:eastAsia="Calibri"/>
                <w:noProof/>
                <w:color w:val="000000"/>
                <w:sz w:val="24"/>
                <w:szCs w:val="24"/>
                <w:lang w:val="ro-RO"/>
              </w:rPr>
              <w:t xml:space="preserve"> Swingle, </w:t>
            </w:r>
            <w:r w:rsidRPr="0069147E">
              <w:rPr>
                <w:rFonts w:eastAsia="Calibri"/>
                <w:i/>
                <w:iCs/>
                <w:noProof/>
                <w:color w:val="000000"/>
                <w:sz w:val="24"/>
                <w:szCs w:val="24"/>
                <w:lang w:val="ro-RO"/>
              </w:rPr>
              <w:t>Calodendrum</w:t>
            </w:r>
            <w:r w:rsidRPr="0069147E">
              <w:rPr>
                <w:rFonts w:eastAsia="Calibri"/>
                <w:noProof/>
                <w:color w:val="000000"/>
                <w:sz w:val="24"/>
                <w:szCs w:val="24"/>
                <w:lang w:val="ro-RO"/>
              </w:rPr>
              <w:t xml:space="preserve"> Thunb., </w:t>
            </w:r>
            <w:r w:rsidRPr="0069147E">
              <w:rPr>
                <w:rFonts w:eastAsia="Calibri"/>
                <w:i/>
                <w:iCs/>
                <w:noProof/>
                <w:color w:val="000000"/>
                <w:sz w:val="24"/>
                <w:szCs w:val="24"/>
                <w:lang w:val="ro-RO"/>
              </w:rPr>
              <w:t>Choisya</w:t>
            </w:r>
            <w:r w:rsidRPr="0069147E">
              <w:rPr>
                <w:rFonts w:eastAsia="Calibri"/>
                <w:noProof/>
                <w:color w:val="000000"/>
                <w:sz w:val="24"/>
                <w:szCs w:val="24"/>
                <w:lang w:val="ro-RO"/>
              </w:rPr>
              <w:t xml:space="preserve"> Kunth, </w:t>
            </w:r>
            <w:r w:rsidRPr="0069147E">
              <w:rPr>
                <w:rFonts w:eastAsia="Calibri"/>
                <w:i/>
                <w:iCs/>
                <w:noProof/>
                <w:color w:val="000000"/>
                <w:sz w:val="24"/>
                <w:szCs w:val="24"/>
                <w:lang w:val="ro-RO"/>
              </w:rPr>
              <w:t>Clausena</w:t>
            </w:r>
            <w:r w:rsidRPr="0069147E">
              <w:rPr>
                <w:rFonts w:eastAsia="Calibri"/>
                <w:noProof/>
                <w:color w:val="000000"/>
                <w:sz w:val="24"/>
                <w:szCs w:val="24"/>
                <w:lang w:val="ro-RO"/>
              </w:rPr>
              <w:t xml:space="preserve"> Burm. f., </w:t>
            </w:r>
            <w:r w:rsidRPr="0069147E">
              <w:rPr>
                <w:rFonts w:eastAsia="Calibri"/>
                <w:i/>
                <w:iCs/>
                <w:noProof/>
                <w:color w:val="000000"/>
                <w:sz w:val="24"/>
                <w:szCs w:val="24"/>
                <w:lang w:val="ro-RO"/>
              </w:rPr>
              <w:t>Limonia</w:t>
            </w:r>
            <w:r w:rsidRPr="0069147E">
              <w:rPr>
                <w:rFonts w:eastAsia="Calibri"/>
                <w:noProof/>
                <w:color w:val="000000"/>
                <w:sz w:val="24"/>
                <w:szCs w:val="24"/>
                <w:lang w:val="ro-RO"/>
              </w:rPr>
              <w:t xml:space="preserve"> L., </w:t>
            </w:r>
            <w:r w:rsidRPr="0069147E">
              <w:rPr>
                <w:rFonts w:eastAsia="Calibri"/>
                <w:i/>
                <w:iCs/>
                <w:noProof/>
                <w:color w:val="000000"/>
                <w:sz w:val="24"/>
                <w:szCs w:val="24"/>
                <w:lang w:val="ro-RO"/>
              </w:rPr>
              <w:t>Microcitrus</w:t>
            </w:r>
            <w:r w:rsidRPr="0069147E">
              <w:rPr>
                <w:rFonts w:eastAsia="Calibri"/>
                <w:noProof/>
                <w:color w:val="000000"/>
                <w:sz w:val="24"/>
                <w:szCs w:val="24"/>
                <w:lang w:val="ro-RO"/>
              </w:rPr>
              <w:t xml:space="preserve"> Swingle, </w:t>
            </w:r>
            <w:r w:rsidRPr="0069147E">
              <w:rPr>
                <w:rFonts w:eastAsia="Calibri"/>
                <w:i/>
                <w:iCs/>
                <w:noProof/>
                <w:color w:val="000000"/>
                <w:sz w:val="24"/>
                <w:szCs w:val="24"/>
                <w:lang w:val="ro-RO"/>
              </w:rPr>
              <w:t>Murraya</w:t>
            </w:r>
            <w:r w:rsidRPr="0069147E">
              <w:rPr>
                <w:rFonts w:eastAsia="Calibri"/>
                <w:noProof/>
                <w:color w:val="000000"/>
                <w:sz w:val="24"/>
                <w:szCs w:val="24"/>
                <w:lang w:val="ro-RO"/>
              </w:rPr>
              <w:t xml:space="preserve"> J. Koenig ex L., </w:t>
            </w:r>
            <w:r w:rsidRPr="0069147E">
              <w:rPr>
                <w:rFonts w:eastAsia="Calibri"/>
                <w:i/>
                <w:iCs/>
                <w:noProof/>
                <w:color w:val="000000"/>
                <w:sz w:val="24"/>
                <w:szCs w:val="24"/>
                <w:lang w:val="ro-RO"/>
              </w:rPr>
              <w:t>Pamburus</w:t>
            </w:r>
            <w:r w:rsidRPr="0069147E">
              <w:rPr>
                <w:rFonts w:eastAsia="Calibri"/>
                <w:noProof/>
                <w:color w:val="000000"/>
                <w:sz w:val="24"/>
                <w:szCs w:val="24"/>
                <w:lang w:val="ro-RO"/>
              </w:rPr>
              <w:t xml:space="preserve"> Swingle, </w:t>
            </w:r>
            <w:r w:rsidRPr="0069147E">
              <w:rPr>
                <w:rFonts w:eastAsia="Calibri"/>
                <w:i/>
                <w:iCs/>
                <w:noProof/>
                <w:color w:val="000000"/>
                <w:sz w:val="24"/>
                <w:szCs w:val="24"/>
                <w:lang w:val="ro-RO"/>
              </w:rPr>
              <w:t>Severinia</w:t>
            </w:r>
            <w:r w:rsidRPr="0069147E">
              <w:rPr>
                <w:rFonts w:eastAsia="Calibri"/>
                <w:noProof/>
                <w:color w:val="000000"/>
                <w:sz w:val="24"/>
                <w:szCs w:val="24"/>
                <w:lang w:val="ro-RO"/>
              </w:rPr>
              <w:t xml:space="preserve"> Ten., </w:t>
            </w:r>
            <w:r w:rsidRPr="0069147E">
              <w:rPr>
                <w:rFonts w:eastAsia="Calibri"/>
                <w:i/>
                <w:iCs/>
                <w:noProof/>
                <w:color w:val="000000"/>
                <w:sz w:val="24"/>
                <w:szCs w:val="24"/>
                <w:lang w:val="ro-RO"/>
              </w:rPr>
              <w:t>Swinglea</w:t>
            </w:r>
            <w:r w:rsidRPr="0069147E">
              <w:rPr>
                <w:rFonts w:eastAsia="Calibri"/>
                <w:noProof/>
                <w:color w:val="000000"/>
                <w:sz w:val="24"/>
                <w:szCs w:val="24"/>
                <w:lang w:val="ro-RO"/>
              </w:rPr>
              <w:t xml:space="preserve"> Merr., </w:t>
            </w:r>
            <w:r w:rsidRPr="0069147E">
              <w:rPr>
                <w:rFonts w:eastAsia="Calibri"/>
                <w:i/>
                <w:iCs/>
                <w:noProof/>
                <w:color w:val="000000"/>
                <w:sz w:val="24"/>
                <w:szCs w:val="24"/>
                <w:lang w:val="ro-RO"/>
              </w:rPr>
              <w:t>Triphasia</w:t>
            </w:r>
            <w:r w:rsidRPr="0069147E">
              <w:rPr>
                <w:rFonts w:eastAsia="Calibri"/>
                <w:noProof/>
                <w:color w:val="000000"/>
                <w:sz w:val="24"/>
                <w:szCs w:val="24"/>
                <w:lang w:val="ro-RO"/>
              </w:rPr>
              <w:t xml:space="preserve"> Lour. și </w:t>
            </w:r>
            <w:r w:rsidRPr="0069147E">
              <w:rPr>
                <w:rFonts w:eastAsia="Calibri"/>
                <w:i/>
                <w:iCs/>
                <w:noProof/>
                <w:color w:val="000000"/>
                <w:sz w:val="24"/>
                <w:szCs w:val="24"/>
                <w:lang w:val="ro-RO"/>
              </w:rPr>
              <w:t>Vepris</w:t>
            </w:r>
            <w:r w:rsidRPr="0069147E">
              <w:rPr>
                <w:rFonts w:eastAsia="Calibri"/>
                <w:noProof/>
                <w:color w:val="000000"/>
                <w:sz w:val="24"/>
                <w:szCs w:val="24"/>
                <w:lang w:val="ro-RO"/>
              </w:rPr>
              <w:t xml:space="preserve"> Comm., exclusiv fructele (dar inclusiv semințele) și semințele de </w:t>
            </w:r>
            <w:r w:rsidRPr="0069147E">
              <w:rPr>
                <w:rFonts w:eastAsia="Calibri"/>
                <w:i/>
                <w:iCs/>
                <w:noProof/>
                <w:color w:val="000000"/>
                <w:sz w:val="24"/>
                <w:szCs w:val="24"/>
                <w:lang w:val="ro-RO"/>
              </w:rPr>
              <w:t>Citrus</w:t>
            </w:r>
            <w:r w:rsidRPr="0069147E">
              <w:rPr>
                <w:rFonts w:eastAsia="Calibri"/>
                <w:noProof/>
                <w:color w:val="000000"/>
                <w:sz w:val="24"/>
                <w:szCs w:val="24"/>
                <w:lang w:val="ro-RO"/>
              </w:rPr>
              <w:t xml:space="preserve"> L., </w:t>
            </w:r>
            <w:r w:rsidRPr="0069147E">
              <w:rPr>
                <w:rFonts w:eastAsia="Calibri"/>
                <w:i/>
                <w:iCs/>
                <w:noProof/>
                <w:color w:val="000000"/>
                <w:sz w:val="24"/>
                <w:szCs w:val="24"/>
                <w:lang w:val="ro-RO"/>
              </w:rPr>
              <w:t>Fortunella</w:t>
            </w:r>
            <w:r w:rsidRPr="0069147E">
              <w:rPr>
                <w:rFonts w:eastAsia="Calibri"/>
                <w:noProof/>
                <w:color w:val="000000"/>
                <w:sz w:val="24"/>
                <w:szCs w:val="24"/>
                <w:lang w:val="ro-RO"/>
              </w:rPr>
              <w:t xml:space="preserve"> Swingle și </w:t>
            </w:r>
            <w:r w:rsidRPr="0069147E">
              <w:rPr>
                <w:rFonts w:eastAsia="Calibri"/>
                <w:i/>
                <w:iCs/>
                <w:noProof/>
                <w:color w:val="000000"/>
                <w:sz w:val="24"/>
                <w:szCs w:val="24"/>
                <w:lang w:val="ro-RO"/>
              </w:rPr>
              <w:t>Poncirus</w:t>
            </w:r>
            <w:r w:rsidRPr="0069147E">
              <w:rPr>
                <w:rFonts w:eastAsia="Calibri"/>
                <w:noProof/>
                <w:color w:val="000000"/>
                <w:sz w:val="24"/>
                <w:szCs w:val="24"/>
                <w:lang w:val="ro-RO"/>
              </w:rPr>
              <w:t xml:space="preserve"> Raf., precum și hibrizii lor, originare din țări terțe</w:t>
            </w:r>
          </w:p>
        </w:tc>
        <w:tc>
          <w:tcPr>
            <w:tcW w:w="2515"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Fără a aduce atingere dispozițiilor aplicabile plantelor din </w:t>
            </w:r>
            <w:r w:rsidRPr="0069147E">
              <w:rPr>
                <w:rFonts w:eastAsia="Calibri"/>
                <w:noProof/>
                <w:color w:val="000000"/>
                <w:sz w:val="24"/>
                <w:szCs w:val="24"/>
                <w:lang w:val="ro-RO" w:eastAsia="ru-RU"/>
              </w:rPr>
              <w:t>prezenta anexă secțiunea</w:t>
            </w:r>
            <w:r w:rsidRPr="0069147E">
              <w:rPr>
                <w:rFonts w:eastAsia="Calibri"/>
                <w:noProof/>
                <w:color w:val="000000"/>
                <w:sz w:val="24"/>
                <w:szCs w:val="24"/>
                <w:lang w:val="ro-RO"/>
              </w:rPr>
              <w:t xml:space="preserve"> 1 pozițiile 18.1 și 18.2, plantele sînt originare dintr-o țară identificată ca fiind indemnă de </w:t>
            </w:r>
            <w:r w:rsidRPr="0069147E">
              <w:rPr>
                <w:rFonts w:eastAsia="Calibri"/>
                <w:i/>
                <w:iCs/>
                <w:noProof/>
                <w:color w:val="000000"/>
                <w:sz w:val="24"/>
                <w:szCs w:val="24"/>
                <w:lang w:val="ro-RO"/>
              </w:rPr>
              <w:t>Candidatus</w:t>
            </w:r>
            <w:r w:rsidRPr="0069147E">
              <w:rPr>
                <w:rFonts w:eastAsia="Calibri"/>
                <w:noProof/>
                <w:color w:val="000000"/>
                <w:sz w:val="24"/>
                <w:szCs w:val="24"/>
                <w:lang w:val="ro-RO"/>
              </w:rPr>
              <w:t xml:space="preserve"> Liberibacter spp.</w:t>
            </w:r>
          </w:p>
        </w:tc>
      </w:tr>
      <w:tr w:rsidR="00FF0F6C" w:rsidRPr="00B47CC3" w:rsidTr="002301D5">
        <w:tc>
          <w:tcPr>
            <w:tcW w:w="546"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left="-108" w:right="-108" w:firstLine="0"/>
              <w:jc w:val="center"/>
              <w:rPr>
                <w:rFonts w:eastAsia="Calibri"/>
                <w:noProof/>
                <w:color w:val="000000"/>
                <w:sz w:val="24"/>
                <w:szCs w:val="24"/>
                <w:lang w:val="ro-RO"/>
              </w:rPr>
            </w:pPr>
            <w:r w:rsidRPr="0069147E">
              <w:rPr>
                <w:rFonts w:eastAsia="Calibri"/>
                <w:noProof/>
                <w:color w:val="000000"/>
                <w:sz w:val="24"/>
                <w:szCs w:val="24"/>
                <w:lang w:val="ro-RO"/>
              </w:rPr>
              <w:t>18.1.</w:t>
            </w:r>
          </w:p>
        </w:tc>
        <w:tc>
          <w:tcPr>
            <w:tcW w:w="1939"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Plantele </w:t>
            </w:r>
            <w:r w:rsidRPr="0069147E">
              <w:rPr>
                <w:rFonts w:eastAsia="Calibri"/>
                <w:i/>
                <w:iCs/>
                <w:noProof/>
                <w:color w:val="000000"/>
                <w:sz w:val="24"/>
                <w:szCs w:val="24"/>
                <w:lang w:val="ro-RO"/>
              </w:rPr>
              <w:t>Casimiroa</w:t>
            </w:r>
            <w:r w:rsidRPr="0069147E">
              <w:rPr>
                <w:rFonts w:eastAsia="Calibri"/>
                <w:noProof/>
                <w:color w:val="000000"/>
                <w:sz w:val="24"/>
                <w:szCs w:val="24"/>
                <w:lang w:val="ro-RO"/>
              </w:rPr>
              <w:t xml:space="preserve"> La Llave, </w:t>
            </w:r>
            <w:r w:rsidRPr="0069147E">
              <w:rPr>
                <w:rFonts w:eastAsia="Calibri"/>
                <w:i/>
                <w:iCs/>
                <w:noProof/>
                <w:color w:val="000000"/>
                <w:sz w:val="24"/>
                <w:szCs w:val="24"/>
                <w:lang w:val="ro-RO"/>
              </w:rPr>
              <w:t>Clausena</w:t>
            </w:r>
            <w:r w:rsidRPr="0069147E">
              <w:rPr>
                <w:rFonts w:eastAsia="Calibri"/>
                <w:noProof/>
                <w:color w:val="000000"/>
                <w:sz w:val="24"/>
                <w:szCs w:val="24"/>
                <w:lang w:val="ro-RO"/>
              </w:rPr>
              <w:t xml:space="preserve"> Burm. f., </w:t>
            </w:r>
            <w:r w:rsidRPr="0069147E">
              <w:rPr>
                <w:rFonts w:eastAsia="Calibri"/>
                <w:i/>
                <w:iCs/>
                <w:noProof/>
                <w:color w:val="000000"/>
                <w:sz w:val="24"/>
                <w:szCs w:val="24"/>
                <w:lang w:val="ro-RO"/>
              </w:rPr>
              <w:t>Vepris</w:t>
            </w:r>
            <w:r w:rsidRPr="0069147E">
              <w:rPr>
                <w:rFonts w:eastAsia="Calibri"/>
                <w:noProof/>
                <w:color w:val="000000"/>
                <w:sz w:val="24"/>
                <w:szCs w:val="24"/>
                <w:lang w:val="ro-RO"/>
              </w:rPr>
              <w:t xml:space="preserve"> Comm, </w:t>
            </w:r>
            <w:r w:rsidRPr="0069147E">
              <w:rPr>
                <w:rFonts w:eastAsia="Calibri"/>
                <w:i/>
                <w:iCs/>
                <w:noProof/>
                <w:color w:val="000000"/>
                <w:sz w:val="24"/>
                <w:szCs w:val="24"/>
                <w:lang w:val="ro-RO"/>
              </w:rPr>
              <w:t>Zanthoxylum</w:t>
            </w:r>
            <w:r w:rsidRPr="0069147E">
              <w:rPr>
                <w:rFonts w:eastAsia="Calibri"/>
                <w:noProof/>
                <w:color w:val="000000"/>
                <w:sz w:val="24"/>
                <w:szCs w:val="24"/>
                <w:lang w:val="ro-RO"/>
              </w:rPr>
              <w:t xml:space="preserve"> L., exclusiv fructe și semințe, originare din țări terțe</w:t>
            </w:r>
          </w:p>
        </w:tc>
        <w:tc>
          <w:tcPr>
            <w:tcW w:w="2515"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Fără a aduce atingere dispozițiilor care se aplică plantelor din </w:t>
            </w:r>
            <w:r w:rsidRPr="0069147E">
              <w:rPr>
                <w:rFonts w:eastAsia="Calibri"/>
                <w:noProof/>
                <w:color w:val="000000"/>
                <w:sz w:val="24"/>
                <w:szCs w:val="24"/>
                <w:lang w:val="ro-RO" w:eastAsia="ru-RU"/>
              </w:rPr>
              <w:t>prezenta anexă secțiunea </w:t>
            </w:r>
            <w:r w:rsidRPr="0069147E">
              <w:rPr>
                <w:rFonts w:eastAsia="Calibri"/>
                <w:noProof/>
                <w:color w:val="000000"/>
                <w:sz w:val="24"/>
                <w:szCs w:val="24"/>
                <w:lang w:val="ro-RO"/>
              </w:rPr>
              <w:t>1 pozițiile 18, 18.2, se prezintă constatarea oficială că:</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a) plantele sînt originare dintr-o țară în care nu este atestată prezența </w:t>
            </w:r>
            <w:r w:rsidRPr="0069147E">
              <w:rPr>
                <w:rFonts w:eastAsia="Calibri"/>
                <w:i/>
                <w:iCs/>
                <w:noProof/>
                <w:color w:val="000000"/>
                <w:sz w:val="24"/>
                <w:szCs w:val="24"/>
                <w:lang w:val="ro-RO"/>
              </w:rPr>
              <w:t>Trioza</w:t>
            </w:r>
            <w:r w:rsidRPr="0069147E">
              <w:rPr>
                <w:rFonts w:eastAsia="Calibri"/>
                <w:noProof/>
                <w:color w:val="000000"/>
                <w:sz w:val="24"/>
                <w:szCs w:val="24"/>
                <w:lang w:val="ro-RO"/>
              </w:rPr>
              <w:t xml:space="preserve"> </w:t>
            </w:r>
            <w:r w:rsidRPr="0069147E">
              <w:rPr>
                <w:rFonts w:eastAsia="Calibri"/>
                <w:i/>
                <w:iCs/>
                <w:noProof/>
                <w:color w:val="000000"/>
                <w:sz w:val="24"/>
                <w:szCs w:val="24"/>
                <w:lang w:val="ro-RO"/>
              </w:rPr>
              <w:t>erytreae</w:t>
            </w:r>
            <w:r w:rsidRPr="0069147E">
              <w:rPr>
                <w:rFonts w:eastAsia="Calibri"/>
                <w:noProof/>
                <w:color w:val="000000"/>
                <w:sz w:val="24"/>
                <w:szCs w:val="24"/>
                <w:lang w:val="ro-RO"/>
              </w:rPr>
              <w:t xml:space="preserve"> Del Guercio;</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sau</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b) plantele sînt originare dintr-o zonă indemnă </w:t>
            </w:r>
            <w:r w:rsidRPr="0069147E">
              <w:rPr>
                <w:rFonts w:eastAsia="Calibri"/>
                <w:noProof/>
                <w:color w:val="000000"/>
                <w:sz w:val="24"/>
                <w:szCs w:val="24"/>
                <w:lang w:val="ro-RO"/>
              </w:rPr>
              <w:lastRenderedPageBreak/>
              <w:t xml:space="preserve">de </w:t>
            </w:r>
            <w:r w:rsidRPr="0069147E">
              <w:rPr>
                <w:rFonts w:eastAsia="Calibri"/>
                <w:i/>
                <w:iCs/>
                <w:noProof/>
                <w:color w:val="000000"/>
                <w:sz w:val="24"/>
                <w:szCs w:val="24"/>
                <w:lang w:val="ro-RO"/>
              </w:rPr>
              <w:t>Trioza</w:t>
            </w:r>
            <w:r w:rsidRPr="0069147E">
              <w:rPr>
                <w:rFonts w:eastAsia="Calibri"/>
                <w:noProof/>
                <w:color w:val="000000"/>
                <w:sz w:val="24"/>
                <w:szCs w:val="24"/>
                <w:lang w:val="ro-RO"/>
              </w:rPr>
              <w:t xml:space="preserve"> </w:t>
            </w:r>
            <w:r w:rsidRPr="0069147E">
              <w:rPr>
                <w:rFonts w:eastAsia="Calibri"/>
                <w:i/>
                <w:iCs/>
                <w:noProof/>
                <w:color w:val="000000"/>
                <w:sz w:val="24"/>
                <w:szCs w:val="24"/>
                <w:lang w:val="ro-RO"/>
              </w:rPr>
              <w:t>erytreae</w:t>
            </w:r>
            <w:r w:rsidRPr="0069147E">
              <w:rPr>
                <w:rFonts w:eastAsia="Calibri"/>
                <w:noProof/>
                <w:color w:val="000000"/>
                <w:sz w:val="24"/>
                <w:szCs w:val="24"/>
                <w:lang w:val="ro-RO"/>
              </w:rPr>
              <w:t xml:space="preserve"> Del Guercio, confirmată de autoritatea națională în domeniul fitosanitar, în conformitate cu Standardele internaţionale pentru măsuri fitosanitare,</w:t>
            </w:r>
            <w:r w:rsidRPr="0069147E">
              <w:rPr>
                <w:rFonts w:eastAsia="Calibri"/>
                <w:noProof/>
                <w:color w:val="000000"/>
                <w:sz w:val="24"/>
                <w:szCs w:val="24"/>
                <w:vertAlign w:val="superscript"/>
                <w:lang w:val="ro-RO"/>
              </w:rPr>
              <w:t>⃰</w:t>
            </w:r>
            <w:r w:rsidRPr="0069147E">
              <w:rPr>
                <w:rFonts w:eastAsia="Calibri"/>
                <w:noProof/>
                <w:color w:val="000000"/>
                <w:sz w:val="24"/>
                <w:szCs w:val="24"/>
                <w:lang w:val="ro-RO"/>
              </w:rPr>
              <w:t xml:space="preserve"> menționată în certificatele fitosanitare, la rubrica „Declarație suplimentară”</w:t>
            </w:r>
          </w:p>
        </w:tc>
      </w:tr>
      <w:tr w:rsidR="00FF0F6C" w:rsidRPr="00B47CC3" w:rsidTr="002301D5">
        <w:tc>
          <w:tcPr>
            <w:tcW w:w="546"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left="-108" w:right="-108" w:firstLine="0"/>
              <w:jc w:val="center"/>
              <w:rPr>
                <w:rFonts w:eastAsia="Calibri"/>
                <w:noProof/>
                <w:color w:val="000000"/>
                <w:sz w:val="24"/>
                <w:szCs w:val="24"/>
                <w:lang w:val="ro-RO"/>
              </w:rPr>
            </w:pPr>
            <w:r w:rsidRPr="0069147E">
              <w:rPr>
                <w:rFonts w:eastAsia="Calibri"/>
                <w:noProof/>
                <w:color w:val="000000"/>
                <w:sz w:val="24"/>
                <w:szCs w:val="24"/>
                <w:lang w:val="ro-RO"/>
              </w:rPr>
              <w:lastRenderedPageBreak/>
              <w:t>18.2.</w:t>
            </w:r>
          </w:p>
        </w:tc>
        <w:tc>
          <w:tcPr>
            <w:tcW w:w="1939"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Plantele de </w:t>
            </w:r>
            <w:r w:rsidRPr="0069147E">
              <w:rPr>
                <w:rFonts w:eastAsia="Calibri"/>
                <w:i/>
                <w:iCs/>
                <w:noProof/>
                <w:color w:val="000000"/>
                <w:sz w:val="24"/>
                <w:szCs w:val="24"/>
                <w:lang w:val="ro-RO"/>
              </w:rPr>
              <w:t>Aegle</w:t>
            </w:r>
            <w:r w:rsidRPr="0069147E">
              <w:rPr>
                <w:rFonts w:eastAsia="Calibri"/>
                <w:noProof/>
                <w:color w:val="000000"/>
                <w:sz w:val="24"/>
                <w:szCs w:val="24"/>
                <w:lang w:val="ro-RO"/>
              </w:rPr>
              <w:t xml:space="preserve"> Corrêa, </w:t>
            </w:r>
            <w:r w:rsidRPr="0069147E">
              <w:rPr>
                <w:rFonts w:eastAsia="Calibri"/>
                <w:i/>
                <w:iCs/>
                <w:noProof/>
                <w:color w:val="000000"/>
                <w:sz w:val="24"/>
                <w:szCs w:val="24"/>
                <w:lang w:val="ro-RO"/>
              </w:rPr>
              <w:t>Aeglopsis</w:t>
            </w:r>
            <w:r w:rsidRPr="0069147E">
              <w:rPr>
                <w:rFonts w:eastAsia="Calibri"/>
                <w:noProof/>
                <w:color w:val="000000"/>
                <w:sz w:val="24"/>
                <w:szCs w:val="24"/>
                <w:lang w:val="ro-RO"/>
              </w:rPr>
              <w:t xml:space="preserve"> Swingle, </w:t>
            </w:r>
            <w:r w:rsidRPr="0069147E">
              <w:rPr>
                <w:rFonts w:eastAsia="Calibri"/>
                <w:i/>
                <w:iCs/>
                <w:noProof/>
                <w:color w:val="000000"/>
                <w:sz w:val="24"/>
                <w:szCs w:val="24"/>
                <w:lang w:val="ro-RO"/>
              </w:rPr>
              <w:t>Afraegle</w:t>
            </w:r>
            <w:r w:rsidRPr="0069147E">
              <w:rPr>
                <w:rFonts w:eastAsia="Calibri"/>
                <w:noProof/>
                <w:color w:val="000000"/>
                <w:sz w:val="24"/>
                <w:szCs w:val="24"/>
                <w:lang w:val="ro-RO"/>
              </w:rPr>
              <w:t xml:space="preserve"> Engl., </w:t>
            </w:r>
            <w:r w:rsidRPr="0069147E">
              <w:rPr>
                <w:rFonts w:eastAsia="Calibri"/>
                <w:i/>
                <w:iCs/>
                <w:noProof/>
                <w:color w:val="000000"/>
                <w:sz w:val="24"/>
                <w:szCs w:val="24"/>
                <w:lang w:val="ro-RO"/>
              </w:rPr>
              <w:t>Amyris</w:t>
            </w:r>
            <w:r w:rsidRPr="0069147E">
              <w:rPr>
                <w:rFonts w:eastAsia="Calibri"/>
                <w:noProof/>
                <w:color w:val="000000"/>
                <w:sz w:val="24"/>
                <w:szCs w:val="24"/>
                <w:lang w:val="ro-RO"/>
              </w:rPr>
              <w:t xml:space="preserve"> P. Browne, </w:t>
            </w:r>
            <w:r w:rsidRPr="0069147E">
              <w:rPr>
                <w:rFonts w:eastAsia="Calibri"/>
                <w:i/>
                <w:iCs/>
                <w:noProof/>
                <w:color w:val="000000"/>
                <w:sz w:val="24"/>
                <w:szCs w:val="24"/>
                <w:lang w:val="ro-RO"/>
              </w:rPr>
              <w:t>Atalantia</w:t>
            </w:r>
            <w:r w:rsidRPr="0069147E">
              <w:rPr>
                <w:rFonts w:eastAsia="Calibri"/>
                <w:noProof/>
                <w:color w:val="000000"/>
                <w:sz w:val="24"/>
                <w:szCs w:val="24"/>
                <w:lang w:val="ro-RO"/>
              </w:rPr>
              <w:t xml:space="preserve"> Corrêa, </w:t>
            </w:r>
            <w:r w:rsidRPr="0069147E">
              <w:rPr>
                <w:rFonts w:eastAsia="Calibri"/>
                <w:i/>
                <w:iCs/>
                <w:noProof/>
                <w:color w:val="000000"/>
                <w:sz w:val="24"/>
                <w:szCs w:val="24"/>
                <w:lang w:val="ro-RO"/>
              </w:rPr>
              <w:t>Balsamocitrus</w:t>
            </w:r>
            <w:r w:rsidRPr="0069147E">
              <w:rPr>
                <w:rFonts w:eastAsia="Calibri"/>
                <w:noProof/>
                <w:color w:val="000000"/>
                <w:sz w:val="24"/>
                <w:szCs w:val="24"/>
                <w:lang w:val="ro-RO"/>
              </w:rPr>
              <w:t xml:space="preserve"> Stapf, </w:t>
            </w:r>
            <w:r w:rsidRPr="0069147E">
              <w:rPr>
                <w:rFonts w:eastAsia="Calibri"/>
                <w:i/>
                <w:iCs/>
                <w:noProof/>
                <w:color w:val="000000"/>
                <w:sz w:val="24"/>
                <w:szCs w:val="24"/>
                <w:lang w:val="ro-RO"/>
              </w:rPr>
              <w:t>Choisya</w:t>
            </w:r>
            <w:r w:rsidRPr="0069147E">
              <w:rPr>
                <w:rFonts w:eastAsia="Calibri"/>
                <w:noProof/>
                <w:color w:val="000000"/>
                <w:sz w:val="24"/>
                <w:szCs w:val="24"/>
                <w:lang w:val="ro-RO"/>
              </w:rPr>
              <w:t xml:space="preserve"> Kunth, </w:t>
            </w:r>
            <w:r w:rsidRPr="0069147E">
              <w:rPr>
                <w:rFonts w:eastAsia="Calibri"/>
                <w:i/>
                <w:iCs/>
                <w:noProof/>
                <w:color w:val="000000"/>
                <w:sz w:val="24"/>
                <w:szCs w:val="24"/>
                <w:lang w:val="ro-RO"/>
              </w:rPr>
              <w:t>Citropsis</w:t>
            </w:r>
            <w:r w:rsidRPr="0069147E">
              <w:rPr>
                <w:rFonts w:eastAsia="Calibri"/>
                <w:noProof/>
                <w:color w:val="000000"/>
                <w:sz w:val="24"/>
                <w:szCs w:val="24"/>
                <w:lang w:val="ro-RO"/>
              </w:rPr>
              <w:t xml:space="preserve"> Swingle &amp; Kellerman, </w:t>
            </w:r>
            <w:r w:rsidRPr="0069147E">
              <w:rPr>
                <w:rFonts w:eastAsia="Calibri"/>
                <w:i/>
                <w:iCs/>
                <w:noProof/>
                <w:color w:val="000000"/>
                <w:sz w:val="24"/>
                <w:szCs w:val="24"/>
                <w:lang w:val="ro-RO"/>
              </w:rPr>
              <w:t xml:space="preserve">Clausena </w:t>
            </w:r>
            <w:r w:rsidRPr="0069147E">
              <w:rPr>
                <w:rFonts w:eastAsia="Calibri"/>
                <w:noProof/>
                <w:color w:val="000000"/>
                <w:sz w:val="24"/>
                <w:szCs w:val="24"/>
                <w:lang w:val="ro-RO"/>
              </w:rPr>
              <w:t xml:space="preserve">Burm. f., </w:t>
            </w:r>
            <w:r w:rsidRPr="0069147E">
              <w:rPr>
                <w:rFonts w:eastAsia="Calibri"/>
                <w:i/>
                <w:iCs/>
                <w:noProof/>
                <w:color w:val="000000"/>
                <w:sz w:val="24"/>
                <w:szCs w:val="24"/>
                <w:lang w:val="ro-RO"/>
              </w:rPr>
              <w:t>Eremocitrus</w:t>
            </w:r>
            <w:r w:rsidRPr="0069147E">
              <w:rPr>
                <w:rFonts w:eastAsia="Calibri"/>
                <w:noProof/>
                <w:color w:val="000000"/>
                <w:sz w:val="24"/>
                <w:szCs w:val="24"/>
                <w:lang w:val="ro-RO"/>
              </w:rPr>
              <w:t xml:space="preserve"> Swingle, </w:t>
            </w:r>
            <w:r w:rsidRPr="0069147E">
              <w:rPr>
                <w:rFonts w:eastAsia="Calibri"/>
                <w:i/>
                <w:iCs/>
                <w:noProof/>
                <w:color w:val="000000"/>
                <w:sz w:val="24"/>
                <w:szCs w:val="24"/>
                <w:lang w:val="ro-RO"/>
              </w:rPr>
              <w:t>Esenbeckia</w:t>
            </w:r>
            <w:r w:rsidRPr="0069147E">
              <w:rPr>
                <w:rFonts w:eastAsia="Calibri"/>
                <w:noProof/>
                <w:color w:val="000000"/>
                <w:sz w:val="24"/>
                <w:szCs w:val="24"/>
                <w:lang w:val="ro-RO"/>
              </w:rPr>
              <w:t xml:space="preserve"> Kunth., </w:t>
            </w:r>
            <w:r w:rsidRPr="0069147E">
              <w:rPr>
                <w:rFonts w:eastAsia="Calibri"/>
                <w:i/>
                <w:iCs/>
                <w:noProof/>
                <w:color w:val="000000"/>
                <w:sz w:val="24"/>
                <w:szCs w:val="24"/>
                <w:lang w:val="ro-RO"/>
              </w:rPr>
              <w:t>Glycosmis</w:t>
            </w:r>
            <w:r w:rsidRPr="0069147E">
              <w:rPr>
                <w:rFonts w:eastAsia="Calibri"/>
                <w:noProof/>
                <w:color w:val="000000"/>
                <w:sz w:val="24"/>
                <w:szCs w:val="24"/>
                <w:lang w:val="ro-RO"/>
              </w:rPr>
              <w:t xml:space="preserve"> Corrêa, </w:t>
            </w:r>
            <w:r w:rsidRPr="0069147E">
              <w:rPr>
                <w:rFonts w:eastAsia="Calibri"/>
                <w:i/>
                <w:iCs/>
                <w:noProof/>
                <w:color w:val="000000"/>
                <w:sz w:val="24"/>
                <w:szCs w:val="24"/>
                <w:lang w:val="ro-RO"/>
              </w:rPr>
              <w:t>Limonia</w:t>
            </w:r>
            <w:r w:rsidRPr="0069147E">
              <w:rPr>
                <w:rFonts w:eastAsia="Calibri"/>
                <w:noProof/>
                <w:color w:val="000000"/>
                <w:sz w:val="24"/>
                <w:szCs w:val="24"/>
                <w:lang w:val="ro-RO"/>
              </w:rPr>
              <w:t xml:space="preserve"> L., </w:t>
            </w:r>
            <w:r w:rsidRPr="0069147E">
              <w:rPr>
                <w:rFonts w:eastAsia="Calibri"/>
                <w:i/>
                <w:iCs/>
                <w:noProof/>
                <w:color w:val="000000"/>
                <w:sz w:val="24"/>
                <w:szCs w:val="24"/>
                <w:lang w:val="ro-RO"/>
              </w:rPr>
              <w:t>Merrillia</w:t>
            </w:r>
            <w:r w:rsidRPr="0069147E">
              <w:rPr>
                <w:rFonts w:eastAsia="Calibri"/>
                <w:noProof/>
                <w:color w:val="000000"/>
                <w:sz w:val="24"/>
                <w:szCs w:val="24"/>
                <w:lang w:val="ro-RO"/>
              </w:rPr>
              <w:t xml:space="preserve"> Swingle, </w:t>
            </w:r>
            <w:r w:rsidRPr="0069147E">
              <w:rPr>
                <w:rFonts w:eastAsia="Calibri"/>
                <w:i/>
                <w:iCs/>
                <w:noProof/>
                <w:color w:val="000000"/>
                <w:sz w:val="24"/>
                <w:szCs w:val="24"/>
                <w:lang w:val="ro-RO"/>
              </w:rPr>
              <w:t>Microcitrus</w:t>
            </w:r>
            <w:r w:rsidRPr="0069147E">
              <w:rPr>
                <w:rFonts w:eastAsia="Calibri"/>
                <w:noProof/>
                <w:color w:val="000000"/>
                <w:sz w:val="24"/>
                <w:szCs w:val="24"/>
                <w:lang w:val="ro-RO"/>
              </w:rPr>
              <w:t xml:space="preserve"> Swingle, </w:t>
            </w:r>
            <w:r w:rsidRPr="0069147E">
              <w:rPr>
                <w:rFonts w:eastAsia="Calibri"/>
                <w:i/>
                <w:iCs/>
                <w:noProof/>
                <w:color w:val="000000"/>
                <w:sz w:val="24"/>
                <w:szCs w:val="24"/>
                <w:lang w:val="ro-RO"/>
              </w:rPr>
              <w:t>Murraya</w:t>
            </w:r>
            <w:r w:rsidRPr="0069147E">
              <w:rPr>
                <w:rFonts w:eastAsia="Calibri"/>
                <w:noProof/>
                <w:color w:val="000000"/>
                <w:sz w:val="24"/>
                <w:szCs w:val="24"/>
                <w:lang w:val="ro-RO"/>
              </w:rPr>
              <w:t xml:space="preserve"> J. Koenig ex L., </w:t>
            </w:r>
            <w:r w:rsidRPr="0069147E">
              <w:rPr>
                <w:rFonts w:eastAsia="Calibri"/>
                <w:i/>
                <w:iCs/>
                <w:noProof/>
                <w:color w:val="000000"/>
                <w:sz w:val="24"/>
                <w:szCs w:val="24"/>
                <w:lang w:val="ro-RO"/>
              </w:rPr>
              <w:t>Naringi</w:t>
            </w:r>
            <w:r w:rsidRPr="0069147E">
              <w:rPr>
                <w:rFonts w:eastAsia="Calibri"/>
                <w:noProof/>
                <w:color w:val="000000"/>
                <w:sz w:val="24"/>
                <w:szCs w:val="24"/>
                <w:lang w:val="ro-RO"/>
              </w:rPr>
              <w:t xml:space="preserve"> Adans., </w:t>
            </w:r>
            <w:r w:rsidRPr="0069147E">
              <w:rPr>
                <w:rFonts w:eastAsia="Calibri"/>
                <w:i/>
                <w:iCs/>
                <w:noProof/>
                <w:color w:val="000000"/>
                <w:sz w:val="24"/>
                <w:szCs w:val="24"/>
                <w:lang w:val="ro-RO"/>
              </w:rPr>
              <w:t>Pamburus</w:t>
            </w:r>
            <w:r w:rsidRPr="0069147E">
              <w:rPr>
                <w:rFonts w:eastAsia="Calibri"/>
                <w:noProof/>
                <w:color w:val="000000"/>
                <w:sz w:val="24"/>
                <w:szCs w:val="24"/>
                <w:lang w:val="ro-RO"/>
              </w:rPr>
              <w:t xml:space="preserve"> Swingle, </w:t>
            </w:r>
            <w:r w:rsidRPr="0069147E">
              <w:rPr>
                <w:rFonts w:eastAsia="Calibri"/>
                <w:i/>
                <w:iCs/>
                <w:noProof/>
                <w:color w:val="000000"/>
                <w:sz w:val="24"/>
                <w:szCs w:val="24"/>
                <w:lang w:val="ro-RO"/>
              </w:rPr>
              <w:t>Severinia</w:t>
            </w:r>
            <w:r w:rsidRPr="0069147E">
              <w:rPr>
                <w:rFonts w:eastAsia="Calibri"/>
                <w:noProof/>
                <w:color w:val="000000"/>
                <w:sz w:val="24"/>
                <w:szCs w:val="24"/>
                <w:lang w:val="ro-RO"/>
              </w:rPr>
              <w:t xml:space="preserve"> Ten., </w:t>
            </w:r>
            <w:r w:rsidRPr="0069147E">
              <w:rPr>
                <w:rFonts w:eastAsia="Calibri"/>
                <w:i/>
                <w:iCs/>
                <w:noProof/>
                <w:color w:val="000000"/>
                <w:sz w:val="24"/>
                <w:szCs w:val="24"/>
                <w:lang w:val="ro-RO"/>
              </w:rPr>
              <w:t>Swinglea</w:t>
            </w:r>
            <w:r w:rsidRPr="0069147E">
              <w:rPr>
                <w:rFonts w:eastAsia="Calibri"/>
                <w:noProof/>
                <w:color w:val="000000"/>
                <w:sz w:val="24"/>
                <w:szCs w:val="24"/>
                <w:lang w:val="ro-RO"/>
              </w:rPr>
              <w:t xml:space="preserve"> Merr., </w:t>
            </w:r>
            <w:r w:rsidRPr="0069147E">
              <w:rPr>
                <w:rFonts w:eastAsia="Calibri"/>
                <w:i/>
                <w:iCs/>
                <w:noProof/>
                <w:color w:val="000000"/>
                <w:sz w:val="24"/>
                <w:szCs w:val="24"/>
                <w:lang w:val="ro-RO"/>
              </w:rPr>
              <w:t>Tetradium</w:t>
            </w:r>
            <w:r w:rsidRPr="0069147E">
              <w:rPr>
                <w:rFonts w:eastAsia="Calibri"/>
                <w:noProof/>
                <w:color w:val="000000"/>
                <w:sz w:val="24"/>
                <w:szCs w:val="24"/>
                <w:lang w:val="ro-RO"/>
              </w:rPr>
              <w:t xml:space="preserve"> Lour., </w:t>
            </w:r>
            <w:r w:rsidRPr="0069147E">
              <w:rPr>
                <w:rFonts w:eastAsia="Calibri"/>
                <w:i/>
                <w:iCs/>
                <w:noProof/>
                <w:color w:val="000000"/>
                <w:sz w:val="24"/>
                <w:szCs w:val="24"/>
                <w:lang w:val="ro-RO"/>
              </w:rPr>
              <w:t>Toddalia</w:t>
            </w:r>
            <w:r w:rsidRPr="0069147E">
              <w:rPr>
                <w:rFonts w:eastAsia="Calibri"/>
                <w:noProof/>
                <w:color w:val="000000"/>
                <w:sz w:val="24"/>
                <w:szCs w:val="24"/>
                <w:lang w:val="ro-RO"/>
              </w:rPr>
              <w:t xml:space="preserve"> Juss., </w:t>
            </w:r>
            <w:r w:rsidRPr="0069147E">
              <w:rPr>
                <w:rFonts w:eastAsia="Calibri"/>
                <w:i/>
                <w:iCs/>
                <w:noProof/>
                <w:color w:val="000000"/>
                <w:sz w:val="24"/>
                <w:szCs w:val="24"/>
                <w:lang w:val="ro-RO"/>
              </w:rPr>
              <w:t>Triphasia</w:t>
            </w:r>
            <w:r w:rsidRPr="0069147E">
              <w:rPr>
                <w:rFonts w:eastAsia="Calibri"/>
                <w:noProof/>
                <w:color w:val="000000"/>
                <w:sz w:val="24"/>
                <w:szCs w:val="24"/>
                <w:lang w:val="ro-RO"/>
              </w:rPr>
              <w:t xml:space="preserve"> Lour., </w:t>
            </w:r>
            <w:r w:rsidRPr="0069147E">
              <w:rPr>
                <w:rFonts w:eastAsia="Calibri"/>
                <w:i/>
                <w:iCs/>
                <w:noProof/>
                <w:color w:val="000000"/>
                <w:sz w:val="24"/>
                <w:szCs w:val="24"/>
                <w:lang w:val="ro-RO"/>
              </w:rPr>
              <w:t>Vepris</w:t>
            </w:r>
            <w:r w:rsidRPr="0069147E">
              <w:rPr>
                <w:rFonts w:eastAsia="Calibri"/>
                <w:noProof/>
                <w:color w:val="000000"/>
                <w:sz w:val="24"/>
                <w:szCs w:val="24"/>
                <w:lang w:val="ro-RO"/>
              </w:rPr>
              <w:t xml:space="preserve"> Comm., </w:t>
            </w:r>
            <w:r w:rsidRPr="0069147E">
              <w:rPr>
                <w:rFonts w:eastAsia="Calibri"/>
                <w:i/>
                <w:iCs/>
                <w:noProof/>
                <w:color w:val="000000"/>
                <w:sz w:val="24"/>
                <w:szCs w:val="24"/>
                <w:lang w:val="ro-RO"/>
              </w:rPr>
              <w:t>Zanthoxylum</w:t>
            </w:r>
            <w:r w:rsidRPr="0069147E">
              <w:rPr>
                <w:rFonts w:eastAsia="Calibri"/>
                <w:noProof/>
                <w:color w:val="000000"/>
                <w:sz w:val="24"/>
                <w:szCs w:val="24"/>
                <w:lang w:val="ro-RO"/>
              </w:rPr>
              <w:t xml:space="preserve"> L., exclusiv fructele și semințele, originare din țări terțe</w:t>
            </w:r>
          </w:p>
        </w:tc>
        <w:tc>
          <w:tcPr>
            <w:tcW w:w="2515"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Fără a aduce atingere dispozițiilor care se aplică plantelor din </w:t>
            </w:r>
            <w:r w:rsidRPr="0069147E">
              <w:rPr>
                <w:rFonts w:eastAsia="Calibri"/>
                <w:noProof/>
                <w:color w:val="000000"/>
                <w:sz w:val="24"/>
                <w:szCs w:val="24"/>
                <w:lang w:val="ro-RO" w:eastAsia="ru-RU"/>
              </w:rPr>
              <w:t xml:space="preserve">prezenta anexă secțiunea </w:t>
            </w:r>
            <w:r w:rsidRPr="0069147E">
              <w:rPr>
                <w:rFonts w:eastAsia="Calibri"/>
                <w:noProof/>
                <w:color w:val="000000"/>
                <w:sz w:val="24"/>
                <w:szCs w:val="24"/>
                <w:lang w:val="ro-RO"/>
              </w:rPr>
              <w:t> 1 pozițiile 18 și 18.1, constatarea oficială că:</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a) plantele sînt originare dintr-o țară în care nu este atestată prezența </w:t>
            </w:r>
            <w:r w:rsidRPr="0069147E">
              <w:rPr>
                <w:rFonts w:eastAsia="Calibri"/>
                <w:i/>
                <w:iCs/>
                <w:noProof/>
                <w:color w:val="000000"/>
                <w:sz w:val="24"/>
                <w:szCs w:val="24"/>
                <w:lang w:val="ro-RO"/>
              </w:rPr>
              <w:t>Diaphorina citri</w:t>
            </w:r>
            <w:r w:rsidRPr="0069147E">
              <w:rPr>
                <w:rFonts w:eastAsia="Calibri"/>
                <w:noProof/>
                <w:color w:val="000000"/>
                <w:sz w:val="24"/>
                <w:szCs w:val="24"/>
                <w:lang w:val="ro-RO"/>
              </w:rPr>
              <w:t xml:space="preserve"> Kuway;</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sau</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b) plantele sînt originare dintr-o zonă indemnă de </w:t>
            </w:r>
            <w:r w:rsidRPr="0069147E">
              <w:rPr>
                <w:rFonts w:eastAsia="Calibri"/>
                <w:i/>
                <w:iCs/>
                <w:noProof/>
                <w:color w:val="000000"/>
                <w:sz w:val="24"/>
                <w:szCs w:val="24"/>
                <w:lang w:val="ro-RO"/>
              </w:rPr>
              <w:t>Diaphorina citri</w:t>
            </w:r>
            <w:r w:rsidRPr="0069147E">
              <w:rPr>
                <w:rFonts w:eastAsia="Calibri"/>
                <w:noProof/>
                <w:color w:val="000000"/>
                <w:sz w:val="24"/>
                <w:szCs w:val="24"/>
                <w:lang w:val="ro-RO"/>
              </w:rPr>
              <w:t xml:space="preserve"> Kuway, confirmată de autoritatea națională în domeniul fitosanitar, în conformitate cu Standardele internaţionale pentru măsuri fitosanitare,</w:t>
            </w:r>
            <w:r w:rsidRPr="0069147E">
              <w:rPr>
                <w:rFonts w:eastAsia="Calibri"/>
                <w:noProof/>
                <w:color w:val="000000"/>
                <w:sz w:val="24"/>
                <w:szCs w:val="24"/>
                <w:vertAlign w:val="superscript"/>
                <w:lang w:val="ro-RO"/>
              </w:rPr>
              <w:t>⃰</w:t>
            </w:r>
            <w:r w:rsidRPr="0069147E">
              <w:rPr>
                <w:rFonts w:eastAsia="Calibri"/>
                <w:noProof/>
                <w:color w:val="000000"/>
                <w:sz w:val="24"/>
                <w:szCs w:val="24"/>
                <w:lang w:val="ro-RO"/>
              </w:rPr>
              <w:t xml:space="preserve"> menționată în certificatele fitosanitare la rubrica „Declarație suplimentară”</w:t>
            </w:r>
          </w:p>
        </w:tc>
      </w:tr>
      <w:tr w:rsidR="00FF0F6C" w:rsidRPr="00B47CC3" w:rsidTr="002301D5">
        <w:tc>
          <w:tcPr>
            <w:tcW w:w="546"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left="-108" w:right="-108" w:firstLine="0"/>
              <w:jc w:val="center"/>
              <w:rPr>
                <w:rFonts w:eastAsia="Calibri"/>
                <w:noProof/>
                <w:color w:val="000000"/>
                <w:sz w:val="24"/>
                <w:szCs w:val="24"/>
                <w:lang w:val="ro-RO"/>
              </w:rPr>
            </w:pPr>
            <w:r w:rsidRPr="0069147E">
              <w:rPr>
                <w:rFonts w:eastAsia="Calibri"/>
                <w:noProof/>
                <w:color w:val="000000"/>
                <w:sz w:val="24"/>
                <w:szCs w:val="24"/>
                <w:lang w:val="ro-RO"/>
              </w:rPr>
              <w:t>19.</w:t>
            </w:r>
          </w:p>
        </w:tc>
        <w:tc>
          <w:tcPr>
            <w:tcW w:w="1939"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i/>
                <w:noProof/>
                <w:color w:val="000000"/>
                <w:sz w:val="24"/>
                <w:szCs w:val="24"/>
                <w:lang w:val="ro-RO"/>
              </w:rPr>
            </w:pPr>
            <w:r w:rsidRPr="0069147E">
              <w:rPr>
                <w:rFonts w:eastAsia="Calibri"/>
                <w:noProof/>
                <w:color w:val="000000"/>
                <w:sz w:val="24"/>
                <w:szCs w:val="24"/>
                <w:lang w:val="ro-RO"/>
              </w:rPr>
              <w:t xml:space="preserve">Plantele de </w:t>
            </w:r>
            <w:r w:rsidRPr="0069147E">
              <w:rPr>
                <w:rFonts w:eastAsia="Calibri"/>
                <w:i/>
                <w:noProof/>
                <w:color w:val="000000"/>
                <w:sz w:val="24"/>
                <w:szCs w:val="24"/>
                <w:lang w:val="ro-RO"/>
              </w:rPr>
              <w:t>Crataegus L</w:t>
            </w:r>
            <w:r w:rsidRPr="0069147E">
              <w:rPr>
                <w:rFonts w:eastAsia="Calibri"/>
                <w:noProof/>
                <w:color w:val="000000"/>
                <w:sz w:val="24"/>
                <w:szCs w:val="24"/>
                <w:lang w:val="ro-RO"/>
              </w:rPr>
              <w:t xml:space="preserve">., destinate plantării, altele decît seminţele, originare din ţările în care se ştie de apariţia </w:t>
            </w:r>
            <w:r w:rsidRPr="0069147E">
              <w:rPr>
                <w:rFonts w:eastAsia="Calibri"/>
                <w:i/>
                <w:noProof/>
                <w:color w:val="000000"/>
                <w:sz w:val="24"/>
                <w:szCs w:val="24"/>
                <w:lang w:val="ro-RO"/>
              </w:rPr>
              <w:t>Phyllosticta solitaria</w:t>
            </w:r>
            <w:r w:rsidRPr="0069147E">
              <w:rPr>
                <w:rFonts w:eastAsia="Calibri"/>
                <w:noProof/>
                <w:color w:val="000000"/>
                <w:sz w:val="24"/>
                <w:szCs w:val="24"/>
                <w:lang w:val="ro-RO"/>
              </w:rPr>
              <w:t xml:space="preserve"> Ell. şi </w:t>
            </w:r>
            <w:r w:rsidRPr="0069147E">
              <w:rPr>
                <w:rFonts w:eastAsia="Calibri"/>
                <w:i/>
                <w:noProof/>
                <w:color w:val="000000"/>
                <w:sz w:val="24"/>
                <w:szCs w:val="24"/>
                <w:lang w:val="ro-RO"/>
              </w:rPr>
              <w:t>Ev</w:t>
            </w:r>
            <w:r w:rsidRPr="0069147E">
              <w:rPr>
                <w:rFonts w:eastAsia="Calibri"/>
                <w:noProof/>
                <w:color w:val="000000"/>
                <w:sz w:val="24"/>
                <w:szCs w:val="24"/>
                <w:lang w:val="ro-RO"/>
              </w:rPr>
              <w:t>.</w:t>
            </w:r>
          </w:p>
        </w:tc>
        <w:tc>
          <w:tcPr>
            <w:tcW w:w="2515"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Fără a aduce atingere prevederilor ce se aplică plantelor din anexa nr. 1 capitolul II poziția 9 la Hotărîrea Guvernului nr.356 din 31 mai 2012 și din </w:t>
            </w:r>
            <w:r w:rsidRPr="0069147E">
              <w:rPr>
                <w:rFonts w:eastAsia="Calibri"/>
                <w:noProof/>
                <w:color w:val="000000"/>
                <w:sz w:val="24"/>
                <w:szCs w:val="24"/>
                <w:lang w:val="ro-RO" w:eastAsia="ru-RU"/>
              </w:rPr>
              <w:t xml:space="preserve">prezenta anexă secțiunea </w:t>
            </w:r>
            <w:r w:rsidRPr="0069147E">
              <w:rPr>
                <w:rFonts w:eastAsia="Calibri"/>
                <w:noProof/>
                <w:color w:val="000000"/>
                <w:sz w:val="24"/>
                <w:szCs w:val="24"/>
                <w:lang w:val="ro-RO"/>
              </w:rPr>
              <w:t xml:space="preserve">1 poziția 16, se declară oficial că niciun simptom </w:t>
            </w:r>
            <w:r w:rsidRPr="0069147E">
              <w:rPr>
                <w:rFonts w:eastAsia="Calibri"/>
                <w:i/>
                <w:noProof/>
                <w:color w:val="000000"/>
                <w:sz w:val="24"/>
                <w:szCs w:val="24"/>
                <w:lang w:val="ro-RO"/>
              </w:rPr>
              <w:t xml:space="preserve">Phyllosticta solitaria </w:t>
            </w:r>
            <w:r w:rsidRPr="0069147E">
              <w:rPr>
                <w:rFonts w:eastAsia="Calibri"/>
                <w:noProof/>
                <w:color w:val="000000"/>
                <w:sz w:val="24"/>
                <w:szCs w:val="24"/>
                <w:lang w:val="ro-RO"/>
              </w:rPr>
              <w:t>Ell. şi Ev. nu a fost observat la plante la locul de producţie de la începutul ultimului ciclu complet de vegetaţie</w:t>
            </w:r>
          </w:p>
        </w:tc>
      </w:tr>
      <w:tr w:rsidR="00FF0F6C" w:rsidRPr="00B47CC3" w:rsidTr="002301D5">
        <w:tc>
          <w:tcPr>
            <w:tcW w:w="546"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left="-108" w:right="-108" w:firstLine="0"/>
              <w:jc w:val="center"/>
              <w:rPr>
                <w:rFonts w:eastAsia="Calibri"/>
                <w:noProof/>
                <w:color w:val="000000"/>
                <w:sz w:val="24"/>
                <w:szCs w:val="24"/>
                <w:lang w:val="ro-RO"/>
              </w:rPr>
            </w:pPr>
            <w:r w:rsidRPr="0069147E">
              <w:rPr>
                <w:rFonts w:eastAsia="Calibri"/>
                <w:noProof/>
                <w:color w:val="000000"/>
                <w:sz w:val="24"/>
                <w:szCs w:val="24"/>
                <w:lang w:val="ro-RO"/>
              </w:rPr>
              <w:t>19.1.</w:t>
            </w:r>
          </w:p>
        </w:tc>
        <w:tc>
          <w:tcPr>
            <w:tcW w:w="1939"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sz w:val="24"/>
                <w:szCs w:val="24"/>
                <w:lang w:val="ro-RO"/>
              </w:rPr>
            </w:pPr>
            <w:r w:rsidRPr="0069147E">
              <w:rPr>
                <w:rFonts w:eastAsia="Calibri"/>
                <w:noProof/>
                <w:sz w:val="24"/>
                <w:szCs w:val="24"/>
                <w:lang w:val="ro-RO"/>
              </w:rPr>
              <w:t xml:space="preserve">Plantele din familiile </w:t>
            </w:r>
            <w:r w:rsidRPr="0069147E">
              <w:rPr>
                <w:rFonts w:eastAsia="Calibri"/>
                <w:i/>
                <w:noProof/>
                <w:sz w:val="24"/>
                <w:szCs w:val="24"/>
                <w:lang w:val="ro-RO"/>
              </w:rPr>
              <w:t>Cydonia Mill.</w:t>
            </w:r>
            <w:r w:rsidRPr="0069147E">
              <w:rPr>
                <w:rFonts w:eastAsia="Calibri"/>
                <w:noProof/>
                <w:sz w:val="24"/>
                <w:szCs w:val="24"/>
                <w:lang w:val="ro-RO"/>
              </w:rPr>
              <w:t>,</w:t>
            </w:r>
            <w:r w:rsidRPr="0069147E">
              <w:rPr>
                <w:rFonts w:eastAsia="Calibri"/>
                <w:i/>
                <w:noProof/>
                <w:sz w:val="24"/>
                <w:szCs w:val="24"/>
                <w:lang w:val="ro-RO"/>
              </w:rPr>
              <w:t xml:space="preserve"> Fragaria </w:t>
            </w:r>
            <w:r w:rsidRPr="0069147E">
              <w:rPr>
                <w:rFonts w:eastAsia="Calibri"/>
                <w:noProof/>
                <w:sz w:val="24"/>
                <w:szCs w:val="24"/>
                <w:lang w:val="ro-RO"/>
              </w:rPr>
              <w:t>L</w:t>
            </w:r>
            <w:r w:rsidRPr="0069147E">
              <w:rPr>
                <w:rFonts w:eastAsia="Calibri"/>
                <w:i/>
                <w:noProof/>
                <w:sz w:val="24"/>
                <w:szCs w:val="24"/>
                <w:lang w:val="ro-RO"/>
              </w:rPr>
              <w:t>.</w:t>
            </w:r>
            <w:r w:rsidRPr="0069147E">
              <w:rPr>
                <w:rFonts w:eastAsia="Calibri"/>
                <w:noProof/>
                <w:sz w:val="24"/>
                <w:szCs w:val="24"/>
                <w:lang w:val="ro-RO"/>
              </w:rPr>
              <w:t>,</w:t>
            </w:r>
            <w:r w:rsidRPr="0069147E">
              <w:rPr>
                <w:rFonts w:eastAsia="Calibri"/>
                <w:i/>
                <w:noProof/>
                <w:sz w:val="24"/>
                <w:szCs w:val="24"/>
                <w:lang w:val="ro-RO"/>
              </w:rPr>
              <w:t xml:space="preserve"> Malus </w:t>
            </w:r>
            <w:r w:rsidRPr="0069147E">
              <w:rPr>
                <w:rFonts w:eastAsia="Calibri"/>
                <w:noProof/>
                <w:sz w:val="24"/>
                <w:szCs w:val="24"/>
                <w:lang w:val="ro-RO"/>
              </w:rPr>
              <w:t>Mill</w:t>
            </w:r>
            <w:r w:rsidRPr="0069147E">
              <w:rPr>
                <w:rFonts w:eastAsia="Calibri"/>
                <w:i/>
                <w:noProof/>
                <w:sz w:val="24"/>
                <w:szCs w:val="24"/>
                <w:lang w:val="ro-RO"/>
              </w:rPr>
              <w:t>.</w:t>
            </w:r>
            <w:r w:rsidRPr="0069147E">
              <w:rPr>
                <w:rFonts w:eastAsia="Calibri"/>
                <w:noProof/>
                <w:sz w:val="24"/>
                <w:szCs w:val="24"/>
                <w:lang w:val="ro-RO"/>
              </w:rPr>
              <w:t xml:space="preserve">, </w:t>
            </w:r>
            <w:r w:rsidRPr="0069147E">
              <w:rPr>
                <w:rFonts w:eastAsia="Calibri"/>
                <w:i/>
                <w:noProof/>
                <w:sz w:val="24"/>
                <w:szCs w:val="24"/>
                <w:lang w:val="ro-RO"/>
              </w:rPr>
              <w:t xml:space="preserve">Prunus </w:t>
            </w:r>
            <w:r w:rsidRPr="0069147E">
              <w:rPr>
                <w:rFonts w:eastAsia="Calibri"/>
                <w:noProof/>
                <w:sz w:val="24"/>
                <w:szCs w:val="24"/>
                <w:lang w:val="ro-RO"/>
              </w:rPr>
              <w:t>L</w:t>
            </w:r>
            <w:r w:rsidRPr="0069147E">
              <w:rPr>
                <w:rFonts w:eastAsia="Calibri"/>
                <w:i/>
                <w:noProof/>
                <w:sz w:val="24"/>
                <w:szCs w:val="24"/>
                <w:lang w:val="ro-RO"/>
              </w:rPr>
              <w:t>.</w:t>
            </w:r>
            <w:r w:rsidRPr="0069147E">
              <w:rPr>
                <w:rFonts w:eastAsia="Calibri"/>
                <w:noProof/>
                <w:sz w:val="24"/>
                <w:szCs w:val="24"/>
                <w:lang w:val="ro-RO"/>
              </w:rPr>
              <w:t>,</w:t>
            </w:r>
            <w:r w:rsidRPr="0069147E">
              <w:rPr>
                <w:rFonts w:eastAsia="Calibri"/>
                <w:i/>
                <w:noProof/>
                <w:sz w:val="24"/>
                <w:szCs w:val="24"/>
                <w:lang w:val="ro-RO"/>
              </w:rPr>
              <w:t xml:space="preserve"> Pyrus </w:t>
            </w:r>
            <w:r w:rsidRPr="0069147E">
              <w:rPr>
                <w:rFonts w:eastAsia="Calibri"/>
                <w:noProof/>
                <w:sz w:val="24"/>
                <w:szCs w:val="24"/>
                <w:lang w:val="ro-RO"/>
              </w:rPr>
              <w:t>L.,</w:t>
            </w:r>
            <w:r w:rsidRPr="0069147E">
              <w:rPr>
                <w:rFonts w:eastAsia="Calibri"/>
                <w:i/>
                <w:noProof/>
                <w:sz w:val="24"/>
                <w:szCs w:val="24"/>
                <w:lang w:val="ro-RO"/>
              </w:rPr>
              <w:t xml:space="preserve"> Ribes </w:t>
            </w:r>
            <w:r w:rsidRPr="0069147E">
              <w:rPr>
                <w:rFonts w:eastAsia="Calibri"/>
                <w:noProof/>
                <w:sz w:val="24"/>
                <w:szCs w:val="24"/>
                <w:lang w:val="ro-RO"/>
              </w:rPr>
              <w:t>L</w:t>
            </w:r>
            <w:r w:rsidRPr="0069147E">
              <w:rPr>
                <w:rFonts w:eastAsia="Calibri"/>
                <w:i/>
                <w:noProof/>
                <w:sz w:val="24"/>
                <w:szCs w:val="24"/>
                <w:lang w:val="ro-RO"/>
              </w:rPr>
              <w:t>.</w:t>
            </w:r>
            <w:r w:rsidRPr="0069147E">
              <w:rPr>
                <w:rFonts w:eastAsia="Calibri"/>
                <w:noProof/>
                <w:sz w:val="24"/>
                <w:szCs w:val="24"/>
                <w:lang w:val="ro-RO"/>
              </w:rPr>
              <w:t>,</w:t>
            </w:r>
            <w:r w:rsidRPr="0069147E">
              <w:rPr>
                <w:rFonts w:eastAsia="Calibri"/>
                <w:i/>
                <w:noProof/>
                <w:sz w:val="24"/>
                <w:szCs w:val="24"/>
                <w:lang w:val="ro-RO"/>
              </w:rPr>
              <w:t xml:space="preserve"> Rubus </w:t>
            </w:r>
            <w:r w:rsidRPr="0069147E">
              <w:rPr>
                <w:rFonts w:eastAsia="Calibri"/>
                <w:noProof/>
                <w:sz w:val="24"/>
                <w:szCs w:val="24"/>
                <w:lang w:val="ro-RO"/>
              </w:rPr>
              <w:t>L. destinate plantării, altele decît seminţele, originare din ţările în care este cunoscută apariţia genurilor respective.</w:t>
            </w:r>
          </w:p>
          <w:p w:rsidR="00FF0F6C" w:rsidRPr="0069147E" w:rsidRDefault="00FF0F6C" w:rsidP="002301D5">
            <w:pPr>
              <w:ind w:firstLine="0"/>
              <w:rPr>
                <w:rFonts w:eastAsia="Calibri"/>
                <w:noProof/>
                <w:sz w:val="24"/>
                <w:szCs w:val="24"/>
                <w:lang w:val="ro-RO"/>
              </w:rPr>
            </w:pPr>
            <w:r w:rsidRPr="0069147E">
              <w:rPr>
                <w:rFonts w:eastAsia="Calibri"/>
                <w:noProof/>
                <w:sz w:val="24"/>
                <w:szCs w:val="24"/>
                <w:lang w:val="ro-RO"/>
              </w:rPr>
              <w:t>Organismele dăunătoare respective sînt:</w:t>
            </w:r>
          </w:p>
          <w:p w:rsidR="00FF0F6C" w:rsidRPr="0069147E" w:rsidRDefault="00FF0F6C" w:rsidP="002301D5">
            <w:pPr>
              <w:ind w:firstLine="0"/>
              <w:rPr>
                <w:rFonts w:eastAsia="Calibri"/>
                <w:b/>
                <w:noProof/>
                <w:sz w:val="24"/>
                <w:szCs w:val="24"/>
                <w:lang w:val="ro-RO"/>
              </w:rPr>
            </w:pPr>
            <w:r w:rsidRPr="0069147E">
              <w:rPr>
                <w:rFonts w:eastAsia="Calibri"/>
                <w:b/>
                <w:i/>
                <w:noProof/>
                <w:sz w:val="24"/>
                <w:szCs w:val="24"/>
                <w:lang w:val="ro-RO"/>
              </w:rPr>
              <w:t>- la Fragaria L.:</w:t>
            </w:r>
          </w:p>
          <w:p w:rsidR="00FF0F6C" w:rsidRPr="0069147E" w:rsidRDefault="00FF0F6C" w:rsidP="002301D5">
            <w:pPr>
              <w:ind w:firstLine="0"/>
              <w:rPr>
                <w:rFonts w:eastAsia="Calibri"/>
                <w:noProof/>
                <w:sz w:val="24"/>
                <w:szCs w:val="24"/>
                <w:lang w:val="ro-RO"/>
              </w:rPr>
            </w:pPr>
            <w:r w:rsidRPr="0069147E">
              <w:rPr>
                <w:rFonts w:eastAsia="Calibri"/>
                <w:b/>
                <w:i/>
                <w:noProof/>
                <w:sz w:val="24"/>
                <w:szCs w:val="24"/>
                <w:lang w:val="ro-RO"/>
              </w:rPr>
              <w:t>-</w:t>
            </w:r>
            <w:r w:rsidRPr="0069147E">
              <w:rPr>
                <w:rFonts w:eastAsia="Calibri"/>
                <w:i/>
                <w:noProof/>
                <w:sz w:val="24"/>
                <w:szCs w:val="24"/>
                <w:lang w:val="ro-RO"/>
              </w:rPr>
              <w:t xml:space="preserve"> Phytophtora fragariae </w:t>
            </w:r>
            <w:r w:rsidRPr="0069147E">
              <w:rPr>
                <w:rFonts w:eastAsia="Calibri"/>
                <w:noProof/>
                <w:sz w:val="24"/>
                <w:szCs w:val="24"/>
                <w:lang w:val="ro-RO"/>
              </w:rPr>
              <w:t>Hickman</w:t>
            </w:r>
            <w:r w:rsidRPr="0069147E">
              <w:rPr>
                <w:rFonts w:eastAsia="Calibri"/>
                <w:i/>
                <w:noProof/>
                <w:sz w:val="24"/>
                <w:szCs w:val="24"/>
                <w:lang w:val="ro-RO"/>
              </w:rPr>
              <w:t xml:space="preserve">, </w:t>
            </w:r>
            <w:r w:rsidRPr="0069147E">
              <w:rPr>
                <w:rFonts w:eastAsia="Calibri"/>
                <w:noProof/>
                <w:sz w:val="24"/>
                <w:szCs w:val="24"/>
                <w:lang w:val="ro-RO"/>
              </w:rPr>
              <w:t>var. fragariae,</w:t>
            </w:r>
          </w:p>
          <w:p w:rsidR="00FF0F6C" w:rsidRPr="0069147E" w:rsidRDefault="00FF0F6C" w:rsidP="002301D5">
            <w:pPr>
              <w:ind w:firstLine="0"/>
              <w:rPr>
                <w:rFonts w:eastAsia="Calibri"/>
                <w:noProof/>
                <w:sz w:val="24"/>
                <w:szCs w:val="24"/>
                <w:lang w:val="ro-RO"/>
              </w:rPr>
            </w:pPr>
            <w:r w:rsidRPr="0069147E">
              <w:rPr>
                <w:rFonts w:eastAsia="Calibri"/>
                <w:noProof/>
                <w:sz w:val="24"/>
                <w:szCs w:val="24"/>
                <w:lang w:val="ro-RO"/>
              </w:rPr>
              <w:t>- Arabis mosaic virus,</w:t>
            </w:r>
          </w:p>
          <w:p w:rsidR="00FF0F6C" w:rsidRPr="0069147E" w:rsidRDefault="00FF0F6C" w:rsidP="002301D5">
            <w:pPr>
              <w:ind w:firstLine="0"/>
              <w:rPr>
                <w:rFonts w:eastAsia="Calibri"/>
                <w:noProof/>
                <w:sz w:val="24"/>
                <w:szCs w:val="24"/>
                <w:lang w:val="ro-RO"/>
              </w:rPr>
            </w:pPr>
            <w:r w:rsidRPr="0069147E">
              <w:rPr>
                <w:rFonts w:eastAsia="Calibri"/>
                <w:noProof/>
                <w:sz w:val="24"/>
                <w:szCs w:val="24"/>
                <w:lang w:val="ro-RO"/>
              </w:rPr>
              <w:t>- Raspberry ringspot virus,</w:t>
            </w:r>
          </w:p>
          <w:p w:rsidR="00FF0F6C" w:rsidRPr="0069147E" w:rsidRDefault="00FF0F6C" w:rsidP="002301D5">
            <w:pPr>
              <w:ind w:firstLine="0"/>
              <w:rPr>
                <w:rFonts w:eastAsia="Calibri"/>
                <w:noProof/>
                <w:sz w:val="24"/>
                <w:szCs w:val="24"/>
                <w:lang w:val="ro-RO"/>
              </w:rPr>
            </w:pPr>
            <w:r w:rsidRPr="0069147E">
              <w:rPr>
                <w:rFonts w:eastAsia="Calibri"/>
                <w:noProof/>
                <w:sz w:val="24"/>
                <w:szCs w:val="24"/>
                <w:lang w:val="ro-RO"/>
              </w:rPr>
              <w:t>- Strawberry crinkle virus,</w:t>
            </w:r>
          </w:p>
          <w:p w:rsidR="00FF0F6C" w:rsidRPr="0069147E" w:rsidRDefault="00FF0F6C" w:rsidP="002301D5">
            <w:pPr>
              <w:ind w:firstLine="0"/>
              <w:rPr>
                <w:rFonts w:eastAsia="Calibri"/>
                <w:noProof/>
                <w:sz w:val="24"/>
                <w:szCs w:val="24"/>
                <w:lang w:val="ro-RO"/>
              </w:rPr>
            </w:pPr>
            <w:r w:rsidRPr="0069147E">
              <w:rPr>
                <w:rFonts w:eastAsia="Calibri"/>
                <w:noProof/>
                <w:sz w:val="24"/>
                <w:szCs w:val="24"/>
                <w:lang w:val="ro-RO"/>
              </w:rPr>
              <w:t>- Strawberry latent ringspot virus,</w:t>
            </w:r>
          </w:p>
          <w:p w:rsidR="00FF0F6C" w:rsidRPr="0069147E" w:rsidRDefault="00FF0F6C" w:rsidP="002301D5">
            <w:pPr>
              <w:ind w:right="428" w:firstLine="0"/>
              <w:rPr>
                <w:rFonts w:eastAsia="Calibri"/>
                <w:noProof/>
                <w:sz w:val="24"/>
                <w:szCs w:val="24"/>
                <w:lang w:val="ro-RO"/>
              </w:rPr>
            </w:pPr>
            <w:r w:rsidRPr="0069147E">
              <w:rPr>
                <w:rFonts w:eastAsia="Calibri"/>
                <w:noProof/>
                <w:sz w:val="24"/>
                <w:szCs w:val="24"/>
                <w:lang w:val="ro-RO"/>
              </w:rPr>
              <w:t>- Strawberry mild yellow edge virus,</w:t>
            </w:r>
          </w:p>
          <w:p w:rsidR="00FF0F6C" w:rsidRPr="0069147E" w:rsidRDefault="00FF0F6C" w:rsidP="002301D5">
            <w:pPr>
              <w:ind w:firstLine="0"/>
              <w:rPr>
                <w:rFonts w:eastAsia="Calibri"/>
                <w:noProof/>
                <w:sz w:val="24"/>
                <w:szCs w:val="24"/>
                <w:lang w:val="ro-RO"/>
              </w:rPr>
            </w:pPr>
            <w:r w:rsidRPr="0069147E">
              <w:rPr>
                <w:rFonts w:eastAsia="Calibri"/>
                <w:noProof/>
                <w:sz w:val="24"/>
                <w:szCs w:val="24"/>
                <w:lang w:val="ro-RO"/>
              </w:rPr>
              <w:t>- Tomato black ring virus,</w:t>
            </w:r>
          </w:p>
          <w:p w:rsidR="00FF0F6C" w:rsidRPr="0069147E" w:rsidRDefault="00FF0F6C" w:rsidP="002301D5">
            <w:pPr>
              <w:ind w:firstLine="0"/>
              <w:rPr>
                <w:rFonts w:eastAsia="Calibri"/>
                <w:noProof/>
                <w:sz w:val="24"/>
                <w:szCs w:val="24"/>
                <w:lang w:val="ro-RO"/>
              </w:rPr>
            </w:pPr>
            <w:r w:rsidRPr="0069147E">
              <w:rPr>
                <w:rFonts w:eastAsia="Calibri"/>
                <w:b/>
                <w:i/>
                <w:noProof/>
                <w:sz w:val="24"/>
                <w:szCs w:val="24"/>
                <w:lang w:val="ro-RO"/>
              </w:rPr>
              <w:lastRenderedPageBreak/>
              <w:t>-</w:t>
            </w:r>
            <w:r w:rsidRPr="0069147E">
              <w:rPr>
                <w:rFonts w:eastAsia="Calibri"/>
                <w:i/>
                <w:noProof/>
                <w:sz w:val="24"/>
                <w:szCs w:val="24"/>
                <w:lang w:val="ro-RO"/>
              </w:rPr>
              <w:t xml:space="preserve"> Xanthomonas fragariae </w:t>
            </w:r>
            <w:r w:rsidRPr="0069147E">
              <w:rPr>
                <w:rFonts w:eastAsia="Calibri"/>
                <w:noProof/>
                <w:sz w:val="24"/>
                <w:szCs w:val="24"/>
                <w:lang w:val="ro-RO"/>
              </w:rPr>
              <w:t>Kennedy et King;</w:t>
            </w:r>
          </w:p>
          <w:p w:rsidR="00FF0F6C" w:rsidRPr="0069147E" w:rsidRDefault="00FF0F6C" w:rsidP="002301D5">
            <w:pPr>
              <w:ind w:firstLine="0"/>
              <w:rPr>
                <w:rFonts w:eastAsia="Calibri"/>
                <w:b/>
                <w:noProof/>
                <w:sz w:val="24"/>
                <w:szCs w:val="24"/>
                <w:lang w:val="ro-RO"/>
              </w:rPr>
            </w:pPr>
            <w:r w:rsidRPr="0069147E">
              <w:rPr>
                <w:rFonts w:eastAsia="Calibri"/>
                <w:b/>
                <w:i/>
                <w:noProof/>
                <w:sz w:val="24"/>
                <w:szCs w:val="24"/>
                <w:lang w:val="ro-RO"/>
              </w:rPr>
              <w:t xml:space="preserve">- la Malus </w:t>
            </w:r>
            <w:r w:rsidRPr="0069147E">
              <w:rPr>
                <w:rFonts w:eastAsia="Calibri"/>
                <w:b/>
                <w:noProof/>
                <w:sz w:val="24"/>
                <w:szCs w:val="24"/>
                <w:lang w:val="ro-RO"/>
              </w:rPr>
              <w:t>Mill.:</w:t>
            </w:r>
          </w:p>
          <w:p w:rsidR="00FF0F6C" w:rsidRPr="0069147E" w:rsidRDefault="00FF0F6C" w:rsidP="002301D5">
            <w:pPr>
              <w:ind w:firstLine="0"/>
              <w:rPr>
                <w:rFonts w:eastAsia="Calibri"/>
                <w:i/>
                <w:noProof/>
                <w:sz w:val="24"/>
                <w:szCs w:val="24"/>
                <w:lang w:val="ro-RO"/>
              </w:rPr>
            </w:pPr>
            <w:r w:rsidRPr="0069147E">
              <w:rPr>
                <w:rFonts w:eastAsia="Calibri"/>
                <w:b/>
                <w:i/>
                <w:noProof/>
                <w:sz w:val="24"/>
                <w:szCs w:val="24"/>
                <w:lang w:val="ro-RO"/>
              </w:rPr>
              <w:t xml:space="preserve">- </w:t>
            </w:r>
            <w:r w:rsidRPr="0069147E">
              <w:rPr>
                <w:rFonts w:eastAsia="Calibri"/>
                <w:i/>
                <w:noProof/>
                <w:sz w:val="24"/>
                <w:szCs w:val="24"/>
                <w:lang w:val="ro-RO"/>
              </w:rPr>
              <w:t xml:space="preserve">Phyllosticta solitaria </w:t>
            </w:r>
            <w:r w:rsidRPr="0069147E">
              <w:rPr>
                <w:rFonts w:eastAsia="Calibri"/>
                <w:noProof/>
                <w:sz w:val="24"/>
                <w:szCs w:val="24"/>
                <w:lang w:val="ro-RO"/>
              </w:rPr>
              <w:t>Ell. şi Ev</w:t>
            </w:r>
            <w:r w:rsidRPr="0069147E">
              <w:rPr>
                <w:rFonts w:eastAsia="Calibri"/>
                <w:i/>
                <w:noProof/>
                <w:sz w:val="24"/>
                <w:szCs w:val="24"/>
                <w:lang w:val="ro-RO"/>
              </w:rPr>
              <w:t>.;</w:t>
            </w:r>
          </w:p>
          <w:p w:rsidR="00FF0F6C" w:rsidRPr="0069147E" w:rsidRDefault="00FF0F6C" w:rsidP="002301D5">
            <w:pPr>
              <w:ind w:firstLine="0"/>
              <w:rPr>
                <w:rFonts w:eastAsia="Calibri"/>
                <w:b/>
                <w:i/>
                <w:noProof/>
                <w:sz w:val="24"/>
                <w:szCs w:val="24"/>
                <w:lang w:val="ro-RO"/>
              </w:rPr>
            </w:pPr>
            <w:r w:rsidRPr="0069147E">
              <w:rPr>
                <w:rFonts w:eastAsia="Calibri"/>
                <w:b/>
                <w:i/>
                <w:noProof/>
                <w:sz w:val="24"/>
                <w:szCs w:val="24"/>
                <w:lang w:val="ro-RO"/>
              </w:rPr>
              <w:t xml:space="preserve">- la Prunus </w:t>
            </w:r>
            <w:r w:rsidRPr="0069147E">
              <w:rPr>
                <w:rFonts w:eastAsia="Calibri"/>
                <w:b/>
                <w:noProof/>
                <w:sz w:val="24"/>
                <w:szCs w:val="24"/>
                <w:lang w:val="ro-RO"/>
              </w:rPr>
              <w:t>L</w:t>
            </w:r>
            <w:r w:rsidRPr="0069147E">
              <w:rPr>
                <w:rFonts w:eastAsia="Calibri"/>
                <w:b/>
                <w:i/>
                <w:noProof/>
                <w:sz w:val="24"/>
                <w:szCs w:val="24"/>
                <w:lang w:val="ro-RO"/>
              </w:rPr>
              <w:t>.:</w:t>
            </w:r>
          </w:p>
          <w:p w:rsidR="00FF0F6C" w:rsidRPr="0069147E" w:rsidRDefault="00FF0F6C" w:rsidP="002301D5">
            <w:pPr>
              <w:ind w:right="853" w:firstLine="0"/>
              <w:rPr>
                <w:rFonts w:eastAsia="Calibri"/>
                <w:noProof/>
                <w:sz w:val="24"/>
                <w:szCs w:val="24"/>
                <w:lang w:val="ro-RO"/>
              </w:rPr>
            </w:pPr>
            <w:r w:rsidRPr="0069147E">
              <w:rPr>
                <w:rFonts w:eastAsia="Calibri"/>
                <w:b/>
                <w:i/>
                <w:noProof/>
                <w:sz w:val="24"/>
                <w:szCs w:val="24"/>
                <w:lang w:val="ro-RO"/>
              </w:rPr>
              <w:t xml:space="preserve">- </w:t>
            </w:r>
            <w:r w:rsidRPr="0069147E">
              <w:rPr>
                <w:rFonts w:eastAsia="Calibri"/>
                <w:noProof/>
                <w:sz w:val="24"/>
                <w:szCs w:val="24"/>
                <w:lang w:val="ro-RO"/>
              </w:rPr>
              <w:t>Apricot chlorotic leafroll mycoplasm,</w:t>
            </w:r>
          </w:p>
          <w:p w:rsidR="00FF0F6C" w:rsidRPr="0069147E" w:rsidRDefault="00FF0F6C" w:rsidP="002301D5">
            <w:pPr>
              <w:ind w:right="428" w:firstLine="0"/>
              <w:rPr>
                <w:rFonts w:eastAsia="Calibri"/>
                <w:i/>
                <w:noProof/>
                <w:sz w:val="24"/>
                <w:szCs w:val="24"/>
                <w:lang w:val="ro-RO"/>
              </w:rPr>
            </w:pPr>
            <w:r w:rsidRPr="0069147E">
              <w:rPr>
                <w:rFonts w:eastAsia="Calibri"/>
                <w:b/>
                <w:i/>
                <w:noProof/>
                <w:sz w:val="24"/>
                <w:szCs w:val="24"/>
                <w:lang w:val="ro-RO"/>
              </w:rPr>
              <w:t>-</w:t>
            </w:r>
            <w:r w:rsidRPr="0069147E">
              <w:rPr>
                <w:rFonts w:eastAsia="Calibri"/>
                <w:i/>
                <w:noProof/>
                <w:sz w:val="24"/>
                <w:szCs w:val="24"/>
                <w:lang w:val="ro-RO"/>
              </w:rPr>
              <w:t xml:space="preserve"> Xanthomonas campestris </w:t>
            </w:r>
            <w:r w:rsidRPr="0069147E">
              <w:rPr>
                <w:rFonts w:eastAsia="Calibri"/>
                <w:noProof/>
                <w:sz w:val="24"/>
                <w:szCs w:val="24"/>
                <w:lang w:val="ro-RO"/>
              </w:rPr>
              <w:t>pv.</w:t>
            </w:r>
            <w:r w:rsidRPr="0069147E">
              <w:rPr>
                <w:rFonts w:eastAsia="Calibri"/>
                <w:i/>
                <w:noProof/>
                <w:sz w:val="24"/>
                <w:szCs w:val="24"/>
                <w:lang w:val="ro-RO"/>
              </w:rPr>
              <w:t xml:space="preserve"> prunis </w:t>
            </w:r>
            <w:r w:rsidRPr="0069147E">
              <w:rPr>
                <w:rFonts w:eastAsia="Calibri"/>
                <w:noProof/>
                <w:sz w:val="24"/>
                <w:szCs w:val="24"/>
                <w:lang w:val="ro-RO"/>
              </w:rPr>
              <w:t>(Smith) Dye,</w:t>
            </w:r>
          </w:p>
          <w:p w:rsidR="00FF0F6C" w:rsidRPr="0069147E" w:rsidRDefault="00FF0F6C" w:rsidP="002301D5">
            <w:pPr>
              <w:ind w:firstLine="0"/>
              <w:rPr>
                <w:rFonts w:eastAsia="Calibri"/>
                <w:i/>
                <w:noProof/>
                <w:sz w:val="24"/>
                <w:szCs w:val="24"/>
                <w:lang w:val="ro-RO"/>
              </w:rPr>
            </w:pPr>
            <w:r w:rsidRPr="0069147E">
              <w:rPr>
                <w:rFonts w:eastAsia="Calibri"/>
                <w:b/>
                <w:i/>
                <w:noProof/>
                <w:sz w:val="24"/>
                <w:szCs w:val="24"/>
                <w:lang w:val="ro-RO"/>
              </w:rPr>
              <w:t xml:space="preserve">- </w:t>
            </w:r>
            <w:r w:rsidRPr="0069147E">
              <w:rPr>
                <w:rFonts w:eastAsia="Calibri"/>
                <w:i/>
                <w:noProof/>
                <w:sz w:val="24"/>
                <w:szCs w:val="24"/>
                <w:lang w:val="ro-RO"/>
              </w:rPr>
              <w:t xml:space="preserve">la Prunus persica (L.) </w:t>
            </w:r>
            <w:r w:rsidRPr="0069147E">
              <w:rPr>
                <w:rFonts w:eastAsia="Calibri"/>
                <w:noProof/>
                <w:sz w:val="24"/>
                <w:szCs w:val="24"/>
                <w:lang w:val="ro-RO"/>
              </w:rPr>
              <w:t>Batsch:</w:t>
            </w:r>
          </w:p>
          <w:p w:rsidR="00FF0F6C" w:rsidRPr="0069147E" w:rsidRDefault="00FF0F6C" w:rsidP="002301D5">
            <w:pPr>
              <w:ind w:right="711" w:firstLine="0"/>
              <w:rPr>
                <w:rFonts w:eastAsia="Calibri"/>
                <w:i/>
                <w:noProof/>
                <w:sz w:val="24"/>
                <w:szCs w:val="24"/>
                <w:lang w:val="ro-RO"/>
              </w:rPr>
            </w:pPr>
            <w:r w:rsidRPr="0069147E">
              <w:rPr>
                <w:rFonts w:eastAsia="Calibri"/>
                <w:b/>
                <w:i/>
                <w:noProof/>
                <w:sz w:val="24"/>
                <w:szCs w:val="24"/>
                <w:lang w:val="ro-RO"/>
              </w:rPr>
              <w:t>-</w:t>
            </w:r>
            <w:r w:rsidRPr="0069147E">
              <w:rPr>
                <w:rFonts w:eastAsia="Calibri"/>
                <w:i/>
                <w:noProof/>
                <w:sz w:val="24"/>
                <w:szCs w:val="24"/>
                <w:lang w:val="ro-RO"/>
              </w:rPr>
              <w:t xml:space="preserve"> Pseudomonas syringae pv. persicae </w:t>
            </w:r>
            <w:r w:rsidRPr="0069147E">
              <w:rPr>
                <w:rFonts w:eastAsia="Calibri"/>
                <w:noProof/>
                <w:sz w:val="24"/>
                <w:szCs w:val="24"/>
                <w:lang w:val="ro-RO"/>
              </w:rPr>
              <w:t>(Prunier et al.)</w:t>
            </w:r>
            <w:r w:rsidRPr="0069147E">
              <w:rPr>
                <w:rFonts w:eastAsia="Calibri"/>
                <w:i/>
                <w:noProof/>
                <w:sz w:val="24"/>
                <w:szCs w:val="24"/>
                <w:lang w:val="ro-RO"/>
              </w:rPr>
              <w:t xml:space="preserve"> Young et al.</w:t>
            </w:r>
          </w:p>
          <w:p w:rsidR="00FF0F6C" w:rsidRPr="0069147E" w:rsidRDefault="00FF0F6C" w:rsidP="002301D5">
            <w:pPr>
              <w:ind w:firstLine="0"/>
              <w:rPr>
                <w:rFonts w:eastAsia="Calibri"/>
                <w:b/>
                <w:i/>
                <w:noProof/>
                <w:sz w:val="24"/>
                <w:szCs w:val="24"/>
                <w:lang w:val="ro-RO"/>
              </w:rPr>
            </w:pPr>
            <w:r w:rsidRPr="0069147E">
              <w:rPr>
                <w:rFonts w:eastAsia="Calibri"/>
                <w:b/>
                <w:i/>
                <w:noProof/>
                <w:sz w:val="24"/>
                <w:szCs w:val="24"/>
                <w:lang w:val="ro-RO"/>
              </w:rPr>
              <w:t xml:space="preserve">- la Pyrus </w:t>
            </w:r>
            <w:r w:rsidRPr="0069147E">
              <w:rPr>
                <w:rFonts w:eastAsia="Calibri"/>
                <w:b/>
                <w:noProof/>
                <w:sz w:val="24"/>
                <w:szCs w:val="24"/>
                <w:lang w:val="ro-RO"/>
              </w:rPr>
              <w:t>L</w:t>
            </w:r>
            <w:r w:rsidRPr="0069147E">
              <w:rPr>
                <w:rFonts w:eastAsia="Calibri"/>
                <w:b/>
                <w:i/>
                <w:noProof/>
                <w:sz w:val="24"/>
                <w:szCs w:val="24"/>
                <w:lang w:val="ro-RO"/>
              </w:rPr>
              <w:t>.:</w:t>
            </w:r>
          </w:p>
          <w:p w:rsidR="00FF0F6C" w:rsidRPr="0069147E" w:rsidRDefault="00FF0F6C" w:rsidP="002301D5">
            <w:pPr>
              <w:ind w:firstLine="0"/>
              <w:rPr>
                <w:rFonts w:eastAsia="Calibri"/>
                <w:i/>
                <w:noProof/>
                <w:sz w:val="24"/>
                <w:szCs w:val="24"/>
                <w:lang w:val="ro-RO"/>
              </w:rPr>
            </w:pPr>
            <w:r w:rsidRPr="0069147E">
              <w:rPr>
                <w:rFonts w:eastAsia="Calibri"/>
                <w:b/>
                <w:i/>
                <w:noProof/>
                <w:sz w:val="24"/>
                <w:szCs w:val="24"/>
                <w:lang w:val="ro-RO"/>
              </w:rPr>
              <w:t>-</w:t>
            </w:r>
            <w:r w:rsidRPr="0069147E">
              <w:rPr>
                <w:rFonts w:eastAsia="Calibri"/>
                <w:i/>
                <w:noProof/>
                <w:sz w:val="24"/>
                <w:szCs w:val="24"/>
                <w:lang w:val="ro-RO"/>
              </w:rPr>
              <w:t xml:space="preserve"> Phyllosticta solitaria Ell. și Ev.;</w:t>
            </w:r>
          </w:p>
          <w:p w:rsidR="00FF0F6C" w:rsidRPr="0069147E" w:rsidRDefault="00FF0F6C" w:rsidP="002301D5">
            <w:pPr>
              <w:ind w:firstLine="0"/>
              <w:rPr>
                <w:rFonts w:eastAsia="Calibri"/>
                <w:b/>
                <w:i/>
                <w:noProof/>
                <w:sz w:val="24"/>
                <w:szCs w:val="24"/>
                <w:lang w:val="ro-RO"/>
              </w:rPr>
            </w:pPr>
            <w:r w:rsidRPr="0069147E">
              <w:rPr>
                <w:rFonts w:eastAsia="Calibri"/>
                <w:b/>
                <w:i/>
                <w:noProof/>
                <w:sz w:val="24"/>
                <w:szCs w:val="24"/>
                <w:lang w:val="ro-RO"/>
              </w:rPr>
              <w:t xml:space="preserve">- la Rubus </w:t>
            </w:r>
            <w:r w:rsidRPr="0069147E">
              <w:rPr>
                <w:rFonts w:eastAsia="Calibri"/>
                <w:b/>
                <w:noProof/>
                <w:sz w:val="24"/>
                <w:szCs w:val="24"/>
                <w:lang w:val="ro-RO"/>
              </w:rPr>
              <w:t>L.:</w:t>
            </w:r>
          </w:p>
          <w:p w:rsidR="00FF0F6C" w:rsidRPr="0069147E" w:rsidRDefault="00FF0F6C" w:rsidP="002301D5">
            <w:pPr>
              <w:ind w:firstLine="0"/>
              <w:rPr>
                <w:rFonts w:eastAsia="Calibri"/>
                <w:noProof/>
                <w:sz w:val="24"/>
                <w:szCs w:val="24"/>
                <w:lang w:val="ro-RO"/>
              </w:rPr>
            </w:pPr>
            <w:r w:rsidRPr="0069147E">
              <w:rPr>
                <w:rFonts w:eastAsia="Calibri"/>
                <w:noProof/>
                <w:sz w:val="24"/>
                <w:szCs w:val="24"/>
                <w:lang w:val="ro-RO"/>
              </w:rPr>
              <w:t>- Arabis mosaic virus,</w:t>
            </w:r>
          </w:p>
          <w:p w:rsidR="00FF0F6C" w:rsidRPr="0069147E" w:rsidRDefault="00FF0F6C" w:rsidP="002301D5">
            <w:pPr>
              <w:ind w:firstLine="0"/>
              <w:rPr>
                <w:rFonts w:eastAsia="Calibri"/>
                <w:noProof/>
                <w:sz w:val="24"/>
                <w:szCs w:val="24"/>
                <w:lang w:val="ro-RO"/>
              </w:rPr>
            </w:pPr>
            <w:r w:rsidRPr="0069147E">
              <w:rPr>
                <w:rFonts w:eastAsia="Calibri"/>
                <w:noProof/>
                <w:sz w:val="24"/>
                <w:szCs w:val="24"/>
                <w:lang w:val="ro-RO"/>
              </w:rPr>
              <w:t>- Raspberry ringspot virus,</w:t>
            </w:r>
          </w:p>
          <w:p w:rsidR="00FF0F6C" w:rsidRPr="0069147E" w:rsidRDefault="00FF0F6C" w:rsidP="002301D5">
            <w:pPr>
              <w:ind w:firstLine="0"/>
              <w:rPr>
                <w:rFonts w:eastAsia="Calibri"/>
                <w:noProof/>
                <w:sz w:val="24"/>
                <w:szCs w:val="24"/>
                <w:lang w:val="ro-RO"/>
              </w:rPr>
            </w:pPr>
            <w:r w:rsidRPr="0069147E">
              <w:rPr>
                <w:rFonts w:eastAsia="Calibri"/>
                <w:noProof/>
                <w:sz w:val="24"/>
                <w:szCs w:val="24"/>
                <w:lang w:val="ro-RO"/>
              </w:rPr>
              <w:t>- Strawberry latent ringspot virus,</w:t>
            </w:r>
          </w:p>
          <w:p w:rsidR="00FF0F6C" w:rsidRPr="0069147E" w:rsidRDefault="00FF0F6C" w:rsidP="002301D5">
            <w:pPr>
              <w:ind w:firstLine="0"/>
              <w:rPr>
                <w:rFonts w:eastAsia="Calibri"/>
                <w:noProof/>
                <w:sz w:val="22"/>
                <w:szCs w:val="22"/>
                <w:lang w:val="ro-RO"/>
              </w:rPr>
            </w:pPr>
            <w:r w:rsidRPr="0069147E">
              <w:rPr>
                <w:rFonts w:eastAsia="Calibri"/>
                <w:noProof/>
                <w:sz w:val="24"/>
                <w:szCs w:val="24"/>
                <w:lang w:val="ro-RO"/>
              </w:rPr>
              <w:t>- Tomato black ring virus</w:t>
            </w:r>
          </w:p>
        </w:tc>
        <w:tc>
          <w:tcPr>
            <w:tcW w:w="2515"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lastRenderedPageBreak/>
              <w:t xml:space="preserve">Fără a aduce atingere prevederilor ce se aplică plantelor din anexa nr. 1 capitolul II pozițiile 8, 18 din Hotărîrea Guvernului nr.356 din 31 mai 2012 și din </w:t>
            </w:r>
            <w:r w:rsidRPr="0069147E">
              <w:rPr>
                <w:rFonts w:eastAsia="Calibri"/>
                <w:noProof/>
                <w:color w:val="000000"/>
                <w:sz w:val="24"/>
                <w:szCs w:val="24"/>
                <w:lang w:val="ro-RO" w:eastAsia="ru-RU"/>
              </w:rPr>
              <w:t xml:space="preserve">prezenta anexă secțiunea </w:t>
            </w:r>
            <w:r w:rsidRPr="0069147E">
              <w:rPr>
                <w:rFonts w:eastAsia="Calibri"/>
                <w:noProof/>
                <w:color w:val="000000"/>
                <w:sz w:val="24"/>
                <w:szCs w:val="24"/>
                <w:lang w:val="ro-RO"/>
              </w:rPr>
              <w:t xml:space="preserve"> 1 poziția 16, se declară oficial niciun simptom al bolilor cauzate de organismele dăunătoare respective nu a fost observat la plante la locul de producţie de la începutul ultimului ciclu complet de vegetaţie</w:t>
            </w:r>
          </w:p>
        </w:tc>
      </w:tr>
      <w:tr w:rsidR="00FF0F6C" w:rsidRPr="00B47CC3" w:rsidTr="002301D5">
        <w:tc>
          <w:tcPr>
            <w:tcW w:w="546"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left="-108" w:right="-108" w:firstLine="0"/>
              <w:jc w:val="center"/>
              <w:rPr>
                <w:rFonts w:eastAsia="Calibri"/>
                <w:noProof/>
                <w:color w:val="000000"/>
                <w:sz w:val="24"/>
                <w:szCs w:val="24"/>
                <w:lang w:val="ro-RO"/>
              </w:rPr>
            </w:pPr>
            <w:r w:rsidRPr="0069147E">
              <w:rPr>
                <w:rFonts w:eastAsia="Calibri"/>
                <w:noProof/>
                <w:color w:val="000000"/>
                <w:sz w:val="24"/>
                <w:szCs w:val="24"/>
                <w:lang w:val="ro-RO"/>
              </w:rPr>
              <w:lastRenderedPageBreak/>
              <w:t>20.</w:t>
            </w:r>
          </w:p>
        </w:tc>
        <w:tc>
          <w:tcPr>
            <w:tcW w:w="1939"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Plantele din familiile </w:t>
            </w:r>
            <w:r w:rsidRPr="0069147E">
              <w:rPr>
                <w:rFonts w:eastAsia="Calibri"/>
                <w:i/>
                <w:noProof/>
                <w:color w:val="000000"/>
                <w:sz w:val="24"/>
                <w:szCs w:val="24"/>
                <w:lang w:val="ro-RO"/>
              </w:rPr>
              <w:t xml:space="preserve">Cydonia </w:t>
            </w:r>
            <w:r w:rsidRPr="0069147E">
              <w:rPr>
                <w:rFonts w:eastAsia="Calibri"/>
                <w:noProof/>
                <w:color w:val="000000"/>
                <w:sz w:val="24"/>
                <w:szCs w:val="24"/>
                <w:lang w:val="ro-RO"/>
              </w:rPr>
              <w:t xml:space="preserve">Mill. şi </w:t>
            </w:r>
            <w:r w:rsidRPr="0069147E">
              <w:rPr>
                <w:rFonts w:eastAsia="Calibri"/>
                <w:i/>
                <w:noProof/>
                <w:color w:val="000000"/>
                <w:sz w:val="24"/>
                <w:szCs w:val="24"/>
                <w:lang w:val="ro-RO"/>
              </w:rPr>
              <w:t xml:space="preserve">Pyrus </w:t>
            </w:r>
            <w:r w:rsidRPr="0069147E">
              <w:rPr>
                <w:rFonts w:eastAsia="Calibri"/>
                <w:noProof/>
                <w:color w:val="000000"/>
                <w:sz w:val="24"/>
                <w:szCs w:val="24"/>
                <w:lang w:val="ro-RO"/>
              </w:rPr>
              <w:t>L. destinate plantării, altele decît seminţele, originare din ţările în care este cunoscută apariţia Pear decline mycoplasm</w:t>
            </w:r>
          </w:p>
        </w:tc>
        <w:tc>
          <w:tcPr>
            <w:tcW w:w="2515"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Fără a aduce atingere prevederilor ce se aplică plantelor din anexa nr. 1 capitolul II pozițiile 8, 18 la Hotărîrea Guvernului nr.356 din 31 mai 2012 și din </w:t>
            </w:r>
            <w:r w:rsidRPr="0069147E">
              <w:rPr>
                <w:rFonts w:eastAsia="Calibri"/>
                <w:noProof/>
                <w:color w:val="000000"/>
                <w:sz w:val="24"/>
                <w:szCs w:val="24"/>
                <w:lang w:val="ro-RO" w:eastAsia="ru-RU"/>
              </w:rPr>
              <w:t>prezenta anexă secțiunea</w:t>
            </w:r>
            <w:r w:rsidRPr="0069147E">
              <w:rPr>
                <w:rFonts w:eastAsia="Calibri"/>
                <w:noProof/>
                <w:color w:val="000000"/>
                <w:sz w:val="24"/>
                <w:szCs w:val="24"/>
                <w:lang w:val="ro-RO"/>
              </w:rPr>
              <w:t xml:space="preserve"> 1 pozițiile 16 și 19.1, se declară oficial că plantele de la locul de producţie şi din imediata sa vecinătate, care au prezentat simptome care provoacă suspiciuni cu privire la contaminarea cu Pear decline mycoplasm, au fost eliminate din locul respectiv cel puţin în ultimele trei cicluri de complete vegetaţie</w:t>
            </w:r>
          </w:p>
        </w:tc>
      </w:tr>
      <w:tr w:rsidR="00FF0F6C" w:rsidRPr="00B47CC3" w:rsidTr="002301D5">
        <w:tc>
          <w:tcPr>
            <w:tcW w:w="546"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left="-108" w:right="-108" w:firstLine="0"/>
              <w:jc w:val="center"/>
              <w:rPr>
                <w:rFonts w:eastAsia="Calibri"/>
                <w:noProof/>
                <w:color w:val="000000"/>
                <w:sz w:val="24"/>
                <w:szCs w:val="24"/>
                <w:lang w:val="ro-RO"/>
              </w:rPr>
            </w:pPr>
            <w:r w:rsidRPr="0069147E">
              <w:rPr>
                <w:rFonts w:eastAsia="Calibri"/>
                <w:noProof/>
                <w:color w:val="000000"/>
                <w:sz w:val="24"/>
                <w:szCs w:val="24"/>
                <w:lang w:val="ro-RO"/>
              </w:rPr>
              <w:t>21.</w:t>
            </w:r>
          </w:p>
        </w:tc>
        <w:tc>
          <w:tcPr>
            <w:tcW w:w="1939"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Plantele de </w:t>
            </w:r>
            <w:r w:rsidRPr="0069147E">
              <w:rPr>
                <w:rFonts w:eastAsia="Calibri"/>
                <w:i/>
                <w:noProof/>
                <w:color w:val="000000"/>
                <w:sz w:val="24"/>
                <w:szCs w:val="24"/>
                <w:lang w:val="ro-RO"/>
              </w:rPr>
              <w:t>Fragaria L</w:t>
            </w:r>
            <w:r w:rsidRPr="0069147E">
              <w:rPr>
                <w:rFonts w:eastAsia="Calibri"/>
                <w:noProof/>
                <w:color w:val="000000"/>
                <w:sz w:val="24"/>
                <w:szCs w:val="24"/>
                <w:lang w:val="ro-RO"/>
              </w:rPr>
              <w:t>., destinate plantării, altele decît seminţele, originare din ţările în care este cunoscută apariţia organismelor dăunătoare respective.</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Organismele dăunătoare sînt:</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Strawberry latent „C” virus,</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Strawberry vein banding virus,</w:t>
            </w:r>
          </w:p>
          <w:p w:rsidR="00FF0F6C" w:rsidRPr="0069147E" w:rsidRDefault="00FF0F6C" w:rsidP="002301D5">
            <w:pPr>
              <w:ind w:right="711" w:firstLine="0"/>
              <w:rPr>
                <w:rFonts w:eastAsia="Calibri"/>
                <w:noProof/>
                <w:color w:val="000000"/>
                <w:sz w:val="24"/>
                <w:szCs w:val="24"/>
                <w:lang w:val="ro-RO"/>
              </w:rPr>
            </w:pPr>
            <w:r w:rsidRPr="0069147E">
              <w:rPr>
                <w:rFonts w:eastAsia="Calibri"/>
                <w:noProof/>
                <w:color w:val="000000"/>
                <w:sz w:val="24"/>
                <w:szCs w:val="24"/>
                <w:lang w:val="ro-RO"/>
              </w:rPr>
              <w:t>- Strawberry witches' broom mycoplasm</w:t>
            </w:r>
          </w:p>
        </w:tc>
        <w:tc>
          <w:tcPr>
            <w:tcW w:w="2515"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Fără a aduce atingere prevederilor ce se aplică plantelor din anexa nr. 1 capitolul II poziția 18 la Hotărîrea Guvernului nr.356 din 31 mai 2012 și din </w:t>
            </w:r>
            <w:r w:rsidRPr="0069147E">
              <w:rPr>
                <w:rFonts w:eastAsia="Calibri"/>
                <w:noProof/>
                <w:color w:val="000000"/>
                <w:sz w:val="24"/>
                <w:szCs w:val="24"/>
                <w:lang w:val="ro-RO" w:eastAsia="ru-RU"/>
              </w:rPr>
              <w:t xml:space="preserve">prezenta anexă secțiunea </w:t>
            </w:r>
            <w:r w:rsidRPr="0069147E">
              <w:rPr>
                <w:rFonts w:eastAsia="Calibri"/>
                <w:noProof/>
                <w:color w:val="000000"/>
                <w:sz w:val="24"/>
                <w:szCs w:val="24"/>
                <w:lang w:val="ro-RO"/>
              </w:rPr>
              <w:t>1 poziția 19.1, se declară oficial că:</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a) plantele, altele decît cele cultivate din seminţe:</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 fie au fost certificate oficial în cadrul unui program conform căruia ele trebuie să provină pe linie directă dintr-un material care a fost păstrat în </w:t>
            </w:r>
            <w:r w:rsidRPr="0069147E">
              <w:rPr>
                <w:rFonts w:eastAsia="Calibri"/>
                <w:noProof/>
                <w:sz w:val="24"/>
                <w:szCs w:val="24"/>
                <w:lang w:val="ro-RO"/>
              </w:rPr>
              <w:t xml:space="preserve">condiţii corespunzătoare </w:t>
            </w:r>
            <w:r w:rsidRPr="0069147E">
              <w:rPr>
                <w:rFonts w:eastAsia="Calibri"/>
                <w:noProof/>
                <w:color w:val="000000"/>
                <w:sz w:val="24"/>
                <w:szCs w:val="24"/>
                <w:lang w:val="ro-RO"/>
              </w:rPr>
              <w:t>şi a fost supus testării oficiale cel puţin pentru organismele dăunătoare respective, folosindu-se indicatori sau metode echivalente şi care a fost identificat, în cadrul testării, ca fiind liber de organismele dăunătoare respective;</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 fie au provenit, pe linie directă, dintr-un material care a fost păstrat în condiţii </w:t>
            </w:r>
            <w:r w:rsidRPr="0069147E">
              <w:rPr>
                <w:rFonts w:eastAsia="Calibri"/>
                <w:noProof/>
                <w:sz w:val="24"/>
                <w:szCs w:val="24"/>
                <w:lang w:val="ro-RO"/>
              </w:rPr>
              <w:t xml:space="preserve">corespunzătoare </w:t>
            </w:r>
            <w:r w:rsidRPr="0069147E">
              <w:rPr>
                <w:rFonts w:eastAsia="Calibri"/>
                <w:noProof/>
                <w:color w:val="000000"/>
                <w:sz w:val="24"/>
                <w:szCs w:val="24"/>
                <w:lang w:val="ro-RO"/>
              </w:rPr>
              <w:t xml:space="preserve">şi a fost supus, în ultimele trei cicluri complete de vegetație, cel puţin o </w:t>
            </w:r>
            <w:r w:rsidRPr="0069147E">
              <w:rPr>
                <w:rFonts w:eastAsia="Calibri"/>
                <w:noProof/>
                <w:color w:val="000000"/>
                <w:sz w:val="24"/>
                <w:szCs w:val="24"/>
                <w:lang w:val="ro-RO"/>
              </w:rPr>
              <w:lastRenderedPageBreak/>
              <w:t>dată, testării oficiale pentru organismele dăunătoare respective, folosindu-se indicatori sau metode echivalente şi care a fost identificat, în cadrul testării, ca fiind liber de organismele dăunătoare respective;</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b) niciun simptom al bolilor provocate de organismele dăunătoare respective nu a fost observat la plante, la locul de producţie sau la plantele bănuite de acest lucru din imediata vecinătate a acestui loc, de la începutul ultimului ciclu complet de vegetaţie</w:t>
            </w:r>
          </w:p>
        </w:tc>
      </w:tr>
      <w:tr w:rsidR="00FF0F6C" w:rsidRPr="00B47CC3" w:rsidTr="002301D5">
        <w:tc>
          <w:tcPr>
            <w:tcW w:w="546"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left="-108" w:right="-108" w:firstLine="0"/>
              <w:jc w:val="center"/>
              <w:rPr>
                <w:rFonts w:eastAsia="Calibri"/>
                <w:noProof/>
                <w:color w:val="000000"/>
                <w:sz w:val="24"/>
                <w:szCs w:val="24"/>
                <w:lang w:val="ro-RO"/>
              </w:rPr>
            </w:pPr>
            <w:r w:rsidRPr="0069147E">
              <w:rPr>
                <w:rFonts w:eastAsia="Calibri"/>
                <w:noProof/>
                <w:color w:val="000000"/>
                <w:sz w:val="24"/>
                <w:szCs w:val="24"/>
                <w:lang w:val="ro-RO"/>
              </w:rPr>
              <w:lastRenderedPageBreak/>
              <w:t>21.1.</w:t>
            </w:r>
          </w:p>
        </w:tc>
        <w:tc>
          <w:tcPr>
            <w:tcW w:w="1939"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Plantele de </w:t>
            </w:r>
            <w:r w:rsidRPr="0069147E">
              <w:rPr>
                <w:rFonts w:eastAsia="Calibri"/>
                <w:i/>
                <w:noProof/>
                <w:color w:val="000000"/>
                <w:sz w:val="24"/>
                <w:szCs w:val="24"/>
                <w:lang w:val="ro-RO"/>
              </w:rPr>
              <w:t>Fragaria L.</w:t>
            </w:r>
            <w:r w:rsidRPr="0069147E">
              <w:rPr>
                <w:rFonts w:eastAsia="Calibri"/>
                <w:noProof/>
                <w:color w:val="000000"/>
                <w:sz w:val="24"/>
                <w:szCs w:val="24"/>
                <w:lang w:val="ro-RO"/>
              </w:rPr>
              <w:t xml:space="preserve">, destinate plantării, altele decît seminţele, originare din ţările în care se ştie de apariţia </w:t>
            </w:r>
            <w:r w:rsidRPr="0069147E">
              <w:rPr>
                <w:rFonts w:eastAsia="Calibri"/>
                <w:i/>
                <w:noProof/>
                <w:color w:val="000000"/>
                <w:sz w:val="24"/>
                <w:szCs w:val="24"/>
                <w:lang w:val="ro-RO"/>
              </w:rPr>
              <w:t xml:space="preserve">Aphelenchoides besseyi </w:t>
            </w:r>
            <w:r w:rsidRPr="0069147E">
              <w:rPr>
                <w:rFonts w:eastAsia="Calibri"/>
                <w:noProof/>
                <w:color w:val="000000"/>
                <w:sz w:val="24"/>
                <w:szCs w:val="24"/>
                <w:lang w:val="ro-RO"/>
              </w:rPr>
              <w:t>Christie</w:t>
            </w:r>
          </w:p>
        </w:tc>
        <w:tc>
          <w:tcPr>
            <w:tcW w:w="2515"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Fără a aduce atingere prevederilor ce se aplică plantelor din anexa nr. 1 capitolul II poziția 18 la Hotărîrea Guvernului nr.356 din 31 mai 2012 și din </w:t>
            </w:r>
            <w:r w:rsidRPr="0069147E">
              <w:rPr>
                <w:rFonts w:eastAsia="Calibri"/>
                <w:noProof/>
                <w:color w:val="000000"/>
                <w:sz w:val="24"/>
                <w:szCs w:val="24"/>
                <w:lang w:val="ro-RO" w:eastAsia="ru-RU"/>
              </w:rPr>
              <w:t>prezenta anexă secțiunea</w:t>
            </w:r>
            <w:r w:rsidRPr="0069147E">
              <w:rPr>
                <w:rFonts w:eastAsia="Calibri"/>
                <w:noProof/>
                <w:color w:val="000000"/>
                <w:sz w:val="24"/>
                <w:szCs w:val="24"/>
                <w:lang w:val="ro-RO"/>
              </w:rPr>
              <w:t xml:space="preserve"> 1 pozițiile 19.1, 21, se declară oficial că:</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a) fie nu a fost observat niciun simptom al organismului </w:t>
            </w:r>
            <w:r w:rsidRPr="0069147E">
              <w:rPr>
                <w:rFonts w:eastAsia="Calibri"/>
                <w:i/>
                <w:noProof/>
                <w:color w:val="000000"/>
                <w:sz w:val="24"/>
                <w:szCs w:val="24"/>
                <w:lang w:val="ro-RO"/>
              </w:rPr>
              <w:t xml:space="preserve">Aphelenchoides besseyi </w:t>
            </w:r>
            <w:r w:rsidRPr="0069147E">
              <w:rPr>
                <w:rFonts w:eastAsia="Calibri"/>
                <w:noProof/>
                <w:color w:val="000000"/>
                <w:sz w:val="24"/>
                <w:szCs w:val="24"/>
                <w:lang w:val="ro-RO"/>
              </w:rPr>
              <w:t>Christie la plante la locul de producţie de la începutul ultimului ciclu complet de vegetație; fie</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b) în cazul plantelor din culturi de ţesuturi, plantele au fost obţinute din plantele care au fost conforme cu litera a) de la acest punct sau care au fost testate oficial prin metode nematologice şi au fost identificate ca fiind libere de </w:t>
            </w:r>
            <w:r w:rsidRPr="0069147E">
              <w:rPr>
                <w:rFonts w:eastAsia="Calibri"/>
                <w:i/>
                <w:noProof/>
                <w:color w:val="000000"/>
                <w:sz w:val="24"/>
                <w:szCs w:val="24"/>
                <w:lang w:val="ro-RO"/>
              </w:rPr>
              <w:t xml:space="preserve">Aphelenchoides besseyi </w:t>
            </w:r>
            <w:r w:rsidRPr="0069147E">
              <w:rPr>
                <w:rFonts w:eastAsia="Calibri"/>
                <w:noProof/>
                <w:color w:val="000000"/>
                <w:sz w:val="24"/>
                <w:szCs w:val="24"/>
                <w:lang w:val="ro-RO"/>
              </w:rPr>
              <w:t>Christie</w:t>
            </w:r>
          </w:p>
        </w:tc>
      </w:tr>
      <w:tr w:rsidR="00FF0F6C" w:rsidRPr="00B47CC3" w:rsidTr="002301D5">
        <w:tc>
          <w:tcPr>
            <w:tcW w:w="546"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left="-108" w:right="-108" w:firstLine="0"/>
              <w:jc w:val="center"/>
              <w:rPr>
                <w:rFonts w:eastAsia="Calibri"/>
                <w:noProof/>
                <w:color w:val="000000"/>
                <w:sz w:val="24"/>
                <w:szCs w:val="24"/>
                <w:lang w:val="ro-RO"/>
              </w:rPr>
            </w:pPr>
            <w:r w:rsidRPr="0069147E">
              <w:rPr>
                <w:rFonts w:eastAsia="Calibri"/>
                <w:noProof/>
                <w:color w:val="000000"/>
                <w:sz w:val="24"/>
                <w:szCs w:val="24"/>
                <w:lang w:val="ro-RO"/>
              </w:rPr>
              <w:t>21.2.</w:t>
            </w:r>
          </w:p>
        </w:tc>
        <w:tc>
          <w:tcPr>
            <w:tcW w:w="1939"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Plantele de </w:t>
            </w:r>
            <w:r w:rsidRPr="0069147E">
              <w:rPr>
                <w:rFonts w:eastAsia="Calibri"/>
                <w:i/>
                <w:iCs/>
                <w:noProof/>
                <w:color w:val="000000"/>
                <w:sz w:val="24"/>
                <w:szCs w:val="24"/>
                <w:lang w:val="ro-RO"/>
              </w:rPr>
              <w:t xml:space="preserve">Fragaria </w:t>
            </w:r>
            <w:r w:rsidRPr="0069147E">
              <w:rPr>
                <w:rFonts w:eastAsia="Calibri"/>
                <w:noProof/>
                <w:color w:val="000000"/>
                <w:sz w:val="24"/>
                <w:szCs w:val="24"/>
                <w:lang w:val="ro-RO"/>
              </w:rPr>
              <w:t>L., destinate plantării, altele decît seminţele</w:t>
            </w:r>
          </w:p>
        </w:tc>
        <w:tc>
          <w:tcPr>
            <w:tcW w:w="2515"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Fără a aduce atingere prevederilor ce se aplică plantelor din anexa nr. 1 capitolul II poziția 18 la Hotărîrea Guvernului nr.356 din 31 mai 2012 și din </w:t>
            </w:r>
            <w:r w:rsidRPr="0069147E">
              <w:rPr>
                <w:rFonts w:eastAsia="Calibri"/>
                <w:noProof/>
                <w:color w:val="000000"/>
                <w:sz w:val="24"/>
                <w:szCs w:val="24"/>
                <w:lang w:val="ro-RO" w:eastAsia="ru-RU"/>
              </w:rPr>
              <w:t xml:space="preserve">prezenta anexă secțiunea </w:t>
            </w:r>
            <w:r w:rsidRPr="0069147E">
              <w:rPr>
                <w:rFonts w:eastAsia="Calibri"/>
                <w:noProof/>
                <w:color w:val="000000"/>
                <w:sz w:val="24"/>
                <w:szCs w:val="24"/>
                <w:lang w:val="ro-RO"/>
              </w:rPr>
              <w:t xml:space="preserve">1 pozițiile 19.1, 21, 21.1, se declară oficial că  plantele sînt originare dintr-o zonă liberă de </w:t>
            </w:r>
            <w:r w:rsidRPr="0069147E">
              <w:rPr>
                <w:rFonts w:eastAsia="Calibri"/>
                <w:i/>
                <w:iCs/>
                <w:noProof/>
                <w:color w:val="000000"/>
                <w:sz w:val="24"/>
                <w:szCs w:val="24"/>
                <w:lang w:val="ro-RO"/>
              </w:rPr>
              <w:t xml:space="preserve">Anthonomus signatus </w:t>
            </w:r>
            <w:r w:rsidRPr="0069147E">
              <w:rPr>
                <w:rFonts w:eastAsia="Calibri"/>
                <w:noProof/>
                <w:color w:val="000000"/>
                <w:sz w:val="24"/>
                <w:szCs w:val="24"/>
                <w:lang w:val="ro-RO"/>
              </w:rPr>
              <w:t xml:space="preserve">Say şi </w:t>
            </w:r>
            <w:r w:rsidRPr="0069147E">
              <w:rPr>
                <w:rFonts w:eastAsia="Calibri"/>
                <w:i/>
                <w:iCs/>
                <w:noProof/>
                <w:color w:val="000000"/>
                <w:sz w:val="24"/>
                <w:szCs w:val="24"/>
                <w:lang w:val="ro-RO"/>
              </w:rPr>
              <w:t xml:space="preserve">Anthonomus </w:t>
            </w:r>
            <w:r w:rsidRPr="0069147E">
              <w:rPr>
                <w:rFonts w:eastAsia="Calibri"/>
                <w:noProof/>
                <w:color w:val="000000"/>
                <w:sz w:val="24"/>
                <w:szCs w:val="24"/>
                <w:lang w:val="ro-RO"/>
              </w:rPr>
              <w:t>bisignifer (Schenkilng)</w:t>
            </w:r>
          </w:p>
        </w:tc>
      </w:tr>
      <w:tr w:rsidR="00FF0F6C" w:rsidRPr="00B47CC3" w:rsidTr="002301D5">
        <w:tc>
          <w:tcPr>
            <w:tcW w:w="546"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left="-108" w:right="-108" w:firstLine="0"/>
              <w:jc w:val="center"/>
              <w:rPr>
                <w:rFonts w:eastAsia="Calibri"/>
                <w:noProof/>
                <w:color w:val="000000"/>
                <w:sz w:val="24"/>
                <w:szCs w:val="24"/>
                <w:lang w:val="ro-RO"/>
              </w:rPr>
            </w:pPr>
            <w:r w:rsidRPr="0069147E">
              <w:rPr>
                <w:rFonts w:eastAsia="Calibri"/>
                <w:noProof/>
                <w:color w:val="000000"/>
                <w:sz w:val="24"/>
                <w:szCs w:val="24"/>
                <w:lang w:val="ro-RO"/>
              </w:rPr>
              <w:t>22.</w:t>
            </w:r>
          </w:p>
        </w:tc>
        <w:tc>
          <w:tcPr>
            <w:tcW w:w="1939"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Plantele de </w:t>
            </w:r>
            <w:r w:rsidRPr="0069147E">
              <w:rPr>
                <w:rFonts w:eastAsia="Calibri"/>
                <w:i/>
                <w:noProof/>
                <w:color w:val="000000"/>
                <w:sz w:val="24"/>
                <w:szCs w:val="24"/>
                <w:lang w:val="ro-RO"/>
              </w:rPr>
              <w:t xml:space="preserve">Malus </w:t>
            </w:r>
            <w:r w:rsidRPr="0069147E">
              <w:rPr>
                <w:rFonts w:eastAsia="Calibri"/>
                <w:noProof/>
                <w:color w:val="000000"/>
                <w:sz w:val="24"/>
                <w:szCs w:val="24"/>
                <w:lang w:val="ro-RO"/>
              </w:rPr>
              <w:t xml:space="preserve">Mill., destinate plantării, altele decît seminţele, originare din ţări în care se ştie că organismele dăunătoare respective apar pe </w:t>
            </w:r>
            <w:r w:rsidRPr="0069147E">
              <w:rPr>
                <w:rFonts w:eastAsia="Calibri"/>
                <w:i/>
                <w:noProof/>
                <w:color w:val="000000"/>
                <w:sz w:val="24"/>
                <w:szCs w:val="24"/>
                <w:lang w:val="ro-RO"/>
              </w:rPr>
              <w:t xml:space="preserve">Malus </w:t>
            </w:r>
            <w:r w:rsidRPr="0069147E">
              <w:rPr>
                <w:rFonts w:eastAsia="Calibri"/>
                <w:noProof/>
                <w:color w:val="000000"/>
                <w:sz w:val="24"/>
                <w:szCs w:val="24"/>
                <w:lang w:val="ro-RO"/>
              </w:rPr>
              <w:t xml:space="preserve">Mill. </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Organismele dăunătoare respective sînt:</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Cherry rasp leaf virus (american),</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Tomato ringspot virus</w:t>
            </w:r>
          </w:p>
        </w:tc>
        <w:tc>
          <w:tcPr>
            <w:tcW w:w="2515"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Fără a aduce atingere prevederilor ce se aplică plantelor din anexa nr. 1 capitolul II pozițiile 8, 18 </w:t>
            </w:r>
            <w:r w:rsidRPr="0069147E">
              <w:rPr>
                <w:rFonts w:eastAsia="Calibri"/>
                <w:noProof/>
                <w:sz w:val="24"/>
                <w:szCs w:val="24"/>
                <w:lang w:val="ro-RO"/>
              </w:rPr>
              <w:t xml:space="preserve">la </w:t>
            </w:r>
            <w:r w:rsidRPr="0069147E">
              <w:rPr>
                <w:rFonts w:eastAsia="Calibri"/>
                <w:noProof/>
                <w:color w:val="000000"/>
                <w:sz w:val="24"/>
                <w:szCs w:val="24"/>
                <w:lang w:val="ro-RO"/>
              </w:rPr>
              <w:t xml:space="preserve">Hotărîrea Guvernului nr.356 din 31 mai 2012, și din </w:t>
            </w:r>
            <w:r w:rsidRPr="0069147E">
              <w:rPr>
                <w:rFonts w:eastAsia="Calibri"/>
                <w:noProof/>
                <w:color w:val="000000"/>
                <w:sz w:val="24"/>
                <w:szCs w:val="24"/>
                <w:lang w:val="ro-RO" w:eastAsia="ru-RU"/>
              </w:rPr>
              <w:t xml:space="preserve">prezenta anexă secțiunea </w:t>
            </w:r>
            <w:r w:rsidRPr="0069147E">
              <w:rPr>
                <w:rFonts w:eastAsia="Calibri"/>
                <w:noProof/>
                <w:color w:val="000000"/>
                <w:sz w:val="24"/>
                <w:szCs w:val="24"/>
                <w:lang w:val="ro-RO"/>
              </w:rPr>
              <w:t xml:space="preserve"> 1 pozițiile 16, 19.1, se declară oficial că:</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a) plantele:</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fie au fost certificate oficial în cadrul unui program conform căruia ele trebuie să provină pe linie directă dintr-un material care a fost păstrat în condiţii</w:t>
            </w:r>
            <w:r w:rsidRPr="0069147E">
              <w:rPr>
                <w:rFonts w:eastAsia="Calibri"/>
                <w:noProof/>
                <w:color w:val="FF0000"/>
                <w:sz w:val="24"/>
                <w:szCs w:val="24"/>
                <w:lang w:val="ro-RO"/>
              </w:rPr>
              <w:t xml:space="preserve"> </w:t>
            </w:r>
            <w:r w:rsidRPr="0069147E">
              <w:rPr>
                <w:rFonts w:eastAsia="Calibri"/>
                <w:noProof/>
                <w:sz w:val="24"/>
                <w:szCs w:val="24"/>
                <w:lang w:val="ro-RO"/>
              </w:rPr>
              <w:t xml:space="preserve">corespunzătoare </w:t>
            </w:r>
            <w:r w:rsidRPr="0069147E">
              <w:rPr>
                <w:rFonts w:eastAsia="Calibri"/>
                <w:noProof/>
                <w:color w:val="000000"/>
                <w:sz w:val="24"/>
                <w:szCs w:val="24"/>
                <w:lang w:val="ro-RO"/>
              </w:rPr>
              <w:t xml:space="preserve">şi a fost supus testării oficiale cel puţin pentru organismele dăunătoare respective, folosindu-se indicatori sau metode echivalente, şi care a fost identificat, în cadrul testării, ca fiind liber de organismele dăunătoare respective; </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 fie au provenit pe linie directă dintr-un </w:t>
            </w:r>
            <w:r w:rsidRPr="0069147E">
              <w:rPr>
                <w:rFonts w:eastAsia="Calibri"/>
                <w:noProof/>
                <w:color w:val="000000"/>
                <w:sz w:val="24"/>
                <w:szCs w:val="24"/>
                <w:lang w:val="ro-RO"/>
              </w:rPr>
              <w:lastRenderedPageBreak/>
              <w:t>material care a fost păstrat în condiţii</w:t>
            </w:r>
            <w:r w:rsidRPr="0069147E">
              <w:rPr>
                <w:rFonts w:eastAsia="Calibri"/>
                <w:noProof/>
                <w:color w:val="FF0000"/>
                <w:sz w:val="24"/>
                <w:szCs w:val="24"/>
                <w:lang w:val="ro-RO"/>
              </w:rPr>
              <w:t xml:space="preserve"> </w:t>
            </w:r>
            <w:r w:rsidRPr="0069147E">
              <w:rPr>
                <w:rFonts w:eastAsia="Calibri"/>
                <w:noProof/>
                <w:sz w:val="24"/>
                <w:szCs w:val="24"/>
                <w:lang w:val="ro-RO"/>
              </w:rPr>
              <w:t xml:space="preserve">corespunzătoare </w:t>
            </w:r>
            <w:r w:rsidRPr="0069147E">
              <w:rPr>
                <w:rFonts w:eastAsia="Calibri"/>
                <w:noProof/>
                <w:color w:val="000000"/>
                <w:sz w:val="24"/>
                <w:szCs w:val="24"/>
                <w:lang w:val="ro-RO"/>
              </w:rPr>
              <w:t>şi a fost supus în ultimele trei cicluri complete de vegetație, cel puţin o dată, testării oficiale cel puţin pentru organismele dăunătoare respective, folosindu-se indicatori sau metode echivalente, şi care a fost identificat, în cadrul testării, ca fiind liber de organismele dăunătoare respective;</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b) niciun simptom al bolilor provocate de organismele dăunătoare respective nu a fost observat la plante la locul de producţie sau la plantele suspectate de acest lucru din imediata vecinătate a acestui loc de la începutul ultimului ciclu complet de vegetaţie</w:t>
            </w:r>
          </w:p>
        </w:tc>
      </w:tr>
      <w:tr w:rsidR="00FF0F6C" w:rsidRPr="00B47CC3" w:rsidTr="002301D5">
        <w:tc>
          <w:tcPr>
            <w:tcW w:w="546"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left="-108" w:right="-108" w:firstLine="0"/>
              <w:jc w:val="center"/>
              <w:rPr>
                <w:rFonts w:eastAsia="Calibri"/>
                <w:noProof/>
                <w:color w:val="000000"/>
                <w:sz w:val="24"/>
                <w:szCs w:val="24"/>
                <w:lang w:val="ro-RO"/>
              </w:rPr>
            </w:pPr>
            <w:r w:rsidRPr="0069147E">
              <w:rPr>
                <w:rFonts w:eastAsia="Calibri"/>
                <w:noProof/>
                <w:color w:val="000000"/>
                <w:sz w:val="24"/>
                <w:szCs w:val="24"/>
                <w:lang w:val="ro-RO"/>
              </w:rPr>
              <w:lastRenderedPageBreak/>
              <w:t>22.1.</w:t>
            </w:r>
          </w:p>
        </w:tc>
        <w:tc>
          <w:tcPr>
            <w:tcW w:w="1939"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Plantele de </w:t>
            </w:r>
            <w:r w:rsidRPr="0069147E">
              <w:rPr>
                <w:rFonts w:eastAsia="Calibri"/>
                <w:i/>
                <w:noProof/>
                <w:color w:val="000000"/>
                <w:sz w:val="24"/>
                <w:szCs w:val="24"/>
                <w:lang w:val="ro-RO"/>
              </w:rPr>
              <w:t xml:space="preserve">Malus </w:t>
            </w:r>
            <w:r w:rsidRPr="0069147E">
              <w:rPr>
                <w:rFonts w:eastAsia="Calibri"/>
                <w:noProof/>
                <w:color w:val="000000"/>
                <w:sz w:val="24"/>
                <w:szCs w:val="24"/>
                <w:lang w:val="ro-RO"/>
              </w:rPr>
              <w:t>Mill., destinate plantării, altele decît seminţele, originare din ţări în care este cunoscut că apare apple proliferation mycoplasm</w:t>
            </w:r>
          </w:p>
        </w:tc>
        <w:tc>
          <w:tcPr>
            <w:tcW w:w="2515"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Fără a aduce atingere prevederilor ce se aplică plantelor din anexa nr. 1 capitolul II pozițiile 8, 18 din Hotărîrea Guvernului nr.356 din 31 mai 2012 și din </w:t>
            </w:r>
            <w:r w:rsidRPr="0069147E">
              <w:rPr>
                <w:rFonts w:eastAsia="Calibri"/>
                <w:noProof/>
                <w:color w:val="000000"/>
                <w:sz w:val="24"/>
                <w:szCs w:val="24"/>
                <w:lang w:val="ro-RO" w:eastAsia="ru-RU"/>
              </w:rPr>
              <w:t xml:space="preserve">prezenta anexă secțiunea </w:t>
            </w:r>
            <w:r w:rsidRPr="0069147E">
              <w:rPr>
                <w:rFonts w:eastAsia="Calibri"/>
                <w:noProof/>
                <w:color w:val="000000"/>
                <w:sz w:val="24"/>
                <w:szCs w:val="24"/>
                <w:lang w:val="ro-RO"/>
              </w:rPr>
              <w:t>1 pozițiile 16, 19.1, 22, se declară oficial că:</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a) plantele provenite din zone unde se ştie că sînt libere de apple proliferation mycoplasm; sau</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b)</w:t>
            </w:r>
            <w:r w:rsidRPr="0069147E">
              <w:rPr>
                <w:rFonts w:eastAsia="Calibri"/>
                <w:noProof/>
                <w:color w:val="FF0000"/>
                <w:sz w:val="24"/>
                <w:szCs w:val="24"/>
                <w:lang w:val="ro-RO"/>
              </w:rPr>
              <w:t xml:space="preserve"> </w:t>
            </w:r>
            <w:r w:rsidRPr="0069147E">
              <w:rPr>
                <w:rFonts w:eastAsia="Calibri"/>
                <w:noProof/>
                <w:color w:val="000000"/>
                <w:sz w:val="24"/>
                <w:szCs w:val="24"/>
                <w:lang w:val="ro-RO"/>
              </w:rPr>
              <w:t xml:space="preserve">plantele, altele decît cele cultivate din seminţe: - fie au fost certificate oficial în cadrul unui program conform căruia acestea trebuie să provină pe linie directă dintr-un material care a fost păstrat în condiţii </w:t>
            </w:r>
            <w:r w:rsidRPr="0069147E">
              <w:rPr>
                <w:rFonts w:eastAsia="Calibri"/>
                <w:noProof/>
                <w:sz w:val="24"/>
                <w:szCs w:val="24"/>
                <w:lang w:val="ro-RO"/>
              </w:rPr>
              <w:t xml:space="preserve">corespunzătoare </w:t>
            </w:r>
            <w:r w:rsidRPr="0069147E">
              <w:rPr>
                <w:rFonts w:eastAsia="Calibri"/>
                <w:noProof/>
                <w:color w:val="000000"/>
                <w:sz w:val="24"/>
                <w:szCs w:val="24"/>
                <w:lang w:val="ro-RO"/>
              </w:rPr>
              <w:t>şi a fost supus testării oficiale cel puţin pentru apple proliferation mycoplasm, folosindu-se indicatori sau metode echivalente şi care a fost identificat, în cadrul testării, ca fiind liber, de organismele dăunătoare respective, fie</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 au provenit pe linie directă dintr-un material care a fost păstrat în condiţii </w:t>
            </w:r>
            <w:r w:rsidRPr="0069147E">
              <w:rPr>
                <w:rFonts w:eastAsia="Calibri"/>
                <w:noProof/>
                <w:sz w:val="24"/>
                <w:szCs w:val="24"/>
                <w:lang w:val="ro-RO"/>
              </w:rPr>
              <w:t xml:space="preserve">corespunzătoare </w:t>
            </w:r>
            <w:r w:rsidRPr="0069147E">
              <w:rPr>
                <w:rFonts w:eastAsia="Calibri"/>
                <w:noProof/>
                <w:color w:val="000000"/>
                <w:sz w:val="24"/>
                <w:szCs w:val="24"/>
                <w:lang w:val="ro-RO"/>
              </w:rPr>
              <w:t>şi a fost supus în ultimele şase cicluri complete de vegetație, cel puţin o dată, testării oficiale cel puțin pentru apple proliferation mycoplasm</w:t>
            </w:r>
            <w:r w:rsidRPr="0069147E">
              <w:rPr>
                <w:rFonts w:eastAsia="Calibri"/>
                <w:i/>
                <w:noProof/>
                <w:color w:val="000000"/>
                <w:sz w:val="24"/>
                <w:szCs w:val="24"/>
                <w:lang w:val="ro-RO"/>
              </w:rPr>
              <w:t>,</w:t>
            </w:r>
            <w:r w:rsidRPr="0069147E">
              <w:rPr>
                <w:rFonts w:eastAsia="Calibri"/>
                <w:noProof/>
                <w:color w:val="000000"/>
                <w:sz w:val="24"/>
                <w:szCs w:val="24"/>
                <w:lang w:val="ro-RO"/>
              </w:rPr>
              <w:t xml:space="preserve"> folosindu-se indicatori sau metode echivalente şi care a fost identificat, în cadrul testării, ca fiind liber de organismele dăunătoare respective, nici un simptom al bolilor provocate de apple proliferation mycoplasm</w:t>
            </w:r>
            <w:r w:rsidRPr="0069147E">
              <w:rPr>
                <w:rFonts w:eastAsia="Calibri"/>
                <w:i/>
                <w:noProof/>
                <w:color w:val="000000"/>
                <w:sz w:val="24"/>
                <w:szCs w:val="24"/>
                <w:lang w:val="ro-RO"/>
              </w:rPr>
              <w:t xml:space="preserve"> </w:t>
            </w:r>
            <w:r w:rsidRPr="0069147E">
              <w:rPr>
                <w:rFonts w:eastAsia="Calibri"/>
                <w:noProof/>
                <w:color w:val="000000"/>
                <w:sz w:val="24"/>
                <w:szCs w:val="24"/>
                <w:lang w:val="ro-RO"/>
              </w:rPr>
              <w:t>nu a fost observat la plante la locul de producţie sau la plantele suspecte de acest lucru din imediata vecinătate a acestui loc de la începutul ultimului ciclu complet de vegetație</w:t>
            </w:r>
          </w:p>
        </w:tc>
      </w:tr>
      <w:tr w:rsidR="00FF0F6C" w:rsidRPr="00B47CC3" w:rsidTr="002301D5">
        <w:tc>
          <w:tcPr>
            <w:tcW w:w="546"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left="-108" w:right="-108" w:firstLine="0"/>
              <w:jc w:val="center"/>
              <w:rPr>
                <w:rFonts w:eastAsia="Calibri"/>
                <w:noProof/>
                <w:color w:val="000000"/>
                <w:sz w:val="24"/>
                <w:szCs w:val="24"/>
                <w:lang w:val="ro-RO"/>
              </w:rPr>
            </w:pPr>
            <w:r w:rsidRPr="0069147E">
              <w:rPr>
                <w:rFonts w:eastAsia="Calibri"/>
                <w:noProof/>
                <w:color w:val="000000"/>
                <w:sz w:val="24"/>
                <w:szCs w:val="24"/>
                <w:lang w:val="ro-RO"/>
              </w:rPr>
              <w:t>23.</w:t>
            </w:r>
          </w:p>
        </w:tc>
        <w:tc>
          <w:tcPr>
            <w:tcW w:w="1939"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Plantele din următoarele specii de </w:t>
            </w:r>
            <w:r w:rsidRPr="0069147E">
              <w:rPr>
                <w:rFonts w:eastAsia="Calibri"/>
                <w:i/>
                <w:noProof/>
                <w:color w:val="000000"/>
                <w:sz w:val="24"/>
                <w:szCs w:val="24"/>
                <w:lang w:val="ro-RO"/>
              </w:rPr>
              <w:t xml:space="preserve">Prunus </w:t>
            </w:r>
            <w:r w:rsidRPr="0069147E">
              <w:rPr>
                <w:rFonts w:eastAsia="Calibri"/>
                <w:noProof/>
                <w:color w:val="000000"/>
                <w:sz w:val="24"/>
                <w:szCs w:val="24"/>
                <w:lang w:val="ro-RO"/>
              </w:rPr>
              <w:t xml:space="preserve">L., destinate plantării, </w:t>
            </w:r>
            <w:r w:rsidRPr="0069147E">
              <w:rPr>
                <w:rFonts w:eastAsia="Calibri"/>
                <w:noProof/>
                <w:color w:val="000000"/>
                <w:sz w:val="24"/>
                <w:szCs w:val="24"/>
                <w:lang w:val="ro-RO"/>
              </w:rPr>
              <w:lastRenderedPageBreak/>
              <w:t xml:space="preserve">altele decît seminţele, originare din ţări în care se ştie de apariţia </w:t>
            </w:r>
            <w:r w:rsidRPr="0069147E">
              <w:rPr>
                <w:rFonts w:eastAsia="Calibri"/>
                <w:i/>
                <w:noProof/>
                <w:color w:val="000000"/>
                <w:sz w:val="24"/>
                <w:szCs w:val="24"/>
                <w:lang w:val="ro-RO"/>
              </w:rPr>
              <w:t>Plum pox virus</w:t>
            </w:r>
            <w:r w:rsidRPr="0069147E">
              <w:rPr>
                <w:rFonts w:eastAsia="Calibri"/>
                <w:noProof/>
                <w:color w:val="000000"/>
                <w:sz w:val="24"/>
                <w:szCs w:val="24"/>
                <w:lang w:val="ro-RO"/>
              </w:rPr>
              <w:t>:</w:t>
            </w:r>
          </w:p>
          <w:p w:rsidR="00FF0F6C" w:rsidRPr="0069147E" w:rsidRDefault="00FF0F6C" w:rsidP="002301D5">
            <w:pPr>
              <w:ind w:firstLine="0"/>
              <w:rPr>
                <w:rFonts w:eastAsia="Calibri"/>
                <w:i/>
                <w:noProof/>
                <w:color w:val="000000"/>
                <w:sz w:val="24"/>
                <w:szCs w:val="24"/>
                <w:lang w:val="ro-RO"/>
              </w:rPr>
            </w:pPr>
            <w:r w:rsidRPr="0069147E">
              <w:rPr>
                <w:rFonts w:eastAsia="Calibri"/>
                <w:i/>
                <w:noProof/>
                <w:color w:val="000000"/>
                <w:sz w:val="24"/>
                <w:szCs w:val="24"/>
                <w:lang w:val="ro-RO"/>
              </w:rPr>
              <w:t xml:space="preserve">- Prunus amygdalus </w:t>
            </w:r>
            <w:r w:rsidRPr="0069147E">
              <w:rPr>
                <w:rFonts w:eastAsia="Calibri"/>
                <w:noProof/>
                <w:color w:val="000000"/>
                <w:sz w:val="24"/>
                <w:szCs w:val="24"/>
                <w:lang w:val="ro-RO"/>
              </w:rPr>
              <w:t>Batsch</w:t>
            </w:r>
            <w:r w:rsidRPr="0069147E">
              <w:rPr>
                <w:rFonts w:eastAsia="Calibri"/>
                <w:i/>
                <w:noProof/>
                <w:color w:val="000000"/>
                <w:sz w:val="24"/>
                <w:szCs w:val="24"/>
                <w:lang w:val="ro-RO"/>
              </w:rPr>
              <w:t>,</w:t>
            </w:r>
          </w:p>
          <w:p w:rsidR="00FF0F6C" w:rsidRPr="0069147E" w:rsidRDefault="00FF0F6C" w:rsidP="002301D5">
            <w:pPr>
              <w:ind w:firstLine="0"/>
              <w:rPr>
                <w:rFonts w:eastAsia="Calibri"/>
                <w:i/>
                <w:noProof/>
                <w:color w:val="000000"/>
                <w:sz w:val="24"/>
                <w:szCs w:val="24"/>
                <w:lang w:val="ro-RO"/>
              </w:rPr>
            </w:pPr>
            <w:r w:rsidRPr="0069147E">
              <w:rPr>
                <w:rFonts w:eastAsia="Calibri"/>
                <w:i/>
                <w:noProof/>
                <w:color w:val="000000"/>
                <w:sz w:val="24"/>
                <w:szCs w:val="24"/>
                <w:lang w:val="ro-RO"/>
              </w:rPr>
              <w:t>- Prunus armeniaca L.,</w:t>
            </w:r>
          </w:p>
          <w:p w:rsidR="00FF0F6C" w:rsidRPr="0069147E" w:rsidRDefault="00FF0F6C" w:rsidP="002301D5">
            <w:pPr>
              <w:ind w:firstLine="0"/>
              <w:rPr>
                <w:rFonts w:eastAsia="Calibri"/>
                <w:i/>
                <w:noProof/>
                <w:color w:val="000000"/>
                <w:sz w:val="24"/>
                <w:szCs w:val="24"/>
                <w:lang w:val="ro-RO"/>
              </w:rPr>
            </w:pPr>
            <w:r w:rsidRPr="0069147E">
              <w:rPr>
                <w:rFonts w:eastAsia="Calibri"/>
                <w:i/>
                <w:noProof/>
                <w:color w:val="000000"/>
                <w:sz w:val="24"/>
                <w:szCs w:val="24"/>
                <w:lang w:val="ro-RO"/>
              </w:rPr>
              <w:t xml:space="preserve">- Prunus blireiana </w:t>
            </w:r>
            <w:r w:rsidRPr="0069147E">
              <w:rPr>
                <w:rFonts w:eastAsia="Calibri"/>
                <w:noProof/>
                <w:color w:val="000000"/>
                <w:sz w:val="24"/>
                <w:szCs w:val="24"/>
                <w:lang w:val="ro-RO"/>
              </w:rPr>
              <w:t>Andre,</w:t>
            </w:r>
          </w:p>
          <w:p w:rsidR="00FF0F6C" w:rsidRPr="0069147E" w:rsidRDefault="00FF0F6C" w:rsidP="002301D5">
            <w:pPr>
              <w:ind w:firstLine="0"/>
              <w:rPr>
                <w:rFonts w:eastAsia="Calibri"/>
                <w:i/>
                <w:noProof/>
                <w:color w:val="000000"/>
                <w:sz w:val="24"/>
                <w:szCs w:val="24"/>
                <w:lang w:val="ro-RO"/>
              </w:rPr>
            </w:pPr>
            <w:r w:rsidRPr="0069147E">
              <w:rPr>
                <w:rFonts w:eastAsia="Calibri"/>
                <w:i/>
                <w:noProof/>
                <w:color w:val="000000"/>
                <w:sz w:val="24"/>
                <w:szCs w:val="24"/>
                <w:lang w:val="ro-RO"/>
              </w:rPr>
              <w:t xml:space="preserve">- Prunus bigantina </w:t>
            </w:r>
            <w:r w:rsidRPr="0069147E">
              <w:rPr>
                <w:rFonts w:eastAsia="Calibri"/>
                <w:noProof/>
                <w:color w:val="000000"/>
                <w:sz w:val="24"/>
                <w:szCs w:val="24"/>
                <w:lang w:val="ro-RO"/>
              </w:rPr>
              <w:t>Vill.,</w:t>
            </w:r>
          </w:p>
          <w:p w:rsidR="00FF0F6C" w:rsidRPr="0069147E" w:rsidRDefault="00FF0F6C" w:rsidP="002301D5">
            <w:pPr>
              <w:ind w:firstLine="0"/>
              <w:rPr>
                <w:rFonts w:eastAsia="Calibri"/>
                <w:noProof/>
                <w:color w:val="000000"/>
                <w:sz w:val="24"/>
                <w:szCs w:val="24"/>
                <w:lang w:val="ro-RO"/>
              </w:rPr>
            </w:pPr>
            <w:r w:rsidRPr="0069147E">
              <w:rPr>
                <w:rFonts w:eastAsia="Calibri"/>
                <w:i/>
                <w:noProof/>
                <w:color w:val="000000"/>
                <w:sz w:val="24"/>
                <w:szCs w:val="24"/>
                <w:lang w:val="ro-RO"/>
              </w:rPr>
              <w:t xml:space="preserve">- Prunus cerasifera </w:t>
            </w:r>
            <w:r w:rsidRPr="0069147E">
              <w:rPr>
                <w:rFonts w:eastAsia="Calibri"/>
                <w:noProof/>
                <w:color w:val="000000"/>
                <w:sz w:val="24"/>
                <w:szCs w:val="24"/>
                <w:lang w:val="ro-RO"/>
              </w:rPr>
              <w:t>Ehrh.,</w:t>
            </w:r>
          </w:p>
          <w:p w:rsidR="00FF0F6C" w:rsidRPr="0069147E" w:rsidRDefault="00FF0F6C" w:rsidP="002301D5">
            <w:pPr>
              <w:ind w:firstLine="0"/>
              <w:rPr>
                <w:rFonts w:eastAsia="Calibri"/>
                <w:i/>
                <w:noProof/>
                <w:color w:val="000000"/>
                <w:sz w:val="24"/>
                <w:szCs w:val="24"/>
                <w:lang w:val="ro-RO"/>
              </w:rPr>
            </w:pPr>
            <w:r w:rsidRPr="0069147E">
              <w:rPr>
                <w:rFonts w:eastAsia="Calibri"/>
                <w:i/>
                <w:noProof/>
                <w:color w:val="000000"/>
                <w:sz w:val="24"/>
                <w:szCs w:val="24"/>
                <w:lang w:val="ro-RO"/>
              </w:rPr>
              <w:t xml:space="preserve">- Prunus cistena </w:t>
            </w:r>
            <w:r w:rsidRPr="0069147E">
              <w:rPr>
                <w:rFonts w:eastAsia="Calibri"/>
                <w:noProof/>
                <w:color w:val="000000"/>
                <w:sz w:val="24"/>
                <w:szCs w:val="24"/>
                <w:lang w:val="ro-RO"/>
              </w:rPr>
              <w:t>Hansen,</w:t>
            </w:r>
          </w:p>
          <w:p w:rsidR="00FF0F6C" w:rsidRPr="0069147E" w:rsidRDefault="00FF0F6C" w:rsidP="002301D5">
            <w:pPr>
              <w:ind w:firstLine="0"/>
              <w:rPr>
                <w:rFonts w:eastAsia="Calibri"/>
                <w:i/>
                <w:noProof/>
                <w:color w:val="000000"/>
                <w:sz w:val="24"/>
                <w:szCs w:val="24"/>
                <w:lang w:val="ro-RO"/>
              </w:rPr>
            </w:pPr>
            <w:r w:rsidRPr="0069147E">
              <w:rPr>
                <w:rFonts w:eastAsia="Calibri"/>
                <w:i/>
                <w:noProof/>
                <w:color w:val="000000"/>
                <w:sz w:val="24"/>
                <w:szCs w:val="24"/>
                <w:lang w:val="ro-RO"/>
              </w:rPr>
              <w:t xml:space="preserve">- Prunus curdica </w:t>
            </w:r>
            <w:r w:rsidRPr="0069147E">
              <w:rPr>
                <w:rFonts w:eastAsia="Calibri"/>
                <w:noProof/>
                <w:color w:val="000000"/>
                <w:sz w:val="24"/>
                <w:szCs w:val="24"/>
                <w:lang w:val="ro-RO"/>
              </w:rPr>
              <w:t>Fenzl şi Fritsch</w:t>
            </w:r>
            <w:r w:rsidRPr="0069147E">
              <w:rPr>
                <w:rFonts w:eastAsia="Calibri"/>
                <w:i/>
                <w:noProof/>
                <w:color w:val="000000"/>
                <w:sz w:val="24"/>
                <w:szCs w:val="24"/>
                <w:lang w:val="ro-RO"/>
              </w:rPr>
              <w:t>.</w:t>
            </w:r>
            <w:r w:rsidRPr="0069147E">
              <w:rPr>
                <w:rFonts w:eastAsia="Calibri"/>
                <w:noProof/>
                <w:color w:val="000000"/>
                <w:sz w:val="24"/>
                <w:szCs w:val="24"/>
                <w:lang w:val="ro-RO"/>
              </w:rPr>
              <w:t>,</w:t>
            </w:r>
          </w:p>
          <w:p w:rsidR="00FF0F6C" w:rsidRPr="0069147E" w:rsidRDefault="00FF0F6C" w:rsidP="002301D5">
            <w:pPr>
              <w:ind w:firstLine="0"/>
              <w:rPr>
                <w:rFonts w:eastAsia="Calibri"/>
                <w:i/>
                <w:noProof/>
                <w:color w:val="000000"/>
                <w:sz w:val="24"/>
                <w:szCs w:val="24"/>
                <w:lang w:val="ro-RO"/>
              </w:rPr>
            </w:pPr>
            <w:r w:rsidRPr="0069147E">
              <w:rPr>
                <w:rFonts w:eastAsia="Calibri"/>
                <w:i/>
                <w:noProof/>
                <w:color w:val="000000"/>
                <w:sz w:val="24"/>
                <w:szCs w:val="24"/>
                <w:lang w:val="ro-RO"/>
              </w:rPr>
              <w:t xml:space="preserve">- Prunus domestica </w:t>
            </w:r>
            <w:r w:rsidRPr="0069147E">
              <w:rPr>
                <w:rFonts w:eastAsia="Calibri"/>
                <w:noProof/>
                <w:color w:val="000000"/>
                <w:sz w:val="24"/>
                <w:szCs w:val="24"/>
                <w:lang w:val="ro-RO"/>
              </w:rPr>
              <w:t>ssp. domestica L</w:t>
            </w:r>
            <w:r w:rsidRPr="0069147E">
              <w:rPr>
                <w:rFonts w:eastAsia="Calibri"/>
                <w:i/>
                <w:noProof/>
                <w:color w:val="000000"/>
                <w:sz w:val="24"/>
                <w:szCs w:val="24"/>
                <w:lang w:val="ro-RO"/>
              </w:rPr>
              <w:t>.,</w:t>
            </w:r>
          </w:p>
          <w:p w:rsidR="00FF0F6C" w:rsidRPr="0069147E" w:rsidRDefault="00FF0F6C" w:rsidP="002301D5">
            <w:pPr>
              <w:ind w:firstLine="0"/>
              <w:rPr>
                <w:rFonts w:eastAsia="Calibri"/>
                <w:noProof/>
                <w:color w:val="000000"/>
                <w:sz w:val="24"/>
                <w:szCs w:val="24"/>
                <w:lang w:val="ro-RO"/>
              </w:rPr>
            </w:pPr>
            <w:r w:rsidRPr="0069147E">
              <w:rPr>
                <w:rFonts w:eastAsia="Calibri"/>
                <w:i/>
                <w:noProof/>
                <w:color w:val="000000"/>
                <w:sz w:val="24"/>
                <w:szCs w:val="24"/>
                <w:lang w:val="ro-RO"/>
              </w:rPr>
              <w:t xml:space="preserve">- Prunus domestica </w:t>
            </w:r>
            <w:r w:rsidRPr="0069147E">
              <w:rPr>
                <w:rFonts w:eastAsia="Calibri"/>
                <w:noProof/>
                <w:color w:val="000000"/>
                <w:sz w:val="24"/>
                <w:szCs w:val="24"/>
                <w:lang w:val="ro-RO"/>
              </w:rPr>
              <w:t xml:space="preserve">ssp. </w:t>
            </w:r>
            <w:r w:rsidRPr="0069147E">
              <w:rPr>
                <w:rFonts w:eastAsia="Calibri"/>
                <w:i/>
                <w:noProof/>
                <w:sz w:val="24"/>
                <w:szCs w:val="24"/>
                <w:lang w:val="ro-RO"/>
              </w:rPr>
              <w:t>insititia</w:t>
            </w:r>
            <w:r w:rsidRPr="0069147E">
              <w:rPr>
                <w:rFonts w:eastAsia="Calibri"/>
                <w:noProof/>
                <w:sz w:val="24"/>
                <w:szCs w:val="24"/>
                <w:lang w:val="ro-RO"/>
              </w:rPr>
              <w:t xml:space="preserve"> </w:t>
            </w:r>
            <w:r w:rsidRPr="0069147E">
              <w:rPr>
                <w:rFonts w:eastAsia="Calibri"/>
                <w:noProof/>
                <w:color w:val="000000"/>
                <w:sz w:val="24"/>
                <w:szCs w:val="24"/>
                <w:lang w:val="ro-RO"/>
              </w:rPr>
              <w:t>(L.) C.K. Schneid.,</w:t>
            </w:r>
          </w:p>
          <w:p w:rsidR="00FF0F6C" w:rsidRPr="0069147E" w:rsidRDefault="00FF0F6C" w:rsidP="002301D5">
            <w:pPr>
              <w:ind w:firstLine="0"/>
              <w:rPr>
                <w:rFonts w:eastAsia="Calibri"/>
                <w:noProof/>
                <w:color w:val="000000"/>
                <w:sz w:val="24"/>
                <w:szCs w:val="24"/>
                <w:lang w:val="ro-RO"/>
              </w:rPr>
            </w:pPr>
            <w:r w:rsidRPr="0069147E">
              <w:rPr>
                <w:rFonts w:eastAsia="Calibri"/>
                <w:i/>
                <w:noProof/>
                <w:color w:val="000000"/>
                <w:sz w:val="24"/>
                <w:szCs w:val="24"/>
                <w:lang w:val="ro-RO"/>
              </w:rPr>
              <w:t xml:space="preserve">- Prunus domestica </w:t>
            </w:r>
            <w:r w:rsidRPr="0069147E">
              <w:rPr>
                <w:rFonts w:eastAsia="Calibri"/>
                <w:noProof/>
                <w:color w:val="000000"/>
                <w:sz w:val="24"/>
                <w:szCs w:val="24"/>
                <w:lang w:val="ro-RO"/>
              </w:rPr>
              <w:t xml:space="preserve">ssp. </w:t>
            </w:r>
            <w:r w:rsidRPr="0069147E">
              <w:rPr>
                <w:rFonts w:eastAsia="Calibri"/>
                <w:i/>
                <w:noProof/>
                <w:color w:val="000000"/>
                <w:sz w:val="24"/>
                <w:szCs w:val="24"/>
                <w:lang w:val="ro-RO"/>
              </w:rPr>
              <w:t>italica</w:t>
            </w:r>
            <w:r w:rsidRPr="0069147E">
              <w:rPr>
                <w:rFonts w:eastAsia="Calibri"/>
                <w:noProof/>
                <w:color w:val="000000"/>
                <w:sz w:val="24"/>
                <w:szCs w:val="24"/>
                <w:lang w:val="ro-RO"/>
              </w:rPr>
              <w:t xml:space="preserve"> (Borkh.) Hegi.,</w:t>
            </w:r>
          </w:p>
          <w:p w:rsidR="00FF0F6C" w:rsidRPr="0069147E" w:rsidRDefault="00FF0F6C" w:rsidP="002301D5">
            <w:pPr>
              <w:ind w:firstLine="0"/>
              <w:rPr>
                <w:rFonts w:eastAsia="Calibri"/>
                <w:i/>
                <w:noProof/>
                <w:color w:val="000000"/>
                <w:sz w:val="24"/>
                <w:szCs w:val="24"/>
                <w:lang w:val="ro-RO"/>
              </w:rPr>
            </w:pPr>
            <w:r w:rsidRPr="0069147E">
              <w:rPr>
                <w:rFonts w:eastAsia="Calibri"/>
                <w:i/>
                <w:noProof/>
                <w:color w:val="000000"/>
                <w:sz w:val="24"/>
                <w:szCs w:val="24"/>
                <w:lang w:val="ro-RO"/>
              </w:rPr>
              <w:t xml:space="preserve">- Prunus glandulosa </w:t>
            </w:r>
            <w:r w:rsidRPr="0069147E">
              <w:rPr>
                <w:rFonts w:eastAsia="Calibri"/>
                <w:noProof/>
                <w:color w:val="000000"/>
                <w:sz w:val="24"/>
                <w:szCs w:val="24"/>
                <w:lang w:val="ro-RO"/>
              </w:rPr>
              <w:t>Thunb.,</w:t>
            </w:r>
          </w:p>
          <w:p w:rsidR="00FF0F6C" w:rsidRPr="0069147E" w:rsidRDefault="00FF0F6C" w:rsidP="002301D5">
            <w:pPr>
              <w:ind w:firstLine="0"/>
              <w:rPr>
                <w:rFonts w:eastAsia="Calibri"/>
                <w:i/>
                <w:noProof/>
                <w:color w:val="000000"/>
                <w:sz w:val="24"/>
                <w:szCs w:val="24"/>
                <w:lang w:val="ro-RO"/>
              </w:rPr>
            </w:pPr>
            <w:r w:rsidRPr="0069147E">
              <w:rPr>
                <w:rFonts w:eastAsia="Calibri"/>
                <w:i/>
                <w:noProof/>
                <w:color w:val="000000"/>
                <w:sz w:val="24"/>
                <w:szCs w:val="24"/>
                <w:lang w:val="ro-RO"/>
              </w:rPr>
              <w:t xml:space="preserve">- Prunus holosericea </w:t>
            </w:r>
            <w:r w:rsidRPr="0069147E">
              <w:rPr>
                <w:rFonts w:eastAsia="Calibri"/>
                <w:noProof/>
                <w:color w:val="000000"/>
                <w:sz w:val="24"/>
                <w:szCs w:val="24"/>
                <w:lang w:val="ro-RO"/>
              </w:rPr>
              <w:t>Batal.,</w:t>
            </w:r>
          </w:p>
          <w:p w:rsidR="00FF0F6C" w:rsidRPr="0069147E" w:rsidRDefault="00FF0F6C" w:rsidP="002301D5">
            <w:pPr>
              <w:ind w:firstLine="0"/>
              <w:rPr>
                <w:rFonts w:eastAsia="Calibri"/>
                <w:noProof/>
                <w:color w:val="000000"/>
                <w:sz w:val="24"/>
                <w:szCs w:val="24"/>
                <w:lang w:val="ro-RO"/>
              </w:rPr>
            </w:pPr>
            <w:r w:rsidRPr="0069147E">
              <w:rPr>
                <w:rFonts w:eastAsia="Calibri"/>
                <w:i/>
                <w:noProof/>
                <w:color w:val="000000"/>
                <w:sz w:val="24"/>
                <w:szCs w:val="24"/>
                <w:lang w:val="ro-RO"/>
              </w:rPr>
              <w:t xml:space="preserve">- Prunus hortulana </w:t>
            </w:r>
            <w:r w:rsidRPr="0069147E">
              <w:rPr>
                <w:rFonts w:eastAsia="Calibri"/>
                <w:noProof/>
                <w:color w:val="000000"/>
                <w:sz w:val="24"/>
                <w:szCs w:val="24"/>
                <w:lang w:val="ro-RO"/>
              </w:rPr>
              <w:t>Bailey,</w:t>
            </w:r>
          </w:p>
          <w:p w:rsidR="00FF0F6C" w:rsidRPr="0069147E" w:rsidRDefault="00FF0F6C" w:rsidP="002301D5">
            <w:pPr>
              <w:ind w:firstLine="0"/>
              <w:rPr>
                <w:rFonts w:eastAsia="Calibri"/>
                <w:noProof/>
                <w:color w:val="000000"/>
                <w:sz w:val="24"/>
                <w:szCs w:val="24"/>
                <w:lang w:val="ro-RO"/>
              </w:rPr>
            </w:pPr>
            <w:r w:rsidRPr="0069147E">
              <w:rPr>
                <w:rFonts w:eastAsia="Calibri"/>
                <w:i/>
                <w:noProof/>
                <w:color w:val="000000"/>
                <w:sz w:val="24"/>
                <w:szCs w:val="24"/>
                <w:lang w:val="ro-RO"/>
              </w:rPr>
              <w:t xml:space="preserve">- Prunus japonica </w:t>
            </w:r>
            <w:r w:rsidRPr="0069147E">
              <w:rPr>
                <w:rFonts w:eastAsia="Calibri"/>
                <w:noProof/>
                <w:color w:val="000000"/>
                <w:sz w:val="24"/>
                <w:szCs w:val="24"/>
                <w:lang w:val="ro-RO"/>
              </w:rPr>
              <w:t>Thunb.,</w:t>
            </w:r>
          </w:p>
          <w:p w:rsidR="00FF0F6C" w:rsidRPr="0069147E" w:rsidRDefault="00FF0F6C" w:rsidP="002301D5">
            <w:pPr>
              <w:ind w:firstLine="0"/>
              <w:rPr>
                <w:rFonts w:eastAsia="Calibri"/>
                <w:noProof/>
                <w:color w:val="000000"/>
                <w:sz w:val="24"/>
                <w:szCs w:val="24"/>
                <w:lang w:val="ro-RO"/>
              </w:rPr>
            </w:pPr>
            <w:r w:rsidRPr="0069147E">
              <w:rPr>
                <w:rFonts w:eastAsia="Calibri"/>
                <w:i/>
                <w:noProof/>
                <w:color w:val="000000"/>
                <w:sz w:val="24"/>
                <w:szCs w:val="24"/>
                <w:lang w:val="ro-RO"/>
              </w:rPr>
              <w:t>- Prunus mandshurica (</w:t>
            </w:r>
            <w:r w:rsidRPr="0069147E">
              <w:rPr>
                <w:rFonts w:eastAsia="Calibri"/>
                <w:noProof/>
                <w:color w:val="000000"/>
                <w:sz w:val="24"/>
                <w:szCs w:val="24"/>
                <w:lang w:val="ro-RO"/>
              </w:rPr>
              <w:t xml:space="preserve">Maxim.) Koehne. </w:t>
            </w:r>
          </w:p>
          <w:p w:rsidR="00FF0F6C" w:rsidRPr="0069147E" w:rsidRDefault="00FF0F6C" w:rsidP="002301D5">
            <w:pPr>
              <w:ind w:firstLine="0"/>
              <w:rPr>
                <w:rFonts w:eastAsia="Calibri"/>
                <w:i/>
                <w:noProof/>
                <w:color w:val="000000"/>
                <w:sz w:val="24"/>
                <w:szCs w:val="24"/>
                <w:lang w:val="ro-RO"/>
              </w:rPr>
            </w:pPr>
            <w:r w:rsidRPr="0069147E">
              <w:rPr>
                <w:rFonts w:eastAsia="Calibri"/>
                <w:i/>
                <w:noProof/>
                <w:color w:val="000000"/>
                <w:sz w:val="24"/>
                <w:szCs w:val="24"/>
                <w:lang w:val="ro-RO"/>
              </w:rPr>
              <w:t xml:space="preserve">- Prunus maritima </w:t>
            </w:r>
            <w:r w:rsidRPr="0069147E">
              <w:rPr>
                <w:rFonts w:eastAsia="Calibri"/>
                <w:noProof/>
                <w:color w:val="000000"/>
                <w:sz w:val="24"/>
                <w:szCs w:val="24"/>
                <w:lang w:val="ro-RO"/>
              </w:rPr>
              <w:t>Marsch.</w:t>
            </w:r>
            <w:r w:rsidRPr="0069147E">
              <w:rPr>
                <w:rFonts w:eastAsia="Calibri"/>
                <w:i/>
                <w:noProof/>
                <w:color w:val="000000"/>
                <w:sz w:val="24"/>
                <w:szCs w:val="24"/>
                <w:lang w:val="ro-RO"/>
              </w:rPr>
              <w:t>,</w:t>
            </w:r>
          </w:p>
          <w:p w:rsidR="00FF0F6C" w:rsidRPr="0069147E" w:rsidRDefault="00FF0F6C" w:rsidP="002301D5">
            <w:pPr>
              <w:ind w:firstLine="0"/>
              <w:rPr>
                <w:rFonts w:eastAsia="Calibri"/>
                <w:i/>
                <w:noProof/>
                <w:color w:val="000000"/>
                <w:sz w:val="24"/>
                <w:szCs w:val="24"/>
                <w:lang w:val="ro-RO"/>
              </w:rPr>
            </w:pPr>
            <w:r w:rsidRPr="0069147E">
              <w:rPr>
                <w:rFonts w:eastAsia="Calibri"/>
                <w:i/>
                <w:noProof/>
                <w:color w:val="000000"/>
                <w:sz w:val="24"/>
                <w:szCs w:val="24"/>
                <w:lang w:val="ro-RO"/>
              </w:rPr>
              <w:t xml:space="preserve">- Prunus mume </w:t>
            </w:r>
            <w:r w:rsidRPr="0069147E">
              <w:rPr>
                <w:rFonts w:eastAsia="Calibri"/>
                <w:noProof/>
                <w:color w:val="000000"/>
                <w:sz w:val="24"/>
                <w:szCs w:val="24"/>
                <w:lang w:val="ro-RO"/>
              </w:rPr>
              <w:t>Sieb şi zucc</w:t>
            </w:r>
            <w:r w:rsidRPr="0069147E">
              <w:rPr>
                <w:rFonts w:eastAsia="Calibri"/>
                <w:i/>
                <w:noProof/>
                <w:color w:val="000000"/>
                <w:sz w:val="24"/>
                <w:szCs w:val="24"/>
                <w:lang w:val="ro-RO"/>
              </w:rPr>
              <w:t>.</w:t>
            </w:r>
          </w:p>
          <w:p w:rsidR="00FF0F6C" w:rsidRPr="0069147E" w:rsidRDefault="00FF0F6C" w:rsidP="002301D5">
            <w:pPr>
              <w:ind w:firstLine="0"/>
              <w:rPr>
                <w:rFonts w:eastAsia="Calibri"/>
                <w:i/>
                <w:noProof/>
                <w:color w:val="000000"/>
                <w:sz w:val="24"/>
                <w:szCs w:val="24"/>
                <w:lang w:val="ro-RO"/>
              </w:rPr>
            </w:pPr>
            <w:r w:rsidRPr="0069147E">
              <w:rPr>
                <w:rFonts w:eastAsia="Calibri"/>
                <w:i/>
                <w:noProof/>
                <w:color w:val="000000"/>
                <w:sz w:val="24"/>
                <w:szCs w:val="24"/>
                <w:lang w:val="ro-RO"/>
              </w:rPr>
              <w:t xml:space="preserve">- Prunus nigra </w:t>
            </w:r>
            <w:r w:rsidRPr="0069147E">
              <w:rPr>
                <w:rFonts w:eastAsia="Calibri"/>
                <w:noProof/>
                <w:color w:val="000000"/>
                <w:sz w:val="24"/>
                <w:szCs w:val="24"/>
                <w:lang w:val="ro-RO"/>
              </w:rPr>
              <w:t>Ait.,</w:t>
            </w:r>
          </w:p>
          <w:p w:rsidR="00FF0F6C" w:rsidRPr="0069147E" w:rsidRDefault="00FF0F6C" w:rsidP="002301D5">
            <w:pPr>
              <w:ind w:firstLine="0"/>
              <w:rPr>
                <w:rFonts w:eastAsia="Calibri"/>
                <w:noProof/>
                <w:color w:val="000000"/>
                <w:sz w:val="24"/>
                <w:szCs w:val="24"/>
                <w:lang w:val="ro-RO"/>
              </w:rPr>
            </w:pPr>
            <w:r w:rsidRPr="0069147E">
              <w:rPr>
                <w:rFonts w:eastAsia="Calibri"/>
                <w:i/>
                <w:noProof/>
                <w:color w:val="000000"/>
                <w:sz w:val="24"/>
                <w:szCs w:val="24"/>
                <w:lang w:val="ro-RO"/>
              </w:rPr>
              <w:t xml:space="preserve">- Prunus persica (L) </w:t>
            </w:r>
            <w:r w:rsidRPr="0069147E">
              <w:rPr>
                <w:rFonts w:eastAsia="Calibri"/>
                <w:noProof/>
                <w:color w:val="000000"/>
                <w:sz w:val="24"/>
                <w:szCs w:val="24"/>
                <w:lang w:val="ro-RO"/>
              </w:rPr>
              <w:t>Batsch,</w:t>
            </w:r>
          </w:p>
          <w:p w:rsidR="00FF0F6C" w:rsidRPr="0069147E" w:rsidRDefault="00FF0F6C" w:rsidP="002301D5">
            <w:pPr>
              <w:ind w:firstLine="0"/>
              <w:rPr>
                <w:rFonts w:eastAsia="Calibri"/>
                <w:i/>
                <w:noProof/>
                <w:color w:val="000000"/>
                <w:sz w:val="24"/>
                <w:szCs w:val="24"/>
                <w:lang w:val="ro-RO"/>
              </w:rPr>
            </w:pPr>
            <w:r w:rsidRPr="0069147E">
              <w:rPr>
                <w:rFonts w:eastAsia="Calibri"/>
                <w:i/>
                <w:noProof/>
                <w:color w:val="000000"/>
                <w:sz w:val="24"/>
                <w:szCs w:val="24"/>
                <w:lang w:val="ro-RO"/>
              </w:rPr>
              <w:t>- Prunus salicina L.,</w:t>
            </w:r>
          </w:p>
          <w:p w:rsidR="00FF0F6C" w:rsidRPr="0069147E" w:rsidRDefault="00FF0F6C" w:rsidP="002301D5">
            <w:pPr>
              <w:ind w:firstLine="0"/>
              <w:rPr>
                <w:rFonts w:eastAsia="Calibri"/>
                <w:i/>
                <w:noProof/>
                <w:color w:val="000000"/>
                <w:sz w:val="24"/>
                <w:szCs w:val="24"/>
                <w:lang w:val="ro-RO"/>
              </w:rPr>
            </w:pPr>
            <w:r w:rsidRPr="0069147E">
              <w:rPr>
                <w:rFonts w:eastAsia="Calibri"/>
                <w:i/>
                <w:noProof/>
                <w:color w:val="000000"/>
                <w:sz w:val="24"/>
                <w:szCs w:val="24"/>
                <w:lang w:val="ro-RO"/>
              </w:rPr>
              <w:t>- Prunus sibirica L.,</w:t>
            </w:r>
          </w:p>
          <w:p w:rsidR="00FF0F6C" w:rsidRPr="0069147E" w:rsidRDefault="00FF0F6C" w:rsidP="002301D5">
            <w:pPr>
              <w:ind w:firstLine="0"/>
              <w:rPr>
                <w:rFonts w:eastAsia="Calibri"/>
                <w:i/>
                <w:noProof/>
                <w:color w:val="000000"/>
                <w:sz w:val="24"/>
                <w:szCs w:val="24"/>
                <w:lang w:val="ro-RO"/>
              </w:rPr>
            </w:pPr>
            <w:r w:rsidRPr="0069147E">
              <w:rPr>
                <w:rFonts w:eastAsia="Calibri"/>
                <w:i/>
                <w:noProof/>
                <w:color w:val="000000"/>
                <w:sz w:val="24"/>
                <w:szCs w:val="24"/>
                <w:lang w:val="ro-RO"/>
              </w:rPr>
              <w:t>- Prunus simonii Carr.,</w:t>
            </w:r>
          </w:p>
          <w:p w:rsidR="00FF0F6C" w:rsidRPr="0069147E" w:rsidRDefault="00FF0F6C" w:rsidP="002301D5">
            <w:pPr>
              <w:ind w:firstLine="0"/>
              <w:rPr>
                <w:rFonts w:eastAsia="Calibri"/>
                <w:i/>
                <w:noProof/>
                <w:color w:val="000000"/>
                <w:sz w:val="24"/>
                <w:szCs w:val="24"/>
                <w:lang w:val="ro-RO"/>
              </w:rPr>
            </w:pPr>
            <w:r w:rsidRPr="0069147E">
              <w:rPr>
                <w:rFonts w:eastAsia="Calibri"/>
                <w:i/>
                <w:noProof/>
                <w:color w:val="000000"/>
                <w:sz w:val="24"/>
                <w:szCs w:val="24"/>
                <w:lang w:val="ro-RO"/>
              </w:rPr>
              <w:t>- Prunus spinosa L.,</w:t>
            </w:r>
          </w:p>
          <w:p w:rsidR="00FF0F6C" w:rsidRPr="0069147E" w:rsidRDefault="00FF0F6C" w:rsidP="002301D5">
            <w:pPr>
              <w:ind w:firstLine="0"/>
              <w:rPr>
                <w:rFonts w:eastAsia="Calibri"/>
                <w:noProof/>
                <w:color w:val="000000"/>
                <w:sz w:val="24"/>
                <w:szCs w:val="24"/>
                <w:lang w:val="ro-RO"/>
              </w:rPr>
            </w:pPr>
            <w:r w:rsidRPr="0069147E">
              <w:rPr>
                <w:rFonts w:eastAsia="Calibri"/>
                <w:i/>
                <w:noProof/>
                <w:color w:val="000000"/>
                <w:sz w:val="24"/>
                <w:szCs w:val="24"/>
                <w:lang w:val="ro-RO"/>
              </w:rPr>
              <w:t xml:space="preserve">- Prunus tomentosa </w:t>
            </w:r>
            <w:r w:rsidRPr="0069147E">
              <w:rPr>
                <w:rFonts w:eastAsia="Calibri"/>
                <w:noProof/>
                <w:color w:val="000000"/>
                <w:sz w:val="24"/>
                <w:szCs w:val="24"/>
                <w:lang w:val="ro-RO"/>
              </w:rPr>
              <w:t>Thunb.,</w:t>
            </w:r>
          </w:p>
          <w:p w:rsidR="00FF0F6C" w:rsidRPr="0069147E" w:rsidRDefault="00FF0F6C" w:rsidP="002301D5">
            <w:pPr>
              <w:ind w:firstLine="0"/>
              <w:rPr>
                <w:rFonts w:eastAsia="Calibri"/>
                <w:i/>
                <w:noProof/>
                <w:color w:val="000000"/>
                <w:sz w:val="24"/>
                <w:szCs w:val="24"/>
                <w:lang w:val="ro-RO"/>
              </w:rPr>
            </w:pPr>
            <w:r w:rsidRPr="0069147E">
              <w:rPr>
                <w:rFonts w:eastAsia="Calibri"/>
                <w:i/>
                <w:noProof/>
                <w:color w:val="000000"/>
                <w:sz w:val="24"/>
                <w:szCs w:val="24"/>
                <w:lang w:val="ro-RO"/>
              </w:rPr>
              <w:t xml:space="preserve">- Prunus triloba </w:t>
            </w:r>
            <w:r w:rsidRPr="0069147E">
              <w:rPr>
                <w:rFonts w:eastAsia="Calibri"/>
                <w:noProof/>
                <w:color w:val="000000"/>
                <w:sz w:val="24"/>
                <w:szCs w:val="24"/>
                <w:lang w:val="ro-RO"/>
              </w:rPr>
              <w:t>Lindl.,</w:t>
            </w:r>
          </w:p>
          <w:p w:rsidR="00FF0F6C" w:rsidRPr="0069147E" w:rsidRDefault="00FF0F6C" w:rsidP="002301D5">
            <w:pPr>
              <w:ind w:firstLine="0"/>
              <w:rPr>
                <w:rFonts w:eastAsia="Calibri"/>
                <w:noProof/>
                <w:color w:val="000000"/>
                <w:sz w:val="24"/>
                <w:szCs w:val="24"/>
                <w:lang w:val="ro-RO"/>
              </w:rPr>
            </w:pPr>
            <w:r w:rsidRPr="0069147E">
              <w:rPr>
                <w:rFonts w:eastAsia="Calibri"/>
                <w:i/>
                <w:noProof/>
                <w:color w:val="000000"/>
                <w:sz w:val="24"/>
                <w:szCs w:val="24"/>
                <w:lang w:val="ro-RO"/>
              </w:rPr>
              <w:t xml:space="preserve">- </w:t>
            </w:r>
            <w:r w:rsidRPr="0069147E">
              <w:rPr>
                <w:rFonts w:eastAsia="Calibri"/>
                <w:noProof/>
                <w:color w:val="000000"/>
                <w:sz w:val="24"/>
                <w:szCs w:val="24"/>
                <w:lang w:val="ro-RO"/>
              </w:rPr>
              <w:t>alte specii de</w:t>
            </w:r>
            <w:r w:rsidRPr="0069147E">
              <w:rPr>
                <w:rFonts w:eastAsia="Calibri"/>
                <w:i/>
                <w:noProof/>
                <w:color w:val="000000"/>
                <w:sz w:val="24"/>
                <w:szCs w:val="24"/>
                <w:lang w:val="ro-RO"/>
              </w:rPr>
              <w:t xml:space="preserve"> Prunus L. </w:t>
            </w:r>
            <w:r w:rsidRPr="0069147E">
              <w:rPr>
                <w:rFonts w:eastAsia="Calibri"/>
                <w:noProof/>
                <w:color w:val="000000"/>
                <w:sz w:val="24"/>
                <w:szCs w:val="24"/>
                <w:lang w:val="ro-RO"/>
              </w:rPr>
              <w:t xml:space="preserve">suspecte de a avea </w:t>
            </w:r>
            <w:r w:rsidRPr="0069147E">
              <w:rPr>
                <w:rFonts w:eastAsia="Calibri"/>
                <w:i/>
                <w:noProof/>
                <w:color w:val="000000"/>
                <w:sz w:val="24"/>
                <w:szCs w:val="24"/>
                <w:lang w:val="ro-RO"/>
              </w:rPr>
              <w:t>Plux pox virus</w:t>
            </w:r>
          </w:p>
        </w:tc>
        <w:tc>
          <w:tcPr>
            <w:tcW w:w="2515"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lastRenderedPageBreak/>
              <w:t xml:space="preserve">Fără a aduce atingere prevederilor ce se aplică plantelor din anexa nr. 1 capitolul II </w:t>
            </w:r>
            <w:r w:rsidRPr="0069147E">
              <w:rPr>
                <w:rFonts w:eastAsia="Calibri"/>
                <w:noProof/>
                <w:color w:val="000000"/>
                <w:sz w:val="24"/>
                <w:szCs w:val="24"/>
                <w:lang w:val="ro-RO"/>
              </w:rPr>
              <w:lastRenderedPageBreak/>
              <w:t xml:space="preserve">pozițiile 8, 18 din Hotărîrea Guvernului nr. 356 din 31 mai 2012 și din </w:t>
            </w:r>
            <w:r w:rsidRPr="0069147E">
              <w:rPr>
                <w:rFonts w:eastAsia="Calibri"/>
                <w:noProof/>
                <w:color w:val="000000"/>
                <w:sz w:val="24"/>
                <w:szCs w:val="24"/>
                <w:lang w:val="ro-RO" w:eastAsia="ru-RU"/>
              </w:rPr>
              <w:t xml:space="preserve">prezenta anexă secțiunea </w:t>
            </w:r>
            <w:r w:rsidRPr="0069147E">
              <w:rPr>
                <w:rFonts w:eastAsia="Calibri"/>
                <w:noProof/>
                <w:color w:val="000000"/>
                <w:sz w:val="24"/>
                <w:szCs w:val="24"/>
                <w:lang w:val="ro-RO"/>
              </w:rPr>
              <w:t xml:space="preserve"> 1 poziția 19.1, se declară oficial că:</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a) plantele, altele decît cele cultivate din seminţe:</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fie au fost certificate oficial în cadrul unui program conform căruia acestea trebuie să provină pe linie directă dintr-un material care a fost păstrat în condiţii</w:t>
            </w:r>
            <w:r w:rsidRPr="0069147E">
              <w:rPr>
                <w:rFonts w:eastAsia="Calibri"/>
                <w:noProof/>
                <w:color w:val="FF0000"/>
                <w:sz w:val="24"/>
                <w:szCs w:val="24"/>
                <w:lang w:val="ro-RO"/>
              </w:rPr>
              <w:t xml:space="preserve"> </w:t>
            </w:r>
            <w:r w:rsidRPr="0069147E">
              <w:rPr>
                <w:rFonts w:eastAsia="Calibri"/>
                <w:noProof/>
                <w:sz w:val="24"/>
                <w:szCs w:val="24"/>
                <w:lang w:val="ro-RO"/>
              </w:rPr>
              <w:t xml:space="preserve">corespunzătoare </w:t>
            </w:r>
            <w:r w:rsidRPr="0069147E">
              <w:rPr>
                <w:rFonts w:eastAsia="Calibri"/>
                <w:noProof/>
                <w:color w:val="000000"/>
                <w:sz w:val="24"/>
                <w:szCs w:val="24"/>
                <w:lang w:val="ro-RO"/>
              </w:rPr>
              <w:t xml:space="preserve">şi a fost supus testării oficiale cel puţin pentru Plum pox virus, folosindu-se indicatori sau metode echivalente, şi care a fost identificat, în cadrul testării, ca fiind liber de acest organism dăunător; </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fie au provenit pe linie directă dintr-un material care a fost păstrat în condiţii</w:t>
            </w:r>
            <w:r w:rsidRPr="0069147E">
              <w:rPr>
                <w:rFonts w:eastAsia="Calibri"/>
                <w:noProof/>
                <w:color w:val="FF0000"/>
                <w:sz w:val="24"/>
                <w:szCs w:val="24"/>
                <w:lang w:val="ro-RO"/>
              </w:rPr>
              <w:t xml:space="preserve"> </w:t>
            </w:r>
            <w:r w:rsidRPr="0069147E">
              <w:rPr>
                <w:rFonts w:eastAsia="Calibri"/>
                <w:noProof/>
                <w:sz w:val="24"/>
                <w:szCs w:val="24"/>
                <w:lang w:val="ro-RO"/>
              </w:rPr>
              <w:t xml:space="preserve">corespunzătoare </w:t>
            </w:r>
            <w:r w:rsidRPr="0069147E">
              <w:rPr>
                <w:rFonts w:eastAsia="Calibri"/>
                <w:noProof/>
                <w:color w:val="000000"/>
                <w:sz w:val="24"/>
                <w:szCs w:val="24"/>
                <w:lang w:val="ro-RO"/>
              </w:rPr>
              <w:t>şi a fost supus în ultimele trei cicluri complete de vegetație, cel puţin o dată, testării oficiale pentru cel puţin Plum pox virus, folosindu-se indicatori sau metode echivalente, şi care a fost identificat, în cadrul testării, ca fiind liber de acest organism dăunător;</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b) niciun simptom al bolilor provocate de Plum pox virus nu a fost observat la plante la locul de producţie sau la plantele suspectate de contaminare din imediata sa vecinătate a acestui loc, de la începutul ultimelor cicluri complete de vegetație;</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c) au fost eliminate, de la locul de producţie, plantele care au prezentat simptomele bolii provocate de alte virusuri sau patogeni asemănători virusurilor</w:t>
            </w:r>
          </w:p>
        </w:tc>
      </w:tr>
      <w:tr w:rsidR="00FF0F6C" w:rsidRPr="00B47CC3" w:rsidTr="002301D5">
        <w:tc>
          <w:tcPr>
            <w:tcW w:w="546"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right="-108" w:firstLine="0"/>
              <w:jc w:val="center"/>
              <w:rPr>
                <w:rFonts w:eastAsia="Calibri"/>
                <w:noProof/>
                <w:color w:val="000000"/>
                <w:sz w:val="24"/>
                <w:szCs w:val="24"/>
                <w:lang w:val="ro-RO"/>
              </w:rPr>
            </w:pPr>
            <w:r w:rsidRPr="0069147E">
              <w:rPr>
                <w:rFonts w:eastAsia="Calibri"/>
                <w:noProof/>
                <w:color w:val="000000"/>
                <w:sz w:val="24"/>
                <w:szCs w:val="24"/>
                <w:lang w:val="ro-RO"/>
              </w:rPr>
              <w:lastRenderedPageBreak/>
              <w:t>23.1.</w:t>
            </w:r>
          </w:p>
        </w:tc>
        <w:tc>
          <w:tcPr>
            <w:tcW w:w="1939"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Plantele de </w:t>
            </w:r>
            <w:r w:rsidRPr="0069147E">
              <w:rPr>
                <w:rFonts w:eastAsia="Calibri"/>
                <w:i/>
                <w:noProof/>
                <w:color w:val="000000"/>
                <w:sz w:val="24"/>
                <w:szCs w:val="24"/>
                <w:lang w:val="ro-RO"/>
              </w:rPr>
              <w:t>Prunus L</w:t>
            </w:r>
            <w:r w:rsidRPr="0069147E">
              <w:rPr>
                <w:rFonts w:eastAsia="Calibri"/>
                <w:noProof/>
                <w:color w:val="000000"/>
                <w:sz w:val="24"/>
                <w:szCs w:val="24"/>
                <w:lang w:val="ro-RO"/>
              </w:rPr>
              <w:t>., destinate plantării:</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a) originare din ţările în care apar organismele dăunătoare respective pe </w:t>
            </w:r>
            <w:r w:rsidRPr="0069147E">
              <w:rPr>
                <w:rFonts w:eastAsia="Calibri"/>
                <w:i/>
                <w:noProof/>
                <w:color w:val="000000"/>
                <w:sz w:val="24"/>
                <w:szCs w:val="24"/>
                <w:lang w:val="ro-RO"/>
              </w:rPr>
              <w:t>Prunus L</w:t>
            </w:r>
            <w:r w:rsidRPr="0069147E">
              <w:rPr>
                <w:rFonts w:eastAsia="Calibri"/>
                <w:noProof/>
                <w:color w:val="000000"/>
                <w:sz w:val="24"/>
                <w:szCs w:val="24"/>
                <w:lang w:val="ro-RO"/>
              </w:rPr>
              <w:t>.;</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b) altele decît seminţele, originare din ţările în care apar organismele dăunătoare respective;</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c) altele decît seminţele, originare din ţări noneuropene în care apar organismele dăunătoare</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Organismele dăunătoare sînt:</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în cazul literei a):</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Tomato ringspot virus;</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sau în cazul literei b):</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Cherry rasp leaf virus (american),</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Peach mosaic virus,</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lastRenderedPageBreak/>
              <w:t>- Peach phony rickettsia,</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Peach rosette mycoplasm,</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Peach yellows mycoplasm,</w:t>
            </w:r>
          </w:p>
          <w:p w:rsidR="00FF0F6C" w:rsidRPr="0069147E" w:rsidRDefault="00FF0F6C" w:rsidP="002301D5">
            <w:pPr>
              <w:ind w:right="1137" w:firstLine="0"/>
              <w:rPr>
                <w:rFonts w:eastAsia="Calibri"/>
                <w:noProof/>
                <w:color w:val="000000"/>
                <w:sz w:val="24"/>
                <w:szCs w:val="24"/>
                <w:lang w:val="ro-RO"/>
              </w:rPr>
            </w:pPr>
            <w:r w:rsidRPr="0069147E">
              <w:rPr>
                <w:rFonts w:eastAsia="Calibri"/>
                <w:noProof/>
                <w:color w:val="000000"/>
                <w:sz w:val="24"/>
                <w:szCs w:val="24"/>
                <w:lang w:val="ro-RO"/>
              </w:rPr>
              <w:t>- Plum line pattern virus (american),</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Peach X-disease mycoplasm;</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sau în cazul literei c):</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Little cherry pathogen</w:t>
            </w:r>
          </w:p>
        </w:tc>
        <w:tc>
          <w:tcPr>
            <w:tcW w:w="2515"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lastRenderedPageBreak/>
              <w:t xml:space="preserve">Fără a aduce atingere prevederilor ce se aplică plantelor din anexa nr. 1 capitolul II pozițiile 8, 18 din Hotărîrea Guvernului nr.356 din 31 mai 2012 sau din </w:t>
            </w:r>
            <w:r w:rsidRPr="0069147E">
              <w:rPr>
                <w:rFonts w:eastAsia="Calibri"/>
                <w:noProof/>
                <w:color w:val="000000"/>
                <w:sz w:val="24"/>
                <w:szCs w:val="24"/>
                <w:lang w:val="ro-RO" w:eastAsia="ru-RU"/>
              </w:rPr>
              <w:t xml:space="preserve">prezenta anexă secțiunea </w:t>
            </w:r>
            <w:r w:rsidRPr="0069147E">
              <w:rPr>
                <w:rFonts w:eastAsia="Calibri"/>
                <w:noProof/>
                <w:color w:val="000000"/>
                <w:sz w:val="24"/>
                <w:szCs w:val="24"/>
                <w:lang w:val="ro-RO"/>
              </w:rPr>
              <w:t xml:space="preserve"> 1 pozițiile 19.1, 23, se declară oficial că:</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a) plantele:</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fie au fost obţinute în conformitate cu un program de certificare oficial, conform căruia acestea trebuie să provină pe linie directă dintr-un material care a fost păstrat în condiţii</w:t>
            </w:r>
            <w:r w:rsidRPr="0069147E">
              <w:rPr>
                <w:rFonts w:eastAsia="Calibri"/>
                <w:noProof/>
                <w:color w:val="FF0000"/>
                <w:sz w:val="24"/>
                <w:szCs w:val="24"/>
                <w:lang w:val="ro-RO"/>
              </w:rPr>
              <w:t xml:space="preserve"> </w:t>
            </w:r>
            <w:r w:rsidRPr="0069147E">
              <w:rPr>
                <w:rFonts w:eastAsia="Calibri"/>
                <w:noProof/>
                <w:sz w:val="24"/>
                <w:szCs w:val="24"/>
                <w:lang w:val="ro-RO"/>
              </w:rPr>
              <w:t xml:space="preserve">corespunzătoare </w:t>
            </w:r>
            <w:r w:rsidRPr="0069147E">
              <w:rPr>
                <w:rFonts w:eastAsia="Calibri"/>
                <w:noProof/>
                <w:color w:val="000000"/>
                <w:sz w:val="24"/>
                <w:szCs w:val="24"/>
                <w:lang w:val="ro-RO"/>
              </w:rPr>
              <w:t xml:space="preserve">şi a fost supus testării oficiale cel puţin pentru organismele dăunătoare respective, folosindu-se indicatori sau metode echivalente, şi care a fost identificat, în cadrul testării, ca fiind liber de organismele dăunătoare respective; </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lastRenderedPageBreak/>
              <w:t xml:space="preserve">- fie au provenit pe linie directă dintr-un material care a fost păstrat în condiţii </w:t>
            </w:r>
            <w:r w:rsidRPr="0069147E">
              <w:rPr>
                <w:rFonts w:eastAsia="Calibri"/>
                <w:noProof/>
                <w:sz w:val="24"/>
                <w:szCs w:val="24"/>
                <w:lang w:val="ro-RO"/>
              </w:rPr>
              <w:t xml:space="preserve">corespunzătoare </w:t>
            </w:r>
            <w:r w:rsidRPr="0069147E">
              <w:rPr>
                <w:rFonts w:eastAsia="Calibri"/>
                <w:noProof/>
                <w:color w:val="000000"/>
                <w:sz w:val="24"/>
                <w:szCs w:val="24"/>
                <w:lang w:val="ro-RO"/>
              </w:rPr>
              <w:t>şi a fost supus în ultimele trei cicluri complete de vegetație, cel puţin o dată, testării oficiale cel puţin pentru organismele dăunătoare respective, folosindu-se indicatori sau metode echivalente, şi care a fost identificat, în cadrul testării, ca fiind liber de organismele dăunătoare respective;</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b) niciun simptom al bolilor provocate de organismele dăunătoare respective nu a fost observat la plante la locul de producţie sau la plantele suspectate de contaminare din imediata vecinătate a acestui loc de la începutul ultimelor cicluri complete de vegetație</w:t>
            </w:r>
          </w:p>
        </w:tc>
      </w:tr>
      <w:tr w:rsidR="00FF0F6C" w:rsidRPr="00B47CC3" w:rsidTr="002301D5">
        <w:tc>
          <w:tcPr>
            <w:tcW w:w="546"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left="-108" w:right="-108" w:firstLine="0"/>
              <w:jc w:val="center"/>
              <w:rPr>
                <w:rFonts w:eastAsia="Calibri"/>
                <w:noProof/>
                <w:color w:val="000000"/>
                <w:sz w:val="24"/>
                <w:szCs w:val="24"/>
                <w:lang w:val="ro-RO"/>
              </w:rPr>
            </w:pPr>
            <w:r w:rsidRPr="0069147E">
              <w:rPr>
                <w:rFonts w:eastAsia="Calibri"/>
                <w:noProof/>
                <w:color w:val="000000"/>
                <w:sz w:val="24"/>
                <w:szCs w:val="24"/>
                <w:lang w:val="ro-RO"/>
              </w:rPr>
              <w:lastRenderedPageBreak/>
              <w:t>24.</w:t>
            </w:r>
          </w:p>
        </w:tc>
        <w:tc>
          <w:tcPr>
            <w:tcW w:w="1939"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Plantele de </w:t>
            </w:r>
            <w:r w:rsidRPr="0069147E">
              <w:rPr>
                <w:rFonts w:eastAsia="Calibri"/>
                <w:i/>
                <w:noProof/>
                <w:color w:val="000000"/>
                <w:sz w:val="24"/>
                <w:szCs w:val="24"/>
                <w:lang w:val="ro-RO"/>
              </w:rPr>
              <w:t xml:space="preserve">Rubus </w:t>
            </w:r>
            <w:r w:rsidRPr="0069147E">
              <w:rPr>
                <w:rFonts w:eastAsia="Calibri"/>
                <w:noProof/>
                <w:color w:val="000000"/>
                <w:sz w:val="24"/>
                <w:szCs w:val="24"/>
                <w:lang w:val="ro-RO"/>
              </w:rPr>
              <w:t>L., destinate plantării:</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a) originare din ţările în care apar organismele dăunătoare la </w:t>
            </w:r>
            <w:r w:rsidRPr="0069147E">
              <w:rPr>
                <w:rFonts w:eastAsia="Calibri"/>
                <w:i/>
                <w:noProof/>
                <w:color w:val="000000"/>
                <w:sz w:val="24"/>
                <w:szCs w:val="24"/>
                <w:lang w:val="ro-RO"/>
              </w:rPr>
              <w:t>Rubus </w:t>
            </w:r>
            <w:r w:rsidRPr="0069147E">
              <w:rPr>
                <w:rFonts w:eastAsia="Calibri"/>
                <w:noProof/>
                <w:color w:val="000000"/>
                <w:sz w:val="24"/>
                <w:szCs w:val="24"/>
                <w:lang w:val="ro-RO"/>
              </w:rPr>
              <w:t>L.;</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b) altele decît seminţele, originare din ţările în care apar organismele dăunătoare;</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Organismele dăunătoare sînt:</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în cazul literei a):</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Tomato ringspot virus,</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Black raspberry latent virus,</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Cherry leafroll virus,</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Prunus necrotic ringspot virus;</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în cazul literei b):</w:t>
            </w:r>
          </w:p>
          <w:p w:rsidR="00FF0F6C" w:rsidRPr="0069147E" w:rsidRDefault="00FF0F6C" w:rsidP="002301D5">
            <w:pPr>
              <w:ind w:right="853" w:firstLine="0"/>
              <w:rPr>
                <w:rFonts w:eastAsia="Calibri"/>
                <w:noProof/>
                <w:color w:val="000000"/>
                <w:sz w:val="24"/>
                <w:szCs w:val="24"/>
                <w:lang w:val="ro-RO"/>
              </w:rPr>
            </w:pPr>
            <w:r w:rsidRPr="0069147E">
              <w:rPr>
                <w:rFonts w:eastAsia="Calibri"/>
                <w:noProof/>
                <w:color w:val="000000"/>
                <w:sz w:val="24"/>
                <w:szCs w:val="24"/>
                <w:lang w:val="ro-RO"/>
              </w:rPr>
              <w:t>- Raspberry leaf curl virus (american),</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Cherry rasp leaf virus (american)</w:t>
            </w:r>
          </w:p>
        </w:tc>
        <w:tc>
          <w:tcPr>
            <w:tcW w:w="2515"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Fără a aduce atingere cerințelor ce se aplică plantelor din </w:t>
            </w:r>
            <w:r w:rsidRPr="0069147E">
              <w:rPr>
                <w:rFonts w:eastAsia="Calibri"/>
                <w:noProof/>
                <w:color w:val="000000"/>
                <w:sz w:val="24"/>
                <w:szCs w:val="24"/>
                <w:lang w:val="ro-RO" w:eastAsia="ru-RU"/>
              </w:rPr>
              <w:t xml:space="preserve">prezenta anexă secțiunea </w:t>
            </w:r>
            <w:r w:rsidRPr="0069147E">
              <w:rPr>
                <w:rFonts w:eastAsia="Calibri"/>
                <w:noProof/>
                <w:color w:val="000000"/>
                <w:sz w:val="24"/>
                <w:szCs w:val="24"/>
                <w:lang w:val="ro-RO"/>
              </w:rPr>
              <w:t xml:space="preserve"> 1 poziția 19.1,</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a) plantele nu au afide, inclusiv ouă ale acestora,</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b) se declară oficial că:</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(a) plantele fie au fost obţinute:</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în conformitate cu un program de certificare, conform căruia acestea trebuie să provină pe linie directă dintr-un material care a fost păstrat în condiţii</w:t>
            </w:r>
            <w:r w:rsidRPr="0069147E">
              <w:rPr>
                <w:rFonts w:eastAsia="Calibri"/>
                <w:noProof/>
                <w:color w:val="FF0000"/>
                <w:sz w:val="24"/>
                <w:szCs w:val="24"/>
                <w:lang w:val="ro-RO"/>
              </w:rPr>
              <w:t xml:space="preserve"> </w:t>
            </w:r>
            <w:r w:rsidRPr="0069147E">
              <w:rPr>
                <w:rFonts w:eastAsia="Calibri"/>
                <w:noProof/>
                <w:sz w:val="24"/>
                <w:szCs w:val="24"/>
                <w:lang w:val="ro-RO"/>
              </w:rPr>
              <w:t xml:space="preserve">corespunzătoare </w:t>
            </w:r>
            <w:r w:rsidRPr="0069147E">
              <w:rPr>
                <w:rFonts w:eastAsia="Calibri"/>
                <w:noProof/>
                <w:color w:val="000000"/>
                <w:sz w:val="24"/>
                <w:szCs w:val="24"/>
                <w:lang w:val="ro-RO"/>
              </w:rPr>
              <w:t>şi a fost supus testării oficiale cel puţin pentru organismele dăunătoare respective, utilizînd indicatori sau metode echivalente şi care a fost</w:t>
            </w:r>
            <w:r w:rsidRPr="0069147E">
              <w:rPr>
                <w:rFonts w:eastAsia="Calibri"/>
                <w:noProof/>
                <w:color w:val="000000"/>
                <w:sz w:val="22"/>
                <w:szCs w:val="22"/>
                <w:lang w:val="ro-RO"/>
              </w:rPr>
              <w:t xml:space="preserve"> </w:t>
            </w:r>
            <w:r w:rsidRPr="0069147E">
              <w:rPr>
                <w:rFonts w:eastAsia="Calibri"/>
                <w:noProof/>
                <w:color w:val="000000"/>
                <w:sz w:val="24"/>
                <w:szCs w:val="24"/>
                <w:lang w:val="ro-RO"/>
              </w:rPr>
              <w:t>identificat, în cadrul testării, ca fiind liber de organismele dăunătoare respective, fie</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 au provenit pe linie directă dintr-un material care a fost păstrat în condiţii </w:t>
            </w:r>
            <w:r w:rsidRPr="0069147E">
              <w:rPr>
                <w:rFonts w:eastAsia="Calibri"/>
                <w:noProof/>
                <w:sz w:val="24"/>
                <w:szCs w:val="24"/>
                <w:lang w:val="ro-RO"/>
              </w:rPr>
              <w:t xml:space="preserve">corespunzătoare </w:t>
            </w:r>
            <w:r w:rsidRPr="0069147E">
              <w:rPr>
                <w:rFonts w:eastAsia="Calibri"/>
                <w:noProof/>
                <w:color w:val="000000"/>
                <w:sz w:val="24"/>
                <w:szCs w:val="24"/>
                <w:lang w:val="ro-RO"/>
              </w:rPr>
              <w:t>şi a fost supus în ultimele trei cicluri complete de vegetaţie, cel puţin o dată, testării oficiale cel puţin pentru organismele dăunătoare respective, folosindu-se indicatori sau metode echivalente şi care a fost identificat, în cadrul testării, ca fiind liber de organismele dăunătoare respective;</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(b) niciun simptom al bolilor provocate de organismele dăunătoare respective nu a fost observat la plante la locul de producţie sau la plantele suspectate de contaminare din imediata vecinătate a acestui loc de la începutul ultimului ciclu complet de vegetație</w:t>
            </w:r>
          </w:p>
        </w:tc>
      </w:tr>
      <w:tr w:rsidR="00FF0F6C" w:rsidRPr="00B47CC3" w:rsidTr="002301D5">
        <w:tc>
          <w:tcPr>
            <w:tcW w:w="546"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left="-535" w:right="-108" w:firstLine="427"/>
              <w:jc w:val="center"/>
              <w:rPr>
                <w:rFonts w:eastAsia="Calibri"/>
                <w:noProof/>
                <w:color w:val="000000"/>
                <w:sz w:val="24"/>
                <w:szCs w:val="24"/>
                <w:lang w:val="ro-RO"/>
              </w:rPr>
            </w:pPr>
            <w:r w:rsidRPr="0069147E">
              <w:rPr>
                <w:rFonts w:eastAsia="Calibri"/>
                <w:noProof/>
                <w:color w:val="000000"/>
                <w:sz w:val="24"/>
                <w:szCs w:val="24"/>
                <w:lang w:val="ro-RO"/>
              </w:rPr>
              <w:t>25.</w:t>
            </w:r>
          </w:p>
        </w:tc>
        <w:tc>
          <w:tcPr>
            <w:tcW w:w="1939"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Tuberculii de </w:t>
            </w:r>
            <w:r w:rsidRPr="0069147E">
              <w:rPr>
                <w:rFonts w:eastAsia="Calibri"/>
                <w:i/>
                <w:noProof/>
                <w:color w:val="000000"/>
                <w:sz w:val="24"/>
                <w:szCs w:val="24"/>
                <w:lang w:val="ro-RO"/>
              </w:rPr>
              <w:t xml:space="preserve">Solanum tuberosum </w:t>
            </w:r>
            <w:r w:rsidRPr="0069147E">
              <w:rPr>
                <w:rFonts w:eastAsia="Calibri"/>
                <w:noProof/>
                <w:color w:val="000000"/>
                <w:sz w:val="24"/>
                <w:szCs w:val="24"/>
                <w:lang w:val="ro-RO"/>
              </w:rPr>
              <w:t xml:space="preserve">L., originari din ţările în care apare </w:t>
            </w:r>
            <w:r w:rsidRPr="0069147E">
              <w:rPr>
                <w:rFonts w:eastAsia="Calibri"/>
                <w:i/>
                <w:noProof/>
                <w:color w:val="000000"/>
                <w:sz w:val="24"/>
                <w:szCs w:val="24"/>
                <w:lang w:val="ro-RO"/>
              </w:rPr>
              <w:t>Synchytrium endobioticum</w:t>
            </w:r>
            <w:r w:rsidRPr="0069147E">
              <w:rPr>
                <w:rFonts w:eastAsia="Calibri"/>
                <w:noProof/>
                <w:color w:val="000000"/>
                <w:sz w:val="24"/>
                <w:szCs w:val="24"/>
                <w:lang w:val="ro-RO"/>
              </w:rPr>
              <w:t xml:space="preserve"> (Schilbersky) Percival</w:t>
            </w:r>
          </w:p>
        </w:tc>
        <w:tc>
          <w:tcPr>
            <w:tcW w:w="2515"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Fără a aduce atingere interdicțiilor ce se aplică tuberculilor din anexa nr. 1 capitolul II pozițiile 10, 11, 12 din Hotărîrea Guvernului nr.356 din 31 mai 2012, se declară </w:t>
            </w:r>
            <w:r w:rsidRPr="0069147E">
              <w:rPr>
                <w:rFonts w:eastAsia="Calibri"/>
                <w:noProof/>
                <w:color w:val="000000"/>
                <w:sz w:val="24"/>
                <w:szCs w:val="24"/>
                <w:lang w:val="ro-RO"/>
              </w:rPr>
              <w:lastRenderedPageBreak/>
              <w:t>oficial că:</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a) tuberculii provin din zone cunoscute ca fiind libere de </w:t>
            </w:r>
            <w:r w:rsidRPr="0069147E">
              <w:rPr>
                <w:rFonts w:eastAsia="Calibri"/>
                <w:i/>
                <w:noProof/>
                <w:color w:val="000000"/>
                <w:sz w:val="24"/>
                <w:szCs w:val="24"/>
                <w:lang w:val="ro-RO"/>
              </w:rPr>
              <w:t>Synchtyrium endobioticum</w:t>
            </w:r>
            <w:r w:rsidRPr="0069147E">
              <w:rPr>
                <w:rFonts w:eastAsia="Calibri"/>
                <w:noProof/>
                <w:color w:val="000000"/>
                <w:sz w:val="24"/>
                <w:szCs w:val="24"/>
                <w:lang w:val="ro-RO"/>
              </w:rPr>
              <w:t xml:space="preserve"> (Schilbersky) Percival (toate rasele altele decît Rasa 1, rasa europeană comună) şi în care nu a fost observat niciun simptom </w:t>
            </w:r>
            <w:r w:rsidRPr="0069147E">
              <w:rPr>
                <w:rFonts w:eastAsia="Calibri"/>
                <w:i/>
                <w:noProof/>
                <w:color w:val="000000"/>
                <w:sz w:val="24"/>
                <w:szCs w:val="24"/>
                <w:lang w:val="ro-RO"/>
              </w:rPr>
              <w:t>Synchtyrium endobioticum</w:t>
            </w:r>
            <w:r w:rsidRPr="0069147E">
              <w:rPr>
                <w:rFonts w:eastAsia="Calibri"/>
                <w:noProof/>
                <w:color w:val="000000"/>
                <w:sz w:val="24"/>
                <w:szCs w:val="24"/>
                <w:lang w:val="ro-RO"/>
              </w:rPr>
              <w:t xml:space="preserve"> (Schilbersky) Percival nici la locul de producţie, nici în imediata apropiere de la începutul unei perioade; </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sau</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b) au fost respectate prevederi în legătură cu combaterea </w:t>
            </w:r>
            <w:r w:rsidRPr="0069147E">
              <w:rPr>
                <w:rFonts w:eastAsia="Calibri"/>
                <w:i/>
                <w:noProof/>
                <w:color w:val="000000"/>
                <w:sz w:val="24"/>
                <w:szCs w:val="24"/>
                <w:lang w:val="ro-RO"/>
              </w:rPr>
              <w:t>Synchtyrium endobioticum</w:t>
            </w:r>
            <w:r w:rsidRPr="0069147E">
              <w:rPr>
                <w:rFonts w:eastAsia="Calibri"/>
                <w:noProof/>
                <w:color w:val="000000"/>
                <w:sz w:val="24"/>
                <w:szCs w:val="24"/>
                <w:lang w:val="ro-RO"/>
              </w:rPr>
              <w:t xml:space="preserve"> (Schilbersky) Percival</w:t>
            </w:r>
          </w:p>
        </w:tc>
      </w:tr>
      <w:tr w:rsidR="00FF0F6C" w:rsidRPr="00B47CC3" w:rsidTr="002301D5">
        <w:tc>
          <w:tcPr>
            <w:tcW w:w="546"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left="-108" w:right="-108" w:firstLine="0"/>
              <w:jc w:val="center"/>
              <w:rPr>
                <w:rFonts w:eastAsia="Calibri"/>
                <w:noProof/>
                <w:color w:val="000000"/>
                <w:sz w:val="24"/>
                <w:szCs w:val="24"/>
                <w:lang w:val="ro-RO"/>
              </w:rPr>
            </w:pPr>
            <w:r w:rsidRPr="0069147E">
              <w:rPr>
                <w:rFonts w:eastAsia="Calibri"/>
                <w:noProof/>
                <w:color w:val="000000"/>
                <w:sz w:val="24"/>
                <w:szCs w:val="24"/>
                <w:lang w:val="ro-RO"/>
              </w:rPr>
              <w:lastRenderedPageBreak/>
              <w:t>25.1.</w:t>
            </w:r>
          </w:p>
        </w:tc>
        <w:tc>
          <w:tcPr>
            <w:tcW w:w="1939"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Tuberculii de </w:t>
            </w:r>
            <w:r w:rsidRPr="0069147E">
              <w:rPr>
                <w:rFonts w:eastAsia="Calibri"/>
                <w:i/>
                <w:noProof/>
                <w:color w:val="000000"/>
                <w:sz w:val="24"/>
                <w:szCs w:val="24"/>
                <w:lang w:val="ro-RO"/>
              </w:rPr>
              <w:t xml:space="preserve">Solanum tuberosum </w:t>
            </w:r>
            <w:r w:rsidRPr="0069147E">
              <w:rPr>
                <w:rFonts w:eastAsia="Calibri"/>
                <w:noProof/>
                <w:color w:val="000000"/>
                <w:sz w:val="24"/>
                <w:szCs w:val="24"/>
                <w:lang w:val="ro-RO"/>
              </w:rPr>
              <w:t>L.</w:t>
            </w:r>
          </w:p>
        </w:tc>
        <w:tc>
          <w:tcPr>
            <w:tcW w:w="2515"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Fără a aduce atingere prevederilor din anexa nr. 1 capitolul II pozițiile 10, 11, 12 la Hotărîrea Guvernului nr.356 din 31 mai 2012 și din </w:t>
            </w:r>
            <w:r w:rsidRPr="0069147E">
              <w:rPr>
                <w:rFonts w:eastAsia="Calibri"/>
                <w:noProof/>
                <w:color w:val="000000"/>
                <w:sz w:val="24"/>
                <w:szCs w:val="24"/>
                <w:lang w:val="ro-RO" w:eastAsia="ru-RU"/>
              </w:rPr>
              <w:t xml:space="preserve">prezenta anexă secțiunea </w:t>
            </w:r>
            <w:r w:rsidRPr="0069147E">
              <w:rPr>
                <w:rFonts w:eastAsia="Calibri"/>
                <w:noProof/>
                <w:color w:val="000000"/>
                <w:sz w:val="24"/>
                <w:szCs w:val="24"/>
                <w:lang w:val="ro-RO"/>
              </w:rPr>
              <w:t xml:space="preserve"> 1 poziția 25, se declară oficial că:</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a) tuberculii sînt originari din ţări cunoscute ca fiind libere de organismul </w:t>
            </w:r>
            <w:r w:rsidRPr="0069147E">
              <w:rPr>
                <w:rFonts w:eastAsia="Calibri"/>
                <w:i/>
                <w:noProof/>
                <w:color w:val="000000"/>
                <w:sz w:val="24"/>
                <w:szCs w:val="24"/>
                <w:lang w:val="ro-RO"/>
              </w:rPr>
              <w:t xml:space="preserve">Clavibacter michiganensis </w:t>
            </w:r>
            <w:r w:rsidRPr="0069147E">
              <w:rPr>
                <w:rFonts w:eastAsia="Calibri"/>
                <w:noProof/>
                <w:color w:val="000000"/>
                <w:sz w:val="24"/>
                <w:szCs w:val="24"/>
                <w:lang w:val="ro-RO"/>
              </w:rPr>
              <w:t>ssp.</w:t>
            </w:r>
            <w:r w:rsidRPr="0069147E">
              <w:rPr>
                <w:rFonts w:eastAsia="Calibri"/>
                <w:i/>
                <w:noProof/>
                <w:color w:val="000000"/>
                <w:sz w:val="24"/>
                <w:szCs w:val="24"/>
                <w:lang w:val="ro-RO"/>
              </w:rPr>
              <w:t xml:space="preserve"> sepedonicus</w:t>
            </w:r>
            <w:r w:rsidRPr="0069147E">
              <w:rPr>
                <w:rFonts w:eastAsia="Calibri"/>
                <w:noProof/>
                <w:color w:val="000000"/>
                <w:sz w:val="24"/>
                <w:szCs w:val="24"/>
                <w:lang w:val="ro-RO"/>
              </w:rPr>
              <w:t xml:space="preserve"> (Spieckermann şi Kotthoff) </w:t>
            </w:r>
            <w:r w:rsidRPr="0069147E">
              <w:rPr>
                <w:rFonts w:eastAsia="Calibri"/>
                <w:i/>
                <w:noProof/>
                <w:color w:val="000000"/>
                <w:sz w:val="24"/>
                <w:szCs w:val="24"/>
                <w:lang w:val="ro-RO"/>
              </w:rPr>
              <w:t>Davis et al</w:t>
            </w:r>
            <w:r w:rsidRPr="0069147E">
              <w:rPr>
                <w:rFonts w:eastAsia="Calibri"/>
                <w:noProof/>
                <w:color w:val="000000"/>
                <w:sz w:val="24"/>
                <w:szCs w:val="24"/>
                <w:lang w:val="ro-RO"/>
              </w:rPr>
              <w:t>., sau</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b) au fost respectate prevederi în legătură cu combaterea oganismului </w:t>
            </w:r>
            <w:r w:rsidRPr="0069147E">
              <w:rPr>
                <w:rFonts w:eastAsia="Calibri"/>
                <w:i/>
                <w:noProof/>
                <w:color w:val="000000"/>
                <w:sz w:val="24"/>
                <w:szCs w:val="24"/>
                <w:lang w:val="ro-RO"/>
              </w:rPr>
              <w:t xml:space="preserve">Clavibacter michiganensis </w:t>
            </w:r>
            <w:r w:rsidRPr="0069147E">
              <w:rPr>
                <w:rFonts w:eastAsia="Calibri"/>
                <w:noProof/>
                <w:color w:val="000000"/>
                <w:sz w:val="24"/>
                <w:szCs w:val="24"/>
                <w:lang w:val="ro-RO"/>
              </w:rPr>
              <w:t>ssp.</w:t>
            </w:r>
            <w:r w:rsidRPr="0069147E">
              <w:rPr>
                <w:rFonts w:eastAsia="Calibri"/>
                <w:i/>
                <w:noProof/>
                <w:color w:val="000000"/>
                <w:sz w:val="24"/>
                <w:szCs w:val="24"/>
                <w:lang w:val="ro-RO"/>
              </w:rPr>
              <w:t xml:space="preserve"> sepedonicus</w:t>
            </w:r>
            <w:r w:rsidRPr="0069147E">
              <w:rPr>
                <w:rFonts w:eastAsia="Calibri"/>
                <w:noProof/>
                <w:color w:val="000000"/>
                <w:sz w:val="24"/>
                <w:szCs w:val="24"/>
                <w:lang w:val="ro-RO"/>
              </w:rPr>
              <w:t xml:space="preserve"> (Spieckermann şi Kotthoff) Davis</w:t>
            </w:r>
            <w:r w:rsidRPr="0069147E">
              <w:rPr>
                <w:rFonts w:eastAsia="Calibri"/>
                <w:i/>
                <w:noProof/>
                <w:color w:val="000000"/>
                <w:sz w:val="24"/>
                <w:szCs w:val="24"/>
                <w:lang w:val="ro-RO"/>
              </w:rPr>
              <w:t xml:space="preserve"> et al</w:t>
            </w:r>
            <w:r w:rsidRPr="0069147E">
              <w:rPr>
                <w:rFonts w:eastAsia="Calibri"/>
                <w:noProof/>
                <w:color w:val="000000"/>
                <w:sz w:val="24"/>
                <w:szCs w:val="24"/>
                <w:lang w:val="ro-RO"/>
              </w:rPr>
              <w:t>. în ţara de origine</w:t>
            </w:r>
          </w:p>
        </w:tc>
      </w:tr>
      <w:tr w:rsidR="00FF0F6C" w:rsidRPr="00B47CC3" w:rsidTr="002301D5">
        <w:tc>
          <w:tcPr>
            <w:tcW w:w="546"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left="-108" w:right="-108" w:firstLine="0"/>
              <w:jc w:val="center"/>
              <w:rPr>
                <w:rFonts w:eastAsia="Calibri"/>
                <w:noProof/>
                <w:color w:val="000000"/>
                <w:sz w:val="24"/>
                <w:szCs w:val="24"/>
                <w:lang w:val="ro-RO"/>
              </w:rPr>
            </w:pPr>
            <w:r w:rsidRPr="0069147E">
              <w:rPr>
                <w:rFonts w:eastAsia="Calibri"/>
                <w:noProof/>
                <w:color w:val="000000"/>
                <w:sz w:val="24"/>
                <w:szCs w:val="24"/>
                <w:lang w:val="ro-RO"/>
              </w:rPr>
              <w:t>25.2.</w:t>
            </w:r>
          </w:p>
        </w:tc>
        <w:tc>
          <w:tcPr>
            <w:tcW w:w="1939"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Tuberculii de </w:t>
            </w:r>
            <w:r w:rsidRPr="0069147E">
              <w:rPr>
                <w:rFonts w:eastAsia="Calibri"/>
                <w:i/>
                <w:noProof/>
                <w:color w:val="000000"/>
                <w:sz w:val="24"/>
                <w:szCs w:val="24"/>
                <w:lang w:val="ro-RO"/>
              </w:rPr>
              <w:t xml:space="preserve">Solanum tuberosum </w:t>
            </w:r>
            <w:r w:rsidRPr="0069147E">
              <w:rPr>
                <w:rFonts w:eastAsia="Calibri"/>
                <w:noProof/>
                <w:color w:val="000000"/>
                <w:sz w:val="24"/>
                <w:szCs w:val="24"/>
                <w:lang w:val="ro-RO"/>
              </w:rPr>
              <w:t>L., alţii decît cartofii noi, originari din ţările în care este cunoscută apariţia Potato spindle tuber viroid</w:t>
            </w:r>
          </w:p>
        </w:tc>
        <w:tc>
          <w:tcPr>
            <w:tcW w:w="2515"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Fără a aduce atingere prevederilor ce se aplică tuberculilor din anexa nr. 1 capitolul II pozițiile 10, 11, 12 din Hotărîrea Guvernului nr.356 din 31 mai 2012 și din </w:t>
            </w:r>
            <w:r w:rsidRPr="0069147E">
              <w:rPr>
                <w:rFonts w:eastAsia="Calibri"/>
                <w:noProof/>
                <w:color w:val="000000"/>
                <w:sz w:val="24"/>
                <w:szCs w:val="24"/>
                <w:lang w:val="ro-RO" w:eastAsia="ru-RU"/>
              </w:rPr>
              <w:t xml:space="preserve">prezenta anexă secțiunea </w:t>
            </w:r>
            <w:r w:rsidRPr="0069147E">
              <w:rPr>
                <w:rFonts w:eastAsia="Calibri"/>
                <w:noProof/>
                <w:color w:val="000000"/>
                <w:sz w:val="24"/>
                <w:szCs w:val="24"/>
                <w:lang w:val="ro-RO"/>
              </w:rPr>
              <w:t xml:space="preserve"> 1 pozițiile 25, 25.1, se suprimă facultatea germinativă</w:t>
            </w:r>
          </w:p>
        </w:tc>
      </w:tr>
      <w:tr w:rsidR="00FF0F6C" w:rsidRPr="00B47CC3" w:rsidTr="002301D5">
        <w:tc>
          <w:tcPr>
            <w:tcW w:w="546"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left="-108" w:right="-108" w:firstLine="0"/>
              <w:jc w:val="center"/>
              <w:rPr>
                <w:rFonts w:eastAsia="Calibri"/>
                <w:noProof/>
                <w:color w:val="000000"/>
                <w:sz w:val="24"/>
                <w:szCs w:val="24"/>
                <w:lang w:val="ro-RO"/>
              </w:rPr>
            </w:pPr>
            <w:r w:rsidRPr="0069147E">
              <w:rPr>
                <w:rFonts w:eastAsia="Calibri"/>
                <w:noProof/>
                <w:color w:val="000000"/>
                <w:sz w:val="24"/>
                <w:szCs w:val="24"/>
                <w:lang w:val="ro-RO"/>
              </w:rPr>
              <w:t>25.3.</w:t>
            </w:r>
          </w:p>
        </w:tc>
        <w:tc>
          <w:tcPr>
            <w:tcW w:w="1939"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Tuberculii de </w:t>
            </w:r>
            <w:r w:rsidRPr="0069147E">
              <w:rPr>
                <w:rFonts w:eastAsia="Calibri"/>
                <w:i/>
                <w:noProof/>
                <w:color w:val="000000"/>
                <w:sz w:val="24"/>
                <w:szCs w:val="24"/>
                <w:lang w:val="ro-RO"/>
              </w:rPr>
              <w:t>Solanum tuberosum L</w:t>
            </w:r>
            <w:r w:rsidRPr="0069147E">
              <w:rPr>
                <w:rFonts w:eastAsia="Calibri"/>
                <w:noProof/>
                <w:color w:val="000000"/>
                <w:sz w:val="24"/>
                <w:szCs w:val="24"/>
                <w:lang w:val="ro-RO"/>
              </w:rPr>
              <w:t>., destinaţi plantării</w:t>
            </w:r>
          </w:p>
        </w:tc>
        <w:tc>
          <w:tcPr>
            <w:tcW w:w="2515"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Fără a aduce atingere prevederilor ce se aplică tuberculilor din anexa nr. 1 capitolul II pozițiile 10, 11, 12 din Hotărîrea Guvernului nr.356 din 31 mai 2012 și din </w:t>
            </w:r>
            <w:r w:rsidRPr="0069147E">
              <w:rPr>
                <w:rFonts w:eastAsia="Calibri"/>
                <w:noProof/>
                <w:color w:val="000000"/>
                <w:sz w:val="24"/>
                <w:szCs w:val="24"/>
                <w:lang w:val="ro-RO" w:eastAsia="ru-RU"/>
              </w:rPr>
              <w:t xml:space="preserve">prezenta anexă secțiunea </w:t>
            </w:r>
            <w:r w:rsidRPr="0069147E">
              <w:rPr>
                <w:rFonts w:eastAsia="Calibri"/>
                <w:noProof/>
                <w:color w:val="000000"/>
                <w:sz w:val="24"/>
                <w:szCs w:val="24"/>
                <w:lang w:val="ro-RO"/>
              </w:rPr>
              <w:t xml:space="preserve">1 pozițiile 25, 25.1, 25.2, se declară oficial că tuberculii sînt originari de pe un teren agricol cunoscut ca fiind liber de </w:t>
            </w:r>
            <w:r w:rsidRPr="0069147E">
              <w:rPr>
                <w:rFonts w:eastAsia="Calibri"/>
                <w:i/>
                <w:noProof/>
                <w:color w:val="000000"/>
                <w:sz w:val="24"/>
                <w:szCs w:val="24"/>
                <w:lang w:val="ro-RO"/>
              </w:rPr>
              <w:t>Globodera rostochiensis</w:t>
            </w:r>
            <w:r w:rsidRPr="0069147E">
              <w:rPr>
                <w:rFonts w:eastAsia="Calibri"/>
                <w:noProof/>
                <w:color w:val="000000"/>
                <w:sz w:val="24"/>
                <w:szCs w:val="24"/>
                <w:lang w:val="ro-RO"/>
              </w:rPr>
              <w:t xml:space="preserve"> (Wollenweber) Bahrens şi</w:t>
            </w:r>
            <w:r w:rsidRPr="0069147E">
              <w:rPr>
                <w:rFonts w:eastAsia="Calibri"/>
                <w:i/>
                <w:noProof/>
                <w:color w:val="000000"/>
                <w:sz w:val="24"/>
                <w:szCs w:val="24"/>
                <w:lang w:val="ro-RO"/>
              </w:rPr>
              <w:t xml:space="preserve"> Globodera pallida</w:t>
            </w:r>
            <w:r w:rsidRPr="0069147E">
              <w:rPr>
                <w:rFonts w:eastAsia="Calibri"/>
                <w:noProof/>
                <w:color w:val="000000"/>
                <w:sz w:val="24"/>
                <w:szCs w:val="24"/>
                <w:lang w:val="ro-RO"/>
              </w:rPr>
              <w:t xml:space="preserve"> (Stone) Behrens şi:</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a) tuberculii sînt originari din zone din care se știe despre lipsa </w:t>
            </w:r>
            <w:r w:rsidRPr="0069147E">
              <w:rPr>
                <w:rFonts w:eastAsia="Calibri"/>
                <w:i/>
                <w:iCs/>
                <w:noProof/>
                <w:color w:val="000000"/>
                <w:sz w:val="24"/>
                <w:szCs w:val="24"/>
                <w:lang w:val="ro-RO"/>
              </w:rPr>
              <w:t xml:space="preserve">Ralstonia solanacearum </w:t>
            </w:r>
            <w:r w:rsidRPr="0069147E">
              <w:rPr>
                <w:rFonts w:eastAsia="Calibri"/>
                <w:noProof/>
                <w:color w:val="000000"/>
                <w:sz w:val="24"/>
                <w:szCs w:val="24"/>
                <w:lang w:val="ro-RO"/>
              </w:rPr>
              <w:t xml:space="preserve">(Smith) Yabuuchi </w:t>
            </w:r>
            <w:r w:rsidRPr="0069147E">
              <w:rPr>
                <w:rFonts w:eastAsia="Calibri"/>
                <w:i/>
                <w:iCs/>
                <w:noProof/>
                <w:color w:val="000000"/>
                <w:sz w:val="24"/>
                <w:szCs w:val="24"/>
                <w:lang w:val="ro-RO"/>
              </w:rPr>
              <w:t>et al.</w:t>
            </w:r>
            <w:r w:rsidRPr="0069147E">
              <w:rPr>
                <w:rFonts w:eastAsia="Calibri"/>
                <w:iCs/>
                <w:noProof/>
                <w:color w:val="000000"/>
                <w:sz w:val="24"/>
                <w:szCs w:val="24"/>
                <w:lang w:val="ro-RO"/>
              </w:rPr>
              <w:t>;</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fie </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b) din zonele în care se știe despre prezența</w:t>
            </w:r>
            <w:r w:rsidRPr="0069147E">
              <w:rPr>
                <w:rFonts w:eastAsia="Calibri"/>
                <w:i/>
                <w:iCs/>
                <w:noProof/>
                <w:color w:val="000000"/>
                <w:sz w:val="24"/>
                <w:szCs w:val="24"/>
                <w:lang w:val="ro-RO"/>
              </w:rPr>
              <w:t xml:space="preserve"> Ralstonia solanacearum</w:t>
            </w:r>
            <w:r w:rsidRPr="0069147E">
              <w:rPr>
                <w:rFonts w:eastAsia="Calibri"/>
                <w:noProof/>
                <w:color w:val="000000"/>
                <w:sz w:val="24"/>
                <w:szCs w:val="24"/>
                <w:lang w:val="ro-RO"/>
              </w:rPr>
              <w:t xml:space="preserve"> (Smith) Yabuuchi </w:t>
            </w:r>
            <w:r w:rsidRPr="0069147E">
              <w:rPr>
                <w:rFonts w:eastAsia="Calibri"/>
                <w:i/>
                <w:iCs/>
                <w:noProof/>
                <w:color w:val="000000"/>
                <w:sz w:val="24"/>
                <w:szCs w:val="24"/>
                <w:lang w:val="ro-RO"/>
              </w:rPr>
              <w:t>et al.</w:t>
            </w:r>
            <w:r w:rsidRPr="0069147E">
              <w:rPr>
                <w:rFonts w:eastAsia="Calibri"/>
                <w:noProof/>
                <w:color w:val="000000"/>
                <w:sz w:val="24"/>
                <w:szCs w:val="24"/>
                <w:lang w:val="ro-RO"/>
              </w:rPr>
              <w:t xml:space="preserve">, tuberculii sînt originari dintr-un loc de producţie liber de </w:t>
            </w:r>
            <w:r w:rsidRPr="0069147E">
              <w:rPr>
                <w:rFonts w:eastAsia="Calibri"/>
                <w:i/>
                <w:iCs/>
                <w:noProof/>
                <w:color w:val="000000"/>
                <w:sz w:val="24"/>
                <w:szCs w:val="24"/>
                <w:lang w:val="ro-RO"/>
              </w:rPr>
              <w:t>Ralstonia solanacearum</w:t>
            </w:r>
            <w:r w:rsidRPr="0069147E">
              <w:rPr>
                <w:rFonts w:eastAsia="Calibri"/>
                <w:noProof/>
                <w:color w:val="000000"/>
                <w:sz w:val="24"/>
                <w:szCs w:val="24"/>
                <w:lang w:val="ro-RO"/>
              </w:rPr>
              <w:t xml:space="preserve"> </w:t>
            </w:r>
            <w:r w:rsidRPr="0069147E">
              <w:rPr>
                <w:rFonts w:eastAsia="Calibri"/>
                <w:noProof/>
                <w:color w:val="000000"/>
                <w:sz w:val="24"/>
                <w:szCs w:val="24"/>
                <w:lang w:val="ro-RO"/>
              </w:rPr>
              <w:lastRenderedPageBreak/>
              <w:t xml:space="preserve">(Smith) Yabuuchi </w:t>
            </w:r>
            <w:r w:rsidRPr="0069147E">
              <w:rPr>
                <w:rFonts w:eastAsia="Calibri"/>
                <w:i/>
                <w:iCs/>
                <w:noProof/>
                <w:color w:val="000000"/>
                <w:sz w:val="24"/>
                <w:szCs w:val="24"/>
                <w:lang w:val="ro-RO"/>
              </w:rPr>
              <w:t>et al.</w:t>
            </w:r>
            <w:r w:rsidRPr="0069147E">
              <w:rPr>
                <w:rFonts w:eastAsia="Calibri"/>
                <w:noProof/>
                <w:color w:val="000000"/>
                <w:sz w:val="24"/>
                <w:szCs w:val="24"/>
                <w:lang w:val="ro-RO"/>
              </w:rPr>
              <w:t xml:space="preserve"> sau care este considerat astfel, ca urmare a punerii în aplicare a procedurii pentru eradicarea </w:t>
            </w:r>
            <w:r w:rsidRPr="0069147E">
              <w:rPr>
                <w:rFonts w:eastAsia="Calibri"/>
                <w:i/>
                <w:iCs/>
                <w:noProof/>
                <w:color w:val="000000"/>
                <w:sz w:val="24"/>
                <w:szCs w:val="24"/>
                <w:lang w:val="ro-RO"/>
              </w:rPr>
              <w:t>Ralstonia solanacearum</w:t>
            </w:r>
            <w:r w:rsidRPr="0069147E">
              <w:rPr>
                <w:rFonts w:eastAsia="Calibri"/>
                <w:noProof/>
                <w:color w:val="000000"/>
                <w:sz w:val="24"/>
                <w:szCs w:val="24"/>
                <w:lang w:val="ro-RO"/>
              </w:rPr>
              <w:t xml:space="preserve"> (Smith) Yabuuchi </w:t>
            </w:r>
            <w:r w:rsidRPr="0069147E">
              <w:rPr>
                <w:rFonts w:eastAsia="Calibri"/>
                <w:i/>
                <w:iCs/>
                <w:noProof/>
                <w:color w:val="000000"/>
                <w:sz w:val="24"/>
                <w:szCs w:val="24"/>
                <w:lang w:val="ro-RO"/>
              </w:rPr>
              <w:t>et al.</w:t>
            </w:r>
            <w:r w:rsidRPr="0069147E">
              <w:rPr>
                <w:rFonts w:eastAsia="Calibri"/>
                <w:noProof/>
                <w:color w:val="000000"/>
                <w:sz w:val="24"/>
                <w:szCs w:val="24"/>
                <w:lang w:val="ro-RO"/>
              </w:rPr>
              <w:t xml:space="preserve"> care va fi stabilită;</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c) tuberculii sînt originari din zone libere de </w:t>
            </w:r>
            <w:r w:rsidRPr="0069147E">
              <w:rPr>
                <w:rFonts w:eastAsia="Calibri"/>
                <w:i/>
                <w:iCs/>
                <w:noProof/>
                <w:color w:val="000000"/>
                <w:sz w:val="24"/>
                <w:szCs w:val="24"/>
                <w:lang w:val="ro-RO"/>
              </w:rPr>
              <w:t xml:space="preserve">Meloidogyne chitwoodi </w:t>
            </w:r>
            <w:r w:rsidRPr="0069147E">
              <w:rPr>
                <w:rFonts w:eastAsia="Calibri"/>
                <w:noProof/>
                <w:color w:val="000000"/>
                <w:sz w:val="24"/>
                <w:szCs w:val="24"/>
                <w:lang w:val="ro-RO"/>
              </w:rPr>
              <w:t xml:space="preserve">Golden </w:t>
            </w:r>
            <w:r w:rsidRPr="0069147E">
              <w:rPr>
                <w:rFonts w:eastAsia="Calibri"/>
                <w:i/>
                <w:iCs/>
                <w:noProof/>
                <w:color w:val="000000"/>
                <w:sz w:val="24"/>
                <w:szCs w:val="24"/>
                <w:lang w:val="ro-RO"/>
              </w:rPr>
              <w:t>et al</w:t>
            </w:r>
            <w:r w:rsidRPr="0069147E">
              <w:rPr>
                <w:rFonts w:eastAsia="Calibri"/>
                <w:noProof/>
                <w:color w:val="000000"/>
                <w:sz w:val="24"/>
                <w:szCs w:val="24"/>
                <w:lang w:val="ro-RO"/>
              </w:rPr>
              <w:t xml:space="preserve">. (toate populațiile) şi </w:t>
            </w:r>
            <w:r w:rsidRPr="0069147E">
              <w:rPr>
                <w:rFonts w:eastAsia="Calibri"/>
                <w:i/>
                <w:iCs/>
                <w:noProof/>
                <w:color w:val="000000"/>
                <w:sz w:val="24"/>
                <w:szCs w:val="24"/>
                <w:lang w:val="ro-RO"/>
              </w:rPr>
              <w:t xml:space="preserve">Meloidogyne fallax </w:t>
            </w:r>
            <w:r w:rsidRPr="0069147E">
              <w:rPr>
                <w:rFonts w:eastAsia="Calibri"/>
                <w:noProof/>
                <w:color w:val="000000"/>
                <w:sz w:val="24"/>
                <w:szCs w:val="24"/>
                <w:lang w:val="ro-RO"/>
              </w:rPr>
              <w:t>Karssen, fie</w:t>
            </w:r>
          </w:p>
          <w:p w:rsidR="00FF0F6C" w:rsidRPr="0069147E" w:rsidRDefault="00FF0F6C" w:rsidP="002301D5">
            <w:pPr>
              <w:autoSpaceDE w:val="0"/>
              <w:autoSpaceDN w:val="0"/>
              <w:adjustRightInd w:val="0"/>
              <w:ind w:firstLine="0"/>
              <w:rPr>
                <w:rFonts w:eastAsia="Calibri"/>
                <w:noProof/>
                <w:color w:val="000000"/>
                <w:sz w:val="24"/>
                <w:szCs w:val="24"/>
                <w:lang w:val="ro-RO"/>
              </w:rPr>
            </w:pPr>
            <w:r w:rsidRPr="0069147E">
              <w:rPr>
                <w:rFonts w:eastAsia="Calibri"/>
                <w:noProof/>
                <w:color w:val="000000"/>
                <w:sz w:val="24"/>
                <w:szCs w:val="24"/>
                <w:lang w:val="ro-RO"/>
              </w:rPr>
              <w:t xml:space="preserve">d) din zone în care există </w:t>
            </w:r>
            <w:r w:rsidRPr="0069147E">
              <w:rPr>
                <w:rFonts w:eastAsia="Calibri"/>
                <w:i/>
                <w:iCs/>
                <w:noProof/>
                <w:color w:val="000000"/>
                <w:sz w:val="24"/>
                <w:szCs w:val="24"/>
                <w:lang w:val="ro-RO"/>
              </w:rPr>
              <w:t xml:space="preserve">Meloidogyne chitwoodi </w:t>
            </w:r>
            <w:r w:rsidRPr="0069147E">
              <w:rPr>
                <w:rFonts w:eastAsia="Calibri"/>
                <w:noProof/>
                <w:color w:val="000000"/>
                <w:sz w:val="24"/>
                <w:szCs w:val="24"/>
                <w:lang w:val="ro-RO"/>
              </w:rPr>
              <w:t xml:space="preserve">Golden </w:t>
            </w:r>
            <w:r w:rsidRPr="0069147E">
              <w:rPr>
                <w:rFonts w:eastAsia="Calibri"/>
                <w:i/>
                <w:iCs/>
                <w:noProof/>
                <w:color w:val="000000"/>
                <w:sz w:val="24"/>
                <w:szCs w:val="24"/>
                <w:lang w:val="ro-RO"/>
              </w:rPr>
              <w:t>et al</w:t>
            </w:r>
            <w:r w:rsidRPr="0069147E">
              <w:rPr>
                <w:rFonts w:eastAsia="Calibri"/>
                <w:noProof/>
                <w:color w:val="000000"/>
                <w:sz w:val="24"/>
                <w:szCs w:val="24"/>
                <w:lang w:val="ro-RO"/>
              </w:rPr>
              <w:t xml:space="preserve">. (toate populațiile) şi </w:t>
            </w:r>
            <w:r w:rsidRPr="0069147E">
              <w:rPr>
                <w:rFonts w:eastAsia="Calibri"/>
                <w:i/>
                <w:iCs/>
                <w:noProof/>
                <w:color w:val="000000"/>
                <w:sz w:val="24"/>
                <w:szCs w:val="24"/>
                <w:lang w:val="ro-RO"/>
              </w:rPr>
              <w:t xml:space="preserve">Meloidogyne fallax </w:t>
            </w:r>
            <w:r w:rsidRPr="0069147E">
              <w:rPr>
                <w:rFonts w:eastAsia="Calibri"/>
                <w:noProof/>
                <w:color w:val="000000"/>
                <w:sz w:val="24"/>
                <w:szCs w:val="24"/>
                <w:lang w:val="ro-RO"/>
              </w:rPr>
              <w:t>Karssen;</w:t>
            </w:r>
          </w:p>
          <w:p w:rsidR="00FF0F6C" w:rsidRPr="0069147E" w:rsidRDefault="00FF0F6C" w:rsidP="002301D5">
            <w:pPr>
              <w:autoSpaceDE w:val="0"/>
              <w:autoSpaceDN w:val="0"/>
              <w:adjustRightInd w:val="0"/>
              <w:ind w:firstLine="0"/>
              <w:rPr>
                <w:rFonts w:eastAsia="Calibri"/>
                <w:noProof/>
                <w:color w:val="000000"/>
                <w:sz w:val="24"/>
                <w:szCs w:val="24"/>
                <w:lang w:val="ro-RO"/>
              </w:rPr>
            </w:pPr>
            <w:r w:rsidRPr="0069147E">
              <w:rPr>
                <w:rFonts w:eastAsia="Calibri"/>
                <w:noProof/>
                <w:color w:val="000000"/>
                <w:sz w:val="24"/>
                <w:szCs w:val="24"/>
                <w:lang w:val="ro-RO"/>
              </w:rPr>
              <w:t xml:space="preserve">- fie tuberculii sînt originari dintr-un loc de producţie liber de </w:t>
            </w:r>
            <w:r w:rsidRPr="0069147E">
              <w:rPr>
                <w:rFonts w:eastAsia="Calibri"/>
                <w:i/>
                <w:iCs/>
                <w:noProof/>
                <w:color w:val="000000"/>
                <w:sz w:val="24"/>
                <w:szCs w:val="24"/>
                <w:lang w:val="ro-RO"/>
              </w:rPr>
              <w:t xml:space="preserve">Meloidogyne chitwoodi </w:t>
            </w:r>
            <w:r w:rsidRPr="0069147E">
              <w:rPr>
                <w:rFonts w:eastAsia="Calibri"/>
                <w:noProof/>
                <w:color w:val="000000"/>
                <w:sz w:val="24"/>
                <w:szCs w:val="24"/>
                <w:lang w:val="ro-RO"/>
              </w:rPr>
              <w:t xml:space="preserve">Golden </w:t>
            </w:r>
            <w:r w:rsidRPr="0069147E">
              <w:rPr>
                <w:rFonts w:eastAsia="Calibri"/>
                <w:i/>
                <w:iCs/>
                <w:noProof/>
                <w:color w:val="000000"/>
                <w:sz w:val="24"/>
                <w:szCs w:val="24"/>
                <w:lang w:val="ro-RO"/>
              </w:rPr>
              <w:t>et al</w:t>
            </w:r>
            <w:r w:rsidRPr="0069147E">
              <w:rPr>
                <w:rFonts w:eastAsia="Calibri"/>
                <w:noProof/>
                <w:color w:val="000000"/>
                <w:sz w:val="24"/>
                <w:szCs w:val="24"/>
                <w:lang w:val="ro-RO"/>
              </w:rPr>
              <w:t xml:space="preserve">. (toate populațiile) şi </w:t>
            </w:r>
            <w:r w:rsidRPr="0069147E">
              <w:rPr>
                <w:rFonts w:eastAsia="Calibri"/>
                <w:i/>
                <w:iCs/>
                <w:noProof/>
                <w:color w:val="000000"/>
                <w:sz w:val="24"/>
                <w:szCs w:val="24"/>
                <w:lang w:val="ro-RO"/>
              </w:rPr>
              <w:t xml:space="preserve">Meloidogyne fallax </w:t>
            </w:r>
            <w:r w:rsidRPr="0069147E">
              <w:rPr>
                <w:rFonts w:eastAsia="Calibri"/>
                <w:noProof/>
                <w:color w:val="000000"/>
                <w:sz w:val="24"/>
                <w:szCs w:val="24"/>
                <w:lang w:val="ro-RO"/>
              </w:rPr>
              <w:t>Karssen, în baza unui studiu anual al culturilor-gazdă efectuat prin inspectarea vizuală a plantelor-gazdă la intervale corespuzătoare şi prin inspectarea vizuală atît în exterior, cît şi prin butaşi de tuberculi după recoltarea culturilor de cartof la locul de producţie,</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 fie mostra de tuberculi după recoltare a fost aleasă în mod aleatoriu şi, ori a fost supusă verificării pentru a provoca simptome în conformitate cu o metodă de stabilire a simptomelor, ori a fost testată în laborator şi inspectată vizual atît în exterior, cît şi butaşii de tuberculi la </w:t>
            </w:r>
            <w:r w:rsidRPr="0069147E">
              <w:rPr>
                <w:rFonts w:eastAsia="Calibri"/>
                <w:noProof/>
                <w:sz w:val="24"/>
                <w:szCs w:val="24"/>
                <w:lang w:val="ro-RO"/>
              </w:rPr>
              <w:t>intervale de timp  corespunzătoare şi,</w:t>
            </w:r>
            <w:r w:rsidRPr="0069147E">
              <w:rPr>
                <w:rFonts w:eastAsia="Calibri"/>
                <w:noProof/>
                <w:color w:val="000000"/>
                <w:sz w:val="24"/>
                <w:szCs w:val="24"/>
                <w:lang w:val="ro-RO"/>
              </w:rPr>
              <w:t xml:space="preserve"> în momentul închiderii lăzilor sau a containerelor înainte de plasare pe piaţă,  nu a fost descoperit niciun simptom de </w:t>
            </w:r>
            <w:r w:rsidRPr="0069147E">
              <w:rPr>
                <w:rFonts w:eastAsia="Calibri"/>
                <w:i/>
                <w:noProof/>
                <w:color w:val="000000"/>
                <w:sz w:val="24"/>
                <w:szCs w:val="24"/>
                <w:lang w:val="ro-RO"/>
              </w:rPr>
              <w:t>Meloidogyne chitwoodi</w:t>
            </w:r>
            <w:r w:rsidRPr="0069147E">
              <w:rPr>
                <w:rFonts w:eastAsia="Calibri"/>
                <w:noProof/>
                <w:color w:val="000000"/>
                <w:sz w:val="24"/>
                <w:szCs w:val="24"/>
                <w:lang w:val="ro-RO"/>
              </w:rPr>
              <w:t xml:space="preserve"> Golden </w:t>
            </w:r>
            <w:r w:rsidRPr="0069147E">
              <w:rPr>
                <w:rFonts w:eastAsia="Calibri"/>
                <w:i/>
                <w:noProof/>
                <w:color w:val="000000"/>
                <w:sz w:val="24"/>
                <w:szCs w:val="24"/>
                <w:lang w:val="ro-RO"/>
              </w:rPr>
              <w:t>et al.</w:t>
            </w:r>
            <w:r w:rsidRPr="0069147E">
              <w:rPr>
                <w:rFonts w:eastAsia="Calibri"/>
                <w:noProof/>
                <w:color w:val="000000"/>
                <w:sz w:val="24"/>
                <w:szCs w:val="24"/>
                <w:lang w:val="ro-RO"/>
              </w:rPr>
              <w:t xml:space="preserve"> (toate populațiile) și </w:t>
            </w:r>
            <w:r w:rsidRPr="0069147E">
              <w:rPr>
                <w:rFonts w:eastAsia="Calibri"/>
                <w:i/>
                <w:noProof/>
                <w:color w:val="000000"/>
                <w:sz w:val="24"/>
                <w:szCs w:val="24"/>
                <w:lang w:val="ro-RO"/>
              </w:rPr>
              <w:t>Meloidogyne fallax</w:t>
            </w:r>
            <w:r w:rsidRPr="0069147E">
              <w:rPr>
                <w:rFonts w:eastAsia="Calibri"/>
                <w:noProof/>
                <w:color w:val="000000"/>
                <w:sz w:val="24"/>
                <w:szCs w:val="24"/>
                <w:lang w:val="ro-RO"/>
              </w:rPr>
              <w:t xml:space="preserve"> Karssen</w:t>
            </w:r>
          </w:p>
        </w:tc>
      </w:tr>
      <w:tr w:rsidR="00FF0F6C" w:rsidRPr="0069147E" w:rsidTr="002301D5">
        <w:tc>
          <w:tcPr>
            <w:tcW w:w="546"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left="-108" w:right="-108" w:firstLine="0"/>
              <w:jc w:val="center"/>
              <w:rPr>
                <w:rFonts w:eastAsia="Calibri"/>
                <w:noProof/>
                <w:color w:val="000000"/>
                <w:sz w:val="24"/>
                <w:szCs w:val="24"/>
                <w:lang w:val="ro-RO"/>
              </w:rPr>
            </w:pPr>
            <w:r w:rsidRPr="0069147E">
              <w:rPr>
                <w:rFonts w:eastAsia="Calibri"/>
                <w:noProof/>
                <w:color w:val="000000"/>
                <w:sz w:val="24"/>
                <w:szCs w:val="24"/>
                <w:lang w:val="ro-RO"/>
              </w:rPr>
              <w:lastRenderedPageBreak/>
              <w:t>25.4.</w:t>
            </w:r>
          </w:p>
        </w:tc>
        <w:tc>
          <w:tcPr>
            <w:tcW w:w="1939"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Tuberculii de </w:t>
            </w:r>
            <w:r w:rsidRPr="0069147E">
              <w:rPr>
                <w:rFonts w:eastAsia="Calibri"/>
                <w:i/>
                <w:iCs/>
                <w:noProof/>
                <w:color w:val="000000"/>
                <w:sz w:val="24"/>
                <w:szCs w:val="24"/>
                <w:lang w:val="ro-RO"/>
              </w:rPr>
              <w:t xml:space="preserve">Solanum tuberosum </w:t>
            </w:r>
            <w:r w:rsidRPr="0069147E">
              <w:rPr>
                <w:rFonts w:eastAsia="Calibri"/>
                <w:noProof/>
                <w:color w:val="000000"/>
                <w:sz w:val="24"/>
                <w:szCs w:val="24"/>
                <w:lang w:val="ro-RO"/>
              </w:rPr>
              <w:t>L., alţii decît cei destinaţi plantării</w:t>
            </w:r>
          </w:p>
        </w:tc>
        <w:tc>
          <w:tcPr>
            <w:tcW w:w="2515"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autoSpaceDE w:val="0"/>
              <w:autoSpaceDN w:val="0"/>
              <w:adjustRightInd w:val="0"/>
              <w:ind w:firstLine="0"/>
              <w:rPr>
                <w:rFonts w:eastAsia="Calibri"/>
                <w:noProof/>
                <w:color w:val="000000"/>
                <w:sz w:val="24"/>
                <w:szCs w:val="24"/>
                <w:lang w:val="ro-RO"/>
              </w:rPr>
            </w:pPr>
            <w:r w:rsidRPr="0069147E">
              <w:rPr>
                <w:rFonts w:eastAsia="Calibri"/>
                <w:noProof/>
                <w:color w:val="000000"/>
                <w:sz w:val="24"/>
                <w:szCs w:val="24"/>
                <w:lang w:val="ro-RO"/>
              </w:rPr>
              <w:t xml:space="preserve">Fără a aduce atingere prevederilor ce se aplică tuberculilor din anexa nr. 1 capitolul II poziția 12 din Hotărîrea Guvernului nr.356 din 31 mai 2012 și din </w:t>
            </w:r>
            <w:r w:rsidRPr="0069147E">
              <w:rPr>
                <w:rFonts w:eastAsia="Calibri"/>
                <w:noProof/>
                <w:color w:val="000000"/>
                <w:sz w:val="24"/>
                <w:szCs w:val="24"/>
                <w:lang w:val="ro-RO" w:eastAsia="ru-RU"/>
              </w:rPr>
              <w:t xml:space="preserve">prezenta anexă secțiunea </w:t>
            </w:r>
            <w:r w:rsidRPr="0069147E">
              <w:rPr>
                <w:rFonts w:eastAsia="Calibri"/>
                <w:noProof/>
                <w:color w:val="000000"/>
                <w:sz w:val="24"/>
                <w:szCs w:val="24"/>
                <w:lang w:val="ro-RO"/>
              </w:rPr>
              <w:t xml:space="preserve"> 1 pozițiile 25, 25.1, 25.2, se prezintă constatarea oficială care să certifice că tuberculii provin din zone în care nu s-a semnalat apariţia </w:t>
            </w:r>
            <w:r w:rsidRPr="0069147E">
              <w:rPr>
                <w:rFonts w:eastAsia="Calibri"/>
                <w:i/>
                <w:iCs/>
                <w:noProof/>
                <w:color w:val="000000"/>
                <w:sz w:val="24"/>
                <w:szCs w:val="24"/>
                <w:lang w:val="ro-RO"/>
              </w:rPr>
              <w:t>Ralstonia solanacearum</w:t>
            </w:r>
            <w:r w:rsidRPr="0069147E">
              <w:rPr>
                <w:rFonts w:eastAsia="Calibri"/>
                <w:noProof/>
                <w:color w:val="000000"/>
                <w:sz w:val="24"/>
                <w:szCs w:val="24"/>
                <w:lang w:val="ro-RO"/>
              </w:rPr>
              <w:t xml:space="preserve"> (Smith) Yabuuchi </w:t>
            </w:r>
            <w:r w:rsidRPr="0069147E">
              <w:rPr>
                <w:rFonts w:eastAsia="Calibri"/>
                <w:i/>
                <w:iCs/>
                <w:noProof/>
                <w:color w:val="000000"/>
                <w:sz w:val="24"/>
                <w:szCs w:val="24"/>
                <w:lang w:val="ro-RO"/>
              </w:rPr>
              <w:t>et al.</w:t>
            </w:r>
          </w:p>
        </w:tc>
      </w:tr>
      <w:tr w:rsidR="00FF0F6C" w:rsidRPr="00B47CC3" w:rsidTr="002301D5">
        <w:tc>
          <w:tcPr>
            <w:tcW w:w="546"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left="-108" w:right="-108" w:firstLine="0"/>
              <w:jc w:val="center"/>
              <w:rPr>
                <w:rFonts w:eastAsia="Calibri"/>
                <w:noProof/>
                <w:color w:val="000000"/>
                <w:sz w:val="24"/>
                <w:szCs w:val="24"/>
                <w:lang w:val="ro-RO"/>
              </w:rPr>
            </w:pPr>
            <w:r w:rsidRPr="0069147E">
              <w:rPr>
                <w:rFonts w:eastAsia="Calibri"/>
                <w:noProof/>
                <w:color w:val="000000"/>
                <w:sz w:val="24"/>
                <w:szCs w:val="24"/>
                <w:lang w:val="ro-RO"/>
              </w:rPr>
              <w:t>25.5.</w:t>
            </w:r>
          </w:p>
        </w:tc>
        <w:tc>
          <w:tcPr>
            <w:tcW w:w="1939"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Tuberculii din specia </w:t>
            </w:r>
            <w:r w:rsidRPr="0069147E">
              <w:rPr>
                <w:rFonts w:eastAsia="Calibri"/>
                <w:i/>
                <w:iCs/>
                <w:noProof/>
                <w:color w:val="000000"/>
                <w:sz w:val="24"/>
                <w:szCs w:val="24"/>
                <w:lang w:val="ro-RO"/>
              </w:rPr>
              <w:t xml:space="preserve">Solanum tuberosum </w:t>
            </w:r>
            <w:r w:rsidRPr="0069147E">
              <w:rPr>
                <w:rFonts w:eastAsia="Calibri"/>
                <w:noProof/>
                <w:color w:val="000000"/>
                <w:sz w:val="24"/>
                <w:szCs w:val="24"/>
                <w:lang w:val="ro-RO"/>
              </w:rPr>
              <w:t>L.</w:t>
            </w:r>
          </w:p>
        </w:tc>
        <w:tc>
          <w:tcPr>
            <w:tcW w:w="2515"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autoSpaceDE w:val="0"/>
              <w:autoSpaceDN w:val="0"/>
              <w:adjustRightInd w:val="0"/>
              <w:ind w:firstLine="0"/>
              <w:rPr>
                <w:rFonts w:eastAsia="Calibri"/>
                <w:noProof/>
                <w:color w:val="000000"/>
                <w:sz w:val="24"/>
                <w:szCs w:val="24"/>
                <w:lang w:val="ro-RO"/>
              </w:rPr>
            </w:pPr>
            <w:r w:rsidRPr="0069147E">
              <w:rPr>
                <w:rFonts w:eastAsia="Calibri"/>
                <w:noProof/>
                <w:color w:val="000000"/>
                <w:sz w:val="24"/>
                <w:szCs w:val="24"/>
                <w:lang w:val="ro-RO"/>
              </w:rPr>
              <w:t xml:space="preserve">Fără a aduce atingere prevederilor ce se aplică tuberculilor din anexa nr. 1 capitolul II  pozițiile 10, 11, 12 din Hotărîrea Guvernului nr.356 din 31 mai 2012 și din </w:t>
            </w:r>
            <w:r w:rsidRPr="0069147E">
              <w:rPr>
                <w:rFonts w:eastAsia="Calibri"/>
                <w:noProof/>
                <w:color w:val="000000"/>
                <w:sz w:val="24"/>
                <w:szCs w:val="24"/>
                <w:lang w:val="ro-RO" w:eastAsia="ru-RU"/>
              </w:rPr>
              <w:t xml:space="preserve">prezenta anexă secțiunea </w:t>
            </w:r>
            <w:r w:rsidRPr="0069147E">
              <w:rPr>
                <w:rFonts w:eastAsia="Calibri"/>
                <w:noProof/>
                <w:color w:val="000000"/>
                <w:sz w:val="24"/>
                <w:szCs w:val="24"/>
                <w:lang w:val="ro-RO"/>
              </w:rPr>
              <w:t xml:space="preserve"> 1 pozițiile 25, 25.1, 25.2, 25.3, 25.4, se prezintă  constatarea oficială care să certifice că:</w:t>
            </w:r>
          </w:p>
          <w:p w:rsidR="00FF0F6C" w:rsidRPr="0069147E" w:rsidRDefault="00FF0F6C" w:rsidP="002301D5">
            <w:pPr>
              <w:autoSpaceDE w:val="0"/>
              <w:autoSpaceDN w:val="0"/>
              <w:adjustRightInd w:val="0"/>
              <w:ind w:firstLine="0"/>
              <w:rPr>
                <w:rFonts w:eastAsia="Calibri"/>
                <w:noProof/>
                <w:color w:val="000000"/>
                <w:sz w:val="24"/>
                <w:szCs w:val="24"/>
                <w:lang w:val="ro-RO"/>
              </w:rPr>
            </w:pPr>
            <w:r w:rsidRPr="0069147E">
              <w:rPr>
                <w:rFonts w:eastAsia="Calibri"/>
                <w:noProof/>
                <w:color w:val="000000"/>
                <w:sz w:val="24"/>
                <w:szCs w:val="24"/>
                <w:lang w:val="ro-RO"/>
              </w:rPr>
              <w:t xml:space="preserve">a) tuberculii provin dintr-o ţară în care nu s-a semnalat apariţia </w:t>
            </w:r>
            <w:r w:rsidRPr="0069147E">
              <w:rPr>
                <w:rFonts w:eastAsia="Calibri"/>
                <w:i/>
                <w:iCs/>
                <w:noProof/>
                <w:color w:val="000000"/>
                <w:sz w:val="24"/>
                <w:szCs w:val="24"/>
                <w:lang w:val="ro-RO"/>
              </w:rPr>
              <w:t xml:space="preserve">Scrobipalpopsis solanivora </w:t>
            </w:r>
            <w:r w:rsidRPr="0069147E">
              <w:rPr>
                <w:rFonts w:eastAsia="Calibri"/>
                <w:noProof/>
                <w:color w:val="000000"/>
                <w:sz w:val="24"/>
                <w:szCs w:val="24"/>
                <w:lang w:val="ro-RO"/>
              </w:rPr>
              <w:lastRenderedPageBreak/>
              <w:t>Povolny; sau</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b) tuberculii provin dintr-o zonă indemnă de </w:t>
            </w:r>
            <w:r w:rsidRPr="0069147E">
              <w:rPr>
                <w:rFonts w:eastAsia="Calibri"/>
                <w:i/>
                <w:iCs/>
                <w:noProof/>
                <w:color w:val="000000"/>
                <w:sz w:val="24"/>
                <w:szCs w:val="24"/>
                <w:lang w:val="ro-RO"/>
              </w:rPr>
              <w:t xml:space="preserve">Scrobipalpopsis solanivora </w:t>
            </w:r>
            <w:r w:rsidRPr="0069147E">
              <w:rPr>
                <w:rFonts w:eastAsia="Calibri"/>
                <w:noProof/>
                <w:color w:val="000000"/>
                <w:sz w:val="24"/>
                <w:szCs w:val="24"/>
                <w:lang w:val="ro-RO"/>
              </w:rPr>
              <w:t>Povolny, confirmată de autoritatea națională în domeniul fitosanitar, în conformitate cu Standardele internaţionale pentru măsuri fitosanitare</w:t>
            </w:r>
            <w:r w:rsidRPr="0069147E">
              <w:rPr>
                <w:rFonts w:eastAsia="Calibri"/>
                <w:noProof/>
                <w:color w:val="000000"/>
                <w:sz w:val="24"/>
                <w:szCs w:val="24"/>
                <w:vertAlign w:val="superscript"/>
                <w:lang w:val="ro-RO"/>
              </w:rPr>
              <w:t>⃰</w:t>
            </w:r>
          </w:p>
        </w:tc>
      </w:tr>
      <w:tr w:rsidR="00FF0F6C" w:rsidRPr="00B47CC3" w:rsidTr="002301D5">
        <w:tc>
          <w:tcPr>
            <w:tcW w:w="546"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left="-108" w:right="-108" w:firstLine="0"/>
              <w:jc w:val="center"/>
              <w:rPr>
                <w:rFonts w:eastAsia="Calibri"/>
                <w:noProof/>
                <w:color w:val="000000"/>
                <w:sz w:val="24"/>
                <w:szCs w:val="24"/>
                <w:lang w:val="ro-RO"/>
              </w:rPr>
            </w:pPr>
            <w:r w:rsidRPr="0069147E">
              <w:rPr>
                <w:rFonts w:eastAsia="Calibri"/>
                <w:noProof/>
                <w:color w:val="000000"/>
                <w:sz w:val="24"/>
                <w:szCs w:val="24"/>
                <w:lang w:val="ro-RO"/>
              </w:rPr>
              <w:lastRenderedPageBreak/>
              <w:t>25.6.</w:t>
            </w:r>
          </w:p>
        </w:tc>
        <w:tc>
          <w:tcPr>
            <w:tcW w:w="1939"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Plantele de </w:t>
            </w:r>
            <w:r w:rsidRPr="0069147E">
              <w:rPr>
                <w:rFonts w:eastAsia="Calibri"/>
                <w:i/>
                <w:iCs/>
                <w:noProof/>
                <w:color w:val="000000"/>
                <w:sz w:val="24"/>
                <w:szCs w:val="24"/>
                <w:lang w:val="ro-RO"/>
              </w:rPr>
              <w:t>Solanaceae</w:t>
            </w:r>
            <w:r w:rsidRPr="0069147E">
              <w:rPr>
                <w:rFonts w:eastAsia="Calibri"/>
                <w:noProof/>
                <w:color w:val="000000"/>
                <w:sz w:val="24"/>
                <w:szCs w:val="24"/>
                <w:lang w:val="ro-RO"/>
              </w:rPr>
              <w:t>, destinate plantării, altele decît seminţele, originare din ţările în care există Potato stolbur mycoplasm</w:t>
            </w:r>
          </w:p>
        </w:tc>
        <w:tc>
          <w:tcPr>
            <w:tcW w:w="2515"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Fără a aduce atingere prevederilor ce se aplică tuberculilor din anexa nr. 1 capitolul II pozițiile 11, 12, 13 din Hotărîrea Guvernului nr.356 din 31 mai 2012 și din </w:t>
            </w:r>
            <w:r w:rsidRPr="0069147E">
              <w:rPr>
                <w:rFonts w:eastAsia="Calibri"/>
                <w:noProof/>
                <w:color w:val="000000"/>
                <w:sz w:val="24"/>
                <w:szCs w:val="24"/>
                <w:lang w:val="ro-RO" w:eastAsia="ru-RU"/>
              </w:rPr>
              <w:t xml:space="preserve">prezenta anexă secțiunea </w:t>
            </w:r>
            <w:r w:rsidRPr="0069147E">
              <w:rPr>
                <w:rFonts w:eastAsia="Calibri"/>
                <w:noProof/>
                <w:color w:val="000000"/>
                <w:sz w:val="24"/>
                <w:szCs w:val="24"/>
                <w:lang w:val="ro-RO"/>
              </w:rPr>
              <w:t xml:space="preserve"> 1 pozițiile 25, 25.1, 25.2, 25.3, se declară oficial că nu a fost observat niciun simptom al Potato stolbur mycoplasm la plante la locul de producţie de la începutul ultimului ciclu complet de vegetație</w:t>
            </w:r>
          </w:p>
        </w:tc>
      </w:tr>
      <w:tr w:rsidR="00FF0F6C" w:rsidRPr="00B47CC3" w:rsidTr="002301D5">
        <w:tc>
          <w:tcPr>
            <w:tcW w:w="546"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left="-108" w:right="-108" w:firstLine="0"/>
              <w:jc w:val="center"/>
              <w:rPr>
                <w:rFonts w:eastAsia="Calibri"/>
                <w:noProof/>
                <w:color w:val="000000"/>
                <w:sz w:val="24"/>
                <w:szCs w:val="24"/>
                <w:lang w:val="ro-RO"/>
              </w:rPr>
            </w:pPr>
            <w:r w:rsidRPr="0069147E">
              <w:rPr>
                <w:rFonts w:eastAsia="Calibri"/>
                <w:noProof/>
                <w:color w:val="000000"/>
                <w:sz w:val="24"/>
                <w:szCs w:val="24"/>
                <w:lang w:val="ro-RO"/>
              </w:rPr>
              <w:t>25.7.</w:t>
            </w:r>
          </w:p>
        </w:tc>
        <w:tc>
          <w:tcPr>
            <w:tcW w:w="1939"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autoSpaceDE w:val="0"/>
              <w:autoSpaceDN w:val="0"/>
              <w:adjustRightInd w:val="0"/>
              <w:ind w:firstLine="0"/>
              <w:rPr>
                <w:rFonts w:eastAsia="Calibri"/>
                <w:noProof/>
                <w:color w:val="000000"/>
                <w:sz w:val="24"/>
                <w:szCs w:val="24"/>
                <w:lang w:val="ro-RO"/>
              </w:rPr>
            </w:pPr>
            <w:r w:rsidRPr="0069147E">
              <w:rPr>
                <w:rFonts w:eastAsia="Calibri"/>
                <w:noProof/>
                <w:color w:val="000000"/>
                <w:sz w:val="24"/>
                <w:szCs w:val="24"/>
                <w:lang w:val="ro-RO"/>
              </w:rPr>
              <w:t xml:space="preserve">Plantele de </w:t>
            </w:r>
            <w:r w:rsidRPr="0069147E">
              <w:rPr>
                <w:rFonts w:eastAsia="Calibri"/>
                <w:i/>
                <w:noProof/>
                <w:color w:val="000000"/>
                <w:sz w:val="24"/>
                <w:szCs w:val="24"/>
                <w:lang w:val="ro-RO"/>
              </w:rPr>
              <w:t>Solanaceae</w:t>
            </w:r>
            <w:r w:rsidRPr="0069147E">
              <w:rPr>
                <w:rFonts w:eastAsia="Calibri"/>
                <w:noProof/>
                <w:color w:val="000000"/>
                <w:sz w:val="24"/>
                <w:szCs w:val="24"/>
                <w:lang w:val="ro-RO"/>
              </w:rPr>
              <w:t xml:space="preserve">, destinate plantării, altele decît tuberculii de </w:t>
            </w:r>
            <w:r w:rsidRPr="0069147E">
              <w:rPr>
                <w:rFonts w:eastAsia="Calibri"/>
                <w:i/>
                <w:iCs/>
                <w:noProof/>
                <w:color w:val="000000"/>
                <w:sz w:val="24"/>
                <w:szCs w:val="24"/>
                <w:lang w:val="ro-RO"/>
              </w:rPr>
              <w:t xml:space="preserve">Solanum tuberosum </w:t>
            </w:r>
            <w:r w:rsidRPr="0069147E">
              <w:rPr>
                <w:rFonts w:eastAsia="Calibri"/>
                <w:noProof/>
                <w:color w:val="000000"/>
                <w:sz w:val="24"/>
                <w:szCs w:val="24"/>
                <w:lang w:val="ro-RO"/>
              </w:rPr>
              <w:t xml:space="preserve">L. şi altele decît seminţele de </w:t>
            </w:r>
            <w:r w:rsidRPr="0069147E">
              <w:rPr>
                <w:rFonts w:eastAsia="Calibri"/>
                <w:i/>
                <w:iCs/>
                <w:noProof/>
                <w:color w:val="000000"/>
                <w:sz w:val="24"/>
                <w:szCs w:val="24"/>
                <w:lang w:val="ro-RO"/>
              </w:rPr>
              <w:t xml:space="preserve">Solanum lycopersicum </w:t>
            </w:r>
            <w:r w:rsidRPr="0069147E">
              <w:rPr>
                <w:rFonts w:eastAsia="Calibri"/>
                <w:noProof/>
                <w:color w:val="000000"/>
                <w:sz w:val="24"/>
                <w:szCs w:val="24"/>
                <w:lang w:val="ro-RO"/>
              </w:rPr>
              <w:t>L., originare din ţările în care există Potato spindle tuber viroid</w:t>
            </w:r>
          </w:p>
        </w:tc>
        <w:tc>
          <w:tcPr>
            <w:tcW w:w="2515"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autoSpaceDE w:val="0"/>
              <w:autoSpaceDN w:val="0"/>
              <w:adjustRightInd w:val="0"/>
              <w:ind w:firstLine="0"/>
              <w:rPr>
                <w:rFonts w:eastAsia="Calibri"/>
                <w:noProof/>
                <w:color w:val="000000"/>
                <w:sz w:val="24"/>
                <w:szCs w:val="24"/>
                <w:lang w:val="ro-RO"/>
              </w:rPr>
            </w:pPr>
            <w:r w:rsidRPr="0069147E">
              <w:rPr>
                <w:rFonts w:eastAsia="Calibri"/>
                <w:noProof/>
                <w:color w:val="000000"/>
                <w:sz w:val="24"/>
                <w:szCs w:val="24"/>
                <w:lang w:val="ro-RO"/>
              </w:rPr>
              <w:t xml:space="preserve">Fără a aduce atingere prevederilor ce se aplică plantelor din anexa nr. 1 capitolul II pozițiile 11, 13 din Hotărîrea Guvernului nr.356 din 31 mai 2012 și din </w:t>
            </w:r>
            <w:r w:rsidRPr="0069147E">
              <w:rPr>
                <w:rFonts w:eastAsia="Calibri"/>
                <w:noProof/>
                <w:color w:val="000000"/>
                <w:sz w:val="24"/>
                <w:szCs w:val="24"/>
                <w:lang w:val="ro-RO" w:eastAsia="ru-RU"/>
              </w:rPr>
              <w:t xml:space="preserve">prezenta anexă secțiunea </w:t>
            </w:r>
            <w:r w:rsidRPr="0069147E">
              <w:rPr>
                <w:rFonts w:eastAsia="Calibri"/>
                <w:noProof/>
                <w:color w:val="000000"/>
                <w:sz w:val="24"/>
                <w:szCs w:val="24"/>
                <w:lang w:val="ro-RO"/>
              </w:rPr>
              <w:t xml:space="preserve"> 1 poziția 25.6, se declară oficial că nu a fost descoperit niciun simptom al Potato spindle tuber viroid la locul de producţie de la începutul ultimului ciclu complet de vegetație</w:t>
            </w:r>
          </w:p>
        </w:tc>
      </w:tr>
      <w:tr w:rsidR="00FF0F6C" w:rsidRPr="00B47CC3" w:rsidTr="002301D5">
        <w:tc>
          <w:tcPr>
            <w:tcW w:w="546"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left="-108" w:right="-108" w:firstLine="0"/>
              <w:jc w:val="center"/>
              <w:rPr>
                <w:rFonts w:eastAsia="Calibri"/>
                <w:noProof/>
                <w:color w:val="000000"/>
                <w:sz w:val="24"/>
                <w:szCs w:val="24"/>
                <w:lang w:val="ro-RO"/>
              </w:rPr>
            </w:pPr>
            <w:r w:rsidRPr="0069147E">
              <w:rPr>
                <w:rFonts w:eastAsia="Calibri"/>
                <w:noProof/>
                <w:color w:val="000000"/>
                <w:sz w:val="24"/>
                <w:szCs w:val="24"/>
                <w:lang w:val="ro-RO"/>
              </w:rPr>
              <w:t>25.8.</w:t>
            </w:r>
          </w:p>
        </w:tc>
        <w:tc>
          <w:tcPr>
            <w:tcW w:w="1939"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Plantele de </w:t>
            </w:r>
            <w:r w:rsidRPr="0069147E">
              <w:rPr>
                <w:rFonts w:eastAsia="Calibri"/>
                <w:i/>
                <w:iCs/>
                <w:noProof/>
                <w:color w:val="000000"/>
                <w:sz w:val="24"/>
                <w:szCs w:val="24"/>
                <w:lang w:val="ro-RO"/>
              </w:rPr>
              <w:t xml:space="preserve">Capsicum annuum </w:t>
            </w:r>
            <w:r w:rsidRPr="0069147E">
              <w:rPr>
                <w:rFonts w:eastAsia="Calibri"/>
                <w:noProof/>
                <w:color w:val="000000"/>
                <w:sz w:val="24"/>
                <w:szCs w:val="24"/>
                <w:lang w:val="ro-RO"/>
              </w:rPr>
              <w:t xml:space="preserve">L., </w:t>
            </w:r>
            <w:r w:rsidRPr="0069147E">
              <w:rPr>
                <w:rFonts w:eastAsia="Calibri"/>
                <w:i/>
                <w:iCs/>
                <w:noProof/>
                <w:color w:val="000000"/>
                <w:sz w:val="24"/>
                <w:szCs w:val="24"/>
                <w:lang w:val="ro-RO"/>
              </w:rPr>
              <w:t xml:space="preserve">Solanum lycopersicum </w:t>
            </w:r>
            <w:r w:rsidRPr="0069147E">
              <w:rPr>
                <w:rFonts w:eastAsia="Calibri"/>
                <w:noProof/>
                <w:color w:val="000000"/>
                <w:sz w:val="24"/>
                <w:szCs w:val="24"/>
                <w:lang w:val="ro-RO"/>
              </w:rPr>
              <w:t xml:space="preserve">L., </w:t>
            </w:r>
            <w:r w:rsidRPr="0069147E">
              <w:rPr>
                <w:rFonts w:eastAsia="Calibri"/>
                <w:i/>
                <w:iCs/>
                <w:noProof/>
                <w:color w:val="000000"/>
                <w:sz w:val="24"/>
                <w:szCs w:val="24"/>
                <w:lang w:val="ro-RO"/>
              </w:rPr>
              <w:t xml:space="preserve">Musa </w:t>
            </w:r>
            <w:r w:rsidRPr="0069147E">
              <w:rPr>
                <w:rFonts w:eastAsia="Calibri"/>
                <w:noProof/>
                <w:color w:val="000000"/>
                <w:sz w:val="24"/>
                <w:szCs w:val="24"/>
                <w:lang w:val="ro-RO"/>
              </w:rPr>
              <w:t xml:space="preserve">L., </w:t>
            </w:r>
            <w:r w:rsidRPr="0069147E">
              <w:rPr>
                <w:rFonts w:eastAsia="Calibri"/>
                <w:i/>
                <w:iCs/>
                <w:noProof/>
                <w:color w:val="000000"/>
                <w:sz w:val="24"/>
                <w:szCs w:val="24"/>
                <w:lang w:val="ro-RO"/>
              </w:rPr>
              <w:t xml:space="preserve">Nicotiana </w:t>
            </w:r>
            <w:r w:rsidRPr="0069147E">
              <w:rPr>
                <w:rFonts w:eastAsia="Calibri"/>
                <w:noProof/>
                <w:color w:val="000000"/>
                <w:sz w:val="24"/>
                <w:szCs w:val="24"/>
                <w:lang w:val="ro-RO"/>
              </w:rPr>
              <w:t xml:space="preserve">L. și </w:t>
            </w:r>
            <w:r w:rsidRPr="0069147E">
              <w:rPr>
                <w:rFonts w:eastAsia="Calibri"/>
                <w:i/>
                <w:iCs/>
                <w:noProof/>
                <w:color w:val="000000"/>
                <w:sz w:val="24"/>
                <w:szCs w:val="24"/>
                <w:lang w:val="ro-RO"/>
              </w:rPr>
              <w:t>Solanum melongena</w:t>
            </w:r>
            <w:r w:rsidRPr="0069147E">
              <w:rPr>
                <w:rFonts w:eastAsia="Calibri"/>
                <w:noProof/>
                <w:color w:val="000000"/>
                <w:sz w:val="24"/>
                <w:szCs w:val="24"/>
                <w:lang w:val="ro-RO"/>
              </w:rPr>
              <w:t xml:space="preserve"> L., destinate plantării, cu excepția semințelor, originare din țări unde este atestată prezența </w:t>
            </w:r>
            <w:r w:rsidRPr="0069147E">
              <w:rPr>
                <w:rFonts w:eastAsia="Calibri"/>
                <w:i/>
                <w:iCs/>
                <w:noProof/>
                <w:color w:val="000000"/>
                <w:sz w:val="24"/>
                <w:szCs w:val="24"/>
                <w:lang w:val="ro-RO"/>
              </w:rPr>
              <w:t>Ralstonia solanacearum</w:t>
            </w:r>
            <w:r w:rsidRPr="0069147E">
              <w:rPr>
                <w:rFonts w:eastAsia="Calibri"/>
                <w:noProof/>
                <w:color w:val="000000"/>
                <w:sz w:val="24"/>
                <w:szCs w:val="24"/>
                <w:lang w:val="ro-RO"/>
              </w:rPr>
              <w:t xml:space="preserve"> (Smith) Yabuuchi </w:t>
            </w:r>
            <w:r w:rsidRPr="0069147E">
              <w:rPr>
                <w:rFonts w:eastAsia="Calibri"/>
                <w:i/>
                <w:iCs/>
                <w:noProof/>
                <w:color w:val="000000"/>
                <w:sz w:val="24"/>
                <w:szCs w:val="24"/>
                <w:lang w:val="ro-RO"/>
              </w:rPr>
              <w:t>et al.</w:t>
            </w:r>
          </w:p>
        </w:tc>
        <w:tc>
          <w:tcPr>
            <w:tcW w:w="2515"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Fără a aduce atingere dispozițiilor ce se aplică plantelor din anexa nr. 1 capitolul II pozițiile 11, 13 din Hotărîrea Guvernului nr.356 din 31 mai 2012 și din </w:t>
            </w:r>
            <w:r w:rsidRPr="0069147E">
              <w:rPr>
                <w:rFonts w:eastAsia="Calibri"/>
                <w:noProof/>
                <w:color w:val="000000"/>
                <w:sz w:val="24"/>
                <w:szCs w:val="24"/>
                <w:lang w:val="ro-RO" w:eastAsia="ru-RU"/>
              </w:rPr>
              <w:t xml:space="preserve">prezenta anexă secțiunea </w:t>
            </w:r>
            <w:r w:rsidRPr="0069147E">
              <w:rPr>
                <w:rFonts w:eastAsia="Calibri"/>
                <w:noProof/>
                <w:color w:val="000000"/>
                <w:sz w:val="24"/>
                <w:szCs w:val="24"/>
                <w:lang w:val="ro-RO"/>
              </w:rPr>
              <w:t xml:space="preserve"> 1 pozițiile 25.6, 25.7, constatarea oficială că:</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a) plantele sînt originare din zone atestate ca fiind indemne de </w:t>
            </w:r>
            <w:r w:rsidRPr="0069147E">
              <w:rPr>
                <w:rFonts w:eastAsia="Calibri"/>
                <w:i/>
                <w:iCs/>
                <w:noProof/>
                <w:color w:val="000000"/>
                <w:sz w:val="24"/>
                <w:szCs w:val="24"/>
                <w:lang w:val="ro-RO"/>
              </w:rPr>
              <w:t>Ralstonia solanacearum</w:t>
            </w:r>
            <w:r w:rsidRPr="0069147E">
              <w:rPr>
                <w:rFonts w:eastAsia="Calibri"/>
                <w:noProof/>
                <w:color w:val="000000"/>
                <w:sz w:val="24"/>
                <w:szCs w:val="24"/>
                <w:lang w:val="ro-RO"/>
              </w:rPr>
              <w:t xml:space="preserve"> (Smith) Yabuuchi </w:t>
            </w:r>
            <w:r w:rsidRPr="0069147E">
              <w:rPr>
                <w:rFonts w:eastAsia="Calibri"/>
                <w:i/>
                <w:iCs/>
                <w:noProof/>
                <w:color w:val="000000"/>
                <w:sz w:val="24"/>
                <w:szCs w:val="24"/>
                <w:lang w:val="ro-RO"/>
              </w:rPr>
              <w:t>et al.</w:t>
            </w:r>
            <w:r w:rsidRPr="0069147E">
              <w:rPr>
                <w:rFonts w:eastAsia="Calibri"/>
                <w:noProof/>
                <w:color w:val="000000"/>
                <w:sz w:val="24"/>
                <w:szCs w:val="24"/>
                <w:lang w:val="ro-RO"/>
              </w:rPr>
              <w:t>; sau</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b) nu s-a observat niciun simptom de </w:t>
            </w:r>
            <w:r w:rsidRPr="0069147E">
              <w:rPr>
                <w:rFonts w:eastAsia="Calibri"/>
                <w:i/>
                <w:iCs/>
                <w:noProof/>
                <w:color w:val="000000"/>
                <w:sz w:val="24"/>
                <w:szCs w:val="24"/>
                <w:lang w:val="ro-RO"/>
              </w:rPr>
              <w:t xml:space="preserve">Ralstonia solanacearum </w:t>
            </w:r>
            <w:r w:rsidRPr="0069147E">
              <w:rPr>
                <w:rFonts w:eastAsia="Calibri"/>
                <w:noProof/>
                <w:color w:val="000000"/>
                <w:sz w:val="24"/>
                <w:szCs w:val="24"/>
                <w:lang w:val="ro-RO"/>
              </w:rPr>
              <w:t xml:space="preserve">(Smith) Yabuuchi </w:t>
            </w:r>
            <w:r w:rsidRPr="0069147E">
              <w:rPr>
                <w:rFonts w:eastAsia="Calibri"/>
                <w:i/>
                <w:iCs/>
                <w:noProof/>
                <w:color w:val="000000"/>
                <w:sz w:val="24"/>
                <w:szCs w:val="24"/>
                <w:lang w:val="ro-RO"/>
              </w:rPr>
              <w:t>et al.</w:t>
            </w:r>
            <w:r w:rsidRPr="0069147E">
              <w:rPr>
                <w:rFonts w:eastAsia="Calibri"/>
                <w:noProof/>
                <w:color w:val="000000"/>
                <w:sz w:val="24"/>
                <w:szCs w:val="24"/>
                <w:lang w:val="ro-RO"/>
              </w:rPr>
              <w:t xml:space="preserve"> la plantele de la locul de producție, de la începutul ultimului ciclu complet de vegetație</w:t>
            </w:r>
          </w:p>
        </w:tc>
      </w:tr>
      <w:tr w:rsidR="00FF0F6C" w:rsidRPr="00B47CC3" w:rsidTr="002301D5">
        <w:tc>
          <w:tcPr>
            <w:tcW w:w="546"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left="-108" w:right="-108" w:firstLine="0"/>
              <w:jc w:val="center"/>
              <w:rPr>
                <w:rFonts w:eastAsia="Calibri"/>
                <w:noProof/>
                <w:color w:val="000000"/>
                <w:sz w:val="24"/>
                <w:szCs w:val="24"/>
                <w:lang w:val="ro-RO"/>
              </w:rPr>
            </w:pPr>
            <w:r w:rsidRPr="0069147E">
              <w:rPr>
                <w:rFonts w:eastAsia="Calibri"/>
                <w:noProof/>
                <w:color w:val="000000"/>
                <w:sz w:val="24"/>
                <w:szCs w:val="24"/>
                <w:lang w:val="ro-RO"/>
              </w:rPr>
              <w:t>26.</w:t>
            </w:r>
          </w:p>
        </w:tc>
        <w:tc>
          <w:tcPr>
            <w:tcW w:w="1939"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Plantele de </w:t>
            </w:r>
            <w:r w:rsidRPr="0069147E">
              <w:rPr>
                <w:rFonts w:eastAsia="Calibri"/>
                <w:i/>
                <w:noProof/>
                <w:color w:val="000000"/>
                <w:sz w:val="24"/>
                <w:szCs w:val="24"/>
                <w:lang w:val="ro-RO"/>
              </w:rPr>
              <w:t xml:space="preserve">Humulus lupus </w:t>
            </w:r>
            <w:r w:rsidRPr="0069147E">
              <w:rPr>
                <w:rFonts w:eastAsia="Calibri"/>
                <w:noProof/>
                <w:color w:val="000000"/>
                <w:sz w:val="24"/>
                <w:szCs w:val="24"/>
                <w:lang w:val="ro-RO"/>
              </w:rPr>
              <w:t>L. destinate plantării, altele decît seminţele</w:t>
            </w:r>
          </w:p>
        </w:tc>
        <w:tc>
          <w:tcPr>
            <w:tcW w:w="2515"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Se declară oficial că niciun simptom </w:t>
            </w:r>
            <w:r w:rsidRPr="0069147E">
              <w:rPr>
                <w:rFonts w:eastAsia="Calibri"/>
                <w:i/>
                <w:noProof/>
                <w:color w:val="000000"/>
                <w:sz w:val="24"/>
                <w:szCs w:val="24"/>
                <w:lang w:val="ro-RO"/>
              </w:rPr>
              <w:t xml:space="preserve">Verticillium albo-atrum </w:t>
            </w:r>
            <w:r w:rsidRPr="0069147E">
              <w:rPr>
                <w:rFonts w:eastAsia="Calibri"/>
                <w:noProof/>
                <w:color w:val="000000"/>
                <w:sz w:val="24"/>
                <w:szCs w:val="24"/>
                <w:lang w:val="ro-RO"/>
              </w:rPr>
              <w:t xml:space="preserve">Reinke şi Berthold şi </w:t>
            </w:r>
            <w:r w:rsidRPr="0069147E">
              <w:rPr>
                <w:rFonts w:eastAsia="Calibri"/>
                <w:i/>
                <w:noProof/>
                <w:color w:val="000000"/>
                <w:sz w:val="24"/>
                <w:szCs w:val="24"/>
                <w:lang w:val="ro-RO"/>
              </w:rPr>
              <w:t>Verticillium dahliae</w:t>
            </w:r>
            <w:r w:rsidRPr="0069147E">
              <w:rPr>
                <w:rFonts w:eastAsia="Calibri"/>
                <w:noProof/>
                <w:color w:val="000000"/>
                <w:sz w:val="24"/>
                <w:szCs w:val="24"/>
                <w:lang w:val="ro-RO"/>
              </w:rPr>
              <w:t xml:space="preserve"> Klebahn nu a fost observat la hamei la locul de producţie de la începutul ultimului ciclu complet de vegetație</w:t>
            </w:r>
          </w:p>
        </w:tc>
      </w:tr>
      <w:tr w:rsidR="00FF0F6C" w:rsidRPr="00B47CC3" w:rsidTr="002301D5">
        <w:tc>
          <w:tcPr>
            <w:tcW w:w="546"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left="-108" w:right="-108" w:firstLine="0"/>
              <w:jc w:val="center"/>
              <w:rPr>
                <w:rFonts w:eastAsia="Calibri"/>
                <w:noProof/>
                <w:color w:val="000000"/>
                <w:sz w:val="24"/>
                <w:szCs w:val="24"/>
                <w:lang w:val="ro-RO"/>
              </w:rPr>
            </w:pPr>
            <w:r w:rsidRPr="0069147E">
              <w:rPr>
                <w:rFonts w:eastAsia="Calibri"/>
                <w:noProof/>
                <w:color w:val="000000"/>
                <w:sz w:val="24"/>
                <w:szCs w:val="24"/>
                <w:lang w:val="ro-RO"/>
              </w:rPr>
              <w:t>27.</w:t>
            </w:r>
          </w:p>
        </w:tc>
        <w:tc>
          <w:tcPr>
            <w:tcW w:w="1939"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Plantele de </w:t>
            </w:r>
            <w:r w:rsidRPr="0069147E">
              <w:rPr>
                <w:rFonts w:eastAsia="Calibri"/>
                <w:i/>
                <w:noProof/>
                <w:color w:val="000000"/>
                <w:sz w:val="24"/>
                <w:szCs w:val="24"/>
                <w:lang w:val="ro-RO"/>
              </w:rPr>
              <w:t>Dendranthema</w:t>
            </w:r>
            <w:r w:rsidRPr="0069147E">
              <w:rPr>
                <w:rFonts w:eastAsia="Calibri"/>
                <w:noProof/>
                <w:color w:val="000000"/>
                <w:sz w:val="24"/>
                <w:szCs w:val="24"/>
                <w:lang w:val="ro-RO"/>
              </w:rPr>
              <w:t xml:space="preserve"> (DC.) Des Moul., </w:t>
            </w:r>
            <w:r w:rsidRPr="0069147E">
              <w:rPr>
                <w:rFonts w:eastAsia="Calibri"/>
                <w:i/>
                <w:noProof/>
                <w:color w:val="000000"/>
                <w:sz w:val="24"/>
                <w:szCs w:val="24"/>
                <w:lang w:val="ro-RO"/>
              </w:rPr>
              <w:t>Dianthus L.</w:t>
            </w:r>
            <w:r w:rsidRPr="0069147E">
              <w:rPr>
                <w:rFonts w:eastAsia="Calibri"/>
                <w:noProof/>
                <w:color w:val="000000"/>
                <w:sz w:val="24"/>
                <w:szCs w:val="24"/>
                <w:lang w:val="ro-RO"/>
              </w:rPr>
              <w:t xml:space="preserve"> şi </w:t>
            </w:r>
            <w:r w:rsidRPr="0069147E">
              <w:rPr>
                <w:rFonts w:eastAsia="Calibri"/>
                <w:i/>
                <w:noProof/>
                <w:color w:val="000000"/>
                <w:sz w:val="24"/>
                <w:szCs w:val="24"/>
                <w:lang w:val="ro-RO"/>
              </w:rPr>
              <w:t xml:space="preserve">Pelargonium </w:t>
            </w:r>
            <w:r w:rsidRPr="0069147E">
              <w:rPr>
                <w:rFonts w:eastAsia="Calibri"/>
                <w:noProof/>
                <w:color w:val="000000"/>
                <w:sz w:val="24"/>
                <w:szCs w:val="24"/>
                <w:lang w:val="ro-RO"/>
              </w:rPr>
              <w:t>l'Hérit. ex Ait., destinate plantării, cu excepția semințelor</w:t>
            </w:r>
          </w:p>
        </w:tc>
        <w:tc>
          <w:tcPr>
            <w:tcW w:w="2515"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Se declară oficial că:</w:t>
            </w:r>
          </w:p>
          <w:p w:rsidR="00FF0F6C" w:rsidRPr="0069147E" w:rsidRDefault="00FF0F6C" w:rsidP="002301D5">
            <w:pPr>
              <w:ind w:firstLine="0"/>
              <w:rPr>
                <w:rFonts w:eastAsia="Calibri"/>
                <w:strike/>
                <w:noProof/>
                <w:color w:val="000000"/>
                <w:sz w:val="24"/>
                <w:szCs w:val="24"/>
                <w:u w:val="single"/>
                <w:lang w:val="ro-RO"/>
              </w:rPr>
            </w:pPr>
            <w:r w:rsidRPr="0069147E">
              <w:rPr>
                <w:rFonts w:eastAsia="Calibri"/>
                <w:noProof/>
                <w:color w:val="000000"/>
                <w:sz w:val="24"/>
                <w:szCs w:val="24"/>
                <w:lang w:val="ro-RO"/>
              </w:rPr>
              <w:t xml:space="preserve">a) plantele sînt originare dintr-o zonă indemnă de </w:t>
            </w:r>
            <w:r w:rsidRPr="0069147E">
              <w:rPr>
                <w:rFonts w:eastAsia="Calibri"/>
                <w:i/>
                <w:iCs/>
                <w:noProof/>
                <w:color w:val="000000"/>
                <w:sz w:val="24"/>
                <w:szCs w:val="24"/>
                <w:lang w:val="ro-RO"/>
              </w:rPr>
              <w:t>Helicoverpa armigera</w:t>
            </w:r>
            <w:r w:rsidRPr="0069147E">
              <w:rPr>
                <w:rFonts w:eastAsia="Calibri"/>
                <w:noProof/>
                <w:color w:val="000000"/>
                <w:sz w:val="24"/>
                <w:szCs w:val="24"/>
                <w:lang w:val="ro-RO"/>
              </w:rPr>
              <w:t xml:space="preserve"> (Hübner) și de </w:t>
            </w:r>
            <w:r w:rsidRPr="0069147E">
              <w:rPr>
                <w:rFonts w:eastAsia="Calibri"/>
                <w:i/>
                <w:iCs/>
                <w:noProof/>
                <w:color w:val="000000"/>
                <w:sz w:val="24"/>
                <w:szCs w:val="24"/>
                <w:lang w:val="ro-RO"/>
              </w:rPr>
              <w:t xml:space="preserve">Spodoptera littoralis </w:t>
            </w:r>
            <w:r w:rsidRPr="0069147E">
              <w:rPr>
                <w:rFonts w:eastAsia="Calibri"/>
                <w:noProof/>
                <w:color w:val="000000"/>
                <w:sz w:val="24"/>
                <w:szCs w:val="24"/>
                <w:lang w:val="ro-RO"/>
              </w:rPr>
              <w:t>(Boisd.), confirmată de autoritatea națională în domeniul fitosanitar, în conformitate cu Standardele internaţionale pentru măsuri fitosanitare</w:t>
            </w:r>
            <w:r w:rsidRPr="0069147E">
              <w:rPr>
                <w:rFonts w:eastAsia="Calibri"/>
                <w:noProof/>
                <w:color w:val="000000"/>
                <w:sz w:val="24"/>
                <w:szCs w:val="24"/>
                <w:vertAlign w:val="superscript"/>
                <w:lang w:val="ro-RO"/>
              </w:rPr>
              <w:t>⃰</w:t>
            </w:r>
            <w:r w:rsidRPr="0069147E">
              <w:rPr>
                <w:rFonts w:eastAsia="Calibri"/>
                <w:noProof/>
                <w:color w:val="000000"/>
                <w:sz w:val="24"/>
                <w:szCs w:val="24"/>
                <w:lang w:val="ro-RO"/>
              </w:rPr>
              <w:t>;</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sau</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b) nu s-a observat niciun simptom al prezenţei </w:t>
            </w:r>
            <w:r w:rsidRPr="0069147E">
              <w:rPr>
                <w:rFonts w:eastAsia="Calibri"/>
                <w:noProof/>
                <w:color w:val="000000"/>
                <w:sz w:val="24"/>
                <w:szCs w:val="24"/>
                <w:lang w:val="ro-RO"/>
              </w:rPr>
              <w:lastRenderedPageBreak/>
              <w:t xml:space="preserve">organismului </w:t>
            </w:r>
            <w:r w:rsidRPr="0069147E">
              <w:rPr>
                <w:rFonts w:eastAsia="Calibri"/>
                <w:i/>
                <w:noProof/>
                <w:color w:val="000000"/>
                <w:sz w:val="24"/>
                <w:szCs w:val="24"/>
                <w:lang w:val="ro-RO"/>
              </w:rPr>
              <w:t>Helicoverpa armigera</w:t>
            </w:r>
            <w:r w:rsidRPr="0069147E">
              <w:rPr>
                <w:rFonts w:eastAsia="Calibri"/>
                <w:noProof/>
                <w:color w:val="000000"/>
                <w:sz w:val="24"/>
                <w:szCs w:val="24"/>
                <w:lang w:val="ro-RO"/>
              </w:rPr>
              <w:t xml:space="preserve"> (Hübner) sau </w:t>
            </w:r>
            <w:r w:rsidRPr="0069147E">
              <w:rPr>
                <w:rFonts w:eastAsia="Calibri"/>
                <w:i/>
                <w:noProof/>
                <w:color w:val="000000"/>
                <w:sz w:val="24"/>
                <w:szCs w:val="24"/>
                <w:lang w:val="ro-RO"/>
              </w:rPr>
              <w:t>Spodoptera littoralis</w:t>
            </w:r>
            <w:r w:rsidRPr="0069147E">
              <w:rPr>
                <w:rFonts w:eastAsia="Calibri"/>
                <w:noProof/>
                <w:color w:val="000000"/>
                <w:sz w:val="24"/>
                <w:szCs w:val="24"/>
                <w:lang w:val="ro-RO"/>
              </w:rPr>
              <w:t xml:space="preserve"> (Boisd.) la locul de producţie, de la începutul ultimului ciclu complet de vegetație;</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 sau</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c) plantele au fost supuse unui tratament pentru a fi protejate de organismele menţionate</w:t>
            </w:r>
          </w:p>
        </w:tc>
      </w:tr>
      <w:tr w:rsidR="00FF0F6C" w:rsidRPr="00B47CC3" w:rsidTr="002301D5">
        <w:tc>
          <w:tcPr>
            <w:tcW w:w="546"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left="-108" w:right="-108" w:firstLine="0"/>
              <w:jc w:val="center"/>
              <w:rPr>
                <w:rFonts w:eastAsia="Calibri"/>
                <w:noProof/>
                <w:color w:val="000000"/>
                <w:sz w:val="24"/>
                <w:szCs w:val="24"/>
                <w:lang w:val="ro-RO"/>
              </w:rPr>
            </w:pPr>
            <w:r w:rsidRPr="0069147E">
              <w:rPr>
                <w:rFonts w:eastAsia="Calibri"/>
                <w:noProof/>
                <w:color w:val="000000"/>
                <w:sz w:val="24"/>
                <w:szCs w:val="24"/>
                <w:lang w:val="ro-RO"/>
              </w:rPr>
              <w:lastRenderedPageBreak/>
              <w:t>27.1.</w:t>
            </w:r>
          </w:p>
        </w:tc>
        <w:tc>
          <w:tcPr>
            <w:tcW w:w="1939"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Plantele din familiile </w:t>
            </w:r>
            <w:r w:rsidRPr="0069147E">
              <w:rPr>
                <w:rFonts w:eastAsia="Calibri"/>
                <w:i/>
                <w:noProof/>
                <w:color w:val="000000"/>
                <w:sz w:val="24"/>
                <w:szCs w:val="24"/>
                <w:lang w:val="ro-RO"/>
              </w:rPr>
              <w:t xml:space="preserve">Dendranthema </w:t>
            </w:r>
            <w:r w:rsidRPr="0069147E">
              <w:rPr>
                <w:rFonts w:eastAsia="Calibri"/>
                <w:noProof/>
                <w:color w:val="000000"/>
                <w:sz w:val="24"/>
                <w:szCs w:val="24"/>
                <w:lang w:val="ro-RO"/>
              </w:rPr>
              <w:t xml:space="preserve">(DC.) Des Moul., </w:t>
            </w:r>
            <w:r w:rsidRPr="0069147E">
              <w:rPr>
                <w:rFonts w:eastAsia="Calibri"/>
                <w:i/>
                <w:noProof/>
                <w:color w:val="000000"/>
                <w:sz w:val="24"/>
                <w:szCs w:val="24"/>
                <w:lang w:val="ro-RO"/>
              </w:rPr>
              <w:t>Dianthus L</w:t>
            </w:r>
            <w:r w:rsidRPr="0069147E">
              <w:rPr>
                <w:rFonts w:eastAsia="Calibri"/>
                <w:noProof/>
                <w:color w:val="000000"/>
                <w:sz w:val="24"/>
                <w:szCs w:val="24"/>
                <w:lang w:val="ro-RO"/>
              </w:rPr>
              <w:t xml:space="preserve">. şi </w:t>
            </w:r>
            <w:r w:rsidRPr="0069147E">
              <w:rPr>
                <w:rFonts w:eastAsia="Calibri"/>
                <w:i/>
                <w:noProof/>
                <w:color w:val="000000"/>
                <w:sz w:val="24"/>
                <w:szCs w:val="24"/>
                <w:lang w:val="ro-RO"/>
              </w:rPr>
              <w:t xml:space="preserve">Pelargonium </w:t>
            </w:r>
            <w:r w:rsidRPr="0069147E">
              <w:rPr>
                <w:rFonts w:eastAsia="Calibri"/>
                <w:noProof/>
                <w:color w:val="000000"/>
                <w:sz w:val="24"/>
                <w:szCs w:val="24"/>
                <w:lang w:val="ro-RO"/>
              </w:rPr>
              <w:t>l'Hérit. ex Ait., altele decît seminţele</w:t>
            </w:r>
          </w:p>
        </w:tc>
        <w:tc>
          <w:tcPr>
            <w:tcW w:w="2515"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Fără a aduce atingere dispozițiilor aplicabile plantelor </w:t>
            </w:r>
            <w:r w:rsidRPr="0069147E">
              <w:rPr>
                <w:rFonts w:eastAsia="Calibri"/>
                <w:noProof/>
                <w:color w:val="000000"/>
                <w:sz w:val="24"/>
                <w:szCs w:val="24"/>
                <w:lang w:val="ro-RO" w:eastAsia="ru-RU"/>
              </w:rPr>
              <w:t>menționate</w:t>
            </w:r>
            <w:r w:rsidRPr="0069147E">
              <w:rPr>
                <w:rFonts w:eastAsia="Calibri"/>
                <w:noProof/>
                <w:color w:val="000000"/>
                <w:sz w:val="24"/>
                <w:szCs w:val="24"/>
                <w:lang w:val="ro-RO"/>
              </w:rPr>
              <w:t xml:space="preserve"> în </w:t>
            </w:r>
            <w:r w:rsidRPr="0069147E">
              <w:rPr>
                <w:rFonts w:eastAsia="Calibri"/>
                <w:noProof/>
                <w:color w:val="000000"/>
                <w:sz w:val="24"/>
                <w:szCs w:val="24"/>
                <w:lang w:val="ro-RO" w:eastAsia="ru-RU"/>
              </w:rPr>
              <w:t xml:space="preserve">prezenta anexă secțiunea </w:t>
            </w:r>
            <w:r w:rsidRPr="0069147E">
              <w:rPr>
                <w:rFonts w:eastAsia="Calibri"/>
                <w:noProof/>
                <w:color w:val="000000"/>
                <w:sz w:val="24"/>
                <w:szCs w:val="24"/>
                <w:lang w:val="ro-RO"/>
              </w:rPr>
              <w:t xml:space="preserve"> 1 poziția 27, se declară oficial că:</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a) plantele sînt originare dintr-o zonă indemnă de </w:t>
            </w:r>
            <w:r w:rsidRPr="0069147E">
              <w:rPr>
                <w:rFonts w:eastAsia="Calibri"/>
                <w:i/>
                <w:iCs/>
                <w:noProof/>
                <w:color w:val="000000"/>
                <w:sz w:val="24"/>
                <w:szCs w:val="24"/>
                <w:lang w:val="ro-RO"/>
              </w:rPr>
              <w:t>Spodoptera eridania</w:t>
            </w:r>
            <w:r w:rsidRPr="0069147E">
              <w:rPr>
                <w:rFonts w:eastAsia="Calibri"/>
                <w:noProof/>
                <w:color w:val="000000"/>
                <w:sz w:val="24"/>
                <w:szCs w:val="24"/>
                <w:lang w:val="ro-RO"/>
              </w:rPr>
              <w:t xml:space="preserve"> (Cramer), </w:t>
            </w:r>
            <w:r w:rsidRPr="0069147E">
              <w:rPr>
                <w:rFonts w:eastAsia="Calibri"/>
                <w:i/>
                <w:iCs/>
                <w:noProof/>
                <w:color w:val="000000"/>
                <w:sz w:val="24"/>
                <w:szCs w:val="24"/>
                <w:lang w:val="ro-RO"/>
              </w:rPr>
              <w:t>Spodoptera frugiperda</w:t>
            </w:r>
            <w:r w:rsidRPr="0069147E">
              <w:rPr>
                <w:rFonts w:eastAsia="Calibri"/>
                <w:noProof/>
                <w:color w:val="000000"/>
                <w:sz w:val="24"/>
                <w:szCs w:val="24"/>
                <w:lang w:val="ro-RO"/>
              </w:rPr>
              <w:t xml:space="preserve"> Smith și de </w:t>
            </w:r>
            <w:r w:rsidRPr="0069147E">
              <w:rPr>
                <w:rFonts w:eastAsia="Calibri"/>
                <w:i/>
                <w:iCs/>
                <w:noProof/>
                <w:color w:val="000000"/>
                <w:sz w:val="24"/>
                <w:szCs w:val="24"/>
                <w:lang w:val="ro-RO"/>
              </w:rPr>
              <w:t>Spodoptera litura</w:t>
            </w:r>
            <w:r w:rsidRPr="0069147E">
              <w:rPr>
                <w:rFonts w:eastAsia="Calibri"/>
                <w:noProof/>
                <w:color w:val="000000"/>
                <w:sz w:val="24"/>
                <w:szCs w:val="24"/>
                <w:lang w:val="ro-RO"/>
              </w:rPr>
              <w:t xml:space="preserve"> (Fabricius), confirmată de autoritatea națională în domeniul fitosanitar, în conformitate cu Standardele     internaţionale pentru măsuri fitosanitare,</w:t>
            </w:r>
            <w:r w:rsidRPr="0069147E">
              <w:rPr>
                <w:rFonts w:eastAsia="Calibri"/>
                <w:noProof/>
                <w:color w:val="000000"/>
                <w:sz w:val="24"/>
                <w:szCs w:val="24"/>
                <w:vertAlign w:val="superscript"/>
                <w:lang w:val="ro-RO"/>
              </w:rPr>
              <w:t>⃰</w:t>
            </w:r>
            <w:r w:rsidRPr="0069147E">
              <w:rPr>
                <w:rFonts w:eastAsia="Calibri"/>
                <w:noProof/>
                <w:color w:val="000000"/>
                <w:sz w:val="24"/>
                <w:szCs w:val="24"/>
                <w:lang w:val="ro-RO"/>
              </w:rPr>
              <w:t xml:space="preserve"> menționată în certificatele fitosanitare;</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sau</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b) niciun simptom al prezenţei de </w:t>
            </w:r>
            <w:r w:rsidRPr="0069147E">
              <w:rPr>
                <w:rFonts w:eastAsia="Calibri"/>
                <w:i/>
                <w:iCs/>
                <w:noProof/>
                <w:color w:val="000000"/>
                <w:sz w:val="24"/>
                <w:szCs w:val="24"/>
                <w:lang w:val="ro-RO"/>
              </w:rPr>
              <w:t>Spodoptera eridania</w:t>
            </w:r>
            <w:r w:rsidRPr="0069147E">
              <w:rPr>
                <w:rFonts w:eastAsia="Calibri"/>
                <w:noProof/>
                <w:color w:val="000000"/>
                <w:sz w:val="24"/>
                <w:szCs w:val="24"/>
                <w:lang w:val="ro-RO"/>
              </w:rPr>
              <w:t xml:space="preserve"> (Cramer), </w:t>
            </w:r>
            <w:r w:rsidRPr="0069147E">
              <w:rPr>
                <w:rFonts w:eastAsia="Calibri"/>
                <w:i/>
                <w:iCs/>
                <w:noProof/>
                <w:color w:val="000000"/>
                <w:sz w:val="24"/>
                <w:szCs w:val="24"/>
                <w:lang w:val="ro-RO"/>
              </w:rPr>
              <w:t>Spodoptera frugiperda</w:t>
            </w:r>
            <w:r w:rsidRPr="0069147E">
              <w:rPr>
                <w:rFonts w:eastAsia="Calibri"/>
                <w:noProof/>
                <w:color w:val="000000"/>
                <w:sz w:val="24"/>
                <w:szCs w:val="24"/>
                <w:lang w:val="ro-RO"/>
              </w:rPr>
              <w:t xml:space="preserve"> Smith, sau de </w:t>
            </w:r>
            <w:r w:rsidRPr="0069147E">
              <w:rPr>
                <w:rFonts w:eastAsia="Calibri"/>
                <w:i/>
                <w:iCs/>
                <w:noProof/>
                <w:color w:val="000000"/>
                <w:sz w:val="24"/>
                <w:szCs w:val="24"/>
                <w:lang w:val="ro-RO"/>
              </w:rPr>
              <w:t>Spodoptera litura</w:t>
            </w:r>
            <w:r w:rsidRPr="0069147E">
              <w:rPr>
                <w:rFonts w:eastAsia="Calibri"/>
                <w:noProof/>
                <w:color w:val="000000"/>
                <w:sz w:val="24"/>
                <w:szCs w:val="24"/>
                <w:lang w:val="ro-RO"/>
              </w:rPr>
              <w:t xml:space="preserve"> (Fabricius) la locul de producție de la începutul ultimului ciclu complet de vegetație;</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 sau</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c) plantele au fost supuse unui tratament pentru a fi protejate de organismele menţionate</w:t>
            </w:r>
          </w:p>
        </w:tc>
      </w:tr>
      <w:tr w:rsidR="00FF0F6C" w:rsidRPr="0069147E" w:rsidTr="002301D5">
        <w:tc>
          <w:tcPr>
            <w:tcW w:w="546"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left="-108" w:right="-108" w:firstLine="0"/>
              <w:jc w:val="center"/>
              <w:rPr>
                <w:rFonts w:eastAsia="Calibri"/>
                <w:noProof/>
                <w:color w:val="000000"/>
                <w:sz w:val="24"/>
                <w:szCs w:val="24"/>
                <w:lang w:val="ro-RO"/>
              </w:rPr>
            </w:pPr>
            <w:r w:rsidRPr="0069147E">
              <w:rPr>
                <w:rFonts w:eastAsia="Calibri"/>
                <w:noProof/>
                <w:color w:val="000000"/>
                <w:sz w:val="24"/>
                <w:szCs w:val="24"/>
                <w:lang w:val="ro-RO"/>
              </w:rPr>
              <w:t>28.</w:t>
            </w:r>
          </w:p>
        </w:tc>
        <w:tc>
          <w:tcPr>
            <w:tcW w:w="1939"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Plantele de </w:t>
            </w:r>
            <w:r w:rsidRPr="0069147E">
              <w:rPr>
                <w:rFonts w:eastAsia="Calibri"/>
                <w:i/>
                <w:noProof/>
                <w:color w:val="000000"/>
                <w:sz w:val="24"/>
                <w:szCs w:val="24"/>
                <w:lang w:val="ro-RO"/>
              </w:rPr>
              <w:t xml:space="preserve">Dendranthema </w:t>
            </w:r>
            <w:r w:rsidRPr="0069147E">
              <w:rPr>
                <w:rFonts w:eastAsia="Calibri"/>
                <w:noProof/>
                <w:color w:val="000000"/>
                <w:sz w:val="24"/>
                <w:szCs w:val="24"/>
                <w:lang w:val="ro-RO"/>
              </w:rPr>
              <w:t>(DC.) Des Moul., destinate plantării, altele decît seminţele</w:t>
            </w:r>
          </w:p>
        </w:tc>
        <w:tc>
          <w:tcPr>
            <w:tcW w:w="2515"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Fără a aduce atingere dispozițiilor aplicabile plantelor </w:t>
            </w:r>
            <w:r w:rsidRPr="0069147E">
              <w:rPr>
                <w:rFonts w:eastAsia="Calibri"/>
                <w:noProof/>
                <w:color w:val="000000"/>
                <w:sz w:val="24"/>
                <w:szCs w:val="24"/>
                <w:lang w:val="ro-RO" w:eastAsia="ru-RU"/>
              </w:rPr>
              <w:t>menționate</w:t>
            </w:r>
            <w:r w:rsidRPr="0069147E">
              <w:rPr>
                <w:rFonts w:eastAsia="Calibri"/>
                <w:noProof/>
                <w:color w:val="000000"/>
                <w:sz w:val="24"/>
                <w:szCs w:val="24"/>
                <w:lang w:val="ro-RO"/>
              </w:rPr>
              <w:t xml:space="preserve"> în </w:t>
            </w:r>
            <w:r w:rsidRPr="0069147E">
              <w:rPr>
                <w:rFonts w:eastAsia="Calibri"/>
                <w:noProof/>
                <w:color w:val="000000"/>
                <w:sz w:val="24"/>
                <w:szCs w:val="24"/>
                <w:lang w:val="ro-RO" w:eastAsia="ru-RU"/>
              </w:rPr>
              <w:t xml:space="preserve">prezenta anexă secțiunea </w:t>
            </w:r>
            <w:r w:rsidRPr="0069147E">
              <w:rPr>
                <w:rFonts w:eastAsia="Calibri"/>
                <w:noProof/>
                <w:color w:val="000000"/>
                <w:sz w:val="24"/>
                <w:szCs w:val="24"/>
                <w:lang w:val="ro-RO"/>
              </w:rPr>
              <w:t xml:space="preserve"> 1 pozițiile 27 și 27.1, se declară oficial că:</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a) butaşii din a treia generaţie de plante obţinute dintr-un material care a fost identificat ca fiind liber de </w:t>
            </w:r>
            <w:r w:rsidRPr="0069147E">
              <w:rPr>
                <w:rFonts w:eastAsia="Calibri"/>
                <w:i/>
                <w:noProof/>
                <w:color w:val="000000"/>
                <w:sz w:val="24"/>
                <w:szCs w:val="24"/>
                <w:lang w:val="ro-RO"/>
              </w:rPr>
              <w:t>Chrysanthemum</w:t>
            </w:r>
            <w:r w:rsidRPr="0069147E">
              <w:rPr>
                <w:rFonts w:eastAsia="Calibri"/>
                <w:noProof/>
                <w:color w:val="000000"/>
                <w:sz w:val="24"/>
                <w:szCs w:val="24"/>
                <w:lang w:val="ro-RO"/>
              </w:rPr>
              <w:t xml:space="preserve"> stunt viroid</w:t>
            </w:r>
            <w:r w:rsidRPr="0069147E">
              <w:rPr>
                <w:rFonts w:eastAsia="Calibri"/>
                <w:i/>
                <w:noProof/>
                <w:color w:val="000000"/>
                <w:sz w:val="24"/>
                <w:szCs w:val="24"/>
                <w:lang w:val="ro-RO"/>
              </w:rPr>
              <w:t xml:space="preserve"> </w:t>
            </w:r>
            <w:r w:rsidRPr="0069147E">
              <w:rPr>
                <w:rFonts w:eastAsia="Calibri"/>
                <w:noProof/>
                <w:color w:val="000000"/>
                <w:sz w:val="24"/>
                <w:szCs w:val="24"/>
                <w:lang w:val="ro-RO"/>
              </w:rPr>
              <w:t xml:space="preserve">la testele virologice sau care au fost obţinute direct dintr-un material din care o mostră reprezentativă de cel puţin 10 % a fost declarată liberă de </w:t>
            </w:r>
            <w:r w:rsidRPr="0069147E">
              <w:rPr>
                <w:rFonts w:eastAsia="Calibri"/>
                <w:i/>
                <w:noProof/>
                <w:color w:val="000000"/>
                <w:sz w:val="24"/>
                <w:szCs w:val="24"/>
                <w:lang w:val="ro-RO"/>
              </w:rPr>
              <w:t>Chrysanthemum</w:t>
            </w:r>
            <w:r w:rsidRPr="0069147E">
              <w:rPr>
                <w:rFonts w:eastAsia="Calibri"/>
                <w:noProof/>
                <w:color w:val="000000"/>
                <w:sz w:val="24"/>
                <w:szCs w:val="24"/>
                <w:lang w:val="ro-RO"/>
              </w:rPr>
              <w:t xml:space="preserve"> stunt viroid</w:t>
            </w:r>
            <w:r w:rsidRPr="0069147E">
              <w:rPr>
                <w:rFonts w:eastAsia="Calibri"/>
                <w:i/>
                <w:noProof/>
                <w:color w:val="000000"/>
                <w:sz w:val="24"/>
                <w:szCs w:val="24"/>
                <w:lang w:val="ro-RO"/>
              </w:rPr>
              <w:t xml:space="preserve"> </w:t>
            </w:r>
            <w:r w:rsidRPr="0069147E">
              <w:rPr>
                <w:rFonts w:eastAsia="Calibri"/>
                <w:noProof/>
                <w:color w:val="000000"/>
                <w:sz w:val="24"/>
                <w:szCs w:val="24"/>
                <w:lang w:val="ro-RO"/>
              </w:rPr>
              <w:t>pe parcursul inspecţiei oficiale efectuate în perioada de înflorire;</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b) plantele sau butaşii:</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 sînt originari din locuri care au fost inspectate oficial, cel puţin o dată pe lună, în intervalul ultimilor trei luni înainte de expediere şi la care, în această perioadă, nu a fost observat niciun simptom </w:t>
            </w:r>
            <w:r w:rsidRPr="0069147E">
              <w:rPr>
                <w:rFonts w:eastAsia="Calibri"/>
                <w:i/>
                <w:noProof/>
                <w:color w:val="000000"/>
                <w:sz w:val="24"/>
                <w:szCs w:val="24"/>
                <w:lang w:val="ro-RO"/>
              </w:rPr>
              <w:t xml:space="preserve">Puccinia horiana </w:t>
            </w:r>
            <w:r w:rsidRPr="0069147E">
              <w:rPr>
                <w:rFonts w:eastAsia="Calibri"/>
                <w:noProof/>
                <w:color w:val="000000"/>
                <w:sz w:val="24"/>
                <w:szCs w:val="24"/>
                <w:lang w:val="ro-RO"/>
              </w:rPr>
              <w:t>Hennings şi în a căror vecinătate nu a apărut niciun simptom</w:t>
            </w:r>
            <w:r w:rsidRPr="0069147E">
              <w:rPr>
                <w:rFonts w:eastAsia="Calibri"/>
                <w:i/>
                <w:noProof/>
                <w:color w:val="000000"/>
                <w:sz w:val="24"/>
                <w:szCs w:val="24"/>
                <w:lang w:val="ro-RO"/>
              </w:rPr>
              <w:t xml:space="preserve"> Puccinia horiana </w:t>
            </w:r>
            <w:r w:rsidRPr="0069147E">
              <w:rPr>
                <w:rFonts w:eastAsia="Calibri"/>
                <w:noProof/>
                <w:color w:val="000000"/>
                <w:sz w:val="24"/>
                <w:szCs w:val="24"/>
                <w:lang w:val="ro-RO"/>
              </w:rPr>
              <w:t xml:space="preserve">Hennings în ultimele trei luni înainte de </w:t>
            </w:r>
            <w:r w:rsidRPr="0069147E">
              <w:rPr>
                <w:rFonts w:eastAsia="Calibri"/>
                <w:noProof/>
                <w:color w:val="000000"/>
                <w:sz w:val="24"/>
                <w:szCs w:val="24"/>
                <w:lang w:val="ro-RO"/>
              </w:rPr>
              <w:lastRenderedPageBreak/>
              <w:t>expediere, sau</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 au fost supuse unui tratament împotriva </w:t>
            </w:r>
            <w:r w:rsidRPr="0069147E">
              <w:rPr>
                <w:rFonts w:eastAsia="Calibri"/>
                <w:i/>
                <w:noProof/>
                <w:color w:val="000000"/>
                <w:sz w:val="24"/>
                <w:szCs w:val="24"/>
                <w:lang w:val="ro-RO"/>
              </w:rPr>
              <w:t xml:space="preserve">Puccinia horiana </w:t>
            </w:r>
            <w:r w:rsidRPr="0069147E">
              <w:rPr>
                <w:rFonts w:eastAsia="Calibri"/>
                <w:noProof/>
                <w:color w:val="000000"/>
                <w:sz w:val="24"/>
                <w:szCs w:val="24"/>
                <w:lang w:val="ro-RO"/>
              </w:rPr>
              <w:t>Hennings;</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c) în cazul butaşilor înrădăcinaţi, nu a fost observat niciun simptom </w:t>
            </w:r>
            <w:r w:rsidRPr="0069147E">
              <w:rPr>
                <w:rFonts w:eastAsia="Calibri"/>
                <w:i/>
                <w:noProof/>
                <w:color w:val="000000"/>
                <w:sz w:val="24"/>
                <w:szCs w:val="24"/>
                <w:lang w:val="ro-RO"/>
              </w:rPr>
              <w:t>Didymella ligulicola</w:t>
            </w:r>
            <w:r w:rsidRPr="0069147E">
              <w:rPr>
                <w:rFonts w:eastAsia="Calibri"/>
                <w:noProof/>
                <w:color w:val="000000"/>
                <w:sz w:val="24"/>
                <w:szCs w:val="24"/>
                <w:lang w:val="ro-RO"/>
              </w:rPr>
              <w:t xml:space="preserve"> (Baker, Dimock şi Davis) v. Arx nici la butaşi, nici la plantele din care au fost obişnuiţi butaşii sau că, în cazul butaşilor înrădăcinaţi, nu a fost observat niciun simptom </w:t>
            </w:r>
            <w:r w:rsidRPr="0069147E">
              <w:rPr>
                <w:rFonts w:eastAsia="Calibri"/>
                <w:i/>
                <w:noProof/>
                <w:color w:val="000000"/>
                <w:sz w:val="24"/>
                <w:szCs w:val="24"/>
                <w:lang w:val="ro-RO"/>
              </w:rPr>
              <w:t>Didymella ligulicola</w:t>
            </w:r>
            <w:r w:rsidRPr="0069147E">
              <w:rPr>
                <w:rFonts w:eastAsia="Calibri"/>
                <w:noProof/>
                <w:color w:val="000000"/>
                <w:sz w:val="24"/>
                <w:szCs w:val="24"/>
                <w:lang w:val="ro-RO"/>
              </w:rPr>
              <w:t xml:space="preserve"> (Baker, Dimock şi Davis) v. Arx nici la butaşi, nici la stratul de creştere</w:t>
            </w:r>
          </w:p>
        </w:tc>
      </w:tr>
      <w:tr w:rsidR="00FF0F6C" w:rsidRPr="00B47CC3" w:rsidTr="002301D5">
        <w:tc>
          <w:tcPr>
            <w:tcW w:w="546"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left="-108" w:right="-108" w:firstLine="0"/>
              <w:jc w:val="center"/>
              <w:rPr>
                <w:rFonts w:eastAsia="Calibri"/>
                <w:noProof/>
                <w:color w:val="000000"/>
                <w:sz w:val="24"/>
                <w:szCs w:val="24"/>
                <w:lang w:val="ro-RO"/>
              </w:rPr>
            </w:pPr>
            <w:r w:rsidRPr="0069147E">
              <w:rPr>
                <w:rFonts w:eastAsia="Calibri"/>
                <w:noProof/>
                <w:color w:val="000000"/>
                <w:sz w:val="24"/>
                <w:szCs w:val="24"/>
                <w:lang w:val="ro-RO"/>
              </w:rPr>
              <w:lastRenderedPageBreak/>
              <w:t>28.1.</w:t>
            </w:r>
          </w:p>
        </w:tc>
        <w:tc>
          <w:tcPr>
            <w:tcW w:w="1939"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Plantele </w:t>
            </w:r>
            <w:r w:rsidRPr="0069147E">
              <w:rPr>
                <w:rFonts w:eastAsia="Calibri"/>
                <w:i/>
                <w:iCs/>
                <w:noProof/>
                <w:color w:val="000000"/>
                <w:sz w:val="24"/>
                <w:szCs w:val="24"/>
                <w:lang w:val="ro-RO"/>
              </w:rPr>
              <w:t xml:space="preserve">Dendranthema </w:t>
            </w:r>
            <w:r w:rsidRPr="0069147E">
              <w:rPr>
                <w:rFonts w:eastAsia="Calibri"/>
                <w:noProof/>
                <w:color w:val="000000"/>
                <w:sz w:val="24"/>
                <w:szCs w:val="24"/>
                <w:lang w:val="ro-RO"/>
              </w:rPr>
              <w:t xml:space="preserve">(DC.) Des Moul. și </w:t>
            </w:r>
            <w:r w:rsidRPr="0069147E">
              <w:rPr>
                <w:rFonts w:eastAsia="Calibri"/>
                <w:i/>
                <w:iCs/>
                <w:noProof/>
                <w:color w:val="000000"/>
                <w:sz w:val="24"/>
                <w:szCs w:val="24"/>
                <w:lang w:val="ro-RO"/>
              </w:rPr>
              <w:t>Solanum lycopersicum</w:t>
            </w:r>
            <w:r w:rsidRPr="0069147E">
              <w:rPr>
                <w:rFonts w:eastAsia="Calibri"/>
                <w:noProof/>
                <w:color w:val="000000"/>
                <w:sz w:val="24"/>
                <w:szCs w:val="24"/>
                <w:lang w:val="ro-RO"/>
              </w:rPr>
              <w:t xml:space="preserve"> L., destinate plantării, altele decît seminţele</w:t>
            </w:r>
          </w:p>
        </w:tc>
        <w:tc>
          <w:tcPr>
            <w:tcW w:w="2515"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autoSpaceDE w:val="0"/>
              <w:autoSpaceDN w:val="0"/>
              <w:adjustRightInd w:val="0"/>
              <w:ind w:firstLine="0"/>
              <w:rPr>
                <w:rFonts w:eastAsia="Calibri"/>
                <w:noProof/>
                <w:color w:val="000000"/>
                <w:sz w:val="24"/>
                <w:szCs w:val="24"/>
                <w:lang w:val="ro-RO"/>
              </w:rPr>
            </w:pPr>
            <w:r w:rsidRPr="0069147E">
              <w:rPr>
                <w:rFonts w:eastAsia="Calibri"/>
                <w:noProof/>
                <w:color w:val="000000"/>
                <w:sz w:val="24"/>
                <w:szCs w:val="24"/>
                <w:lang w:val="ro-RO"/>
              </w:rPr>
              <w:t xml:space="preserve">Fără a aduce atingere cerințelor care se aplică plantelor </w:t>
            </w:r>
            <w:r w:rsidRPr="0069147E">
              <w:rPr>
                <w:rFonts w:eastAsia="Calibri"/>
                <w:noProof/>
                <w:color w:val="000000"/>
                <w:sz w:val="24"/>
                <w:szCs w:val="24"/>
                <w:lang w:val="ro-RO" w:eastAsia="ru-RU"/>
              </w:rPr>
              <w:t>menționate</w:t>
            </w:r>
            <w:r w:rsidRPr="0069147E">
              <w:rPr>
                <w:rFonts w:eastAsia="Calibri"/>
                <w:noProof/>
                <w:color w:val="000000"/>
                <w:sz w:val="24"/>
                <w:szCs w:val="24"/>
                <w:lang w:val="ro-RO"/>
              </w:rPr>
              <w:t xml:space="preserve"> în anexa nr. 1 capitolul II </w:t>
            </w:r>
            <w:r w:rsidRPr="0069147E">
              <w:rPr>
                <w:rFonts w:eastAsia="Calibri"/>
                <w:noProof/>
                <w:sz w:val="24"/>
                <w:szCs w:val="24"/>
                <w:lang w:val="ro-RO"/>
              </w:rPr>
              <w:t xml:space="preserve">poziția </w:t>
            </w:r>
            <w:r w:rsidRPr="0069147E">
              <w:rPr>
                <w:rFonts w:eastAsia="Calibri"/>
                <w:noProof/>
                <w:color w:val="000000"/>
                <w:sz w:val="24"/>
                <w:szCs w:val="24"/>
                <w:lang w:val="ro-RO"/>
              </w:rPr>
              <w:t xml:space="preserve">13 din Hotărîrea Guvernului nr.356 din 31 mai 2012 și din </w:t>
            </w:r>
            <w:r w:rsidRPr="0069147E">
              <w:rPr>
                <w:rFonts w:eastAsia="Calibri"/>
                <w:noProof/>
                <w:color w:val="000000"/>
                <w:sz w:val="24"/>
                <w:szCs w:val="24"/>
                <w:lang w:val="ro-RO" w:eastAsia="ru-RU"/>
              </w:rPr>
              <w:t xml:space="preserve">prezenta anexă secțiunea </w:t>
            </w:r>
            <w:r w:rsidRPr="0069147E">
              <w:rPr>
                <w:rFonts w:eastAsia="Calibri"/>
                <w:noProof/>
                <w:color w:val="000000"/>
                <w:sz w:val="24"/>
                <w:szCs w:val="24"/>
                <w:lang w:val="ro-RO"/>
              </w:rPr>
              <w:t xml:space="preserve"> 1 pozițiile 25.6, 25.7, 25.8, 27, 27.1, 28, se face o constatare oficială care să certifice că:</w:t>
            </w:r>
          </w:p>
          <w:p w:rsidR="00FF0F6C" w:rsidRPr="0069147E" w:rsidRDefault="00FF0F6C" w:rsidP="002301D5">
            <w:pPr>
              <w:autoSpaceDE w:val="0"/>
              <w:autoSpaceDN w:val="0"/>
              <w:adjustRightInd w:val="0"/>
              <w:ind w:firstLine="0"/>
              <w:rPr>
                <w:rFonts w:eastAsia="Calibri"/>
                <w:noProof/>
                <w:color w:val="000000"/>
                <w:sz w:val="24"/>
                <w:szCs w:val="24"/>
                <w:lang w:val="ro-RO"/>
              </w:rPr>
            </w:pPr>
            <w:r w:rsidRPr="0069147E">
              <w:rPr>
                <w:rFonts w:eastAsia="Calibri"/>
                <w:noProof/>
                <w:color w:val="000000"/>
                <w:sz w:val="24"/>
                <w:szCs w:val="24"/>
                <w:lang w:val="ro-RO"/>
              </w:rPr>
              <w:t xml:space="preserve">a) plantele au fost cultivate în permanenţă într-o ţară indemnă de </w:t>
            </w:r>
            <w:r w:rsidRPr="0069147E">
              <w:rPr>
                <w:rFonts w:eastAsia="Calibri"/>
                <w:i/>
                <w:iCs/>
                <w:noProof/>
                <w:color w:val="000000"/>
                <w:sz w:val="24"/>
                <w:szCs w:val="24"/>
                <w:lang w:val="ro-RO"/>
              </w:rPr>
              <w:t xml:space="preserve">Chrysanthemum </w:t>
            </w:r>
            <w:r w:rsidRPr="0069147E">
              <w:rPr>
                <w:rFonts w:eastAsia="Calibri"/>
                <w:iCs/>
                <w:noProof/>
                <w:color w:val="000000"/>
                <w:sz w:val="24"/>
                <w:szCs w:val="24"/>
                <w:lang w:val="ro-RO"/>
              </w:rPr>
              <w:t>stem necrosis virus</w:t>
            </w:r>
            <w:r w:rsidRPr="0069147E">
              <w:rPr>
                <w:rFonts w:eastAsia="Calibri"/>
                <w:noProof/>
                <w:color w:val="000000"/>
                <w:sz w:val="24"/>
                <w:szCs w:val="24"/>
                <w:lang w:val="ro-RO"/>
              </w:rPr>
              <w:t>; sau</w:t>
            </w:r>
          </w:p>
          <w:p w:rsidR="00FF0F6C" w:rsidRPr="0069147E" w:rsidRDefault="00FF0F6C" w:rsidP="002301D5">
            <w:pPr>
              <w:autoSpaceDE w:val="0"/>
              <w:autoSpaceDN w:val="0"/>
              <w:adjustRightInd w:val="0"/>
              <w:ind w:firstLine="0"/>
              <w:rPr>
                <w:rFonts w:eastAsia="Calibri"/>
                <w:strike/>
                <w:noProof/>
                <w:color w:val="000000"/>
                <w:sz w:val="24"/>
                <w:szCs w:val="24"/>
                <w:u w:val="single"/>
                <w:lang w:val="ro-RO"/>
              </w:rPr>
            </w:pPr>
            <w:r w:rsidRPr="0069147E">
              <w:rPr>
                <w:rFonts w:eastAsia="Calibri"/>
                <w:noProof/>
                <w:color w:val="000000"/>
                <w:sz w:val="24"/>
                <w:szCs w:val="24"/>
                <w:lang w:val="ro-RO"/>
              </w:rPr>
              <w:t xml:space="preserve">b) plantele au fost cultivate în permanenţă într-o zonă stabilită de către autoritatea națională în domeniul fitosanitar, ca fiind indemnă de </w:t>
            </w:r>
            <w:r w:rsidRPr="0069147E">
              <w:rPr>
                <w:rFonts w:eastAsia="Calibri"/>
                <w:i/>
                <w:iCs/>
                <w:noProof/>
                <w:color w:val="000000"/>
                <w:sz w:val="24"/>
                <w:szCs w:val="24"/>
                <w:lang w:val="ro-RO"/>
              </w:rPr>
              <w:t xml:space="preserve">Chrysanthemum </w:t>
            </w:r>
            <w:r w:rsidRPr="0069147E">
              <w:rPr>
                <w:rFonts w:eastAsia="Calibri"/>
                <w:iCs/>
                <w:noProof/>
                <w:color w:val="000000"/>
                <w:sz w:val="24"/>
                <w:szCs w:val="24"/>
                <w:lang w:val="ro-RO"/>
              </w:rPr>
              <w:t>stem</w:t>
            </w:r>
            <w:r w:rsidRPr="0069147E">
              <w:rPr>
                <w:rFonts w:eastAsia="Calibri"/>
                <w:i/>
                <w:iCs/>
                <w:noProof/>
                <w:color w:val="000000"/>
                <w:sz w:val="24"/>
                <w:szCs w:val="24"/>
                <w:lang w:val="ro-RO"/>
              </w:rPr>
              <w:t xml:space="preserve"> </w:t>
            </w:r>
            <w:r w:rsidRPr="0069147E">
              <w:rPr>
                <w:rFonts w:eastAsia="Calibri"/>
                <w:iCs/>
                <w:noProof/>
                <w:color w:val="000000"/>
                <w:sz w:val="24"/>
                <w:szCs w:val="24"/>
                <w:lang w:val="ro-RO"/>
              </w:rPr>
              <w:t>necrosis virus</w:t>
            </w:r>
            <w:r w:rsidRPr="0069147E">
              <w:rPr>
                <w:rFonts w:eastAsia="Calibri"/>
                <w:noProof/>
                <w:color w:val="000000"/>
                <w:sz w:val="24"/>
                <w:szCs w:val="24"/>
                <w:lang w:val="ro-RO"/>
              </w:rPr>
              <w:t>, în conformitate cu Standardele internaţionale pentru măsuri fitosanitare</w:t>
            </w:r>
            <w:r w:rsidRPr="0069147E">
              <w:rPr>
                <w:rFonts w:eastAsia="Calibri"/>
                <w:noProof/>
                <w:color w:val="000000"/>
                <w:sz w:val="24"/>
                <w:szCs w:val="24"/>
                <w:vertAlign w:val="superscript"/>
                <w:lang w:val="ro-RO"/>
              </w:rPr>
              <w:t>⃰</w:t>
            </w:r>
            <w:r w:rsidRPr="0069147E">
              <w:rPr>
                <w:rFonts w:eastAsia="Calibri"/>
                <w:noProof/>
                <w:color w:val="000000"/>
                <w:sz w:val="24"/>
                <w:szCs w:val="24"/>
                <w:lang w:val="ro-RO"/>
              </w:rPr>
              <w:t>;</w:t>
            </w:r>
          </w:p>
          <w:p w:rsidR="00FF0F6C" w:rsidRPr="0069147E" w:rsidRDefault="00FF0F6C" w:rsidP="002301D5">
            <w:pPr>
              <w:autoSpaceDE w:val="0"/>
              <w:autoSpaceDN w:val="0"/>
              <w:adjustRightInd w:val="0"/>
              <w:ind w:firstLine="0"/>
              <w:rPr>
                <w:rFonts w:eastAsia="Calibri"/>
                <w:noProof/>
                <w:color w:val="000000"/>
                <w:sz w:val="24"/>
                <w:szCs w:val="24"/>
                <w:lang w:val="ro-RO"/>
              </w:rPr>
            </w:pPr>
            <w:r w:rsidRPr="0069147E">
              <w:rPr>
                <w:rFonts w:eastAsia="Calibri"/>
                <w:noProof/>
                <w:color w:val="000000"/>
                <w:sz w:val="24"/>
                <w:szCs w:val="24"/>
                <w:lang w:val="ro-RO"/>
              </w:rPr>
              <w:t xml:space="preserve">sau </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c) plantele au fost cultivate în permanenţă într-un loc de producţie stabilit ca fiind indemn de </w:t>
            </w:r>
            <w:r w:rsidRPr="0069147E">
              <w:rPr>
                <w:rFonts w:eastAsia="Calibri"/>
                <w:i/>
                <w:iCs/>
                <w:noProof/>
                <w:color w:val="000000"/>
                <w:sz w:val="24"/>
                <w:szCs w:val="24"/>
                <w:lang w:val="ro-RO"/>
              </w:rPr>
              <w:t xml:space="preserve">Chrysanthemum </w:t>
            </w:r>
            <w:r w:rsidRPr="0069147E">
              <w:rPr>
                <w:rFonts w:eastAsia="Calibri"/>
                <w:iCs/>
                <w:noProof/>
                <w:color w:val="000000"/>
                <w:sz w:val="24"/>
                <w:szCs w:val="24"/>
                <w:lang w:val="ro-RO"/>
              </w:rPr>
              <w:t>stem necrosis virus</w:t>
            </w:r>
            <w:r w:rsidRPr="0069147E">
              <w:rPr>
                <w:rFonts w:eastAsia="Calibri"/>
                <w:i/>
                <w:iCs/>
                <w:noProof/>
                <w:color w:val="000000"/>
                <w:sz w:val="24"/>
                <w:szCs w:val="24"/>
                <w:lang w:val="ro-RO"/>
              </w:rPr>
              <w:t xml:space="preserve"> </w:t>
            </w:r>
            <w:r w:rsidRPr="0069147E">
              <w:rPr>
                <w:rFonts w:eastAsia="Calibri"/>
                <w:iCs/>
                <w:noProof/>
                <w:color w:val="000000"/>
                <w:sz w:val="24"/>
                <w:szCs w:val="24"/>
                <w:lang w:val="ro-RO"/>
              </w:rPr>
              <w:t>şi</w:t>
            </w:r>
            <w:r w:rsidRPr="0069147E">
              <w:rPr>
                <w:rFonts w:eastAsia="Calibri"/>
                <w:i/>
                <w:iCs/>
                <w:noProof/>
                <w:color w:val="000000"/>
                <w:sz w:val="24"/>
                <w:szCs w:val="24"/>
                <w:lang w:val="ro-RO"/>
              </w:rPr>
              <w:t xml:space="preserve"> </w:t>
            </w:r>
            <w:r w:rsidRPr="0069147E">
              <w:rPr>
                <w:rFonts w:eastAsia="Calibri"/>
                <w:noProof/>
                <w:color w:val="000000"/>
                <w:sz w:val="24"/>
                <w:szCs w:val="24"/>
                <w:lang w:val="ro-RO"/>
              </w:rPr>
              <w:t>verificat prin inspecţii oficiale, iar acolo unde este cazul, prin testare</w:t>
            </w:r>
          </w:p>
        </w:tc>
      </w:tr>
      <w:tr w:rsidR="00FF0F6C" w:rsidRPr="00B47CC3" w:rsidTr="002301D5">
        <w:tc>
          <w:tcPr>
            <w:tcW w:w="546"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left="-108" w:right="-108" w:firstLine="0"/>
              <w:jc w:val="center"/>
              <w:rPr>
                <w:rFonts w:eastAsia="Calibri"/>
                <w:noProof/>
                <w:color w:val="000000"/>
                <w:sz w:val="24"/>
                <w:szCs w:val="24"/>
                <w:lang w:val="ro-RO"/>
              </w:rPr>
            </w:pPr>
            <w:r w:rsidRPr="0069147E">
              <w:rPr>
                <w:rFonts w:eastAsia="Calibri"/>
                <w:noProof/>
                <w:color w:val="000000"/>
                <w:sz w:val="24"/>
                <w:szCs w:val="24"/>
                <w:lang w:val="ro-RO"/>
              </w:rPr>
              <w:t>29.</w:t>
            </w:r>
          </w:p>
        </w:tc>
        <w:tc>
          <w:tcPr>
            <w:tcW w:w="1939"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Plantele de </w:t>
            </w:r>
            <w:r w:rsidRPr="0069147E">
              <w:rPr>
                <w:rFonts w:eastAsia="Calibri"/>
                <w:i/>
                <w:noProof/>
                <w:color w:val="000000"/>
                <w:sz w:val="24"/>
                <w:szCs w:val="24"/>
                <w:lang w:val="ro-RO"/>
              </w:rPr>
              <w:t>Dianthus L</w:t>
            </w:r>
            <w:r w:rsidRPr="0069147E">
              <w:rPr>
                <w:rFonts w:eastAsia="Calibri"/>
                <w:noProof/>
                <w:color w:val="000000"/>
                <w:sz w:val="24"/>
                <w:szCs w:val="24"/>
                <w:lang w:val="ro-RO"/>
              </w:rPr>
              <w:t>., destinate plantării, altele decît seminţele</w:t>
            </w:r>
          </w:p>
        </w:tc>
        <w:tc>
          <w:tcPr>
            <w:tcW w:w="2515"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Fără a aduce atingere dispozițiilor aplicabile plantelor </w:t>
            </w:r>
            <w:r w:rsidRPr="0069147E">
              <w:rPr>
                <w:rFonts w:eastAsia="Calibri"/>
                <w:noProof/>
                <w:color w:val="000000"/>
                <w:sz w:val="24"/>
                <w:szCs w:val="24"/>
                <w:lang w:val="ro-RO" w:eastAsia="ru-RU"/>
              </w:rPr>
              <w:t>menționate</w:t>
            </w:r>
            <w:r w:rsidRPr="0069147E">
              <w:rPr>
                <w:rFonts w:eastAsia="Calibri"/>
                <w:noProof/>
                <w:color w:val="000000"/>
                <w:sz w:val="24"/>
                <w:szCs w:val="24"/>
                <w:lang w:val="ro-RO"/>
              </w:rPr>
              <w:t xml:space="preserve"> în </w:t>
            </w:r>
            <w:r w:rsidRPr="0069147E">
              <w:rPr>
                <w:rFonts w:eastAsia="Calibri"/>
                <w:noProof/>
                <w:color w:val="000000"/>
                <w:sz w:val="24"/>
                <w:szCs w:val="24"/>
                <w:lang w:val="ro-RO" w:eastAsia="ru-RU"/>
              </w:rPr>
              <w:t xml:space="preserve">prezenta anexă secțiunea </w:t>
            </w:r>
            <w:r w:rsidRPr="0069147E">
              <w:rPr>
                <w:rFonts w:eastAsia="Calibri"/>
                <w:noProof/>
                <w:color w:val="000000"/>
                <w:sz w:val="24"/>
                <w:szCs w:val="24"/>
                <w:lang w:val="ro-RO"/>
              </w:rPr>
              <w:t xml:space="preserve"> 1 pozițiile 27 și 27.1, se declară oficial că:</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 plantele au fost obţinute pe linie directă din plantele-mamă care au fost identificate ca fiind libere de </w:t>
            </w:r>
            <w:r w:rsidRPr="0069147E">
              <w:rPr>
                <w:rFonts w:eastAsia="Calibri"/>
                <w:i/>
                <w:noProof/>
                <w:color w:val="000000"/>
                <w:sz w:val="24"/>
                <w:szCs w:val="24"/>
                <w:lang w:val="ro-RO"/>
              </w:rPr>
              <w:t xml:space="preserve">Erwinia chrysanthemi pv. dianthicola </w:t>
            </w:r>
            <w:r w:rsidRPr="0069147E">
              <w:rPr>
                <w:rFonts w:eastAsia="Calibri"/>
                <w:noProof/>
                <w:color w:val="000000"/>
                <w:sz w:val="24"/>
                <w:szCs w:val="24"/>
                <w:lang w:val="ro-RO"/>
              </w:rPr>
              <w:t xml:space="preserve">(Hellmers) Dickey, </w:t>
            </w:r>
            <w:r w:rsidRPr="0069147E">
              <w:rPr>
                <w:rFonts w:eastAsia="Calibri"/>
                <w:i/>
                <w:noProof/>
                <w:color w:val="000000"/>
                <w:sz w:val="24"/>
                <w:szCs w:val="24"/>
                <w:lang w:val="ro-RO"/>
              </w:rPr>
              <w:t>Pseudomonas caryophylli</w:t>
            </w:r>
            <w:r w:rsidRPr="0069147E">
              <w:rPr>
                <w:rFonts w:eastAsia="Calibri"/>
                <w:noProof/>
                <w:color w:val="000000"/>
                <w:sz w:val="24"/>
                <w:szCs w:val="24"/>
                <w:lang w:val="ro-RO"/>
              </w:rPr>
              <w:t xml:space="preserve"> (Burkholder) Starr şi </w:t>
            </w:r>
            <w:r w:rsidRPr="0069147E">
              <w:rPr>
                <w:rFonts w:eastAsia="Calibri"/>
                <w:i/>
                <w:noProof/>
                <w:color w:val="000000"/>
                <w:sz w:val="24"/>
                <w:szCs w:val="24"/>
                <w:lang w:val="ro-RO"/>
              </w:rPr>
              <w:t xml:space="preserve">Burkholder </w:t>
            </w:r>
            <w:r w:rsidRPr="0069147E">
              <w:rPr>
                <w:rFonts w:eastAsia="Calibri"/>
                <w:noProof/>
                <w:color w:val="000000"/>
                <w:sz w:val="24"/>
                <w:szCs w:val="24"/>
                <w:lang w:val="ro-RO"/>
              </w:rPr>
              <w:t xml:space="preserve">şi </w:t>
            </w:r>
            <w:r w:rsidRPr="0069147E">
              <w:rPr>
                <w:rFonts w:eastAsia="Calibri"/>
                <w:i/>
                <w:noProof/>
                <w:color w:val="000000"/>
                <w:sz w:val="24"/>
                <w:szCs w:val="24"/>
                <w:lang w:val="ro-RO"/>
              </w:rPr>
              <w:t>Phialophora cinerescens</w:t>
            </w:r>
            <w:r w:rsidRPr="0069147E">
              <w:rPr>
                <w:rFonts w:eastAsia="Calibri"/>
                <w:noProof/>
                <w:color w:val="000000"/>
                <w:sz w:val="24"/>
                <w:szCs w:val="24"/>
                <w:lang w:val="ro-RO"/>
              </w:rPr>
              <w:t xml:space="preserve"> (Wollenw.) Van Beyma la testele aprobate în mod oficial şi efectuate cel puţin o dată în cei doi ani anteriori;</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niciun simptom al organismelor dăunătoare menţionate nu a fost observat la plante</w:t>
            </w:r>
          </w:p>
        </w:tc>
      </w:tr>
      <w:tr w:rsidR="00FF0F6C" w:rsidRPr="00B47CC3" w:rsidTr="002301D5">
        <w:tc>
          <w:tcPr>
            <w:tcW w:w="546"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left="-108" w:right="-108" w:firstLine="0"/>
              <w:jc w:val="center"/>
              <w:rPr>
                <w:rFonts w:eastAsia="Calibri"/>
                <w:noProof/>
                <w:color w:val="000000"/>
                <w:sz w:val="24"/>
                <w:szCs w:val="24"/>
                <w:lang w:val="ro-RO"/>
              </w:rPr>
            </w:pPr>
            <w:r w:rsidRPr="0069147E">
              <w:rPr>
                <w:rFonts w:eastAsia="Calibri"/>
                <w:noProof/>
                <w:color w:val="000000"/>
                <w:sz w:val="24"/>
                <w:szCs w:val="24"/>
                <w:lang w:val="ro-RO"/>
              </w:rPr>
              <w:t>30.</w:t>
            </w:r>
          </w:p>
        </w:tc>
        <w:tc>
          <w:tcPr>
            <w:tcW w:w="1939"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Bulbii de </w:t>
            </w:r>
            <w:r w:rsidRPr="0069147E">
              <w:rPr>
                <w:rFonts w:eastAsia="Calibri"/>
                <w:i/>
                <w:noProof/>
                <w:color w:val="000000"/>
                <w:sz w:val="24"/>
                <w:szCs w:val="24"/>
                <w:lang w:val="ro-RO"/>
              </w:rPr>
              <w:t xml:space="preserve">Tulipa </w:t>
            </w:r>
            <w:r w:rsidRPr="0069147E">
              <w:rPr>
                <w:rFonts w:eastAsia="Calibri"/>
                <w:noProof/>
                <w:color w:val="000000"/>
                <w:sz w:val="24"/>
                <w:szCs w:val="24"/>
                <w:lang w:val="ro-RO"/>
              </w:rPr>
              <w:t xml:space="preserve">L. şi </w:t>
            </w:r>
            <w:r w:rsidRPr="0069147E">
              <w:rPr>
                <w:rFonts w:eastAsia="Calibri"/>
                <w:i/>
                <w:noProof/>
                <w:color w:val="000000"/>
                <w:sz w:val="24"/>
                <w:szCs w:val="24"/>
                <w:lang w:val="ro-RO"/>
              </w:rPr>
              <w:t xml:space="preserve">Narcissus </w:t>
            </w:r>
            <w:r w:rsidRPr="0069147E">
              <w:rPr>
                <w:rFonts w:eastAsia="Calibri"/>
                <w:noProof/>
                <w:color w:val="000000"/>
                <w:sz w:val="24"/>
                <w:szCs w:val="24"/>
                <w:lang w:val="ro-RO"/>
              </w:rPr>
              <w:t xml:space="preserve">L., alţii decît cei pentru care se face </w:t>
            </w:r>
            <w:r w:rsidRPr="0069147E">
              <w:rPr>
                <w:rFonts w:eastAsia="Calibri"/>
                <w:noProof/>
                <w:color w:val="000000"/>
                <w:sz w:val="24"/>
                <w:szCs w:val="24"/>
                <w:lang w:val="ro-RO"/>
              </w:rPr>
              <w:lastRenderedPageBreak/>
              <w:t>dovada prin ambalaj sau prin orice alt mijloc că sînt destinaţi vînzării pentru consumatorii finali care nu sînt implicaţi în producţia profesională de flori</w:t>
            </w:r>
          </w:p>
        </w:tc>
        <w:tc>
          <w:tcPr>
            <w:tcW w:w="2515"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lastRenderedPageBreak/>
              <w:t xml:space="preserve">Se declară oficial că niciun simptom </w:t>
            </w:r>
            <w:r w:rsidRPr="0069147E">
              <w:rPr>
                <w:rFonts w:eastAsia="Calibri"/>
                <w:i/>
                <w:noProof/>
                <w:color w:val="000000"/>
                <w:sz w:val="24"/>
                <w:szCs w:val="24"/>
                <w:lang w:val="ro-RO"/>
              </w:rPr>
              <w:t>Ditylenchus dispaci</w:t>
            </w:r>
            <w:r w:rsidRPr="0069147E">
              <w:rPr>
                <w:rFonts w:eastAsia="Calibri"/>
                <w:noProof/>
                <w:color w:val="000000"/>
                <w:sz w:val="24"/>
                <w:szCs w:val="24"/>
                <w:lang w:val="ro-RO"/>
              </w:rPr>
              <w:t xml:space="preserve"> (Kühn) Filipjev nu a fost </w:t>
            </w:r>
            <w:r w:rsidRPr="0069147E">
              <w:rPr>
                <w:rFonts w:eastAsia="Calibri"/>
                <w:noProof/>
                <w:color w:val="000000"/>
                <w:sz w:val="24"/>
                <w:szCs w:val="24"/>
                <w:lang w:val="ro-RO"/>
              </w:rPr>
              <w:lastRenderedPageBreak/>
              <w:t>observat la plante de la începutul ultimului ciclu complet de vegetație</w:t>
            </w:r>
          </w:p>
        </w:tc>
      </w:tr>
      <w:tr w:rsidR="00FF0F6C" w:rsidRPr="00B47CC3" w:rsidTr="002301D5">
        <w:tc>
          <w:tcPr>
            <w:tcW w:w="546"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left="-108" w:right="-108" w:firstLine="0"/>
              <w:jc w:val="center"/>
              <w:rPr>
                <w:rFonts w:eastAsia="Calibri"/>
                <w:noProof/>
                <w:color w:val="000000"/>
                <w:sz w:val="24"/>
                <w:szCs w:val="24"/>
                <w:lang w:val="ro-RO"/>
              </w:rPr>
            </w:pPr>
            <w:r w:rsidRPr="0069147E">
              <w:rPr>
                <w:rFonts w:eastAsia="Calibri"/>
                <w:noProof/>
                <w:color w:val="000000"/>
                <w:sz w:val="24"/>
                <w:szCs w:val="24"/>
                <w:lang w:val="ro-RO"/>
              </w:rPr>
              <w:lastRenderedPageBreak/>
              <w:t>31.</w:t>
            </w:r>
          </w:p>
        </w:tc>
        <w:tc>
          <w:tcPr>
            <w:tcW w:w="1939"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Plantele de </w:t>
            </w:r>
            <w:r w:rsidRPr="0069147E">
              <w:rPr>
                <w:rFonts w:eastAsia="Calibri"/>
                <w:i/>
                <w:noProof/>
                <w:color w:val="000000"/>
                <w:sz w:val="24"/>
                <w:szCs w:val="24"/>
                <w:lang w:val="ro-RO"/>
              </w:rPr>
              <w:t xml:space="preserve">Pelargonium </w:t>
            </w:r>
            <w:r w:rsidRPr="0069147E">
              <w:rPr>
                <w:rFonts w:eastAsia="Calibri"/>
                <w:noProof/>
                <w:color w:val="000000"/>
                <w:sz w:val="24"/>
                <w:szCs w:val="24"/>
                <w:lang w:val="ro-RO"/>
              </w:rPr>
              <w:t>l'Herit. ex Ait., destinate plantării, altele decît seminţele, originare din ţări în care există Tomato ringspot virus:</w:t>
            </w:r>
          </w:p>
          <w:p w:rsidR="00FF0F6C" w:rsidRPr="0069147E" w:rsidRDefault="00FF0F6C" w:rsidP="002301D5">
            <w:pPr>
              <w:tabs>
                <w:tab w:val="left" w:pos="232"/>
              </w:tabs>
              <w:ind w:firstLine="0"/>
              <w:rPr>
                <w:rFonts w:eastAsia="Calibri"/>
                <w:noProof/>
                <w:color w:val="000000"/>
                <w:sz w:val="24"/>
                <w:szCs w:val="24"/>
                <w:lang w:val="ro-RO"/>
              </w:rPr>
            </w:pPr>
            <w:r w:rsidRPr="0069147E">
              <w:rPr>
                <w:rFonts w:eastAsia="Calibri"/>
                <w:noProof/>
                <w:color w:val="000000"/>
                <w:sz w:val="24"/>
                <w:szCs w:val="24"/>
                <w:lang w:val="ro-RO"/>
              </w:rPr>
              <w:t xml:space="preserve">a) libere de </w:t>
            </w:r>
            <w:r w:rsidRPr="0069147E">
              <w:rPr>
                <w:rFonts w:eastAsia="Calibri"/>
                <w:i/>
                <w:noProof/>
                <w:color w:val="000000"/>
                <w:sz w:val="24"/>
                <w:szCs w:val="24"/>
                <w:lang w:val="ro-RO"/>
              </w:rPr>
              <w:t xml:space="preserve">Xiphinema americanum </w:t>
            </w:r>
            <w:r w:rsidRPr="0069147E">
              <w:rPr>
                <w:rFonts w:eastAsia="Calibri"/>
                <w:noProof/>
                <w:color w:val="000000"/>
                <w:sz w:val="24"/>
                <w:szCs w:val="24"/>
                <w:lang w:val="ro-RO"/>
              </w:rPr>
              <w:t>Cobb sensu lato (populaţii neeuropene) sau alţi vectori ai Tomato ringspot virus;</w:t>
            </w:r>
          </w:p>
          <w:p w:rsidR="00FF0F6C" w:rsidRPr="0069147E" w:rsidRDefault="00FF0F6C" w:rsidP="002301D5">
            <w:pPr>
              <w:ind w:firstLine="0"/>
              <w:rPr>
                <w:rFonts w:eastAsia="Calibri"/>
                <w:noProof/>
                <w:color w:val="000000"/>
                <w:sz w:val="24"/>
                <w:szCs w:val="24"/>
                <w:lang w:val="ro-RO"/>
              </w:rPr>
            </w:pP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b) în care există </w:t>
            </w:r>
            <w:r w:rsidRPr="0069147E">
              <w:rPr>
                <w:rFonts w:eastAsia="Calibri"/>
                <w:i/>
                <w:noProof/>
                <w:color w:val="000000"/>
                <w:sz w:val="24"/>
                <w:szCs w:val="24"/>
                <w:lang w:val="ro-RO"/>
              </w:rPr>
              <w:t xml:space="preserve">Xiphinema americanum </w:t>
            </w:r>
            <w:r w:rsidRPr="0069147E">
              <w:rPr>
                <w:rFonts w:eastAsia="Calibri"/>
                <w:noProof/>
                <w:color w:val="000000"/>
                <w:sz w:val="24"/>
                <w:szCs w:val="24"/>
                <w:lang w:val="ro-RO"/>
              </w:rPr>
              <w:t>Cobb sensu lato (populaţii neeuropene) sau alţi vectori ai Tomato ringspot virus</w:t>
            </w:r>
          </w:p>
        </w:tc>
        <w:tc>
          <w:tcPr>
            <w:tcW w:w="2515"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Fără a aduce atingere dispozițiilor aplicabile plantelor </w:t>
            </w:r>
            <w:r w:rsidRPr="0069147E">
              <w:rPr>
                <w:rFonts w:eastAsia="Calibri"/>
                <w:noProof/>
                <w:color w:val="000000"/>
                <w:sz w:val="24"/>
                <w:szCs w:val="24"/>
                <w:lang w:val="ro-RO" w:eastAsia="ru-RU"/>
              </w:rPr>
              <w:t>menționate</w:t>
            </w:r>
            <w:r w:rsidRPr="0069147E">
              <w:rPr>
                <w:rFonts w:eastAsia="Calibri"/>
                <w:noProof/>
                <w:color w:val="000000"/>
                <w:sz w:val="24"/>
                <w:szCs w:val="24"/>
                <w:lang w:val="ro-RO"/>
              </w:rPr>
              <w:t xml:space="preserve"> în </w:t>
            </w:r>
            <w:r w:rsidRPr="0069147E">
              <w:rPr>
                <w:rFonts w:eastAsia="Calibri"/>
                <w:noProof/>
                <w:color w:val="000000"/>
                <w:sz w:val="24"/>
                <w:szCs w:val="24"/>
                <w:lang w:val="ro-RO" w:eastAsia="ru-RU"/>
              </w:rPr>
              <w:t>prezenta anexă secțiunea</w:t>
            </w:r>
            <w:r w:rsidRPr="0069147E">
              <w:rPr>
                <w:rFonts w:eastAsia="Calibri"/>
                <w:noProof/>
                <w:color w:val="000000"/>
                <w:sz w:val="24"/>
                <w:szCs w:val="24"/>
                <w:lang w:val="ro-RO"/>
              </w:rPr>
              <w:t xml:space="preserve"> 1 pozițiile 27 și 27.1, se declară oficial că:</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a) sînt obţinute direct de la locurile de producţie liberă de Tomato ringspot virus; sau</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b) butaşii sînt din cel mult a patra generaţie de plante, proveniţi din plantele-mamă identificate ca fiind libere de Tomato ringspot virus în cadrul unui sistem oficial de testare virologică.</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Se declară oficial că plantele:</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a) provin din locuri de producţie cunoscute ca fiind libere de Tomato ringspot virus în sol sau plante; sau </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b) butaşii sînt din cel mult a doua generaţie de plante, proveniţi din plantele-mamă identificate ca fiind libere de Tomato ringspot virus în cadrul unui sistem oficial de testare virologică</w:t>
            </w:r>
          </w:p>
        </w:tc>
      </w:tr>
      <w:tr w:rsidR="00FF0F6C" w:rsidRPr="00B47CC3" w:rsidTr="002301D5">
        <w:tc>
          <w:tcPr>
            <w:tcW w:w="546"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left="-108" w:right="-108" w:firstLine="0"/>
              <w:jc w:val="center"/>
              <w:rPr>
                <w:rFonts w:eastAsia="Calibri"/>
                <w:noProof/>
                <w:color w:val="000000"/>
                <w:sz w:val="24"/>
                <w:szCs w:val="24"/>
                <w:lang w:val="ro-RO"/>
              </w:rPr>
            </w:pPr>
            <w:r w:rsidRPr="0069147E">
              <w:rPr>
                <w:rFonts w:eastAsia="Calibri"/>
                <w:noProof/>
                <w:color w:val="000000"/>
                <w:sz w:val="24"/>
                <w:szCs w:val="24"/>
                <w:lang w:val="ro-RO"/>
              </w:rPr>
              <w:t>32.</w:t>
            </w:r>
          </w:p>
        </w:tc>
        <w:tc>
          <w:tcPr>
            <w:tcW w:w="1939"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Plantele din speciile erbacee, destinate plantării, altele decît: </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bulbii,</w:t>
            </w:r>
          </w:p>
          <w:p w:rsidR="00FF0F6C" w:rsidRPr="0069147E" w:rsidRDefault="00FF0F6C" w:rsidP="002301D5">
            <w:pPr>
              <w:ind w:firstLine="0"/>
              <w:rPr>
                <w:rFonts w:eastAsia="Calibri"/>
                <w:noProof/>
                <w:color w:val="FF0000"/>
                <w:sz w:val="24"/>
                <w:szCs w:val="24"/>
                <w:lang w:val="ro-RO"/>
              </w:rPr>
            </w:pPr>
            <w:r w:rsidRPr="0069147E">
              <w:rPr>
                <w:rFonts w:eastAsia="Calibri"/>
                <w:noProof/>
                <w:color w:val="000000"/>
                <w:sz w:val="24"/>
                <w:szCs w:val="24"/>
                <w:lang w:val="ro-RO"/>
              </w:rPr>
              <w:t xml:space="preserve">- cormii, </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 plantele din familia </w:t>
            </w:r>
            <w:r w:rsidRPr="0069147E">
              <w:rPr>
                <w:rFonts w:eastAsia="Calibri"/>
                <w:i/>
                <w:noProof/>
                <w:color w:val="000000"/>
                <w:sz w:val="24"/>
                <w:szCs w:val="24"/>
                <w:lang w:val="ro-RO"/>
              </w:rPr>
              <w:t>Gramineae</w:t>
            </w:r>
            <w:r w:rsidRPr="0069147E">
              <w:rPr>
                <w:rFonts w:eastAsia="Calibri"/>
                <w:noProof/>
                <w:color w:val="000000"/>
                <w:sz w:val="24"/>
                <w:szCs w:val="24"/>
                <w:lang w:val="ro-RO"/>
              </w:rPr>
              <w:t>,</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rizomii,</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seminţele,</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tuberculii,</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originare din ţările terţe în care nu este cunoscută existenţa </w:t>
            </w:r>
            <w:r w:rsidRPr="0069147E">
              <w:rPr>
                <w:rFonts w:eastAsia="Calibri"/>
                <w:i/>
                <w:noProof/>
                <w:color w:val="000000"/>
                <w:sz w:val="24"/>
                <w:szCs w:val="24"/>
                <w:lang w:val="ro-RO"/>
              </w:rPr>
              <w:t>Liriomyza sativae</w:t>
            </w:r>
            <w:r w:rsidRPr="0069147E">
              <w:rPr>
                <w:rFonts w:eastAsia="Calibri"/>
                <w:noProof/>
                <w:color w:val="000000"/>
                <w:sz w:val="24"/>
                <w:szCs w:val="24"/>
                <w:lang w:val="ro-RO"/>
              </w:rPr>
              <w:t xml:space="preserve"> (Blanchard) şi a </w:t>
            </w:r>
            <w:r w:rsidRPr="0069147E">
              <w:rPr>
                <w:rFonts w:eastAsia="Calibri"/>
                <w:i/>
                <w:noProof/>
                <w:color w:val="000000"/>
                <w:sz w:val="24"/>
                <w:szCs w:val="24"/>
                <w:lang w:val="ro-RO"/>
              </w:rPr>
              <w:t>Amauromyza</w:t>
            </w:r>
            <w:r w:rsidRPr="0069147E">
              <w:rPr>
                <w:rFonts w:eastAsia="Calibri"/>
                <w:noProof/>
                <w:color w:val="000000"/>
                <w:sz w:val="24"/>
                <w:szCs w:val="24"/>
                <w:lang w:val="ro-RO"/>
              </w:rPr>
              <w:t xml:space="preserve"> </w:t>
            </w:r>
            <w:r w:rsidRPr="0069147E">
              <w:rPr>
                <w:rFonts w:eastAsia="Calibri"/>
                <w:i/>
                <w:noProof/>
                <w:color w:val="000000"/>
                <w:sz w:val="24"/>
                <w:szCs w:val="24"/>
                <w:lang w:val="ro-RO"/>
              </w:rPr>
              <w:t>maculosa</w:t>
            </w:r>
            <w:r w:rsidRPr="0069147E">
              <w:rPr>
                <w:rFonts w:eastAsia="Calibri"/>
                <w:noProof/>
                <w:color w:val="000000"/>
                <w:sz w:val="24"/>
                <w:szCs w:val="24"/>
                <w:lang w:val="ro-RO"/>
              </w:rPr>
              <w:t xml:space="preserve"> (Malloch)</w:t>
            </w:r>
          </w:p>
        </w:tc>
        <w:tc>
          <w:tcPr>
            <w:tcW w:w="2515"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Fără a aduce atingere dispozițiilor aplicabile plantelor </w:t>
            </w:r>
            <w:r w:rsidRPr="0069147E">
              <w:rPr>
                <w:rFonts w:eastAsia="Calibri"/>
                <w:noProof/>
                <w:color w:val="000000"/>
                <w:sz w:val="24"/>
                <w:szCs w:val="24"/>
                <w:lang w:val="ro-RO" w:eastAsia="ru-RU"/>
              </w:rPr>
              <w:t>menționate</w:t>
            </w:r>
            <w:r w:rsidRPr="0069147E">
              <w:rPr>
                <w:rFonts w:eastAsia="Calibri"/>
                <w:noProof/>
                <w:color w:val="000000"/>
                <w:sz w:val="24"/>
                <w:szCs w:val="24"/>
                <w:lang w:val="ro-RO"/>
              </w:rPr>
              <w:t xml:space="preserve"> în </w:t>
            </w:r>
            <w:r w:rsidRPr="0069147E">
              <w:rPr>
                <w:rFonts w:eastAsia="Calibri"/>
                <w:noProof/>
                <w:color w:val="000000"/>
                <w:sz w:val="24"/>
                <w:szCs w:val="24"/>
                <w:lang w:val="ro-RO" w:eastAsia="ru-RU"/>
              </w:rPr>
              <w:t>prezenta anexă secțiunea</w:t>
            </w:r>
            <w:r w:rsidRPr="0069147E">
              <w:rPr>
                <w:rFonts w:eastAsia="Calibri"/>
                <w:noProof/>
                <w:color w:val="000000"/>
                <w:sz w:val="24"/>
                <w:szCs w:val="24"/>
                <w:lang w:val="ro-RO"/>
              </w:rPr>
              <w:t xml:space="preserve"> 1 pozițiile 27, 27.1, 28 și 29, se constată oficial că plantele au fost obţinute în pepiniere şi:</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a) sînt originare dintr-o zonă recunoscută de autoritatea națională în domeniul fitosanitar din ţara de export ca fiind liberă de </w:t>
            </w:r>
            <w:r w:rsidRPr="0069147E">
              <w:rPr>
                <w:rFonts w:eastAsia="Calibri"/>
                <w:i/>
                <w:noProof/>
                <w:color w:val="000000"/>
                <w:sz w:val="24"/>
                <w:szCs w:val="24"/>
                <w:lang w:val="ro-RO"/>
              </w:rPr>
              <w:t>Liriomyza sativae</w:t>
            </w:r>
            <w:r w:rsidRPr="0069147E">
              <w:rPr>
                <w:rFonts w:eastAsia="Calibri"/>
                <w:noProof/>
                <w:color w:val="000000"/>
                <w:sz w:val="24"/>
                <w:szCs w:val="24"/>
                <w:lang w:val="ro-RO"/>
              </w:rPr>
              <w:t xml:space="preserve"> (Blanchard) şi de </w:t>
            </w:r>
            <w:r w:rsidRPr="0069147E">
              <w:rPr>
                <w:rFonts w:eastAsia="Calibri"/>
                <w:i/>
                <w:noProof/>
                <w:color w:val="000000"/>
                <w:sz w:val="24"/>
                <w:szCs w:val="24"/>
                <w:lang w:val="ro-RO"/>
              </w:rPr>
              <w:t>Amauromyza maculosa</w:t>
            </w:r>
            <w:r w:rsidRPr="0069147E">
              <w:rPr>
                <w:rFonts w:eastAsia="Calibri"/>
                <w:noProof/>
                <w:color w:val="000000"/>
                <w:sz w:val="24"/>
                <w:szCs w:val="24"/>
                <w:lang w:val="ro-RO"/>
              </w:rPr>
              <w:t xml:space="preserve"> (Malloch) în conformitate cu Standardele internaţionale pentru măsuri fitosanitare,</w:t>
            </w:r>
            <w:r w:rsidRPr="0069147E">
              <w:rPr>
                <w:rFonts w:eastAsia="Calibri"/>
                <w:noProof/>
                <w:color w:val="000000"/>
                <w:sz w:val="24"/>
                <w:szCs w:val="24"/>
                <w:vertAlign w:val="superscript"/>
                <w:lang w:val="ro-RO"/>
              </w:rPr>
              <w:t>⃰</w:t>
            </w:r>
            <w:r w:rsidRPr="0069147E">
              <w:rPr>
                <w:rFonts w:eastAsia="Calibri"/>
                <w:noProof/>
                <w:color w:val="000000"/>
                <w:sz w:val="24"/>
                <w:szCs w:val="24"/>
                <w:lang w:val="ro-RO"/>
              </w:rPr>
              <w:t xml:space="preserve"> şi specificată în rubrica „Declaraţie suplimentară” din certificatele fitosanitare;</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 sau</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b) sînt originare dintr-un loc de producţie recunoscut de autoritatea națională în domeniul fitosanitar din ţară respectivă, ca fiind liber de </w:t>
            </w:r>
            <w:r w:rsidRPr="0069147E">
              <w:rPr>
                <w:rFonts w:eastAsia="Calibri"/>
                <w:i/>
                <w:noProof/>
                <w:color w:val="000000"/>
                <w:sz w:val="24"/>
                <w:szCs w:val="24"/>
                <w:lang w:val="ro-RO"/>
              </w:rPr>
              <w:t>Liriomyza sativae</w:t>
            </w:r>
            <w:r w:rsidRPr="0069147E">
              <w:rPr>
                <w:rFonts w:eastAsia="Calibri"/>
                <w:noProof/>
                <w:color w:val="000000"/>
                <w:sz w:val="24"/>
                <w:szCs w:val="24"/>
                <w:lang w:val="ro-RO"/>
              </w:rPr>
              <w:t xml:space="preserve"> (Blanchard) şi de </w:t>
            </w:r>
            <w:r w:rsidRPr="0069147E">
              <w:rPr>
                <w:rFonts w:eastAsia="Calibri"/>
                <w:i/>
                <w:noProof/>
                <w:color w:val="000000"/>
                <w:sz w:val="24"/>
                <w:szCs w:val="24"/>
                <w:lang w:val="ro-RO"/>
              </w:rPr>
              <w:t>Amauromyza maculosa</w:t>
            </w:r>
            <w:r w:rsidRPr="0069147E">
              <w:rPr>
                <w:rFonts w:eastAsia="Calibri"/>
                <w:noProof/>
                <w:color w:val="000000"/>
                <w:sz w:val="24"/>
                <w:szCs w:val="24"/>
                <w:lang w:val="ro-RO"/>
              </w:rPr>
              <w:t xml:space="preserve"> (Malloch) în conformitate cu Standardele internaţionale pentru măsuri fitosanitare,</w:t>
            </w:r>
            <w:r w:rsidRPr="0069147E">
              <w:rPr>
                <w:rFonts w:eastAsia="Calibri"/>
                <w:noProof/>
                <w:color w:val="000000"/>
                <w:sz w:val="24"/>
                <w:szCs w:val="24"/>
                <w:vertAlign w:val="superscript"/>
                <w:lang w:val="ro-RO"/>
              </w:rPr>
              <w:t>⃰</w:t>
            </w:r>
            <w:r w:rsidRPr="0069147E">
              <w:rPr>
                <w:rFonts w:eastAsia="Calibri"/>
                <w:noProof/>
                <w:color w:val="000000"/>
                <w:sz w:val="24"/>
                <w:szCs w:val="24"/>
                <w:lang w:val="ro-RO"/>
              </w:rPr>
              <w:t xml:space="preserve"> specificat în rubrica „Declaraţie suplimentară” din certificatele fitosanitare şi declarat ca fiind liber de </w:t>
            </w:r>
            <w:r w:rsidRPr="0069147E">
              <w:rPr>
                <w:rFonts w:eastAsia="Calibri"/>
                <w:i/>
                <w:noProof/>
                <w:color w:val="000000"/>
                <w:sz w:val="24"/>
                <w:szCs w:val="24"/>
                <w:lang w:val="ro-RO"/>
              </w:rPr>
              <w:t>Liriomyza sativae</w:t>
            </w:r>
            <w:r w:rsidRPr="0069147E">
              <w:rPr>
                <w:rFonts w:eastAsia="Calibri"/>
                <w:noProof/>
                <w:color w:val="000000"/>
                <w:sz w:val="24"/>
                <w:szCs w:val="24"/>
                <w:lang w:val="ro-RO"/>
              </w:rPr>
              <w:t xml:space="preserve"> (Blanchard) şi de </w:t>
            </w:r>
            <w:r w:rsidRPr="0069147E">
              <w:rPr>
                <w:rFonts w:eastAsia="Calibri"/>
                <w:i/>
                <w:noProof/>
                <w:color w:val="000000"/>
                <w:sz w:val="24"/>
                <w:szCs w:val="24"/>
                <w:lang w:val="ro-RO"/>
              </w:rPr>
              <w:t>Amauromyza maculosa</w:t>
            </w:r>
            <w:r w:rsidRPr="0069147E">
              <w:rPr>
                <w:rFonts w:eastAsia="Calibri"/>
                <w:noProof/>
                <w:color w:val="000000"/>
                <w:sz w:val="24"/>
                <w:szCs w:val="24"/>
                <w:lang w:val="ro-RO"/>
              </w:rPr>
              <w:t xml:space="preserve"> (Malloch) în timpul </w:t>
            </w:r>
            <w:r w:rsidRPr="0069147E">
              <w:rPr>
                <w:rFonts w:eastAsia="Calibri"/>
                <w:noProof/>
                <w:color w:val="000000"/>
                <w:sz w:val="24"/>
                <w:szCs w:val="24"/>
                <w:lang w:val="ro-RO"/>
              </w:rPr>
              <w:lastRenderedPageBreak/>
              <w:t>inspecţiilor oficiale efectuate cel puţin o dată pe lună în cele trei luni anterioare exportului; sau</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c) au fost supuse  înaintea exportului unui tratament împotriva </w:t>
            </w:r>
            <w:r w:rsidRPr="0069147E">
              <w:rPr>
                <w:rFonts w:eastAsia="Calibri"/>
                <w:i/>
                <w:noProof/>
                <w:color w:val="000000"/>
                <w:sz w:val="24"/>
                <w:szCs w:val="24"/>
                <w:lang w:val="ro-RO"/>
              </w:rPr>
              <w:t>Liriomyza sativae</w:t>
            </w:r>
            <w:r w:rsidRPr="0069147E">
              <w:rPr>
                <w:rFonts w:eastAsia="Calibri"/>
                <w:noProof/>
                <w:color w:val="000000"/>
                <w:sz w:val="24"/>
                <w:szCs w:val="24"/>
                <w:lang w:val="ro-RO"/>
              </w:rPr>
              <w:t xml:space="preserve"> (Blanchard) şi </w:t>
            </w:r>
            <w:r w:rsidRPr="0069147E">
              <w:rPr>
                <w:rFonts w:eastAsia="Calibri"/>
                <w:i/>
                <w:noProof/>
                <w:color w:val="000000"/>
                <w:sz w:val="24"/>
                <w:szCs w:val="24"/>
                <w:lang w:val="ro-RO"/>
              </w:rPr>
              <w:t>Amauromyza maculosa</w:t>
            </w:r>
            <w:r w:rsidRPr="0069147E">
              <w:rPr>
                <w:rFonts w:eastAsia="Calibri"/>
                <w:noProof/>
                <w:color w:val="000000"/>
                <w:sz w:val="24"/>
                <w:szCs w:val="24"/>
                <w:lang w:val="ro-RO"/>
              </w:rPr>
              <w:t xml:space="preserve"> (Malloch), au fost inspectate în mod oficial şi s-au dovedit a fi</w:t>
            </w:r>
            <w:r w:rsidRPr="0069147E">
              <w:rPr>
                <w:rFonts w:eastAsia="Calibri"/>
                <w:noProof/>
                <w:color w:val="000000"/>
                <w:sz w:val="22"/>
                <w:szCs w:val="22"/>
                <w:lang w:val="ro-RO"/>
              </w:rPr>
              <w:t xml:space="preserve"> </w:t>
            </w:r>
            <w:r w:rsidRPr="0069147E">
              <w:rPr>
                <w:rFonts w:eastAsia="Calibri"/>
                <w:noProof/>
                <w:color w:val="000000"/>
                <w:sz w:val="24"/>
                <w:szCs w:val="24"/>
                <w:lang w:val="ro-RO"/>
              </w:rPr>
              <w:t xml:space="preserve">libere de </w:t>
            </w:r>
            <w:r w:rsidRPr="0069147E">
              <w:rPr>
                <w:rFonts w:eastAsia="Calibri"/>
                <w:i/>
                <w:noProof/>
                <w:color w:val="000000"/>
                <w:sz w:val="24"/>
                <w:szCs w:val="24"/>
                <w:lang w:val="ro-RO"/>
              </w:rPr>
              <w:t>Liriomyza sativae</w:t>
            </w:r>
            <w:r w:rsidRPr="0069147E">
              <w:rPr>
                <w:rFonts w:eastAsia="Calibri"/>
                <w:noProof/>
                <w:color w:val="000000"/>
                <w:sz w:val="24"/>
                <w:szCs w:val="24"/>
                <w:lang w:val="ro-RO"/>
              </w:rPr>
              <w:t xml:space="preserve"> (Blanchard) şi de </w:t>
            </w:r>
            <w:r w:rsidRPr="0069147E">
              <w:rPr>
                <w:rFonts w:eastAsia="Calibri"/>
                <w:i/>
                <w:noProof/>
                <w:color w:val="000000"/>
                <w:sz w:val="24"/>
                <w:szCs w:val="24"/>
                <w:lang w:val="ro-RO"/>
              </w:rPr>
              <w:t>Amauromyza maculosa</w:t>
            </w:r>
            <w:r w:rsidRPr="0069147E">
              <w:rPr>
                <w:rFonts w:eastAsia="Calibri"/>
                <w:noProof/>
                <w:color w:val="000000"/>
                <w:sz w:val="24"/>
                <w:szCs w:val="24"/>
                <w:lang w:val="ro-RO"/>
              </w:rPr>
              <w:t xml:space="preserve"> (Malloch). În certificatul fitosanitar se va face descrierea tratamentului aplicat;</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sau</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d) provin dintr-un material de plantat (explant), lipsit de </w:t>
            </w:r>
            <w:r w:rsidRPr="0069147E">
              <w:rPr>
                <w:rFonts w:eastAsia="Calibri"/>
                <w:i/>
                <w:iCs/>
                <w:noProof/>
                <w:color w:val="000000"/>
                <w:sz w:val="24"/>
                <w:szCs w:val="24"/>
                <w:lang w:val="ro-RO"/>
              </w:rPr>
              <w:t>Liriomyza sativae</w:t>
            </w:r>
            <w:r w:rsidRPr="0069147E">
              <w:rPr>
                <w:rFonts w:eastAsia="Calibri"/>
                <w:noProof/>
                <w:color w:val="000000"/>
                <w:sz w:val="24"/>
                <w:szCs w:val="24"/>
                <w:lang w:val="ro-RO"/>
              </w:rPr>
              <w:t xml:space="preserve"> (Blanchard) și de </w:t>
            </w:r>
            <w:r w:rsidRPr="0069147E">
              <w:rPr>
                <w:rFonts w:eastAsia="Calibri"/>
                <w:i/>
                <w:iCs/>
                <w:noProof/>
                <w:color w:val="000000"/>
                <w:sz w:val="24"/>
                <w:szCs w:val="24"/>
                <w:lang w:val="ro-RO"/>
              </w:rPr>
              <w:t>Amauromyza maculosa</w:t>
            </w:r>
            <w:r w:rsidRPr="0069147E">
              <w:rPr>
                <w:rFonts w:eastAsia="Calibri"/>
                <w:noProof/>
                <w:color w:val="000000"/>
                <w:sz w:val="24"/>
                <w:szCs w:val="24"/>
                <w:lang w:val="ro-RO"/>
              </w:rPr>
              <w:t xml:space="preserve"> (Malloch), sînt cultivate </w:t>
            </w:r>
            <w:r w:rsidRPr="0069147E">
              <w:rPr>
                <w:rFonts w:eastAsia="Calibri"/>
                <w:i/>
                <w:iCs/>
                <w:noProof/>
                <w:color w:val="000000"/>
                <w:sz w:val="24"/>
                <w:szCs w:val="24"/>
                <w:lang w:val="ro-RO"/>
              </w:rPr>
              <w:t>in vitro</w:t>
            </w:r>
            <w:r w:rsidRPr="0069147E">
              <w:rPr>
                <w:rFonts w:eastAsia="Calibri"/>
                <w:noProof/>
                <w:color w:val="000000"/>
                <w:sz w:val="24"/>
                <w:szCs w:val="24"/>
                <w:lang w:val="ro-RO"/>
              </w:rPr>
              <w:t xml:space="preserve"> într-un mediu steril care exclude posibilitatea infestării cu </w:t>
            </w:r>
            <w:r w:rsidRPr="0069147E">
              <w:rPr>
                <w:rFonts w:eastAsia="Calibri"/>
                <w:i/>
                <w:iCs/>
                <w:noProof/>
                <w:color w:val="000000"/>
                <w:sz w:val="24"/>
                <w:szCs w:val="24"/>
                <w:lang w:val="ro-RO"/>
              </w:rPr>
              <w:t>Liriomyza sativae</w:t>
            </w:r>
            <w:r w:rsidRPr="0069147E">
              <w:rPr>
                <w:rFonts w:eastAsia="Calibri"/>
                <w:noProof/>
                <w:color w:val="000000"/>
                <w:sz w:val="24"/>
                <w:szCs w:val="24"/>
                <w:lang w:val="ro-RO"/>
              </w:rPr>
              <w:t xml:space="preserve"> (Blanchard) și cu </w:t>
            </w:r>
            <w:r w:rsidRPr="0069147E">
              <w:rPr>
                <w:rFonts w:eastAsia="Calibri"/>
                <w:i/>
                <w:iCs/>
                <w:noProof/>
                <w:color w:val="000000"/>
                <w:sz w:val="24"/>
                <w:szCs w:val="24"/>
                <w:lang w:val="ro-RO"/>
              </w:rPr>
              <w:t>Amauromyza maculosa</w:t>
            </w:r>
            <w:r w:rsidRPr="0069147E">
              <w:rPr>
                <w:rFonts w:eastAsia="Calibri"/>
                <w:noProof/>
                <w:color w:val="000000"/>
                <w:sz w:val="24"/>
                <w:szCs w:val="24"/>
                <w:lang w:val="ro-RO"/>
              </w:rPr>
              <w:t xml:space="preserve"> (Malloch) și sînt transportate în containere transparente în condiții de sterilitate</w:t>
            </w:r>
          </w:p>
        </w:tc>
      </w:tr>
      <w:tr w:rsidR="00FF0F6C" w:rsidRPr="00B47CC3" w:rsidTr="002301D5">
        <w:tc>
          <w:tcPr>
            <w:tcW w:w="546"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left="-108" w:right="-108" w:firstLine="0"/>
              <w:jc w:val="center"/>
              <w:rPr>
                <w:rFonts w:eastAsia="Calibri"/>
                <w:noProof/>
                <w:color w:val="000000"/>
                <w:sz w:val="24"/>
                <w:szCs w:val="24"/>
                <w:lang w:val="ro-RO"/>
              </w:rPr>
            </w:pPr>
            <w:r w:rsidRPr="0069147E">
              <w:rPr>
                <w:rFonts w:eastAsia="Calibri"/>
                <w:noProof/>
                <w:color w:val="000000"/>
                <w:sz w:val="24"/>
                <w:szCs w:val="24"/>
                <w:lang w:val="ro-RO"/>
              </w:rPr>
              <w:lastRenderedPageBreak/>
              <w:t>32.1.</w:t>
            </w:r>
          </w:p>
        </w:tc>
        <w:tc>
          <w:tcPr>
            <w:tcW w:w="1939"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Florile tăiate din speciile </w:t>
            </w:r>
            <w:r w:rsidRPr="0069147E">
              <w:rPr>
                <w:rFonts w:eastAsia="Calibri"/>
                <w:i/>
                <w:noProof/>
                <w:color w:val="000000"/>
                <w:sz w:val="24"/>
                <w:szCs w:val="24"/>
                <w:lang w:val="ro-RO"/>
              </w:rPr>
              <w:t>Dendranthema</w:t>
            </w:r>
            <w:r w:rsidRPr="0069147E">
              <w:rPr>
                <w:rFonts w:eastAsia="Calibri"/>
                <w:noProof/>
                <w:color w:val="000000"/>
                <w:sz w:val="24"/>
                <w:szCs w:val="24"/>
                <w:lang w:val="ro-RO"/>
              </w:rPr>
              <w:t xml:space="preserve"> (DC.) Des Moul., </w:t>
            </w:r>
            <w:r w:rsidRPr="0069147E">
              <w:rPr>
                <w:rFonts w:eastAsia="Calibri"/>
                <w:i/>
                <w:noProof/>
                <w:color w:val="000000"/>
                <w:sz w:val="24"/>
                <w:szCs w:val="24"/>
                <w:lang w:val="ro-RO"/>
              </w:rPr>
              <w:t>Dianthus L</w:t>
            </w:r>
            <w:r w:rsidRPr="0069147E">
              <w:rPr>
                <w:rFonts w:eastAsia="Calibri"/>
                <w:noProof/>
                <w:color w:val="000000"/>
                <w:sz w:val="24"/>
                <w:szCs w:val="24"/>
                <w:lang w:val="ro-RO"/>
              </w:rPr>
              <w:t xml:space="preserve">., </w:t>
            </w:r>
            <w:r w:rsidRPr="0069147E">
              <w:rPr>
                <w:rFonts w:eastAsia="Calibri"/>
                <w:i/>
                <w:noProof/>
                <w:color w:val="000000"/>
                <w:sz w:val="24"/>
                <w:szCs w:val="24"/>
                <w:lang w:val="ro-RO"/>
              </w:rPr>
              <w:t>Gysophila L.</w:t>
            </w:r>
            <w:r w:rsidRPr="0069147E">
              <w:rPr>
                <w:rFonts w:eastAsia="Calibri"/>
                <w:noProof/>
                <w:color w:val="000000"/>
                <w:sz w:val="24"/>
                <w:szCs w:val="24"/>
                <w:lang w:val="ro-RO"/>
              </w:rPr>
              <w:t xml:space="preserve"> şi </w:t>
            </w:r>
            <w:r w:rsidRPr="0069147E">
              <w:rPr>
                <w:rFonts w:eastAsia="Calibri"/>
                <w:i/>
                <w:noProof/>
                <w:color w:val="000000"/>
                <w:sz w:val="24"/>
                <w:szCs w:val="24"/>
                <w:lang w:val="ro-RO"/>
              </w:rPr>
              <w:t>Solidago</w:t>
            </w:r>
            <w:r w:rsidRPr="0069147E">
              <w:rPr>
                <w:rFonts w:eastAsia="Calibri"/>
                <w:noProof/>
                <w:color w:val="000000"/>
                <w:sz w:val="24"/>
                <w:szCs w:val="24"/>
                <w:lang w:val="ro-RO"/>
              </w:rPr>
              <w:t xml:space="preserve"> L. şi legume cu frunze din specia </w:t>
            </w:r>
            <w:r w:rsidRPr="0069147E">
              <w:rPr>
                <w:rFonts w:eastAsia="Calibri"/>
                <w:i/>
                <w:noProof/>
                <w:color w:val="000000"/>
                <w:sz w:val="24"/>
                <w:szCs w:val="24"/>
                <w:lang w:val="ro-RO"/>
              </w:rPr>
              <w:t xml:space="preserve">Apium graveolens </w:t>
            </w:r>
            <w:r w:rsidRPr="0069147E">
              <w:rPr>
                <w:rFonts w:eastAsia="Calibri"/>
                <w:noProof/>
                <w:color w:val="000000"/>
                <w:sz w:val="24"/>
                <w:szCs w:val="24"/>
                <w:lang w:val="ro-RO"/>
              </w:rPr>
              <w:t>L.</w:t>
            </w:r>
            <w:r w:rsidRPr="0069147E">
              <w:rPr>
                <w:rFonts w:eastAsia="Calibri"/>
                <w:i/>
                <w:noProof/>
                <w:color w:val="000000"/>
                <w:sz w:val="24"/>
                <w:szCs w:val="24"/>
                <w:lang w:val="ro-RO"/>
              </w:rPr>
              <w:t xml:space="preserve"> </w:t>
            </w:r>
            <w:r w:rsidRPr="0069147E">
              <w:rPr>
                <w:rFonts w:eastAsia="Calibri"/>
                <w:noProof/>
                <w:color w:val="000000"/>
                <w:sz w:val="24"/>
                <w:szCs w:val="24"/>
                <w:lang w:val="ro-RO"/>
              </w:rPr>
              <w:t>şi</w:t>
            </w:r>
            <w:r w:rsidRPr="0069147E">
              <w:rPr>
                <w:rFonts w:eastAsia="Calibri"/>
                <w:i/>
                <w:noProof/>
                <w:color w:val="000000"/>
                <w:sz w:val="24"/>
                <w:szCs w:val="24"/>
                <w:lang w:val="ro-RO"/>
              </w:rPr>
              <w:t xml:space="preserve"> Ocimum </w:t>
            </w:r>
            <w:r w:rsidRPr="0069147E">
              <w:rPr>
                <w:rFonts w:eastAsia="Calibri"/>
                <w:noProof/>
                <w:color w:val="000000"/>
                <w:sz w:val="24"/>
                <w:szCs w:val="24"/>
                <w:lang w:val="ro-RO"/>
              </w:rPr>
              <w:t>L.</w:t>
            </w:r>
          </w:p>
        </w:tc>
        <w:tc>
          <w:tcPr>
            <w:tcW w:w="2515"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Constatarea oficială că florile tăiate şi legumele cu frunze:</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 sînt originare dintr-o ţară liberă de </w:t>
            </w:r>
            <w:r w:rsidRPr="0069147E">
              <w:rPr>
                <w:rFonts w:eastAsia="Calibri"/>
                <w:i/>
                <w:noProof/>
                <w:color w:val="000000"/>
                <w:sz w:val="24"/>
                <w:szCs w:val="24"/>
                <w:lang w:val="ro-RO"/>
              </w:rPr>
              <w:t>Liriomyza sativae</w:t>
            </w:r>
            <w:r w:rsidRPr="0069147E">
              <w:rPr>
                <w:rFonts w:eastAsia="Calibri"/>
                <w:noProof/>
                <w:color w:val="000000"/>
                <w:sz w:val="24"/>
                <w:szCs w:val="24"/>
                <w:lang w:val="ro-RO"/>
              </w:rPr>
              <w:t xml:space="preserve"> (Blanchard) şi de </w:t>
            </w:r>
            <w:r w:rsidRPr="0069147E">
              <w:rPr>
                <w:rFonts w:eastAsia="Calibri"/>
                <w:i/>
                <w:noProof/>
                <w:color w:val="000000"/>
                <w:sz w:val="24"/>
                <w:szCs w:val="24"/>
                <w:lang w:val="ro-RO"/>
              </w:rPr>
              <w:t>Amauromyza maculosa</w:t>
            </w:r>
            <w:r w:rsidRPr="0069147E">
              <w:rPr>
                <w:rFonts w:eastAsia="Calibri"/>
                <w:noProof/>
                <w:color w:val="000000"/>
                <w:sz w:val="24"/>
                <w:szCs w:val="24"/>
                <w:lang w:val="ro-RO"/>
              </w:rPr>
              <w:t xml:space="preserve"> (Malloch);</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 sau</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 înainte de export, au fost inspectate în mod oficial şi s-au dovedit a fi libere de </w:t>
            </w:r>
            <w:r w:rsidRPr="0069147E">
              <w:rPr>
                <w:rFonts w:eastAsia="Calibri"/>
                <w:i/>
                <w:noProof/>
                <w:color w:val="000000"/>
                <w:sz w:val="24"/>
                <w:szCs w:val="24"/>
                <w:lang w:val="ro-RO"/>
              </w:rPr>
              <w:t>Liriomyza sativae</w:t>
            </w:r>
            <w:r w:rsidRPr="0069147E">
              <w:rPr>
                <w:rFonts w:eastAsia="Calibri"/>
                <w:noProof/>
                <w:color w:val="000000"/>
                <w:sz w:val="24"/>
                <w:szCs w:val="24"/>
                <w:lang w:val="ro-RO"/>
              </w:rPr>
              <w:t xml:space="preserve"> (Blanchard) şi de </w:t>
            </w:r>
            <w:r w:rsidRPr="0069147E">
              <w:rPr>
                <w:rFonts w:eastAsia="Calibri"/>
                <w:i/>
                <w:noProof/>
                <w:color w:val="000000"/>
                <w:sz w:val="24"/>
                <w:szCs w:val="24"/>
                <w:lang w:val="ro-RO"/>
              </w:rPr>
              <w:t>Amauromyza maculosa</w:t>
            </w:r>
            <w:r w:rsidRPr="0069147E">
              <w:rPr>
                <w:rFonts w:eastAsia="Calibri"/>
                <w:noProof/>
                <w:color w:val="000000"/>
                <w:sz w:val="24"/>
                <w:szCs w:val="24"/>
                <w:lang w:val="ro-RO"/>
              </w:rPr>
              <w:t xml:space="preserve"> (Malloch)</w:t>
            </w:r>
          </w:p>
        </w:tc>
      </w:tr>
      <w:tr w:rsidR="00FF0F6C" w:rsidRPr="00B47CC3" w:rsidTr="002301D5">
        <w:tc>
          <w:tcPr>
            <w:tcW w:w="546"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left="-108" w:right="-108" w:firstLine="0"/>
              <w:jc w:val="center"/>
              <w:rPr>
                <w:rFonts w:eastAsia="Calibri"/>
                <w:noProof/>
                <w:color w:val="000000"/>
                <w:sz w:val="24"/>
                <w:szCs w:val="24"/>
                <w:lang w:val="ro-RO"/>
              </w:rPr>
            </w:pPr>
            <w:r w:rsidRPr="0069147E">
              <w:rPr>
                <w:rFonts w:eastAsia="Calibri"/>
                <w:noProof/>
                <w:color w:val="000000"/>
                <w:sz w:val="24"/>
                <w:szCs w:val="24"/>
                <w:lang w:val="ro-RO"/>
              </w:rPr>
              <w:t>32.2.</w:t>
            </w:r>
          </w:p>
        </w:tc>
        <w:tc>
          <w:tcPr>
            <w:tcW w:w="1939"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Plantele din speciile erbacee, destinate plantării, altele decît:</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bulbii,</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coarmele,</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 plantele din familia </w:t>
            </w:r>
            <w:r w:rsidRPr="0069147E">
              <w:rPr>
                <w:rFonts w:eastAsia="Calibri"/>
                <w:i/>
                <w:noProof/>
                <w:color w:val="000000"/>
                <w:sz w:val="24"/>
                <w:szCs w:val="24"/>
                <w:lang w:val="ro-RO"/>
              </w:rPr>
              <w:t>Gramineae,</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rizomii,</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seminţele,</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tuberculii,</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originare din ţări terţe</w:t>
            </w:r>
          </w:p>
        </w:tc>
        <w:tc>
          <w:tcPr>
            <w:tcW w:w="2515"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Fără a aduce atingere dispozițiilor aplicabile plantelor </w:t>
            </w:r>
            <w:r w:rsidRPr="0069147E">
              <w:rPr>
                <w:rFonts w:eastAsia="Calibri"/>
                <w:noProof/>
                <w:color w:val="000000"/>
                <w:sz w:val="24"/>
                <w:szCs w:val="24"/>
                <w:lang w:val="ro-RO" w:eastAsia="ru-RU"/>
              </w:rPr>
              <w:t>menționate</w:t>
            </w:r>
            <w:r w:rsidRPr="0069147E">
              <w:rPr>
                <w:rFonts w:eastAsia="Calibri"/>
                <w:noProof/>
                <w:color w:val="000000"/>
                <w:sz w:val="24"/>
                <w:szCs w:val="24"/>
                <w:lang w:val="ro-RO"/>
              </w:rPr>
              <w:t xml:space="preserve"> în </w:t>
            </w:r>
            <w:r w:rsidRPr="0069147E">
              <w:rPr>
                <w:rFonts w:eastAsia="Calibri"/>
                <w:noProof/>
                <w:color w:val="000000"/>
                <w:sz w:val="24"/>
                <w:szCs w:val="24"/>
                <w:lang w:val="ro-RO" w:eastAsia="ru-RU"/>
              </w:rPr>
              <w:t xml:space="preserve">prezenta anexă secțiunea </w:t>
            </w:r>
            <w:r w:rsidRPr="0069147E">
              <w:rPr>
                <w:rFonts w:eastAsia="Calibri"/>
                <w:noProof/>
                <w:color w:val="000000"/>
                <w:sz w:val="24"/>
                <w:szCs w:val="24"/>
                <w:lang w:val="ro-RO"/>
              </w:rPr>
              <w:t xml:space="preserve"> 1 pozițiile 27 și 27.1, 28, 29 și 32, constatarea oficială că plantele:</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a) sînt originare dintr-o zonă cunoscută ca fiind liberă de </w:t>
            </w:r>
            <w:r w:rsidRPr="0069147E">
              <w:rPr>
                <w:rFonts w:eastAsia="Calibri"/>
                <w:i/>
                <w:noProof/>
                <w:color w:val="000000"/>
                <w:sz w:val="24"/>
                <w:szCs w:val="24"/>
                <w:lang w:val="ro-RO"/>
              </w:rPr>
              <w:t>Liriomyza huidobrensis</w:t>
            </w:r>
            <w:r w:rsidRPr="0069147E">
              <w:rPr>
                <w:rFonts w:eastAsia="Calibri"/>
                <w:noProof/>
                <w:color w:val="000000"/>
                <w:sz w:val="24"/>
                <w:szCs w:val="24"/>
                <w:lang w:val="ro-RO"/>
              </w:rPr>
              <w:t xml:space="preserve"> (Blanchard) şi de </w:t>
            </w:r>
            <w:r w:rsidRPr="0069147E">
              <w:rPr>
                <w:rFonts w:eastAsia="Calibri"/>
                <w:i/>
                <w:noProof/>
                <w:color w:val="000000"/>
                <w:sz w:val="24"/>
                <w:szCs w:val="24"/>
                <w:lang w:val="ro-RO"/>
              </w:rPr>
              <w:t>Liriomyza trifolii</w:t>
            </w:r>
            <w:r w:rsidRPr="0069147E">
              <w:rPr>
                <w:rFonts w:eastAsia="Calibri"/>
                <w:noProof/>
                <w:color w:val="000000"/>
                <w:sz w:val="24"/>
                <w:szCs w:val="24"/>
                <w:lang w:val="ro-RO"/>
              </w:rPr>
              <w:t xml:space="preserve"> (Burgess);</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 sau</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b) nu a fost observat niciun simptom al </w:t>
            </w:r>
            <w:r w:rsidRPr="0069147E">
              <w:rPr>
                <w:rFonts w:eastAsia="Calibri"/>
                <w:i/>
                <w:noProof/>
                <w:color w:val="000000"/>
                <w:sz w:val="24"/>
                <w:szCs w:val="24"/>
                <w:lang w:val="ro-RO"/>
              </w:rPr>
              <w:t xml:space="preserve">Liriomyza huidobrensis </w:t>
            </w:r>
            <w:r w:rsidRPr="0069147E">
              <w:rPr>
                <w:rFonts w:eastAsia="Calibri"/>
                <w:noProof/>
                <w:color w:val="000000"/>
                <w:sz w:val="24"/>
                <w:szCs w:val="24"/>
                <w:lang w:val="ro-RO"/>
              </w:rPr>
              <w:t xml:space="preserve">(Blanchard) </w:t>
            </w:r>
            <w:r w:rsidRPr="0069147E">
              <w:rPr>
                <w:rFonts w:eastAsia="Calibri"/>
                <w:i/>
                <w:noProof/>
                <w:color w:val="000000"/>
                <w:sz w:val="24"/>
                <w:szCs w:val="24"/>
                <w:lang w:val="ro-RO"/>
              </w:rPr>
              <w:t>şi Liriomyza trifolii</w:t>
            </w:r>
            <w:r w:rsidRPr="0069147E">
              <w:rPr>
                <w:rFonts w:eastAsia="Calibri"/>
                <w:noProof/>
                <w:color w:val="000000"/>
                <w:sz w:val="24"/>
                <w:szCs w:val="24"/>
                <w:lang w:val="ro-RO"/>
              </w:rPr>
              <w:t xml:space="preserve"> (Burgess) la locul de producţie în timpul inspecţiilor oficiale efectuate cel puţin o dată pe lună în cele trei luni înainte de recoltare;</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 sau</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c) au fost inspectate în mod oficial înainte de export, identificate ca fiind libere de </w:t>
            </w:r>
            <w:r w:rsidRPr="0069147E">
              <w:rPr>
                <w:rFonts w:eastAsia="Calibri"/>
                <w:i/>
                <w:noProof/>
                <w:color w:val="000000"/>
                <w:sz w:val="24"/>
                <w:szCs w:val="24"/>
                <w:lang w:val="ro-RO"/>
              </w:rPr>
              <w:t>Liriomyza huidobrensis</w:t>
            </w:r>
            <w:r w:rsidRPr="0069147E">
              <w:rPr>
                <w:rFonts w:eastAsia="Calibri"/>
                <w:noProof/>
                <w:color w:val="000000"/>
                <w:sz w:val="24"/>
                <w:szCs w:val="24"/>
                <w:lang w:val="ro-RO"/>
              </w:rPr>
              <w:t xml:space="preserve"> (Blanchard) şi </w:t>
            </w:r>
            <w:r w:rsidRPr="0069147E">
              <w:rPr>
                <w:rFonts w:eastAsia="Calibri"/>
                <w:i/>
                <w:noProof/>
                <w:color w:val="000000"/>
                <w:sz w:val="24"/>
                <w:szCs w:val="24"/>
                <w:lang w:val="ro-RO"/>
              </w:rPr>
              <w:t>Liriomyza trifolii</w:t>
            </w:r>
            <w:r w:rsidRPr="0069147E">
              <w:rPr>
                <w:rFonts w:eastAsia="Calibri"/>
                <w:noProof/>
                <w:color w:val="000000"/>
                <w:sz w:val="24"/>
                <w:szCs w:val="24"/>
                <w:lang w:val="ro-RO"/>
              </w:rPr>
              <w:t xml:space="preserve"> (Burgess) şi au fost supuse unui tratament împotriva </w:t>
            </w:r>
            <w:r w:rsidRPr="0069147E">
              <w:rPr>
                <w:rFonts w:eastAsia="Calibri"/>
                <w:i/>
                <w:noProof/>
                <w:color w:val="000000"/>
                <w:sz w:val="24"/>
                <w:szCs w:val="24"/>
                <w:lang w:val="ro-RO"/>
              </w:rPr>
              <w:t xml:space="preserve">Liriomyza </w:t>
            </w:r>
            <w:r w:rsidRPr="0069147E">
              <w:rPr>
                <w:rFonts w:eastAsia="Calibri"/>
                <w:i/>
                <w:noProof/>
                <w:color w:val="000000"/>
                <w:sz w:val="24"/>
                <w:szCs w:val="24"/>
                <w:lang w:val="ro-RO"/>
              </w:rPr>
              <w:lastRenderedPageBreak/>
              <w:t>huidobrensis</w:t>
            </w:r>
            <w:r w:rsidRPr="0069147E">
              <w:rPr>
                <w:rFonts w:eastAsia="Calibri"/>
                <w:noProof/>
                <w:color w:val="000000"/>
                <w:sz w:val="24"/>
                <w:szCs w:val="24"/>
                <w:lang w:val="ro-RO"/>
              </w:rPr>
              <w:t xml:space="preserve"> (Blanchard) şi </w:t>
            </w:r>
            <w:r w:rsidRPr="0069147E">
              <w:rPr>
                <w:rFonts w:eastAsia="Calibri"/>
                <w:i/>
                <w:noProof/>
                <w:color w:val="000000"/>
                <w:sz w:val="24"/>
                <w:szCs w:val="24"/>
                <w:lang w:val="ro-RO"/>
              </w:rPr>
              <w:t>Liriomyza trifolii</w:t>
            </w:r>
            <w:r w:rsidRPr="0069147E">
              <w:rPr>
                <w:rFonts w:eastAsia="Calibri"/>
                <w:noProof/>
                <w:color w:val="000000"/>
                <w:sz w:val="24"/>
                <w:szCs w:val="24"/>
                <w:lang w:val="ro-RO"/>
              </w:rPr>
              <w:t xml:space="preserve"> (Burgess);</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sau</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d) plantele provin dintr-un material de plantat (explant) liber de </w:t>
            </w:r>
            <w:r w:rsidRPr="0069147E">
              <w:rPr>
                <w:rFonts w:eastAsia="Calibri"/>
                <w:i/>
                <w:iCs/>
                <w:noProof/>
                <w:color w:val="000000"/>
                <w:sz w:val="24"/>
                <w:szCs w:val="24"/>
                <w:lang w:val="ro-RO"/>
              </w:rPr>
              <w:t>Liriomyza huidobrensis</w:t>
            </w:r>
            <w:r w:rsidRPr="0069147E">
              <w:rPr>
                <w:rFonts w:eastAsia="Calibri"/>
                <w:noProof/>
                <w:color w:val="000000"/>
                <w:sz w:val="24"/>
                <w:szCs w:val="24"/>
                <w:lang w:val="ro-RO"/>
              </w:rPr>
              <w:t xml:space="preserve"> (Blanchard) și de </w:t>
            </w:r>
            <w:r w:rsidRPr="0069147E">
              <w:rPr>
                <w:rFonts w:eastAsia="Calibri"/>
                <w:i/>
                <w:iCs/>
                <w:noProof/>
                <w:color w:val="000000"/>
                <w:sz w:val="24"/>
                <w:szCs w:val="24"/>
                <w:lang w:val="ro-RO"/>
              </w:rPr>
              <w:t>Liriomyza trifolii</w:t>
            </w:r>
            <w:r w:rsidRPr="0069147E">
              <w:rPr>
                <w:rFonts w:eastAsia="Calibri"/>
                <w:noProof/>
                <w:color w:val="000000"/>
                <w:sz w:val="24"/>
                <w:szCs w:val="24"/>
                <w:lang w:val="ro-RO"/>
              </w:rPr>
              <w:t xml:space="preserve"> (Burgess), obținute </w:t>
            </w:r>
            <w:r w:rsidRPr="0069147E">
              <w:rPr>
                <w:rFonts w:eastAsia="Calibri"/>
                <w:i/>
                <w:iCs/>
                <w:noProof/>
                <w:color w:val="000000"/>
                <w:sz w:val="24"/>
                <w:szCs w:val="24"/>
                <w:lang w:val="ro-RO"/>
              </w:rPr>
              <w:t>in vitro</w:t>
            </w:r>
            <w:r w:rsidRPr="0069147E">
              <w:rPr>
                <w:rFonts w:eastAsia="Calibri"/>
                <w:noProof/>
                <w:color w:val="000000"/>
                <w:sz w:val="24"/>
                <w:szCs w:val="24"/>
                <w:lang w:val="ro-RO"/>
              </w:rPr>
              <w:t xml:space="preserve"> într-un mediu steril care exclude posibilitatea infestării cu </w:t>
            </w:r>
            <w:r w:rsidRPr="0069147E">
              <w:rPr>
                <w:rFonts w:eastAsia="Calibri"/>
                <w:i/>
                <w:iCs/>
                <w:noProof/>
                <w:color w:val="000000"/>
                <w:sz w:val="24"/>
                <w:szCs w:val="24"/>
                <w:lang w:val="ro-RO"/>
              </w:rPr>
              <w:t>Liriomyza huidobrensis</w:t>
            </w:r>
            <w:r w:rsidRPr="0069147E">
              <w:rPr>
                <w:rFonts w:eastAsia="Calibri"/>
                <w:noProof/>
                <w:color w:val="000000"/>
                <w:sz w:val="24"/>
                <w:szCs w:val="24"/>
                <w:lang w:val="ro-RO"/>
              </w:rPr>
              <w:t xml:space="preserve"> (Blanchard) și cu </w:t>
            </w:r>
            <w:r w:rsidRPr="0069147E">
              <w:rPr>
                <w:rFonts w:eastAsia="Calibri"/>
                <w:i/>
                <w:iCs/>
                <w:noProof/>
                <w:color w:val="000000"/>
                <w:sz w:val="24"/>
                <w:szCs w:val="24"/>
                <w:lang w:val="ro-RO"/>
              </w:rPr>
              <w:t>Liriomyza trifolii</w:t>
            </w:r>
            <w:r w:rsidRPr="0069147E">
              <w:rPr>
                <w:rFonts w:eastAsia="Calibri"/>
                <w:noProof/>
                <w:color w:val="000000"/>
                <w:sz w:val="24"/>
                <w:szCs w:val="24"/>
                <w:lang w:val="ro-RO"/>
              </w:rPr>
              <w:t xml:space="preserve"> (Burgess) și sînt transportate în containere transparente în condiții de sterilitate</w:t>
            </w:r>
          </w:p>
        </w:tc>
      </w:tr>
      <w:tr w:rsidR="00FF0F6C" w:rsidRPr="00B47CC3" w:rsidTr="002301D5">
        <w:tc>
          <w:tcPr>
            <w:tcW w:w="546"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left="-108" w:right="-108" w:firstLine="0"/>
              <w:jc w:val="center"/>
              <w:rPr>
                <w:rFonts w:eastAsia="Calibri"/>
                <w:noProof/>
                <w:color w:val="000000"/>
                <w:sz w:val="24"/>
                <w:szCs w:val="24"/>
                <w:lang w:val="ro-RO"/>
              </w:rPr>
            </w:pPr>
            <w:r w:rsidRPr="0069147E">
              <w:rPr>
                <w:rFonts w:eastAsia="Calibri"/>
                <w:noProof/>
                <w:color w:val="000000"/>
                <w:sz w:val="24"/>
                <w:szCs w:val="24"/>
                <w:lang w:val="ro-RO"/>
              </w:rPr>
              <w:lastRenderedPageBreak/>
              <w:t>33.</w:t>
            </w:r>
          </w:p>
        </w:tc>
        <w:tc>
          <w:tcPr>
            <w:tcW w:w="1939"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Plantele cu rădăcină, plantate sau destinate plantării, cultivate în aer liber</w:t>
            </w:r>
          </w:p>
        </w:tc>
        <w:tc>
          <w:tcPr>
            <w:tcW w:w="2515"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Se declară oficială că:</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a) locul de producție este identificat ca fiind liber de </w:t>
            </w:r>
            <w:r w:rsidRPr="0069147E">
              <w:rPr>
                <w:rFonts w:eastAsia="Calibri"/>
                <w:i/>
                <w:iCs/>
                <w:noProof/>
                <w:color w:val="000000"/>
                <w:sz w:val="24"/>
                <w:szCs w:val="24"/>
                <w:lang w:val="ro-RO"/>
              </w:rPr>
              <w:t>Clavibacter michiganensis</w:t>
            </w:r>
            <w:r w:rsidRPr="0069147E">
              <w:rPr>
                <w:rFonts w:eastAsia="Calibri"/>
                <w:noProof/>
                <w:color w:val="000000"/>
                <w:sz w:val="24"/>
                <w:szCs w:val="24"/>
                <w:lang w:val="ro-RO"/>
              </w:rPr>
              <w:t xml:space="preserve"> ssp. </w:t>
            </w:r>
            <w:r w:rsidRPr="0069147E">
              <w:rPr>
                <w:rFonts w:eastAsia="Calibri"/>
                <w:i/>
                <w:iCs/>
                <w:noProof/>
                <w:color w:val="000000"/>
                <w:sz w:val="24"/>
                <w:szCs w:val="24"/>
                <w:lang w:val="ro-RO"/>
              </w:rPr>
              <w:t>Sepedonicus</w:t>
            </w:r>
            <w:r w:rsidRPr="0069147E">
              <w:rPr>
                <w:rFonts w:eastAsia="Calibri"/>
                <w:noProof/>
                <w:color w:val="000000"/>
                <w:sz w:val="24"/>
                <w:szCs w:val="24"/>
                <w:lang w:val="ro-RO"/>
              </w:rPr>
              <w:t xml:space="preserve"> (Spieckermann şi Kotthoff) Davis </w:t>
            </w:r>
            <w:r w:rsidRPr="0069147E">
              <w:rPr>
                <w:rFonts w:eastAsia="Calibri"/>
                <w:i/>
                <w:iCs/>
                <w:noProof/>
                <w:color w:val="000000"/>
                <w:sz w:val="24"/>
                <w:szCs w:val="24"/>
                <w:lang w:val="ro-RO"/>
              </w:rPr>
              <w:t>et al.</w:t>
            </w:r>
            <w:r w:rsidRPr="0069147E">
              <w:rPr>
                <w:rFonts w:eastAsia="Calibri"/>
                <w:noProof/>
                <w:color w:val="000000"/>
                <w:sz w:val="24"/>
                <w:szCs w:val="24"/>
                <w:lang w:val="ro-RO"/>
              </w:rPr>
              <w:t xml:space="preserve"> și de </w:t>
            </w:r>
            <w:r w:rsidRPr="0069147E">
              <w:rPr>
                <w:rFonts w:eastAsia="Calibri"/>
                <w:i/>
                <w:iCs/>
                <w:noProof/>
                <w:color w:val="000000"/>
                <w:sz w:val="24"/>
                <w:szCs w:val="24"/>
                <w:lang w:val="ro-RO"/>
              </w:rPr>
              <w:t>Synchytrium endobioticum</w:t>
            </w:r>
            <w:r w:rsidRPr="0069147E">
              <w:rPr>
                <w:rFonts w:eastAsia="Calibri"/>
                <w:noProof/>
                <w:color w:val="000000"/>
                <w:sz w:val="24"/>
                <w:szCs w:val="24"/>
                <w:lang w:val="ro-RO"/>
              </w:rPr>
              <w:t xml:space="preserve"> (Schilbersky) Percival;</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precum și</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b) plantele sînt originare dintr-un cîmp identificat ca fiind liber de </w:t>
            </w:r>
            <w:r w:rsidRPr="0069147E">
              <w:rPr>
                <w:rFonts w:eastAsia="Calibri"/>
                <w:i/>
                <w:iCs/>
                <w:noProof/>
                <w:color w:val="000000"/>
                <w:sz w:val="24"/>
                <w:szCs w:val="24"/>
                <w:lang w:val="ro-RO"/>
              </w:rPr>
              <w:t>Globodera pallida</w:t>
            </w:r>
            <w:r w:rsidRPr="0069147E">
              <w:rPr>
                <w:rFonts w:eastAsia="Calibri"/>
                <w:noProof/>
                <w:color w:val="000000"/>
                <w:sz w:val="24"/>
                <w:szCs w:val="24"/>
                <w:lang w:val="ro-RO"/>
              </w:rPr>
              <w:t xml:space="preserve"> (Stone) Behrens și de </w:t>
            </w:r>
            <w:r w:rsidRPr="0069147E">
              <w:rPr>
                <w:rFonts w:eastAsia="Calibri"/>
                <w:i/>
                <w:iCs/>
                <w:noProof/>
                <w:color w:val="000000"/>
                <w:sz w:val="24"/>
                <w:szCs w:val="24"/>
                <w:lang w:val="ro-RO"/>
              </w:rPr>
              <w:t>Globodera rostochiensis</w:t>
            </w:r>
            <w:r w:rsidRPr="0069147E">
              <w:rPr>
                <w:rFonts w:eastAsia="Calibri"/>
                <w:noProof/>
                <w:color w:val="000000"/>
                <w:sz w:val="24"/>
                <w:szCs w:val="24"/>
                <w:lang w:val="ro-RO"/>
              </w:rPr>
              <w:t xml:space="preserve"> (Wollenweber) Behrens</w:t>
            </w:r>
          </w:p>
        </w:tc>
      </w:tr>
      <w:tr w:rsidR="00FF0F6C" w:rsidRPr="00B47CC3" w:rsidTr="002301D5">
        <w:tc>
          <w:tcPr>
            <w:tcW w:w="546"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left="-108" w:right="-108" w:firstLine="0"/>
              <w:jc w:val="center"/>
              <w:rPr>
                <w:rFonts w:eastAsia="Calibri"/>
                <w:noProof/>
                <w:color w:val="000000"/>
                <w:sz w:val="24"/>
                <w:szCs w:val="24"/>
                <w:lang w:val="ro-RO"/>
              </w:rPr>
            </w:pPr>
            <w:r w:rsidRPr="0069147E">
              <w:rPr>
                <w:rFonts w:eastAsia="Calibri"/>
                <w:noProof/>
                <w:color w:val="000000"/>
                <w:sz w:val="24"/>
                <w:szCs w:val="24"/>
                <w:lang w:val="ro-RO"/>
              </w:rPr>
              <w:t>34.</w:t>
            </w:r>
          </w:p>
        </w:tc>
        <w:tc>
          <w:tcPr>
            <w:tcW w:w="1939"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Solul şi mediul de cultură ataşate sau asociate plantelor, constituite integral sau parțial din sol sau din materii organice solide, precum bucăţi de plante, humus (inclusiv turbă sau scoarţă) sau alcătuite parţial din orice materie anorganică solidă, destinate întreţinerii vitalităţii plantelor originare din:</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Turcia,</w:t>
            </w:r>
          </w:p>
          <w:p w:rsidR="00FF0F6C" w:rsidRPr="0069147E" w:rsidRDefault="00FF0F6C" w:rsidP="002301D5">
            <w:pPr>
              <w:ind w:right="711" w:firstLine="0"/>
              <w:rPr>
                <w:rFonts w:eastAsia="Calibri"/>
                <w:noProof/>
                <w:color w:val="000000"/>
                <w:sz w:val="24"/>
                <w:szCs w:val="24"/>
                <w:lang w:val="ro-RO"/>
              </w:rPr>
            </w:pPr>
            <w:r w:rsidRPr="0069147E">
              <w:rPr>
                <w:rFonts w:eastAsia="Calibri"/>
                <w:noProof/>
                <w:color w:val="000000"/>
                <w:sz w:val="24"/>
                <w:szCs w:val="24"/>
                <w:lang w:val="ro-RO"/>
              </w:rPr>
              <w:t>- Belarus, Georgia, Rusia şi Ucraina,</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ţări din afara Europei, altele decît Algeria, Egipt, Israel, Libia, Maroc şi Tunisia</w:t>
            </w:r>
          </w:p>
        </w:tc>
        <w:tc>
          <w:tcPr>
            <w:tcW w:w="2515"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Se declară oficial că:</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a) mediul de creştere, în timpul plantării, a fost:</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fie liber de sol şi materie organică;</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 sau </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liber de insecte şi nematozi, sau a fost supus examinării sau tratamentului termic, sau fumigaţiei prin care să se asigure că este liber de alte organisme dăunătoare;</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 sau</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a fost supus unui tratament termic sau fumigaţiei prin care să se asigure că este liber de organisme dăunătoare; şi</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b) de la plantare:</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fie au fost luatе măsuri prin care să se asigure că mediul de creştere a fost menţinut liber de organisme dăunătoare,</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 sau </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timp de două săptămîni înainte de expediere, plantele au fost scuturate de mediu şi li s-a păstrat o cantitate minimă necesară susţinerii vitalităţii în timpul transportului şi, mediul de creştere întrunește cerinţele stabilite la litera a)</w:t>
            </w:r>
          </w:p>
        </w:tc>
      </w:tr>
      <w:tr w:rsidR="00FF0F6C" w:rsidRPr="00B47CC3" w:rsidTr="002301D5">
        <w:tc>
          <w:tcPr>
            <w:tcW w:w="546"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left="-108" w:right="-108" w:firstLine="0"/>
              <w:jc w:val="center"/>
              <w:rPr>
                <w:rFonts w:eastAsia="Calibri"/>
                <w:noProof/>
                <w:color w:val="000000"/>
                <w:sz w:val="24"/>
                <w:szCs w:val="24"/>
                <w:lang w:val="ro-RO"/>
              </w:rPr>
            </w:pPr>
            <w:r w:rsidRPr="0069147E">
              <w:rPr>
                <w:rFonts w:eastAsia="Calibri"/>
                <w:noProof/>
                <w:color w:val="000000"/>
                <w:sz w:val="24"/>
                <w:szCs w:val="24"/>
                <w:lang w:val="ro-RO"/>
              </w:rPr>
              <w:t>35.</w:t>
            </w:r>
          </w:p>
        </w:tc>
        <w:tc>
          <w:tcPr>
            <w:tcW w:w="1939"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Plantele de </w:t>
            </w:r>
            <w:r w:rsidRPr="0069147E">
              <w:rPr>
                <w:rFonts w:eastAsia="Calibri"/>
                <w:i/>
                <w:noProof/>
                <w:color w:val="000000"/>
                <w:sz w:val="24"/>
                <w:szCs w:val="24"/>
                <w:lang w:val="ro-RO"/>
              </w:rPr>
              <w:t>Beta vulgaris L</w:t>
            </w:r>
            <w:r w:rsidRPr="0069147E">
              <w:rPr>
                <w:rFonts w:eastAsia="Calibri"/>
                <w:noProof/>
                <w:color w:val="000000"/>
                <w:sz w:val="24"/>
                <w:szCs w:val="24"/>
                <w:lang w:val="ro-RO"/>
              </w:rPr>
              <w:t>., destinate plantării, altele decît seminţele</w:t>
            </w:r>
          </w:p>
        </w:tc>
        <w:tc>
          <w:tcPr>
            <w:tcW w:w="2515"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Se declară oficial că la locul de producţie nu a fost observat niciun simptom al Beet curly top virus (izolate noneuropene) de la începutul ultimului ciclu complet de vegetație</w:t>
            </w:r>
          </w:p>
        </w:tc>
      </w:tr>
      <w:tr w:rsidR="00FF0F6C" w:rsidRPr="00B47CC3" w:rsidTr="002301D5">
        <w:tc>
          <w:tcPr>
            <w:tcW w:w="546"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left="-108" w:right="-108" w:firstLine="0"/>
              <w:jc w:val="center"/>
              <w:rPr>
                <w:rFonts w:eastAsia="Calibri"/>
                <w:noProof/>
                <w:color w:val="000000"/>
                <w:sz w:val="24"/>
                <w:szCs w:val="24"/>
                <w:lang w:val="ro-RO"/>
              </w:rPr>
            </w:pPr>
            <w:r w:rsidRPr="0069147E">
              <w:rPr>
                <w:rFonts w:eastAsia="Calibri"/>
                <w:noProof/>
                <w:color w:val="000000"/>
                <w:sz w:val="24"/>
                <w:szCs w:val="24"/>
                <w:lang w:val="ro-RO"/>
              </w:rPr>
              <w:lastRenderedPageBreak/>
              <w:t>35.1.</w:t>
            </w:r>
          </w:p>
        </w:tc>
        <w:tc>
          <w:tcPr>
            <w:tcW w:w="1939"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Plantele de </w:t>
            </w:r>
            <w:r w:rsidRPr="0069147E">
              <w:rPr>
                <w:rFonts w:eastAsia="Calibri"/>
                <w:i/>
                <w:noProof/>
                <w:color w:val="000000"/>
                <w:sz w:val="24"/>
                <w:szCs w:val="24"/>
                <w:lang w:val="ro-RO"/>
              </w:rPr>
              <w:t xml:space="preserve">Beta vulgaris </w:t>
            </w:r>
            <w:r w:rsidRPr="0069147E">
              <w:rPr>
                <w:rFonts w:eastAsia="Calibri"/>
                <w:noProof/>
                <w:color w:val="000000"/>
                <w:sz w:val="24"/>
                <w:szCs w:val="24"/>
                <w:lang w:val="ro-RO"/>
              </w:rPr>
              <w:t>L., destinate plantării, altele decît seminţele, originare din ţările în care se ştie de apariţia Beet curly top virus</w:t>
            </w:r>
          </w:p>
        </w:tc>
        <w:tc>
          <w:tcPr>
            <w:tcW w:w="2515"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Fără a aduce atingere cerințelor ce se aplică plantelor din </w:t>
            </w:r>
            <w:r w:rsidRPr="0069147E">
              <w:rPr>
                <w:rFonts w:eastAsia="Calibri"/>
                <w:noProof/>
                <w:color w:val="000000"/>
                <w:sz w:val="24"/>
                <w:szCs w:val="24"/>
                <w:lang w:val="ro-RO" w:eastAsia="ru-RU"/>
              </w:rPr>
              <w:t xml:space="preserve">prezenta anexă secțiunea </w:t>
            </w:r>
            <w:r w:rsidRPr="0069147E">
              <w:rPr>
                <w:rFonts w:eastAsia="Calibri"/>
                <w:noProof/>
                <w:color w:val="000000"/>
                <w:sz w:val="24"/>
                <w:szCs w:val="24"/>
                <w:lang w:val="ro-RO"/>
              </w:rPr>
              <w:t xml:space="preserve"> 1 poziția 35, se declară oficial că:</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a) Beet curly top virus nu a apărut în zona de producţie;</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 şi</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b) nu s-a observat niciun simptom al Beet curly top virus la locul de producţie sau în imediata apropiere de la începutul ultimului ciclu complet de vegetație</w:t>
            </w:r>
          </w:p>
        </w:tc>
      </w:tr>
      <w:tr w:rsidR="00FF0F6C" w:rsidRPr="00B47CC3" w:rsidTr="002301D5">
        <w:tc>
          <w:tcPr>
            <w:tcW w:w="546"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left="-108" w:right="-108" w:firstLine="0"/>
              <w:jc w:val="center"/>
              <w:rPr>
                <w:rFonts w:eastAsia="Calibri"/>
                <w:noProof/>
                <w:color w:val="000000"/>
                <w:sz w:val="24"/>
                <w:szCs w:val="24"/>
                <w:lang w:val="ro-RO"/>
              </w:rPr>
            </w:pPr>
            <w:r w:rsidRPr="0069147E">
              <w:rPr>
                <w:rFonts w:eastAsia="Calibri"/>
                <w:noProof/>
                <w:color w:val="000000"/>
                <w:sz w:val="24"/>
                <w:szCs w:val="24"/>
                <w:lang w:val="ro-RO"/>
              </w:rPr>
              <w:t>36.</w:t>
            </w:r>
          </w:p>
        </w:tc>
        <w:tc>
          <w:tcPr>
            <w:tcW w:w="1939"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Plantele  destinate plantării, altele decît:</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bulbii,</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 </w:t>
            </w:r>
            <w:r w:rsidRPr="0069147E">
              <w:rPr>
                <w:rFonts w:eastAsia="Calibri"/>
                <w:noProof/>
                <w:sz w:val="24"/>
                <w:szCs w:val="24"/>
                <w:lang w:val="ro-RO"/>
              </w:rPr>
              <w:t>cormii,</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rizomii,</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seminţele,</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tuberculii,</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originare din ţări terţe</w:t>
            </w:r>
          </w:p>
        </w:tc>
        <w:tc>
          <w:tcPr>
            <w:tcW w:w="2515"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Fără a aduce atingere cerințelor aplicabile plantelor menționate în </w:t>
            </w:r>
            <w:r w:rsidRPr="0069147E">
              <w:rPr>
                <w:rFonts w:eastAsia="Calibri"/>
                <w:noProof/>
                <w:color w:val="000000"/>
                <w:sz w:val="24"/>
                <w:szCs w:val="24"/>
                <w:lang w:val="ro-RO" w:eastAsia="ru-RU"/>
              </w:rPr>
              <w:t>prezenta anexă secțiunea</w:t>
            </w:r>
            <w:r w:rsidRPr="0069147E">
              <w:rPr>
                <w:rFonts w:eastAsia="Calibri"/>
                <w:noProof/>
                <w:color w:val="000000"/>
                <w:sz w:val="24"/>
                <w:szCs w:val="24"/>
                <w:lang w:val="ro-RO"/>
              </w:rPr>
              <w:t xml:space="preserve"> 1 pozițiile 27, 27.1, 28, 29,31, 32 și 32.2, constatarea oficială că plantele au fost obținute în pepiniere şi:</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a) sînt originare dintr-o zonă cunoscută ca fiind liberă de </w:t>
            </w:r>
            <w:r w:rsidRPr="0069147E">
              <w:rPr>
                <w:rFonts w:eastAsia="Calibri"/>
                <w:i/>
                <w:noProof/>
                <w:color w:val="000000"/>
                <w:sz w:val="24"/>
                <w:szCs w:val="24"/>
                <w:lang w:val="ro-RO"/>
              </w:rPr>
              <w:t>Thrips palmi</w:t>
            </w:r>
            <w:r w:rsidRPr="0069147E">
              <w:rPr>
                <w:rFonts w:eastAsia="Calibri"/>
                <w:noProof/>
                <w:color w:val="000000"/>
                <w:sz w:val="24"/>
                <w:szCs w:val="24"/>
                <w:lang w:val="ro-RO"/>
              </w:rPr>
              <w:t xml:space="preserve"> Karny, confirmată de autoritatea națională în domeniul fitosanitar, în conformitate cu Standardele internaţionale pentru măsuri fitosanitare,</w:t>
            </w:r>
            <w:r w:rsidRPr="0069147E">
              <w:rPr>
                <w:rFonts w:eastAsia="Calibri"/>
                <w:noProof/>
                <w:color w:val="000000"/>
                <w:sz w:val="24"/>
                <w:szCs w:val="24"/>
                <w:u w:val="single"/>
                <w:lang w:val="ro-RO"/>
              </w:rPr>
              <w:t xml:space="preserve"> </w:t>
            </w:r>
            <w:r w:rsidRPr="0069147E">
              <w:rPr>
                <w:rFonts w:eastAsia="Calibri"/>
                <w:noProof/>
                <w:color w:val="000000"/>
                <w:sz w:val="24"/>
                <w:szCs w:val="24"/>
                <w:lang w:val="ro-RO"/>
              </w:rPr>
              <w:t xml:space="preserve">menționată la rubrica „Declaraţie suplimentară” din certificatele fitosanitare; sau </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b) sînt originare dintr-un loc de producţie identificat ca liber de </w:t>
            </w:r>
            <w:r w:rsidRPr="0069147E">
              <w:rPr>
                <w:rFonts w:eastAsia="Calibri"/>
                <w:i/>
                <w:noProof/>
                <w:color w:val="000000"/>
                <w:sz w:val="24"/>
                <w:szCs w:val="24"/>
                <w:lang w:val="ro-RO"/>
              </w:rPr>
              <w:t>Thrips palmi</w:t>
            </w:r>
            <w:r w:rsidRPr="0069147E">
              <w:rPr>
                <w:rFonts w:eastAsia="Calibri"/>
                <w:noProof/>
                <w:color w:val="000000"/>
                <w:sz w:val="24"/>
                <w:szCs w:val="24"/>
                <w:lang w:val="ro-RO"/>
              </w:rPr>
              <w:t xml:space="preserve"> Karny, </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confirmat de autoritatea națională în domeniul fitosanitar, în conformitate cu Standardele internaţionale pentru măsuri fitosanitare,</w:t>
            </w:r>
            <w:r w:rsidRPr="0069147E">
              <w:rPr>
                <w:rFonts w:eastAsia="Calibri"/>
                <w:noProof/>
                <w:color w:val="000000"/>
                <w:sz w:val="24"/>
                <w:szCs w:val="24"/>
                <w:vertAlign w:val="superscript"/>
                <w:lang w:val="ro-RO"/>
              </w:rPr>
              <w:t>⃰</w:t>
            </w:r>
            <w:r w:rsidRPr="0069147E">
              <w:rPr>
                <w:rFonts w:eastAsia="Calibri"/>
                <w:noProof/>
                <w:color w:val="000000"/>
                <w:sz w:val="24"/>
                <w:szCs w:val="24"/>
                <w:lang w:val="ro-RO"/>
              </w:rPr>
              <w:t xml:space="preserve">  menționat la rubrica „Declaraţie suplimentară” din certificatele fitosanitare,</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 şi declarat ca fiind liber de </w:t>
            </w:r>
            <w:r w:rsidRPr="0069147E">
              <w:rPr>
                <w:rFonts w:eastAsia="Calibri"/>
                <w:i/>
                <w:noProof/>
                <w:color w:val="000000"/>
                <w:sz w:val="24"/>
                <w:szCs w:val="24"/>
                <w:lang w:val="ro-RO"/>
              </w:rPr>
              <w:t>Thrips palmi</w:t>
            </w:r>
            <w:r w:rsidRPr="0069147E">
              <w:rPr>
                <w:rFonts w:eastAsia="Calibri"/>
                <w:noProof/>
                <w:color w:val="000000"/>
                <w:sz w:val="24"/>
                <w:szCs w:val="24"/>
                <w:lang w:val="ro-RO"/>
              </w:rPr>
              <w:t xml:space="preserve"> Karny în timpul inspecţiilor oficiale efectuate cel puţin o dată pe lună, în cele trei luni anterioare exportului; sau</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c) înaintea exportului, au fost supuse unui tratament împotriva </w:t>
            </w:r>
            <w:r w:rsidRPr="0069147E">
              <w:rPr>
                <w:rFonts w:eastAsia="Calibri"/>
                <w:i/>
                <w:noProof/>
                <w:color w:val="000000"/>
                <w:sz w:val="24"/>
                <w:szCs w:val="24"/>
                <w:lang w:val="ro-RO"/>
              </w:rPr>
              <w:t>Thrips palmi</w:t>
            </w:r>
            <w:r w:rsidRPr="0069147E">
              <w:rPr>
                <w:rFonts w:eastAsia="Calibri"/>
                <w:noProof/>
                <w:color w:val="000000"/>
                <w:sz w:val="24"/>
                <w:szCs w:val="24"/>
                <w:lang w:val="ro-RO"/>
              </w:rPr>
              <w:t xml:space="preserve"> Karny, au fost inspectate în mod oficial şi s-a dovedit a fi libere de </w:t>
            </w:r>
            <w:r w:rsidRPr="0069147E">
              <w:rPr>
                <w:rFonts w:eastAsia="Calibri"/>
                <w:i/>
                <w:noProof/>
                <w:color w:val="000000"/>
                <w:sz w:val="24"/>
                <w:szCs w:val="24"/>
                <w:lang w:val="ro-RO"/>
              </w:rPr>
              <w:t>Thrips palmi</w:t>
            </w:r>
            <w:r w:rsidRPr="0069147E">
              <w:rPr>
                <w:rFonts w:eastAsia="Calibri"/>
                <w:noProof/>
                <w:color w:val="000000"/>
                <w:sz w:val="24"/>
                <w:szCs w:val="24"/>
                <w:lang w:val="ro-RO"/>
              </w:rPr>
              <w:t xml:space="preserve"> Karny. În certificatele fitosanitare se va face descrierea tratamentului aplicat;</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sau</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d) provin din material de plantat (explant) liber de </w:t>
            </w:r>
            <w:r w:rsidRPr="0069147E">
              <w:rPr>
                <w:rFonts w:eastAsia="Calibri"/>
                <w:i/>
                <w:iCs/>
                <w:noProof/>
                <w:color w:val="000000"/>
                <w:sz w:val="24"/>
                <w:szCs w:val="24"/>
                <w:lang w:val="ro-RO"/>
              </w:rPr>
              <w:t>Thrips palmi</w:t>
            </w:r>
            <w:r w:rsidRPr="0069147E">
              <w:rPr>
                <w:rFonts w:eastAsia="Calibri"/>
                <w:noProof/>
                <w:color w:val="000000"/>
                <w:sz w:val="24"/>
                <w:szCs w:val="24"/>
                <w:lang w:val="ro-RO"/>
              </w:rPr>
              <w:t xml:space="preserve"> Karny, sînt cultivate </w:t>
            </w:r>
            <w:r w:rsidRPr="0069147E">
              <w:rPr>
                <w:rFonts w:eastAsia="Calibri"/>
                <w:i/>
                <w:iCs/>
                <w:noProof/>
                <w:color w:val="000000"/>
                <w:sz w:val="24"/>
                <w:szCs w:val="24"/>
                <w:lang w:val="ro-RO"/>
              </w:rPr>
              <w:t xml:space="preserve">in vitro </w:t>
            </w:r>
            <w:r w:rsidRPr="0069147E">
              <w:rPr>
                <w:rFonts w:eastAsia="Calibri"/>
                <w:noProof/>
                <w:color w:val="000000"/>
                <w:sz w:val="24"/>
                <w:szCs w:val="24"/>
                <w:lang w:val="ro-RO"/>
              </w:rPr>
              <w:t xml:space="preserve">într-un mediu steril care exclude posibilitatea infestării cu </w:t>
            </w:r>
            <w:r w:rsidRPr="0069147E">
              <w:rPr>
                <w:rFonts w:eastAsia="Calibri"/>
                <w:i/>
                <w:iCs/>
                <w:noProof/>
                <w:color w:val="000000"/>
                <w:sz w:val="24"/>
                <w:szCs w:val="24"/>
                <w:lang w:val="ro-RO"/>
              </w:rPr>
              <w:t>Thrips palmi</w:t>
            </w:r>
            <w:r w:rsidRPr="0069147E">
              <w:rPr>
                <w:rFonts w:eastAsia="Calibri"/>
                <w:noProof/>
                <w:color w:val="000000"/>
                <w:sz w:val="24"/>
                <w:szCs w:val="24"/>
                <w:lang w:val="ro-RO"/>
              </w:rPr>
              <w:t xml:space="preserve"> Karny și sînt transportate în containere transparente în condiții de sterilitate</w:t>
            </w:r>
          </w:p>
        </w:tc>
      </w:tr>
      <w:tr w:rsidR="00FF0F6C" w:rsidRPr="00B47CC3" w:rsidTr="002301D5">
        <w:tc>
          <w:tcPr>
            <w:tcW w:w="546"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left="-108" w:right="-108" w:firstLine="0"/>
              <w:jc w:val="center"/>
              <w:rPr>
                <w:rFonts w:eastAsia="Calibri"/>
                <w:noProof/>
                <w:color w:val="000000"/>
                <w:sz w:val="24"/>
                <w:szCs w:val="24"/>
                <w:lang w:val="ro-RO"/>
              </w:rPr>
            </w:pPr>
            <w:r w:rsidRPr="0069147E">
              <w:rPr>
                <w:rFonts w:eastAsia="Calibri"/>
                <w:noProof/>
                <w:color w:val="000000"/>
                <w:sz w:val="24"/>
                <w:szCs w:val="24"/>
                <w:lang w:val="ro-RO"/>
              </w:rPr>
              <w:t>36.1.</w:t>
            </w:r>
          </w:p>
        </w:tc>
        <w:tc>
          <w:tcPr>
            <w:tcW w:w="1939"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Florile tăiate din specia </w:t>
            </w:r>
            <w:r w:rsidRPr="0069147E">
              <w:rPr>
                <w:rFonts w:eastAsia="Calibri"/>
                <w:i/>
                <w:noProof/>
                <w:color w:val="000000"/>
                <w:sz w:val="24"/>
                <w:szCs w:val="24"/>
                <w:lang w:val="ro-RO"/>
              </w:rPr>
              <w:t>Orchidaceae</w:t>
            </w:r>
            <w:r w:rsidRPr="0069147E">
              <w:rPr>
                <w:rFonts w:eastAsia="Calibri"/>
                <w:noProof/>
                <w:color w:val="000000"/>
                <w:sz w:val="24"/>
                <w:szCs w:val="24"/>
                <w:lang w:val="ro-RO"/>
              </w:rPr>
              <w:t xml:space="preserve">, fructele din specia </w:t>
            </w:r>
            <w:r w:rsidRPr="0069147E">
              <w:rPr>
                <w:rFonts w:eastAsia="Calibri"/>
                <w:i/>
                <w:noProof/>
                <w:color w:val="000000"/>
                <w:sz w:val="24"/>
                <w:szCs w:val="24"/>
                <w:lang w:val="ro-RO"/>
              </w:rPr>
              <w:t>Momordica L</w:t>
            </w:r>
            <w:r w:rsidRPr="0069147E">
              <w:rPr>
                <w:rFonts w:eastAsia="Calibri"/>
                <w:noProof/>
                <w:color w:val="000000"/>
                <w:sz w:val="24"/>
                <w:szCs w:val="24"/>
                <w:lang w:val="ro-RO"/>
              </w:rPr>
              <w:t xml:space="preserve">. şi </w:t>
            </w:r>
            <w:r w:rsidRPr="0069147E">
              <w:rPr>
                <w:rFonts w:eastAsia="Calibri"/>
                <w:i/>
                <w:noProof/>
                <w:color w:val="000000"/>
                <w:sz w:val="24"/>
                <w:szCs w:val="24"/>
                <w:lang w:val="ro-RO"/>
              </w:rPr>
              <w:t>Solanum melongena</w:t>
            </w:r>
            <w:r w:rsidRPr="0069147E">
              <w:rPr>
                <w:rFonts w:eastAsia="Calibri"/>
                <w:noProof/>
                <w:color w:val="000000"/>
                <w:sz w:val="24"/>
                <w:szCs w:val="24"/>
                <w:lang w:val="ro-RO"/>
              </w:rPr>
              <w:t xml:space="preserve"> L., originare din ţări </w:t>
            </w:r>
            <w:r w:rsidRPr="0069147E">
              <w:rPr>
                <w:rFonts w:eastAsia="Calibri"/>
                <w:noProof/>
                <w:color w:val="000000"/>
                <w:sz w:val="24"/>
                <w:szCs w:val="24"/>
                <w:lang w:val="ro-RO"/>
              </w:rPr>
              <w:lastRenderedPageBreak/>
              <w:t>terţe</w:t>
            </w:r>
          </w:p>
        </w:tc>
        <w:tc>
          <w:tcPr>
            <w:tcW w:w="2515"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lastRenderedPageBreak/>
              <w:t>Constatarea oficială că florile tăiate şi fructele:</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 sînt originare dintr-o ţară liberă de </w:t>
            </w:r>
            <w:r w:rsidRPr="0069147E">
              <w:rPr>
                <w:rFonts w:eastAsia="Calibri"/>
                <w:i/>
                <w:noProof/>
                <w:color w:val="000000"/>
                <w:sz w:val="24"/>
                <w:szCs w:val="24"/>
                <w:lang w:val="ro-RO"/>
              </w:rPr>
              <w:t>Thrips palmi</w:t>
            </w:r>
            <w:r w:rsidRPr="0069147E">
              <w:rPr>
                <w:rFonts w:eastAsia="Calibri"/>
                <w:noProof/>
                <w:color w:val="000000"/>
                <w:sz w:val="24"/>
                <w:szCs w:val="24"/>
                <w:lang w:val="ro-RO"/>
              </w:rPr>
              <w:t xml:space="preserve"> Karny; sau</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lastRenderedPageBreak/>
              <w:t xml:space="preserve">- imediat, înaintea exportului, au fost inspectate în mod oficial şi s-a dovedit a fi libere de </w:t>
            </w:r>
            <w:r w:rsidRPr="0069147E">
              <w:rPr>
                <w:rFonts w:eastAsia="Calibri"/>
                <w:i/>
                <w:noProof/>
                <w:color w:val="000000"/>
                <w:sz w:val="24"/>
                <w:szCs w:val="24"/>
                <w:lang w:val="ro-RO"/>
              </w:rPr>
              <w:t>Thrips palmi</w:t>
            </w:r>
            <w:r w:rsidRPr="0069147E">
              <w:rPr>
                <w:rFonts w:eastAsia="Calibri"/>
                <w:noProof/>
                <w:color w:val="000000"/>
                <w:sz w:val="24"/>
                <w:szCs w:val="24"/>
                <w:lang w:val="ro-RO"/>
              </w:rPr>
              <w:t xml:space="preserve"> Karny</w:t>
            </w:r>
          </w:p>
        </w:tc>
      </w:tr>
      <w:tr w:rsidR="00FF0F6C" w:rsidRPr="00B47CC3" w:rsidTr="002301D5">
        <w:tc>
          <w:tcPr>
            <w:tcW w:w="546"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left="-108" w:right="-108" w:firstLine="0"/>
              <w:jc w:val="center"/>
              <w:rPr>
                <w:rFonts w:eastAsia="Calibri"/>
                <w:noProof/>
                <w:color w:val="000000"/>
                <w:sz w:val="24"/>
                <w:szCs w:val="24"/>
                <w:lang w:val="ro-RO"/>
              </w:rPr>
            </w:pPr>
            <w:r w:rsidRPr="0069147E">
              <w:rPr>
                <w:rFonts w:eastAsia="Calibri"/>
                <w:noProof/>
                <w:color w:val="000000"/>
                <w:sz w:val="24"/>
                <w:szCs w:val="24"/>
                <w:lang w:val="ro-RO"/>
              </w:rPr>
              <w:lastRenderedPageBreak/>
              <w:t>36.2.</w:t>
            </w:r>
          </w:p>
        </w:tc>
        <w:tc>
          <w:tcPr>
            <w:tcW w:w="1939"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Fructele de </w:t>
            </w:r>
            <w:r w:rsidRPr="0069147E">
              <w:rPr>
                <w:rFonts w:eastAsia="Calibri"/>
                <w:i/>
                <w:iCs/>
                <w:noProof/>
                <w:color w:val="000000"/>
                <w:sz w:val="24"/>
                <w:szCs w:val="24"/>
                <w:lang w:val="ro-RO"/>
              </w:rPr>
              <w:t>Capsicum</w:t>
            </w:r>
            <w:r w:rsidRPr="0069147E">
              <w:rPr>
                <w:rFonts w:eastAsia="Calibri"/>
                <w:noProof/>
                <w:color w:val="000000"/>
                <w:sz w:val="24"/>
                <w:szCs w:val="24"/>
                <w:lang w:val="ro-RO"/>
              </w:rPr>
              <w:t xml:space="preserve"> L. originare din Belize, Costa Rica, Republica Dominicană, El Salvador, Guatemala, Honduras, Jamaica, Mexic, Nicaragua, Panama, Puerto Rico, Statele Unite ale Americii și Polinezia Franceză, unde a fost atestată prezența </w:t>
            </w:r>
            <w:r w:rsidRPr="0069147E">
              <w:rPr>
                <w:rFonts w:eastAsia="Calibri"/>
                <w:i/>
                <w:iCs/>
                <w:noProof/>
                <w:color w:val="000000"/>
                <w:sz w:val="24"/>
                <w:szCs w:val="24"/>
                <w:lang w:val="ro-RO"/>
              </w:rPr>
              <w:t>Anthonomus eugenii</w:t>
            </w:r>
            <w:r w:rsidRPr="0069147E">
              <w:rPr>
                <w:rFonts w:eastAsia="Calibri"/>
                <w:noProof/>
                <w:color w:val="000000"/>
                <w:sz w:val="24"/>
                <w:szCs w:val="24"/>
                <w:lang w:val="ro-RO"/>
              </w:rPr>
              <w:t xml:space="preserve"> Cano</w:t>
            </w:r>
          </w:p>
        </w:tc>
        <w:tc>
          <w:tcPr>
            <w:tcW w:w="2515"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Se declară oficial că fructele:</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a) sînt originare dintr-o zonă liberă de </w:t>
            </w:r>
            <w:r w:rsidRPr="0069147E">
              <w:rPr>
                <w:rFonts w:eastAsia="Calibri"/>
                <w:i/>
                <w:iCs/>
                <w:noProof/>
                <w:color w:val="000000"/>
                <w:sz w:val="24"/>
                <w:szCs w:val="24"/>
                <w:lang w:val="ro-RO"/>
              </w:rPr>
              <w:t>Anthonomus eugenii</w:t>
            </w:r>
            <w:r w:rsidRPr="0069147E">
              <w:rPr>
                <w:rFonts w:eastAsia="Calibri"/>
                <w:noProof/>
                <w:color w:val="000000"/>
                <w:sz w:val="24"/>
                <w:szCs w:val="24"/>
                <w:lang w:val="ro-RO"/>
              </w:rPr>
              <w:t xml:space="preserve"> Cano, confirmată de autoritatea națională în domeniul fitosanitar, în conformitate cu Standardele     internaţionale pentru măsuri fitosanitare,</w:t>
            </w:r>
            <w:r w:rsidRPr="0069147E">
              <w:rPr>
                <w:rFonts w:eastAsia="Calibri"/>
                <w:noProof/>
                <w:color w:val="000000"/>
                <w:sz w:val="24"/>
                <w:szCs w:val="24"/>
                <w:vertAlign w:val="superscript"/>
                <w:lang w:val="ro-RO"/>
              </w:rPr>
              <w:t>⃰</w:t>
            </w:r>
            <w:r w:rsidRPr="0069147E">
              <w:rPr>
                <w:rFonts w:eastAsia="Calibri"/>
                <w:noProof/>
                <w:color w:val="000000"/>
                <w:sz w:val="24"/>
                <w:szCs w:val="24"/>
                <w:u w:val="single"/>
                <w:lang w:val="ro-RO"/>
              </w:rPr>
              <w:t xml:space="preserve"> </w:t>
            </w:r>
            <w:r w:rsidRPr="0069147E">
              <w:rPr>
                <w:rFonts w:eastAsia="Calibri"/>
                <w:noProof/>
                <w:color w:val="000000"/>
                <w:sz w:val="24"/>
                <w:szCs w:val="24"/>
                <w:lang w:val="ro-RO"/>
              </w:rPr>
              <w:t>menționată la rubrica „Declaraţie suplimentară” din certificatele fitosanitare;</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sau</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b) sînt originare dintr-un loc de producție confirmat de autoritatea națională în domeniul fitosanitar din țara de export ca fiind indemn de </w:t>
            </w:r>
            <w:r w:rsidRPr="0069147E">
              <w:rPr>
                <w:rFonts w:eastAsia="Calibri"/>
                <w:i/>
                <w:iCs/>
                <w:noProof/>
                <w:color w:val="000000"/>
                <w:sz w:val="24"/>
                <w:szCs w:val="24"/>
                <w:lang w:val="ro-RO"/>
              </w:rPr>
              <w:t>Anthonomus eugenii</w:t>
            </w:r>
            <w:r w:rsidRPr="0069147E">
              <w:rPr>
                <w:rFonts w:eastAsia="Calibri"/>
                <w:noProof/>
                <w:color w:val="000000"/>
                <w:sz w:val="24"/>
                <w:szCs w:val="24"/>
                <w:lang w:val="ro-RO"/>
              </w:rPr>
              <w:t xml:space="preserve"> Cano, menționat în certificatele fitosanitare la rubrica „Declarație suplimentară” și</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 declarat ca fiind indemn de </w:t>
            </w:r>
            <w:r w:rsidRPr="0069147E">
              <w:rPr>
                <w:rFonts w:eastAsia="Calibri"/>
                <w:i/>
                <w:noProof/>
                <w:color w:val="000000"/>
                <w:sz w:val="24"/>
                <w:szCs w:val="24"/>
                <w:lang w:val="ro-RO"/>
              </w:rPr>
              <w:t>Anthonomus eugenii</w:t>
            </w:r>
            <w:r w:rsidRPr="0069147E">
              <w:rPr>
                <w:rFonts w:eastAsia="Calibri"/>
                <w:noProof/>
                <w:color w:val="000000"/>
                <w:sz w:val="24"/>
                <w:szCs w:val="24"/>
                <w:lang w:val="ro-RO"/>
              </w:rPr>
              <w:t xml:space="preserve"> Cano în cadrul  inspecțiilor efectuate la locul de producție și în imediata vecinătate a acestuia, cel puțin o dată pe lună, pe parcursul celor două luni anterioare exportului</w:t>
            </w:r>
          </w:p>
        </w:tc>
      </w:tr>
      <w:tr w:rsidR="00FF0F6C" w:rsidRPr="00B47CC3" w:rsidTr="002301D5">
        <w:tc>
          <w:tcPr>
            <w:tcW w:w="546"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left="-108" w:right="-108" w:firstLine="0"/>
              <w:jc w:val="center"/>
              <w:rPr>
                <w:rFonts w:eastAsia="Calibri"/>
                <w:noProof/>
                <w:color w:val="000000"/>
                <w:sz w:val="24"/>
                <w:szCs w:val="24"/>
                <w:lang w:val="ro-RO"/>
              </w:rPr>
            </w:pPr>
            <w:r w:rsidRPr="0069147E">
              <w:rPr>
                <w:rFonts w:eastAsia="Calibri"/>
                <w:noProof/>
                <w:color w:val="000000"/>
                <w:sz w:val="24"/>
                <w:szCs w:val="24"/>
                <w:lang w:val="ro-RO"/>
              </w:rPr>
              <w:t>37.</w:t>
            </w:r>
          </w:p>
        </w:tc>
        <w:tc>
          <w:tcPr>
            <w:tcW w:w="1939"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Plantele de </w:t>
            </w:r>
            <w:r w:rsidRPr="0069147E">
              <w:rPr>
                <w:rFonts w:eastAsia="Calibri"/>
                <w:i/>
                <w:noProof/>
                <w:color w:val="000000"/>
                <w:sz w:val="24"/>
                <w:szCs w:val="24"/>
                <w:lang w:val="ro-RO"/>
              </w:rPr>
              <w:t>Palmae,</w:t>
            </w:r>
            <w:r w:rsidRPr="0069147E">
              <w:rPr>
                <w:rFonts w:eastAsia="Calibri"/>
                <w:noProof/>
                <w:color w:val="000000"/>
                <w:sz w:val="24"/>
                <w:szCs w:val="24"/>
                <w:lang w:val="ro-RO"/>
              </w:rPr>
              <w:t xml:space="preserve"> destinate plantării, altele decît seminţele, originare din ţările noneuropene</w:t>
            </w:r>
          </w:p>
        </w:tc>
        <w:tc>
          <w:tcPr>
            <w:tcW w:w="2515"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Fără a aduce atingere interdicțiilor ce se aplică plantelor din anexa nr.1 capitolul II poziția 17 din Hotărîrea Guvernului nr.356 din 31 mai 2012, după caz, se declară oficial că:</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a) fie plantele sînt originare dintr-o zonă liberă de Palm lethal yellowing mycoplasm şi de Cadang-Cadang viroid şi nu s-a observat niciun simptom la locul de producţie sau în imediata apropiere de la începutul ultimului ciclu complet de vegetație;</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b) fie la locul de producţie nu s-a observat niciun simptom al Palm lethal yellowing mycoplasm şi al Cadang-Cadang viroid de la începutul ultimului ciclu complet de vegetație, iar plantele de la locul de producţie cu simptome ce provoacă suspiciuni în privinţa contaminării cu organismele respective, au fost eliminate și supuse unui tratament pentru combaterea </w:t>
            </w:r>
            <w:r w:rsidRPr="0069147E">
              <w:rPr>
                <w:rFonts w:eastAsia="Calibri"/>
                <w:i/>
                <w:color w:val="000000"/>
                <w:sz w:val="24"/>
                <w:szCs w:val="24"/>
                <w:lang w:val="ro-RO"/>
              </w:rPr>
              <w:t>Myndus crudus</w:t>
            </w:r>
            <w:r w:rsidRPr="0069147E">
              <w:rPr>
                <w:rFonts w:eastAsia="Calibri"/>
                <w:color w:val="000000"/>
                <w:sz w:val="24"/>
                <w:szCs w:val="24"/>
                <w:lang w:val="ro-RO"/>
              </w:rPr>
              <w:t xml:space="preserve"> Van Duzee</w:t>
            </w:r>
            <w:r w:rsidRPr="0069147E">
              <w:rPr>
                <w:rFonts w:eastAsia="Calibri"/>
                <w:noProof/>
                <w:color w:val="000000"/>
                <w:sz w:val="24"/>
                <w:szCs w:val="24"/>
                <w:lang w:val="ro-RO"/>
              </w:rPr>
              <w:t>;</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c) în cazul culturilor de ţesuturi, plantele au fost obţinute din plantele care au îndeplinit cerinţele de la literele a) sau b)</w:t>
            </w:r>
          </w:p>
        </w:tc>
      </w:tr>
      <w:tr w:rsidR="00FF0F6C" w:rsidRPr="00B47CC3" w:rsidTr="002301D5">
        <w:tc>
          <w:tcPr>
            <w:tcW w:w="546"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left="-108" w:right="-108" w:firstLine="0"/>
              <w:jc w:val="center"/>
              <w:rPr>
                <w:rFonts w:eastAsia="Calibri"/>
                <w:noProof/>
                <w:color w:val="000000"/>
                <w:sz w:val="24"/>
                <w:szCs w:val="24"/>
                <w:lang w:val="ro-RO"/>
              </w:rPr>
            </w:pPr>
            <w:r w:rsidRPr="0069147E">
              <w:rPr>
                <w:rFonts w:eastAsia="Calibri"/>
                <w:noProof/>
                <w:color w:val="000000"/>
                <w:sz w:val="24"/>
                <w:szCs w:val="24"/>
                <w:lang w:val="ro-RO"/>
              </w:rPr>
              <w:t>37.1.</w:t>
            </w:r>
          </w:p>
        </w:tc>
        <w:tc>
          <w:tcPr>
            <w:tcW w:w="1939"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Plantele de </w:t>
            </w:r>
            <w:r w:rsidRPr="0069147E">
              <w:rPr>
                <w:rFonts w:eastAsia="Calibri"/>
                <w:i/>
                <w:noProof/>
                <w:color w:val="000000"/>
                <w:sz w:val="24"/>
                <w:szCs w:val="24"/>
                <w:lang w:val="ro-RO"/>
              </w:rPr>
              <w:t>Palmae</w:t>
            </w:r>
            <w:r w:rsidRPr="0069147E">
              <w:rPr>
                <w:rFonts w:eastAsia="Calibri"/>
                <w:noProof/>
                <w:color w:val="000000"/>
                <w:sz w:val="24"/>
                <w:szCs w:val="24"/>
                <w:lang w:val="ro-RO"/>
              </w:rPr>
              <w:t xml:space="preserve"> destinate plantării, avînd un diametru al tijei la baza tulpinii de peste 5 cm, aparținînd genurilor următoare: </w:t>
            </w:r>
            <w:r w:rsidRPr="0069147E">
              <w:rPr>
                <w:rFonts w:eastAsia="Calibri"/>
                <w:i/>
                <w:iCs/>
                <w:noProof/>
                <w:color w:val="000000"/>
                <w:sz w:val="24"/>
                <w:szCs w:val="24"/>
                <w:lang w:val="ro-RO"/>
              </w:rPr>
              <w:t xml:space="preserve">Brahea </w:t>
            </w:r>
            <w:r w:rsidRPr="0069147E">
              <w:rPr>
                <w:rFonts w:eastAsia="Calibri"/>
                <w:noProof/>
                <w:color w:val="000000"/>
                <w:sz w:val="24"/>
                <w:szCs w:val="24"/>
                <w:lang w:val="ro-RO"/>
              </w:rPr>
              <w:t xml:space="preserve">Mart., </w:t>
            </w:r>
            <w:r w:rsidRPr="0069147E">
              <w:rPr>
                <w:rFonts w:eastAsia="Calibri"/>
                <w:i/>
                <w:iCs/>
                <w:noProof/>
                <w:color w:val="000000"/>
                <w:sz w:val="24"/>
                <w:szCs w:val="24"/>
                <w:lang w:val="ro-RO"/>
              </w:rPr>
              <w:t xml:space="preserve">Butia </w:t>
            </w:r>
            <w:r w:rsidRPr="0069147E">
              <w:rPr>
                <w:rFonts w:eastAsia="Calibri"/>
                <w:noProof/>
                <w:color w:val="000000"/>
                <w:sz w:val="24"/>
                <w:szCs w:val="24"/>
                <w:lang w:val="ro-RO"/>
              </w:rPr>
              <w:t xml:space="preserve">Becc., </w:t>
            </w:r>
            <w:r w:rsidRPr="0069147E">
              <w:rPr>
                <w:rFonts w:eastAsia="Calibri"/>
                <w:i/>
                <w:iCs/>
                <w:noProof/>
                <w:color w:val="000000"/>
                <w:sz w:val="24"/>
                <w:szCs w:val="24"/>
                <w:lang w:val="ro-RO"/>
              </w:rPr>
              <w:t xml:space="preserve">Chamaerops </w:t>
            </w:r>
            <w:r w:rsidRPr="0069147E">
              <w:rPr>
                <w:rFonts w:eastAsia="Calibri"/>
                <w:noProof/>
                <w:color w:val="000000"/>
                <w:sz w:val="24"/>
                <w:szCs w:val="24"/>
                <w:lang w:val="ro-RO"/>
              </w:rPr>
              <w:t xml:space="preserve">L., </w:t>
            </w:r>
            <w:r w:rsidRPr="0069147E">
              <w:rPr>
                <w:rFonts w:eastAsia="Calibri"/>
                <w:i/>
                <w:iCs/>
                <w:noProof/>
                <w:color w:val="000000"/>
                <w:sz w:val="24"/>
                <w:szCs w:val="24"/>
                <w:lang w:val="ro-RO"/>
              </w:rPr>
              <w:t xml:space="preserve">Jubaea </w:t>
            </w:r>
            <w:r w:rsidRPr="0069147E">
              <w:rPr>
                <w:rFonts w:eastAsia="Calibri"/>
                <w:noProof/>
                <w:color w:val="000000"/>
                <w:sz w:val="24"/>
                <w:szCs w:val="24"/>
                <w:lang w:val="ro-RO"/>
              </w:rPr>
              <w:t xml:space="preserve">Kunth, </w:t>
            </w:r>
            <w:r w:rsidRPr="0069147E">
              <w:rPr>
                <w:rFonts w:eastAsia="Calibri"/>
                <w:i/>
                <w:iCs/>
                <w:noProof/>
                <w:color w:val="000000"/>
                <w:sz w:val="24"/>
                <w:szCs w:val="24"/>
                <w:lang w:val="ro-RO"/>
              </w:rPr>
              <w:lastRenderedPageBreak/>
              <w:t xml:space="preserve">Livistona </w:t>
            </w:r>
            <w:r w:rsidRPr="0069147E">
              <w:rPr>
                <w:rFonts w:eastAsia="Calibri"/>
                <w:noProof/>
                <w:color w:val="000000"/>
                <w:sz w:val="24"/>
                <w:szCs w:val="24"/>
                <w:lang w:val="ro-RO"/>
              </w:rPr>
              <w:t xml:space="preserve">R. Br., </w:t>
            </w:r>
            <w:r w:rsidRPr="0069147E">
              <w:rPr>
                <w:rFonts w:eastAsia="Calibri"/>
                <w:i/>
                <w:iCs/>
                <w:noProof/>
                <w:color w:val="000000"/>
                <w:sz w:val="24"/>
                <w:szCs w:val="24"/>
                <w:lang w:val="ro-RO"/>
              </w:rPr>
              <w:t xml:space="preserve">Phoenix </w:t>
            </w:r>
            <w:r w:rsidRPr="0069147E">
              <w:rPr>
                <w:rFonts w:eastAsia="Calibri"/>
                <w:noProof/>
                <w:color w:val="000000"/>
                <w:sz w:val="24"/>
                <w:szCs w:val="24"/>
                <w:lang w:val="ro-RO"/>
              </w:rPr>
              <w:t xml:space="preserve">L., </w:t>
            </w:r>
            <w:r w:rsidRPr="0069147E">
              <w:rPr>
                <w:rFonts w:eastAsia="Calibri"/>
                <w:i/>
                <w:iCs/>
                <w:noProof/>
                <w:color w:val="000000"/>
                <w:sz w:val="24"/>
                <w:szCs w:val="24"/>
                <w:lang w:val="ro-RO"/>
              </w:rPr>
              <w:t xml:space="preserve">Sabal </w:t>
            </w:r>
            <w:r w:rsidRPr="0069147E">
              <w:rPr>
                <w:rFonts w:eastAsia="Calibri"/>
                <w:noProof/>
                <w:color w:val="000000"/>
                <w:sz w:val="24"/>
                <w:szCs w:val="24"/>
                <w:lang w:val="ro-RO"/>
              </w:rPr>
              <w:t xml:space="preserve">Adans., </w:t>
            </w:r>
            <w:r w:rsidRPr="0069147E">
              <w:rPr>
                <w:rFonts w:eastAsia="Calibri"/>
                <w:i/>
                <w:iCs/>
                <w:noProof/>
                <w:color w:val="000000"/>
                <w:sz w:val="24"/>
                <w:szCs w:val="24"/>
                <w:lang w:val="ro-RO"/>
              </w:rPr>
              <w:t xml:space="preserve">Syagrus </w:t>
            </w:r>
            <w:r w:rsidRPr="0069147E">
              <w:rPr>
                <w:rFonts w:eastAsia="Calibri"/>
                <w:noProof/>
                <w:color w:val="000000"/>
                <w:sz w:val="24"/>
                <w:szCs w:val="24"/>
                <w:lang w:val="ro-RO"/>
              </w:rPr>
              <w:t xml:space="preserve">Mart., </w:t>
            </w:r>
            <w:r w:rsidRPr="0069147E">
              <w:rPr>
                <w:rFonts w:eastAsia="Calibri"/>
                <w:i/>
                <w:iCs/>
                <w:noProof/>
                <w:color w:val="000000"/>
                <w:sz w:val="24"/>
                <w:szCs w:val="24"/>
                <w:lang w:val="ro-RO"/>
              </w:rPr>
              <w:t xml:space="preserve">Trachycarpus </w:t>
            </w:r>
            <w:r w:rsidRPr="0069147E">
              <w:rPr>
                <w:rFonts w:eastAsia="Calibri"/>
                <w:noProof/>
                <w:color w:val="000000"/>
                <w:sz w:val="24"/>
                <w:szCs w:val="24"/>
                <w:lang w:val="ro-RO"/>
              </w:rPr>
              <w:t xml:space="preserve">H. Wendl., </w:t>
            </w:r>
            <w:r w:rsidRPr="0069147E">
              <w:rPr>
                <w:rFonts w:eastAsia="Calibri"/>
                <w:i/>
                <w:iCs/>
                <w:noProof/>
                <w:color w:val="000000"/>
                <w:sz w:val="24"/>
                <w:szCs w:val="24"/>
                <w:lang w:val="ro-RO"/>
              </w:rPr>
              <w:t xml:space="preserve">Trithrinax </w:t>
            </w:r>
            <w:r w:rsidRPr="0069147E">
              <w:rPr>
                <w:rFonts w:eastAsia="Calibri"/>
                <w:noProof/>
                <w:color w:val="000000"/>
                <w:sz w:val="24"/>
                <w:szCs w:val="24"/>
                <w:lang w:val="ro-RO"/>
              </w:rPr>
              <w:t xml:space="preserve">Mart., </w:t>
            </w:r>
            <w:r w:rsidRPr="0069147E">
              <w:rPr>
                <w:rFonts w:eastAsia="Calibri"/>
                <w:i/>
                <w:iCs/>
                <w:noProof/>
                <w:color w:val="000000"/>
                <w:sz w:val="24"/>
                <w:szCs w:val="24"/>
                <w:lang w:val="ro-RO"/>
              </w:rPr>
              <w:t xml:space="preserve">Washingtonia </w:t>
            </w:r>
            <w:r w:rsidRPr="0069147E">
              <w:rPr>
                <w:rFonts w:eastAsia="Calibri"/>
                <w:noProof/>
                <w:color w:val="000000"/>
                <w:sz w:val="24"/>
                <w:szCs w:val="24"/>
                <w:lang w:val="ro-RO"/>
              </w:rPr>
              <w:t>Raf.</w:t>
            </w:r>
          </w:p>
        </w:tc>
        <w:tc>
          <w:tcPr>
            <w:tcW w:w="2515"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autoSpaceDE w:val="0"/>
              <w:autoSpaceDN w:val="0"/>
              <w:adjustRightInd w:val="0"/>
              <w:ind w:firstLine="0"/>
              <w:rPr>
                <w:rFonts w:eastAsia="Calibri"/>
                <w:noProof/>
                <w:color w:val="000000"/>
                <w:sz w:val="24"/>
                <w:szCs w:val="24"/>
                <w:lang w:val="ro-RO"/>
              </w:rPr>
            </w:pPr>
            <w:r w:rsidRPr="0069147E">
              <w:rPr>
                <w:rFonts w:eastAsia="Calibri"/>
                <w:noProof/>
                <w:color w:val="000000"/>
                <w:sz w:val="24"/>
                <w:szCs w:val="24"/>
                <w:lang w:val="ro-RO"/>
              </w:rPr>
              <w:lastRenderedPageBreak/>
              <w:t xml:space="preserve">Fără a aduce atingere interdicțiilor aplicabile plantelor </w:t>
            </w:r>
            <w:r w:rsidRPr="0069147E">
              <w:rPr>
                <w:rFonts w:eastAsia="Calibri"/>
                <w:noProof/>
                <w:color w:val="000000"/>
                <w:sz w:val="24"/>
                <w:szCs w:val="24"/>
                <w:lang w:val="ro-RO" w:eastAsia="ru-RU"/>
              </w:rPr>
              <w:t>menționate</w:t>
            </w:r>
            <w:r w:rsidRPr="0069147E">
              <w:rPr>
                <w:rFonts w:eastAsia="Calibri"/>
                <w:noProof/>
                <w:color w:val="000000"/>
                <w:sz w:val="24"/>
                <w:szCs w:val="24"/>
                <w:lang w:val="ro-RO"/>
              </w:rPr>
              <w:t xml:space="preserve"> în anexa nr.1 capitolul II</w:t>
            </w:r>
            <w:r w:rsidRPr="0069147E">
              <w:rPr>
                <w:rFonts w:eastAsia="Calibri"/>
                <w:noProof/>
                <w:color w:val="FF0000"/>
                <w:sz w:val="24"/>
                <w:szCs w:val="24"/>
                <w:lang w:val="ro-RO"/>
              </w:rPr>
              <w:t xml:space="preserve"> </w:t>
            </w:r>
            <w:r w:rsidRPr="0069147E">
              <w:rPr>
                <w:rFonts w:eastAsia="Calibri"/>
                <w:noProof/>
                <w:sz w:val="24"/>
                <w:szCs w:val="24"/>
                <w:lang w:val="ro-RO"/>
              </w:rPr>
              <w:t xml:space="preserve">poziția 17 </w:t>
            </w:r>
            <w:r w:rsidRPr="0069147E">
              <w:rPr>
                <w:rFonts w:eastAsia="Calibri"/>
                <w:noProof/>
                <w:color w:val="000000"/>
                <w:sz w:val="24"/>
                <w:szCs w:val="24"/>
                <w:lang w:val="ro-RO"/>
              </w:rPr>
              <w:t xml:space="preserve">din Hotărîrea Guvernului nr.356 din 31 mai 2012 și din </w:t>
            </w:r>
            <w:r w:rsidRPr="0069147E">
              <w:rPr>
                <w:rFonts w:eastAsia="Calibri"/>
                <w:noProof/>
                <w:color w:val="000000"/>
                <w:sz w:val="24"/>
                <w:szCs w:val="24"/>
                <w:lang w:val="ro-RO" w:eastAsia="ru-RU"/>
              </w:rPr>
              <w:t xml:space="preserve">prezenta anexă secțiunea </w:t>
            </w:r>
            <w:r w:rsidRPr="0069147E">
              <w:rPr>
                <w:rFonts w:eastAsia="Calibri"/>
                <w:noProof/>
                <w:color w:val="000000"/>
                <w:sz w:val="24"/>
                <w:szCs w:val="24"/>
                <w:lang w:val="ro-RO"/>
              </w:rPr>
              <w:t xml:space="preserve"> 1 poziția 37, se prezintă constatarea oficială care să certifice că plantele:</w:t>
            </w:r>
          </w:p>
          <w:p w:rsidR="00FF0F6C" w:rsidRPr="0069147E" w:rsidRDefault="00FF0F6C" w:rsidP="002301D5">
            <w:pPr>
              <w:autoSpaceDE w:val="0"/>
              <w:autoSpaceDN w:val="0"/>
              <w:adjustRightInd w:val="0"/>
              <w:ind w:firstLine="0"/>
              <w:rPr>
                <w:rFonts w:eastAsia="Calibri"/>
                <w:noProof/>
                <w:color w:val="000000"/>
                <w:sz w:val="24"/>
                <w:szCs w:val="24"/>
                <w:lang w:val="ro-RO"/>
              </w:rPr>
            </w:pPr>
            <w:r w:rsidRPr="0069147E">
              <w:rPr>
                <w:rFonts w:eastAsia="Calibri"/>
                <w:noProof/>
                <w:color w:val="000000"/>
                <w:sz w:val="24"/>
                <w:szCs w:val="24"/>
                <w:lang w:val="ro-RO"/>
              </w:rPr>
              <w:lastRenderedPageBreak/>
              <w:t xml:space="preserve">a) au fost cultivate în permanenţă într-o ţară în care nu s-a semnalat apariţia </w:t>
            </w:r>
            <w:r w:rsidRPr="0069147E">
              <w:rPr>
                <w:rFonts w:eastAsia="Calibri"/>
                <w:i/>
                <w:iCs/>
                <w:noProof/>
                <w:color w:val="000000"/>
                <w:sz w:val="24"/>
                <w:szCs w:val="24"/>
                <w:lang w:val="ro-RO"/>
              </w:rPr>
              <w:t xml:space="preserve">Paysandisia archon </w:t>
            </w:r>
            <w:r w:rsidRPr="0069147E">
              <w:rPr>
                <w:rFonts w:eastAsia="Calibri"/>
                <w:noProof/>
                <w:color w:val="000000"/>
                <w:sz w:val="24"/>
                <w:szCs w:val="24"/>
                <w:lang w:val="ro-RO"/>
              </w:rPr>
              <w:t xml:space="preserve">(Burmeister); </w:t>
            </w:r>
          </w:p>
          <w:p w:rsidR="00FF0F6C" w:rsidRPr="0069147E" w:rsidRDefault="00FF0F6C" w:rsidP="002301D5">
            <w:pPr>
              <w:autoSpaceDE w:val="0"/>
              <w:autoSpaceDN w:val="0"/>
              <w:adjustRightInd w:val="0"/>
              <w:ind w:firstLine="0"/>
              <w:rPr>
                <w:rFonts w:eastAsia="Calibri"/>
                <w:noProof/>
                <w:color w:val="000000"/>
                <w:sz w:val="24"/>
                <w:szCs w:val="24"/>
                <w:lang w:val="ro-RO"/>
              </w:rPr>
            </w:pPr>
            <w:r w:rsidRPr="0069147E">
              <w:rPr>
                <w:rFonts w:eastAsia="Calibri"/>
                <w:noProof/>
                <w:color w:val="000000"/>
                <w:sz w:val="24"/>
                <w:szCs w:val="24"/>
                <w:lang w:val="ro-RO"/>
              </w:rPr>
              <w:t>sau</w:t>
            </w:r>
          </w:p>
          <w:p w:rsidR="00FF0F6C" w:rsidRPr="0069147E" w:rsidRDefault="00FF0F6C" w:rsidP="002301D5">
            <w:pPr>
              <w:autoSpaceDE w:val="0"/>
              <w:autoSpaceDN w:val="0"/>
              <w:adjustRightInd w:val="0"/>
              <w:ind w:firstLine="0"/>
              <w:rPr>
                <w:rFonts w:eastAsia="Calibri"/>
                <w:noProof/>
                <w:color w:val="000000"/>
                <w:sz w:val="24"/>
                <w:szCs w:val="24"/>
                <w:u w:val="single"/>
                <w:lang w:val="ro-RO"/>
              </w:rPr>
            </w:pPr>
            <w:r w:rsidRPr="0069147E">
              <w:rPr>
                <w:rFonts w:eastAsia="Calibri"/>
                <w:noProof/>
                <w:color w:val="000000"/>
                <w:sz w:val="24"/>
                <w:szCs w:val="24"/>
                <w:lang w:val="ro-RO"/>
              </w:rPr>
              <w:t xml:space="preserve">b) au fost cultivate în permanenţă într-o zonă indemnă de </w:t>
            </w:r>
            <w:r w:rsidRPr="0069147E">
              <w:rPr>
                <w:rFonts w:eastAsia="Calibri"/>
                <w:i/>
                <w:iCs/>
                <w:noProof/>
                <w:color w:val="000000"/>
                <w:sz w:val="24"/>
                <w:szCs w:val="24"/>
                <w:lang w:val="ro-RO"/>
              </w:rPr>
              <w:t xml:space="preserve">Paysandisia archon </w:t>
            </w:r>
            <w:r w:rsidRPr="0069147E">
              <w:rPr>
                <w:rFonts w:eastAsia="Calibri"/>
                <w:noProof/>
                <w:color w:val="000000"/>
                <w:sz w:val="24"/>
                <w:szCs w:val="24"/>
                <w:lang w:val="ro-RO"/>
              </w:rPr>
              <w:t xml:space="preserve">(Burmeister), confirmată de autoritatea națională în domeniul fitosanitar din țara de export, în conformitate cu Standardele internaţionale pentru măsuri fitosanitare </w:t>
            </w:r>
            <w:r w:rsidRPr="0069147E">
              <w:rPr>
                <w:rFonts w:eastAsia="Calibri"/>
                <w:noProof/>
                <w:color w:val="000000"/>
                <w:sz w:val="24"/>
                <w:szCs w:val="24"/>
                <w:vertAlign w:val="superscript"/>
                <w:lang w:val="ro-RO"/>
              </w:rPr>
              <w:t>⃰</w:t>
            </w:r>
            <w:r w:rsidRPr="0069147E">
              <w:rPr>
                <w:rFonts w:eastAsia="Calibri"/>
                <w:noProof/>
                <w:color w:val="000000"/>
                <w:sz w:val="24"/>
                <w:szCs w:val="24"/>
                <w:lang w:val="ro-RO"/>
              </w:rPr>
              <w:t>;</w:t>
            </w:r>
          </w:p>
          <w:p w:rsidR="00FF0F6C" w:rsidRPr="0069147E" w:rsidRDefault="00FF0F6C" w:rsidP="002301D5">
            <w:pPr>
              <w:autoSpaceDE w:val="0"/>
              <w:autoSpaceDN w:val="0"/>
              <w:adjustRightInd w:val="0"/>
              <w:ind w:firstLine="0"/>
              <w:rPr>
                <w:rFonts w:eastAsia="Calibri"/>
                <w:noProof/>
                <w:color w:val="000000"/>
                <w:sz w:val="24"/>
                <w:szCs w:val="24"/>
                <w:lang w:val="ro-RO"/>
              </w:rPr>
            </w:pPr>
            <w:r w:rsidRPr="0069147E">
              <w:rPr>
                <w:rFonts w:eastAsia="Calibri"/>
                <w:noProof/>
                <w:color w:val="000000"/>
                <w:sz w:val="24"/>
                <w:szCs w:val="24"/>
                <w:lang w:val="ro-RO"/>
              </w:rPr>
              <w:t>sau</w:t>
            </w:r>
          </w:p>
          <w:p w:rsidR="00FF0F6C" w:rsidRPr="0069147E" w:rsidRDefault="00FF0F6C" w:rsidP="002301D5">
            <w:pPr>
              <w:autoSpaceDE w:val="0"/>
              <w:autoSpaceDN w:val="0"/>
              <w:adjustRightInd w:val="0"/>
              <w:ind w:firstLine="0"/>
              <w:rPr>
                <w:rFonts w:eastAsia="Calibri"/>
                <w:noProof/>
                <w:color w:val="000000"/>
                <w:sz w:val="24"/>
                <w:szCs w:val="24"/>
                <w:lang w:val="ro-RO"/>
              </w:rPr>
            </w:pPr>
            <w:r w:rsidRPr="0069147E">
              <w:rPr>
                <w:rFonts w:eastAsia="Calibri"/>
                <w:noProof/>
                <w:color w:val="000000"/>
                <w:sz w:val="24"/>
                <w:szCs w:val="24"/>
                <w:lang w:val="ro-RO"/>
              </w:rPr>
              <w:t>c) pe o perioadă de cel puţin 2 ani înainte de export, au fost cultivate într-un loc de producţie:</w:t>
            </w:r>
          </w:p>
          <w:p w:rsidR="00FF0F6C" w:rsidRPr="0069147E" w:rsidRDefault="00FF0F6C" w:rsidP="002301D5">
            <w:pPr>
              <w:autoSpaceDE w:val="0"/>
              <w:autoSpaceDN w:val="0"/>
              <w:adjustRightInd w:val="0"/>
              <w:ind w:firstLine="0"/>
              <w:rPr>
                <w:rFonts w:eastAsia="Calibri"/>
                <w:noProof/>
                <w:color w:val="000000"/>
                <w:sz w:val="24"/>
                <w:szCs w:val="24"/>
                <w:lang w:val="ro-RO"/>
              </w:rPr>
            </w:pPr>
            <w:r w:rsidRPr="0069147E">
              <w:rPr>
                <w:rFonts w:eastAsia="Calibri"/>
                <w:noProof/>
                <w:color w:val="000000"/>
                <w:sz w:val="24"/>
                <w:szCs w:val="24"/>
                <w:lang w:val="ro-RO"/>
              </w:rPr>
              <w:t>- înregistrat oficial şi monitorizat de către  autoritatea națională în domeniul fitosanitar din ţara de origine, şi</w:t>
            </w:r>
          </w:p>
          <w:p w:rsidR="00FF0F6C" w:rsidRPr="0069147E" w:rsidRDefault="00FF0F6C" w:rsidP="002301D5">
            <w:pPr>
              <w:autoSpaceDE w:val="0"/>
              <w:autoSpaceDN w:val="0"/>
              <w:adjustRightInd w:val="0"/>
              <w:ind w:firstLine="0"/>
              <w:rPr>
                <w:rFonts w:eastAsia="Calibri"/>
                <w:noProof/>
                <w:color w:val="000000"/>
                <w:sz w:val="24"/>
                <w:szCs w:val="24"/>
                <w:lang w:val="ro-RO"/>
              </w:rPr>
            </w:pPr>
            <w:r w:rsidRPr="0069147E">
              <w:rPr>
                <w:rFonts w:eastAsia="Calibri"/>
                <w:noProof/>
                <w:color w:val="000000"/>
                <w:sz w:val="24"/>
                <w:szCs w:val="24"/>
                <w:lang w:val="ro-RO"/>
              </w:rPr>
              <w:t xml:space="preserve">- în care plantele sînt plasate într-un loc care asigură protecţia fizică completă împotriva introducerii </w:t>
            </w:r>
            <w:r w:rsidRPr="0069147E">
              <w:rPr>
                <w:rFonts w:eastAsia="Calibri"/>
                <w:i/>
                <w:iCs/>
                <w:noProof/>
                <w:color w:val="000000"/>
                <w:sz w:val="24"/>
                <w:szCs w:val="24"/>
                <w:lang w:val="ro-RO"/>
              </w:rPr>
              <w:t xml:space="preserve">Paysandisia archon </w:t>
            </w:r>
            <w:r w:rsidRPr="0069147E">
              <w:rPr>
                <w:rFonts w:eastAsia="Calibri"/>
                <w:noProof/>
                <w:color w:val="000000"/>
                <w:sz w:val="24"/>
                <w:szCs w:val="24"/>
                <w:lang w:val="ro-RO"/>
              </w:rPr>
              <w:t>(Burmeister) sau în care se aplică tratamente preventive, şi</w:t>
            </w:r>
          </w:p>
          <w:p w:rsidR="00FF0F6C" w:rsidRPr="0069147E" w:rsidRDefault="00FF0F6C" w:rsidP="002301D5">
            <w:pPr>
              <w:autoSpaceDE w:val="0"/>
              <w:autoSpaceDN w:val="0"/>
              <w:adjustRightInd w:val="0"/>
              <w:ind w:firstLine="0"/>
              <w:rPr>
                <w:rFonts w:eastAsia="Calibri"/>
                <w:strike/>
                <w:noProof/>
                <w:color w:val="000000"/>
                <w:sz w:val="24"/>
                <w:szCs w:val="24"/>
                <w:lang w:val="ro-RO"/>
              </w:rPr>
            </w:pPr>
            <w:r w:rsidRPr="0069147E">
              <w:rPr>
                <w:rFonts w:eastAsia="Calibri"/>
                <w:noProof/>
                <w:color w:val="000000"/>
                <w:sz w:val="24"/>
                <w:szCs w:val="24"/>
                <w:lang w:val="ro-RO"/>
              </w:rPr>
              <w:t xml:space="preserve">- în care niciun simptom de </w:t>
            </w:r>
            <w:r w:rsidRPr="0069147E">
              <w:rPr>
                <w:rFonts w:eastAsia="Calibri"/>
                <w:i/>
                <w:iCs/>
                <w:noProof/>
                <w:color w:val="000000"/>
                <w:sz w:val="24"/>
                <w:szCs w:val="24"/>
                <w:lang w:val="ro-RO"/>
              </w:rPr>
              <w:t xml:space="preserve">Paysandisia archon </w:t>
            </w:r>
            <w:r w:rsidRPr="0069147E">
              <w:rPr>
                <w:rFonts w:eastAsia="Calibri"/>
                <w:noProof/>
                <w:color w:val="000000"/>
                <w:sz w:val="24"/>
                <w:szCs w:val="24"/>
                <w:lang w:val="ro-RO"/>
              </w:rPr>
              <w:t>(Burmeister) nu a fost observat în timpul a 3 inspecţii oficiale efectuate pe an, la fazele de dezvoltare a organismelor dăunătoare, inclusiv înainte de export</w:t>
            </w:r>
          </w:p>
        </w:tc>
      </w:tr>
      <w:tr w:rsidR="00FF0F6C" w:rsidRPr="00B47CC3" w:rsidTr="002301D5">
        <w:tc>
          <w:tcPr>
            <w:tcW w:w="546"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left="-108" w:right="-108" w:firstLine="0"/>
              <w:jc w:val="center"/>
              <w:rPr>
                <w:rFonts w:eastAsia="Calibri"/>
                <w:noProof/>
                <w:color w:val="000000"/>
                <w:sz w:val="24"/>
                <w:szCs w:val="24"/>
                <w:lang w:val="ro-RO"/>
              </w:rPr>
            </w:pPr>
            <w:r w:rsidRPr="0069147E">
              <w:rPr>
                <w:rFonts w:eastAsia="Calibri"/>
                <w:noProof/>
                <w:color w:val="000000"/>
                <w:sz w:val="24"/>
                <w:szCs w:val="24"/>
                <w:lang w:val="ro-RO"/>
              </w:rPr>
              <w:lastRenderedPageBreak/>
              <w:t>38.</w:t>
            </w:r>
          </w:p>
        </w:tc>
        <w:tc>
          <w:tcPr>
            <w:tcW w:w="1939"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Plantele de </w:t>
            </w:r>
            <w:r w:rsidRPr="0069147E">
              <w:rPr>
                <w:rFonts w:eastAsia="Calibri"/>
                <w:i/>
                <w:noProof/>
                <w:color w:val="000000"/>
                <w:sz w:val="24"/>
                <w:szCs w:val="24"/>
                <w:lang w:val="ro-RO"/>
              </w:rPr>
              <w:t>Fuchsia</w:t>
            </w:r>
            <w:r w:rsidRPr="0069147E">
              <w:rPr>
                <w:rFonts w:eastAsia="Calibri"/>
                <w:noProof/>
                <w:color w:val="000000"/>
                <w:sz w:val="24"/>
                <w:szCs w:val="24"/>
                <w:lang w:val="ro-RO"/>
              </w:rPr>
              <w:t xml:space="preserve"> L., destinate plantării, altele decît seminţele, originare din Statele Unite ale Americii sau Brazilia</w:t>
            </w:r>
          </w:p>
        </w:tc>
        <w:tc>
          <w:tcPr>
            <w:tcW w:w="2515"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Se declară oficial că nu s-a observat niciun simptom al </w:t>
            </w:r>
            <w:r w:rsidRPr="0069147E">
              <w:rPr>
                <w:rFonts w:eastAsia="Calibri"/>
                <w:i/>
                <w:noProof/>
                <w:color w:val="000000"/>
                <w:sz w:val="24"/>
                <w:szCs w:val="24"/>
                <w:lang w:val="ro-RO"/>
              </w:rPr>
              <w:t>Aculops fuchsiae</w:t>
            </w:r>
            <w:r w:rsidRPr="0069147E">
              <w:rPr>
                <w:rFonts w:eastAsia="Calibri"/>
                <w:noProof/>
                <w:color w:val="000000"/>
                <w:sz w:val="24"/>
                <w:szCs w:val="24"/>
                <w:lang w:val="ro-RO"/>
              </w:rPr>
              <w:t xml:space="preserve"> Keifer la locul de producţie şi că imediat înainte de a fi exportate plantele au fost inspectate şi declarate libere de </w:t>
            </w:r>
            <w:r w:rsidRPr="0069147E">
              <w:rPr>
                <w:rFonts w:eastAsia="Calibri"/>
                <w:i/>
                <w:noProof/>
                <w:color w:val="000000"/>
                <w:sz w:val="24"/>
                <w:szCs w:val="24"/>
                <w:lang w:val="ro-RO"/>
              </w:rPr>
              <w:t>Aculops fuchsiae</w:t>
            </w:r>
            <w:r w:rsidRPr="0069147E">
              <w:rPr>
                <w:rFonts w:eastAsia="Calibri"/>
                <w:noProof/>
                <w:color w:val="000000"/>
                <w:sz w:val="24"/>
                <w:szCs w:val="24"/>
                <w:lang w:val="ro-RO"/>
              </w:rPr>
              <w:t xml:space="preserve"> Keifer</w:t>
            </w:r>
          </w:p>
        </w:tc>
      </w:tr>
      <w:tr w:rsidR="00FF0F6C" w:rsidRPr="00B47CC3" w:rsidTr="002301D5">
        <w:tc>
          <w:tcPr>
            <w:tcW w:w="546"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left="-108" w:right="-108" w:firstLine="0"/>
              <w:jc w:val="center"/>
              <w:rPr>
                <w:rFonts w:eastAsia="Calibri"/>
                <w:noProof/>
                <w:color w:val="000000"/>
                <w:sz w:val="24"/>
                <w:szCs w:val="24"/>
                <w:lang w:val="ro-RO"/>
              </w:rPr>
            </w:pPr>
            <w:r w:rsidRPr="0069147E">
              <w:rPr>
                <w:rFonts w:eastAsia="Calibri"/>
                <w:noProof/>
                <w:color w:val="000000"/>
                <w:sz w:val="24"/>
                <w:szCs w:val="24"/>
                <w:lang w:val="ro-RO"/>
              </w:rPr>
              <w:t>39.</w:t>
            </w:r>
          </w:p>
        </w:tc>
        <w:tc>
          <w:tcPr>
            <w:tcW w:w="1939"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Arborii şi arbuştii, destinaţi plantării, alţii decît seminţele şi plantele pentru culturile de ţesuturi, originare din ţări terţe, altele decît cele europene şi mediteraneene</w:t>
            </w:r>
          </w:p>
        </w:tc>
        <w:tc>
          <w:tcPr>
            <w:tcW w:w="2515"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Fără a aduce atingere prevederilor ce se aplică plantelor din anexa nr.1 capitolul II pozițiile 1, 2, 3, 5, 13, 15, 16, 17, 18 din Hotărîrea Guvernului nr.356 din 31 mai 2012 și din </w:t>
            </w:r>
            <w:r w:rsidRPr="0069147E">
              <w:rPr>
                <w:rFonts w:eastAsia="Calibri"/>
                <w:noProof/>
                <w:color w:val="000000"/>
                <w:sz w:val="24"/>
                <w:szCs w:val="24"/>
                <w:lang w:val="ro-RO" w:eastAsia="ru-RU"/>
              </w:rPr>
              <w:t>prezenta anexă secțiunea</w:t>
            </w:r>
            <w:r w:rsidRPr="0069147E">
              <w:rPr>
                <w:rFonts w:eastAsia="Calibri"/>
                <w:noProof/>
                <w:color w:val="000000"/>
                <w:sz w:val="24"/>
                <w:szCs w:val="24"/>
                <w:lang w:val="ro-RO"/>
              </w:rPr>
              <w:t xml:space="preserve"> 1 pozițiile 8, 8.1, 9, 10, 11.1, 11.2, 12, 13, 13.1, 14, 16, 17, 19, 19.1, 20, 22, 22.1, 23, 23.1, 24, 25.6, 25.7, 26, 27, 27.1, 28, 29, 32, 32.1, 33, 34, 36, 36.1, 37, 37.1, 38, se declară oficial că plantele:</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sînt curate (libere de resturi de plante), fără  flori şi fructe,</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au fost cultivate în pepiniere,</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au fost inspectate la fazele de dezvoltare a organismelor dăunătoare, inclusiv înainte de a fi exportate şi au fost identificate ca fiind libere de simptome ale nematozilor, insectelor,  acarienilor şi ciupercilor dăunătoare, fie au fost supuse unui tratament pentru eliminarea acestor organisme</w:t>
            </w:r>
          </w:p>
        </w:tc>
      </w:tr>
      <w:tr w:rsidR="00FF0F6C" w:rsidRPr="0069147E" w:rsidTr="002301D5">
        <w:tc>
          <w:tcPr>
            <w:tcW w:w="546"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left="-108" w:right="-108" w:firstLine="0"/>
              <w:jc w:val="center"/>
              <w:rPr>
                <w:rFonts w:eastAsia="Calibri"/>
                <w:noProof/>
                <w:color w:val="000000"/>
                <w:sz w:val="24"/>
                <w:szCs w:val="24"/>
                <w:lang w:val="ro-RO"/>
              </w:rPr>
            </w:pPr>
            <w:r w:rsidRPr="0069147E">
              <w:rPr>
                <w:rFonts w:eastAsia="Calibri"/>
                <w:noProof/>
                <w:color w:val="000000"/>
                <w:sz w:val="24"/>
                <w:szCs w:val="24"/>
                <w:lang w:val="ro-RO"/>
              </w:rPr>
              <w:t>40.</w:t>
            </w:r>
          </w:p>
        </w:tc>
        <w:tc>
          <w:tcPr>
            <w:tcW w:w="1939"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Copacii şi arbuştii de foioase, </w:t>
            </w:r>
            <w:r w:rsidRPr="0069147E">
              <w:rPr>
                <w:rFonts w:eastAsia="Calibri"/>
                <w:noProof/>
                <w:color w:val="000000"/>
                <w:sz w:val="24"/>
                <w:szCs w:val="24"/>
                <w:lang w:val="ro-RO"/>
              </w:rPr>
              <w:lastRenderedPageBreak/>
              <w:t>destinaţi plantării, alţii decît seminţele sau plantele pentru culturile de ţesuturi, originare din ţări terţe, altele decît cele europene şi mediteraneene</w:t>
            </w:r>
          </w:p>
        </w:tc>
        <w:tc>
          <w:tcPr>
            <w:tcW w:w="2515"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lastRenderedPageBreak/>
              <w:t xml:space="preserve">Fără a aduce atingere dispozițiilor aplicabile </w:t>
            </w:r>
            <w:r w:rsidRPr="0069147E">
              <w:rPr>
                <w:rFonts w:eastAsia="Calibri"/>
                <w:noProof/>
                <w:color w:val="000000"/>
                <w:sz w:val="24"/>
                <w:szCs w:val="24"/>
                <w:lang w:val="ro-RO"/>
              </w:rPr>
              <w:lastRenderedPageBreak/>
              <w:t xml:space="preserve">plantelor menționate în anexa nr.1 capitolul II pozițiile 2, 3, 8, 15, 16, 17, 18 din Hotărîrea Guvernului nr.356 din 31 mai 2012 și din </w:t>
            </w:r>
            <w:r w:rsidRPr="0069147E">
              <w:rPr>
                <w:rFonts w:eastAsia="Calibri"/>
                <w:noProof/>
                <w:color w:val="000000"/>
                <w:sz w:val="24"/>
                <w:szCs w:val="24"/>
                <w:lang w:val="ro-RO" w:eastAsia="ru-RU"/>
              </w:rPr>
              <w:t xml:space="preserve">prezenta anexă secțiunea </w:t>
            </w:r>
            <w:r w:rsidRPr="0069147E">
              <w:rPr>
                <w:rFonts w:eastAsia="Calibri"/>
                <w:noProof/>
                <w:color w:val="000000"/>
                <w:sz w:val="24"/>
                <w:szCs w:val="24"/>
                <w:lang w:val="ro-RO"/>
              </w:rPr>
              <w:t xml:space="preserve"> 1 pozițiile 11.1, 11.2, 11.3, 12, 13, 13.1, 14, 16, 17, 19, 19.1, 20, 22, 22.1, 23, 23.1, 24, 33, 36, 37.1, 38, 39, 45, se constată oficial că plantele sînt în repaus vegetativ şi fără frunze</w:t>
            </w:r>
          </w:p>
        </w:tc>
      </w:tr>
      <w:tr w:rsidR="00FF0F6C" w:rsidRPr="00B47CC3" w:rsidTr="002301D5">
        <w:tc>
          <w:tcPr>
            <w:tcW w:w="546"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left="-108" w:right="-108" w:firstLine="0"/>
              <w:jc w:val="center"/>
              <w:rPr>
                <w:rFonts w:eastAsia="Calibri"/>
                <w:noProof/>
                <w:color w:val="000000"/>
                <w:sz w:val="24"/>
                <w:szCs w:val="24"/>
                <w:lang w:val="ro-RO"/>
              </w:rPr>
            </w:pPr>
            <w:r w:rsidRPr="0069147E">
              <w:rPr>
                <w:rFonts w:eastAsia="Calibri"/>
                <w:noProof/>
                <w:color w:val="000000"/>
                <w:sz w:val="24"/>
                <w:szCs w:val="24"/>
                <w:lang w:val="ro-RO"/>
              </w:rPr>
              <w:lastRenderedPageBreak/>
              <w:t>41.</w:t>
            </w:r>
          </w:p>
        </w:tc>
        <w:tc>
          <w:tcPr>
            <w:tcW w:w="1939"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Plantele anuale şi bienale, altele decît gramineele, destinate plantării, altele decît seminţele, originare din ţări, altele decît cele europene şi mediteraneene</w:t>
            </w:r>
          </w:p>
        </w:tc>
        <w:tc>
          <w:tcPr>
            <w:tcW w:w="2515"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Fără a aduce atingere prevederilor ce se aplică plantelor </w:t>
            </w:r>
            <w:r w:rsidRPr="0069147E">
              <w:rPr>
                <w:rFonts w:eastAsia="Calibri"/>
                <w:noProof/>
                <w:color w:val="000000"/>
                <w:sz w:val="24"/>
                <w:szCs w:val="24"/>
                <w:lang w:val="ro-RO" w:eastAsia="ru-RU"/>
              </w:rPr>
              <w:t>menționate</w:t>
            </w:r>
            <w:r w:rsidRPr="0069147E">
              <w:rPr>
                <w:rFonts w:eastAsia="Calibri"/>
                <w:noProof/>
                <w:color w:val="000000"/>
                <w:sz w:val="24"/>
                <w:szCs w:val="24"/>
                <w:lang w:val="ro-RO"/>
              </w:rPr>
              <w:t xml:space="preserve"> în anexa nr.1 capitolul II pozițiile 11, 13 din Hotărîrea Guvernului nr.356 din 31 mai 2012 și din </w:t>
            </w:r>
            <w:r w:rsidRPr="0069147E">
              <w:rPr>
                <w:rFonts w:eastAsia="Calibri"/>
                <w:noProof/>
                <w:color w:val="000000"/>
                <w:sz w:val="24"/>
                <w:szCs w:val="24"/>
                <w:lang w:val="ro-RO" w:eastAsia="ru-RU"/>
              </w:rPr>
              <w:t>prezenta anexă secțiunea</w:t>
            </w:r>
            <w:r w:rsidRPr="0069147E">
              <w:rPr>
                <w:rFonts w:eastAsia="Calibri"/>
                <w:noProof/>
                <w:color w:val="000000"/>
                <w:sz w:val="24"/>
                <w:szCs w:val="24"/>
                <w:lang w:val="ro-RO"/>
              </w:rPr>
              <w:t xml:space="preserve"> 1 pozițiile 25.6, 25.7, 32, 32.1, 32.2, 33, 34, 35, 35.1,  se declară oficial că plantele:</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au fost cultivate în pepiniere,</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sînt libere de resturi de plante, flori sau fructe,</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au fost supuse unor inspecţii la fazele de dezvoltarea a organismelor înainte de export, şi</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nu s-a observat niciun simptom ale bacteriilor dăunătoare, virusurilor şi organismelor analoage dăunătoare, şi</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 fie nu s-a observat niciun simptom al nematozilor, insectelor, acarienilor şi a ciupercilor, sau </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au fost supuse unui tratament pentru eliminarea organismelor dăunătoare</w:t>
            </w:r>
          </w:p>
        </w:tc>
      </w:tr>
      <w:tr w:rsidR="00FF0F6C" w:rsidRPr="00B47CC3" w:rsidTr="002301D5">
        <w:tc>
          <w:tcPr>
            <w:tcW w:w="546"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right="-108" w:firstLine="0"/>
              <w:rPr>
                <w:rFonts w:eastAsia="Calibri"/>
                <w:noProof/>
                <w:color w:val="000000"/>
                <w:sz w:val="24"/>
                <w:szCs w:val="24"/>
                <w:lang w:val="ro-RO"/>
              </w:rPr>
            </w:pPr>
            <w:r w:rsidRPr="0069147E">
              <w:rPr>
                <w:rFonts w:eastAsia="Calibri"/>
                <w:noProof/>
                <w:color w:val="000000"/>
                <w:sz w:val="24"/>
                <w:szCs w:val="24"/>
                <w:lang w:val="ro-RO"/>
              </w:rPr>
              <w:t>42.</w:t>
            </w:r>
          </w:p>
        </w:tc>
        <w:tc>
          <w:tcPr>
            <w:tcW w:w="1939"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Plantele din familia </w:t>
            </w:r>
            <w:r w:rsidRPr="0069147E">
              <w:rPr>
                <w:rFonts w:eastAsia="Calibri"/>
                <w:noProof/>
                <w:sz w:val="24"/>
                <w:szCs w:val="24"/>
                <w:lang w:val="ro-RO"/>
              </w:rPr>
              <w:t xml:space="preserve">Graminee </w:t>
            </w:r>
            <w:r w:rsidRPr="0069147E">
              <w:rPr>
                <w:rFonts w:eastAsia="Calibri"/>
                <w:noProof/>
                <w:color w:val="000000"/>
                <w:sz w:val="24"/>
                <w:szCs w:val="24"/>
                <w:lang w:val="ro-RO"/>
              </w:rPr>
              <w:t xml:space="preserve">a ierburilor perene ornamentale din subfamiliile </w:t>
            </w:r>
            <w:r w:rsidRPr="0069147E">
              <w:rPr>
                <w:rFonts w:eastAsia="Calibri"/>
                <w:i/>
                <w:noProof/>
                <w:color w:val="000000"/>
                <w:sz w:val="24"/>
                <w:szCs w:val="24"/>
                <w:lang w:val="ro-RO"/>
              </w:rPr>
              <w:t>Bambusoideae</w:t>
            </w:r>
            <w:r w:rsidRPr="0069147E">
              <w:rPr>
                <w:rFonts w:eastAsia="Calibri"/>
                <w:noProof/>
                <w:color w:val="000000"/>
                <w:sz w:val="24"/>
                <w:szCs w:val="24"/>
                <w:lang w:val="ro-RO"/>
              </w:rPr>
              <w:t xml:space="preserve">, </w:t>
            </w:r>
            <w:r w:rsidRPr="0069147E">
              <w:rPr>
                <w:rFonts w:eastAsia="Calibri"/>
                <w:i/>
                <w:noProof/>
                <w:color w:val="000000"/>
                <w:sz w:val="24"/>
                <w:szCs w:val="24"/>
                <w:lang w:val="ro-RO"/>
              </w:rPr>
              <w:t>Panaicoideae</w:t>
            </w:r>
            <w:r w:rsidRPr="0069147E">
              <w:rPr>
                <w:rFonts w:eastAsia="Calibri"/>
                <w:noProof/>
                <w:color w:val="000000"/>
                <w:sz w:val="24"/>
                <w:szCs w:val="24"/>
                <w:lang w:val="ro-RO"/>
              </w:rPr>
              <w:t xml:space="preserve"> şi genurile </w:t>
            </w:r>
            <w:r w:rsidRPr="0069147E">
              <w:rPr>
                <w:rFonts w:eastAsia="Calibri"/>
                <w:i/>
                <w:iCs/>
                <w:noProof/>
                <w:color w:val="000000"/>
                <w:sz w:val="24"/>
                <w:szCs w:val="24"/>
                <w:lang w:val="ro-RO"/>
              </w:rPr>
              <w:t xml:space="preserve">Buchloe, Bouteloua </w:t>
            </w:r>
            <w:r w:rsidRPr="0069147E">
              <w:rPr>
                <w:rFonts w:eastAsia="Calibri"/>
                <w:noProof/>
                <w:color w:val="000000"/>
                <w:sz w:val="24"/>
                <w:szCs w:val="24"/>
                <w:lang w:val="ro-RO"/>
              </w:rPr>
              <w:t xml:space="preserve">Lag., </w:t>
            </w:r>
            <w:r w:rsidRPr="0069147E">
              <w:rPr>
                <w:rFonts w:eastAsia="Calibri"/>
                <w:i/>
                <w:iCs/>
                <w:noProof/>
                <w:color w:val="000000"/>
                <w:sz w:val="24"/>
                <w:szCs w:val="24"/>
                <w:lang w:val="ro-RO"/>
              </w:rPr>
              <w:t>Calamagrostis</w:t>
            </w:r>
            <w:r w:rsidRPr="0069147E">
              <w:rPr>
                <w:rFonts w:eastAsia="Calibri"/>
                <w:noProof/>
                <w:color w:val="000000"/>
                <w:sz w:val="24"/>
                <w:szCs w:val="24"/>
                <w:lang w:val="ro-RO"/>
              </w:rPr>
              <w:t xml:space="preserve">, </w:t>
            </w:r>
            <w:r w:rsidRPr="0069147E">
              <w:rPr>
                <w:rFonts w:eastAsia="Calibri"/>
                <w:i/>
                <w:iCs/>
                <w:noProof/>
                <w:color w:val="000000"/>
                <w:sz w:val="24"/>
                <w:szCs w:val="24"/>
                <w:lang w:val="ro-RO"/>
              </w:rPr>
              <w:t xml:space="preserve">Cortaderia </w:t>
            </w:r>
            <w:r w:rsidRPr="0069147E">
              <w:rPr>
                <w:rFonts w:eastAsia="Calibri"/>
                <w:noProof/>
                <w:color w:val="000000"/>
                <w:sz w:val="24"/>
                <w:szCs w:val="24"/>
                <w:lang w:val="ro-RO"/>
              </w:rPr>
              <w:t xml:space="preserve">Stapf., </w:t>
            </w:r>
            <w:r w:rsidRPr="0069147E">
              <w:rPr>
                <w:rFonts w:eastAsia="Calibri"/>
                <w:i/>
                <w:iCs/>
                <w:noProof/>
                <w:color w:val="000000"/>
                <w:sz w:val="24"/>
                <w:szCs w:val="24"/>
                <w:lang w:val="ro-RO"/>
              </w:rPr>
              <w:t xml:space="preserve">Glyceria </w:t>
            </w:r>
            <w:r w:rsidRPr="0069147E">
              <w:rPr>
                <w:rFonts w:eastAsia="Calibri"/>
                <w:noProof/>
                <w:color w:val="000000"/>
                <w:sz w:val="24"/>
                <w:szCs w:val="24"/>
                <w:lang w:val="ro-RO"/>
              </w:rPr>
              <w:t xml:space="preserve">R. Br., </w:t>
            </w:r>
            <w:r w:rsidRPr="0069147E">
              <w:rPr>
                <w:rFonts w:eastAsia="Calibri"/>
                <w:i/>
                <w:iCs/>
                <w:noProof/>
                <w:color w:val="000000"/>
                <w:sz w:val="24"/>
                <w:szCs w:val="24"/>
                <w:lang w:val="ro-RO"/>
              </w:rPr>
              <w:t xml:space="preserve">Hakonechloa </w:t>
            </w:r>
            <w:r w:rsidRPr="0069147E">
              <w:rPr>
                <w:rFonts w:eastAsia="Calibri"/>
                <w:noProof/>
                <w:color w:val="000000"/>
                <w:sz w:val="24"/>
                <w:szCs w:val="24"/>
                <w:lang w:val="ro-RO"/>
              </w:rPr>
              <w:t xml:space="preserve">Mak. ex. Honda, </w:t>
            </w:r>
            <w:r w:rsidRPr="0069147E">
              <w:rPr>
                <w:rFonts w:eastAsia="Calibri"/>
                <w:i/>
                <w:iCs/>
                <w:noProof/>
                <w:color w:val="000000"/>
                <w:sz w:val="24"/>
                <w:szCs w:val="24"/>
                <w:lang w:val="ro-RO"/>
              </w:rPr>
              <w:t>Hystrix</w:t>
            </w:r>
            <w:r w:rsidRPr="0069147E">
              <w:rPr>
                <w:rFonts w:eastAsia="Calibri"/>
                <w:noProof/>
                <w:color w:val="000000"/>
                <w:sz w:val="24"/>
                <w:szCs w:val="24"/>
                <w:lang w:val="ro-RO"/>
              </w:rPr>
              <w:t xml:space="preserve">, </w:t>
            </w:r>
            <w:r w:rsidRPr="0069147E">
              <w:rPr>
                <w:rFonts w:eastAsia="Calibri"/>
                <w:i/>
                <w:iCs/>
                <w:noProof/>
                <w:color w:val="000000"/>
                <w:sz w:val="24"/>
                <w:szCs w:val="24"/>
                <w:lang w:val="ro-RO"/>
              </w:rPr>
              <w:t>Molinia</w:t>
            </w:r>
            <w:r w:rsidRPr="0069147E">
              <w:rPr>
                <w:rFonts w:eastAsia="Calibri"/>
                <w:noProof/>
                <w:color w:val="000000"/>
                <w:sz w:val="24"/>
                <w:szCs w:val="24"/>
                <w:lang w:val="ro-RO"/>
              </w:rPr>
              <w:t xml:space="preserve">, </w:t>
            </w:r>
            <w:r w:rsidRPr="0069147E">
              <w:rPr>
                <w:rFonts w:eastAsia="Calibri"/>
                <w:i/>
                <w:iCs/>
                <w:noProof/>
                <w:color w:val="000000"/>
                <w:sz w:val="24"/>
                <w:szCs w:val="24"/>
                <w:lang w:val="ro-RO"/>
              </w:rPr>
              <w:t xml:space="preserve">Phalaris </w:t>
            </w:r>
            <w:r w:rsidRPr="0069147E">
              <w:rPr>
                <w:rFonts w:eastAsia="Calibri"/>
                <w:noProof/>
                <w:color w:val="000000"/>
                <w:sz w:val="24"/>
                <w:szCs w:val="24"/>
                <w:lang w:val="ro-RO"/>
              </w:rPr>
              <w:t xml:space="preserve">L., </w:t>
            </w:r>
            <w:r w:rsidRPr="0069147E">
              <w:rPr>
                <w:rFonts w:eastAsia="Calibri"/>
                <w:i/>
                <w:iCs/>
                <w:noProof/>
                <w:color w:val="000000"/>
                <w:sz w:val="24"/>
                <w:szCs w:val="24"/>
                <w:lang w:val="ro-RO"/>
              </w:rPr>
              <w:t>Shibataea</w:t>
            </w:r>
            <w:r w:rsidRPr="0069147E">
              <w:rPr>
                <w:rFonts w:eastAsia="Calibri"/>
                <w:noProof/>
                <w:color w:val="000000"/>
                <w:sz w:val="24"/>
                <w:szCs w:val="24"/>
                <w:lang w:val="ro-RO"/>
              </w:rPr>
              <w:t xml:space="preserve">, </w:t>
            </w:r>
            <w:r w:rsidRPr="0069147E">
              <w:rPr>
                <w:rFonts w:eastAsia="Calibri"/>
                <w:i/>
                <w:iCs/>
                <w:noProof/>
                <w:color w:val="000000"/>
                <w:sz w:val="24"/>
                <w:szCs w:val="24"/>
                <w:lang w:val="ro-RO"/>
              </w:rPr>
              <w:t xml:space="preserve">Spartina </w:t>
            </w:r>
            <w:r w:rsidRPr="0069147E">
              <w:rPr>
                <w:rFonts w:eastAsia="Calibri"/>
                <w:noProof/>
                <w:color w:val="000000"/>
                <w:sz w:val="24"/>
                <w:szCs w:val="24"/>
                <w:lang w:val="ro-RO"/>
              </w:rPr>
              <w:t xml:space="preserve">Schreb., </w:t>
            </w:r>
            <w:r w:rsidRPr="0069147E">
              <w:rPr>
                <w:rFonts w:eastAsia="Calibri"/>
                <w:i/>
                <w:iCs/>
                <w:noProof/>
                <w:color w:val="000000"/>
                <w:sz w:val="24"/>
                <w:szCs w:val="24"/>
                <w:lang w:val="ro-RO"/>
              </w:rPr>
              <w:t xml:space="preserve">Stipa </w:t>
            </w:r>
            <w:r w:rsidRPr="0069147E">
              <w:rPr>
                <w:rFonts w:eastAsia="Calibri"/>
                <w:noProof/>
                <w:color w:val="000000"/>
                <w:sz w:val="24"/>
                <w:szCs w:val="24"/>
                <w:lang w:val="ro-RO"/>
              </w:rPr>
              <w:t xml:space="preserve">L. și </w:t>
            </w:r>
            <w:r w:rsidRPr="0069147E">
              <w:rPr>
                <w:rFonts w:eastAsia="Calibri"/>
                <w:i/>
                <w:iCs/>
                <w:noProof/>
                <w:color w:val="000000"/>
                <w:sz w:val="24"/>
                <w:szCs w:val="24"/>
                <w:lang w:val="ro-RO"/>
              </w:rPr>
              <w:t xml:space="preserve">Uniola </w:t>
            </w:r>
            <w:r w:rsidRPr="0069147E">
              <w:rPr>
                <w:rFonts w:eastAsia="Calibri"/>
                <w:noProof/>
                <w:color w:val="000000"/>
                <w:sz w:val="24"/>
                <w:szCs w:val="24"/>
                <w:lang w:val="ro-RO"/>
              </w:rPr>
              <w:t>L. destinate plantării, altele decît seminţele, originare din ţări, altele decît cele europene şi mediteraneene</w:t>
            </w:r>
          </w:p>
        </w:tc>
        <w:tc>
          <w:tcPr>
            <w:tcW w:w="2515"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Fără a aduce atingere prevederilor ce se aplică plantelor </w:t>
            </w:r>
            <w:r w:rsidRPr="0069147E">
              <w:rPr>
                <w:rFonts w:eastAsia="Calibri"/>
                <w:noProof/>
                <w:color w:val="000000"/>
                <w:sz w:val="24"/>
                <w:szCs w:val="24"/>
                <w:lang w:val="ro-RO" w:eastAsia="ru-RU"/>
              </w:rPr>
              <w:t>menționate</w:t>
            </w:r>
            <w:r w:rsidRPr="0069147E">
              <w:rPr>
                <w:rFonts w:eastAsia="Calibri"/>
                <w:noProof/>
                <w:color w:val="000000"/>
                <w:sz w:val="24"/>
                <w:szCs w:val="24"/>
                <w:lang w:val="ro-RO"/>
              </w:rPr>
              <w:t xml:space="preserve"> în </w:t>
            </w:r>
            <w:r w:rsidRPr="0069147E">
              <w:rPr>
                <w:rFonts w:eastAsia="Calibri"/>
                <w:noProof/>
                <w:color w:val="000000"/>
                <w:sz w:val="24"/>
                <w:szCs w:val="24"/>
                <w:lang w:val="ro-RO" w:eastAsia="ru-RU"/>
              </w:rPr>
              <w:t xml:space="preserve">prezenta anexă secțiunea </w:t>
            </w:r>
            <w:r w:rsidRPr="0069147E">
              <w:rPr>
                <w:rFonts w:eastAsia="Calibri"/>
                <w:noProof/>
                <w:color w:val="000000"/>
                <w:sz w:val="24"/>
                <w:szCs w:val="24"/>
                <w:lang w:val="ro-RO"/>
              </w:rPr>
              <w:t xml:space="preserve"> 1 pozițiile 33, 34, se declară oficial că plantele:</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au fost cultivate în pepiniere, și</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 sînt libere de resturi de plante, flori sau fructe, şi </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au fost supuse unor inspecţii la fazele de dezvoltarea a organismelor dăunătoare, înainte de a fi exportate, şi</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nu s-a observat niciun simptom al bacteriilor dăunătoare, al virusurilor şi al organismelor analoage virusurilor, şi</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fie nu s-a observat niciun simptom al bacteriilor dăunătoare, insectelor, acarienilor şi ciupercilor, fie au fost supuse unui tratament pentru a elimina aceste organisme</w:t>
            </w:r>
          </w:p>
        </w:tc>
      </w:tr>
      <w:tr w:rsidR="00FF0F6C" w:rsidRPr="00B47CC3" w:rsidTr="002301D5">
        <w:tc>
          <w:tcPr>
            <w:tcW w:w="546"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left="34" w:right="-108" w:firstLine="0"/>
              <w:rPr>
                <w:rFonts w:eastAsia="Calibri"/>
                <w:noProof/>
                <w:color w:val="000000"/>
                <w:sz w:val="24"/>
                <w:szCs w:val="24"/>
                <w:lang w:val="ro-RO"/>
              </w:rPr>
            </w:pPr>
            <w:r w:rsidRPr="0069147E">
              <w:rPr>
                <w:rFonts w:eastAsia="Calibri"/>
                <w:noProof/>
                <w:color w:val="000000"/>
                <w:sz w:val="24"/>
                <w:szCs w:val="24"/>
                <w:lang w:val="ro-RO"/>
              </w:rPr>
              <w:t>43.</w:t>
            </w:r>
          </w:p>
        </w:tc>
        <w:tc>
          <w:tcPr>
            <w:tcW w:w="1939"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Plantele pitice naturale sau  artificiale, destinate plantării, altele decît seminţele, originare din ţările noneuropene</w:t>
            </w:r>
          </w:p>
        </w:tc>
        <w:tc>
          <w:tcPr>
            <w:tcW w:w="2515"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Fără a aduce atingere prevederilor ce se aplică plantelor din anexa nr.1 capitolul II pozițiile 1, 2, 3, 8, 13, 15, 16, 17, 18 din Hotărîrea Guvernului nr.356 din 31 mai 2012 și din </w:t>
            </w:r>
            <w:r w:rsidRPr="0069147E">
              <w:rPr>
                <w:rFonts w:eastAsia="Calibri"/>
                <w:noProof/>
                <w:color w:val="000000"/>
                <w:sz w:val="24"/>
                <w:szCs w:val="24"/>
                <w:lang w:val="ro-RO" w:eastAsia="ru-RU"/>
              </w:rPr>
              <w:t>prezenta anexă secțiunea</w:t>
            </w:r>
            <w:r w:rsidRPr="0069147E">
              <w:rPr>
                <w:rFonts w:eastAsia="Calibri"/>
                <w:noProof/>
                <w:color w:val="000000"/>
                <w:sz w:val="24"/>
                <w:szCs w:val="24"/>
                <w:lang w:val="ro-RO"/>
              </w:rPr>
              <w:t xml:space="preserve"> 1 pozițiile 8, 9, 10, 11.1, 11.2, 12, 13, 13.1, 14, 16, 17, 19, 19.1, </w:t>
            </w:r>
            <w:r w:rsidRPr="0069147E">
              <w:rPr>
                <w:rFonts w:eastAsia="Calibri"/>
                <w:noProof/>
                <w:color w:val="000000"/>
                <w:sz w:val="24"/>
                <w:szCs w:val="24"/>
                <w:lang w:val="ro-RO"/>
              </w:rPr>
              <w:lastRenderedPageBreak/>
              <w:t>20, 22, 22.1, 23, 23.1, 24, 25.6, 25.7, 26, 27, 27.1, 28, 32, 32.1, 33, 34, 36, 36.1, 37, 37.1, 38, 39, 40, 42,  se prezintă o declarație conform căreia:</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a) plantele, inclusiv cele colectate direct din habitatul lor natural, cultivate, păstrate şi modelate cel puţin doi ani consecutivi, înainte de a fi exportate în pepiniere oficial înregistrate, supuse unui regim de control oficial;</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b) plantele din pepinierele menţionate la litera a):</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(a) cel puţin în perioada menţionată la litera a):</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sînt plantate în ghivece plasate pe stelaje la o înălţime de cel puţin 50 cm deasupra solului,</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sînt supuse unor tratamente pentru a se asigura că nu prezintă rugini noneuropene: substanța activă, concentraţia şi data aplicării tratamentelor se menţionează în certificatul fitosanitar la rubrica „Tratament de dezinfestare şi/sau dezinfectare”,</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sînt inspectate oficial cel puţin de şase ori pe an, la intervale de timp stabilite, pentru depistarea prezenţei organismelor dăunătoare, care sînt menţionate în anexele Hotărîrii Guvernului nr. 356 din 31 mai 2012. Inspecţiile vor fi efectuate şi la plantele din imediata vecinătate a pepinierelor, în conformitate cu cerințele expuse la litera a), se realizează cel puţin prin examinarea vizuală a fiecărui rînd de pe cîmp sau din pepinieră şi prin examinarea vizuală a tuturor părţilor aeriene, prelevînd mostre de la cel puţin 300 de plante dintr-un anumit gen, în care numărul de plante din genul respectiv să nu depăşească 3 000 de plante sau 10 % din plante, dacă sînt mai mult de 3 000 de plante din genul respectiv;</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 au fost identificate, în urma inspecţiilor, ca fiind libere de organismele dăunătoare respective, în conformitate cu cerințele indicate la litera (a), a treia liniuţă. Plantele infestate se elimină. Plantele rămase sînt tratate eficient şi, în plus, sînt păstrate pentru o anumită perioadă şi sînt inspectate pentru a se asigura că sînt libere de organismele dăunătoare respective, </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 au fost plantate fie într-un mediu de creştere artificial sau într-un mediu de creştere natural, care a fost supus fumigaţiei ori tratamentului </w:t>
            </w:r>
            <w:r w:rsidRPr="0069147E">
              <w:rPr>
                <w:rFonts w:eastAsia="Calibri"/>
                <w:noProof/>
                <w:color w:val="000000"/>
                <w:sz w:val="24"/>
                <w:szCs w:val="24"/>
                <w:lang w:val="ro-RO"/>
              </w:rPr>
              <w:lastRenderedPageBreak/>
              <w:t>termic, şi au fost identificate ca fiind libere de orice organism dăunător,</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 au fost </w:t>
            </w:r>
            <w:r w:rsidRPr="0069147E">
              <w:rPr>
                <w:rFonts w:eastAsia="Calibri"/>
                <w:noProof/>
                <w:sz w:val="24"/>
                <w:szCs w:val="24"/>
                <w:lang w:val="ro-RO"/>
              </w:rPr>
              <w:t xml:space="preserve">păstrate </w:t>
            </w:r>
            <w:r w:rsidRPr="0069147E">
              <w:rPr>
                <w:rFonts w:eastAsia="Calibri"/>
                <w:noProof/>
                <w:color w:val="000000"/>
                <w:sz w:val="24"/>
                <w:szCs w:val="24"/>
                <w:lang w:val="ro-RO"/>
              </w:rPr>
              <w:t>în condiţii care să garanteze că mediul de creştere a fost liber de organisme dăunătoare şi, în cele două săptămîni anterioare exportului,</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au fost scuturate şi spălate cu apă curată pentru înlăturarea mediului de creştere şi ținute cu rădăcinile dezgolite, sau</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 scuturate şi spălate cu apă curată pentru înlăturarea mediului de creştere şi pentru a păstra rădăcinile curate în mediul de creştere care întruneşte condiţiile de la litera (a), a cincea liniuţă, sau </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au fost supuse unor tratamente pentru a se asigura că mediul de creştere este liber de organisme dăunătoare, substanța activă, concentraţia şi data punerii în aplicare a acestor tratamente se menţionează în certificatul fitosanitar la rubrica „tratament de dezinfestare şi/sau dezinfectare”,</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(b) sînt ambalate în containere sigilate în mod oficial şi au numărul de înregistrare al pepinierei respective; acest număr este indicat la rubrica „Declaraţie suplimentară” pe certificatul fitosanitar, ceea ce permite identificarea loturilor</w:t>
            </w:r>
          </w:p>
        </w:tc>
      </w:tr>
      <w:tr w:rsidR="00FF0F6C" w:rsidRPr="00B47CC3" w:rsidTr="002301D5">
        <w:tc>
          <w:tcPr>
            <w:tcW w:w="546"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left="-108" w:right="-108" w:firstLine="0"/>
              <w:jc w:val="center"/>
              <w:rPr>
                <w:rFonts w:eastAsia="Calibri"/>
                <w:noProof/>
                <w:color w:val="000000"/>
                <w:sz w:val="24"/>
                <w:szCs w:val="24"/>
                <w:lang w:val="ro-RO"/>
              </w:rPr>
            </w:pPr>
            <w:r w:rsidRPr="0069147E">
              <w:rPr>
                <w:rFonts w:eastAsia="Calibri"/>
                <w:noProof/>
                <w:color w:val="000000"/>
                <w:sz w:val="24"/>
                <w:szCs w:val="24"/>
                <w:lang w:val="ro-RO"/>
              </w:rPr>
              <w:lastRenderedPageBreak/>
              <w:t>44.</w:t>
            </w:r>
          </w:p>
        </w:tc>
        <w:tc>
          <w:tcPr>
            <w:tcW w:w="1939"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Plantele erbacee perene, destinate plantării, altele decît seminţele, din familiile </w:t>
            </w:r>
            <w:r w:rsidRPr="0069147E">
              <w:rPr>
                <w:rFonts w:eastAsia="Calibri"/>
                <w:i/>
                <w:noProof/>
                <w:color w:val="000000"/>
                <w:sz w:val="24"/>
                <w:szCs w:val="24"/>
                <w:lang w:val="ro-RO"/>
              </w:rPr>
              <w:t>Caryophyllaceae</w:t>
            </w:r>
            <w:r w:rsidRPr="0069147E">
              <w:rPr>
                <w:rFonts w:eastAsia="Calibri"/>
                <w:noProof/>
                <w:color w:val="000000"/>
                <w:sz w:val="24"/>
                <w:szCs w:val="24"/>
                <w:lang w:val="ro-RO"/>
              </w:rPr>
              <w:t xml:space="preserve"> (cu excepţia lui </w:t>
            </w:r>
            <w:r w:rsidRPr="0069147E">
              <w:rPr>
                <w:rFonts w:eastAsia="Calibri"/>
                <w:i/>
                <w:noProof/>
                <w:color w:val="000000"/>
                <w:sz w:val="24"/>
                <w:szCs w:val="24"/>
                <w:lang w:val="ro-RO"/>
              </w:rPr>
              <w:t>Dianthus L</w:t>
            </w:r>
            <w:r w:rsidRPr="0069147E">
              <w:rPr>
                <w:rFonts w:eastAsia="Calibri"/>
                <w:noProof/>
                <w:color w:val="000000"/>
                <w:sz w:val="24"/>
                <w:szCs w:val="24"/>
                <w:lang w:val="ro-RO"/>
              </w:rPr>
              <w:t xml:space="preserve">.), </w:t>
            </w:r>
            <w:r w:rsidRPr="0069147E">
              <w:rPr>
                <w:rFonts w:eastAsia="Calibri"/>
                <w:i/>
                <w:noProof/>
                <w:color w:val="000000"/>
                <w:sz w:val="24"/>
                <w:szCs w:val="24"/>
                <w:lang w:val="ro-RO"/>
              </w:rPr>
              <w:t>Compositae</w:t>
            </w:r>
            <w:r w:rsidRPr="0069147E">
              <w:rPr>
                <w:rFonts w:eastAsia="Calibri"/>
                <w:noProof/>
                <w:color w:val="000000"/>
                <w:sz w:val="24"/>
                <w:szCs w:val="24"/>
                <w:lang w:val="ro-RO"/>
              </w:rPr>
              <w:t xml:space="preserve"> (cu excepţia lui </w:t>
            </w:r>
            <w:r w:rsidRPr="0069147E">
              <w:rPr>
                <w:rFonts w:eastAsia="Calibri"/>
                <w:i/>
                <w:noProof/>
                <w:color w:val="000000"/>
                <w:sz w:val="24"/>
                <w:szCs w:val="24"/>
                <w:lang w:val="ro-RO"/>
              </w:rPr>
              <w:t xml:space="preserve">Dendranthema </w:t>
            </w:r>
            <w:r w:rsidRPr="0069147E">
              <w:rPr>
                <w:rFonts w:eastAsia="Calibri"/>
                <w:noProof/>
                <w:color w:val="000000"/>
                <w:sz w:val="24"/>
                <w:szCs w:val="24"/>
                <w:lang w:val="ro-RO"/>
              </w:rPr>
              <w:t xml:space="preserve">(DC.) Des Moul.), </w:t>
            </w:r>
            <w:r w:rsidRPr="0069147E">
              <w:rPr>
                <w:rFonts w:eastAsia="Calibri"/>
                <w:i/>
                <w:noProof/>
                <w:color w:val="000000"/>
                <w:sz w:val="24"/>
                <w:szCs w:val="24"/>
                <w:lang w:val="ro-RO"/>
              </w:rPr>
              <w:t>Cruciferae</w:t>
            </w:r>
            <w:r w:rsidRPr="0069147E">
              <w:rPr>
                <w:rFonts w:eastAsia="Calibri"/>
                <w:noProof/>
                <w:color w:val="000000"/>
                <w:sz w:val="24"/>
                <w:szCs w:val="24"/>
                <w:lang w:val="ro-RO"/>
              </w:rPr>
              <w:t xml:space="preserve">, </w:t>
            </w:r>
            <w:r w:rsidRPr="0069147E">
              <w:rPr>
                <w:rFonts w:eastAsia="Calibri"/>
                <w:i/>
                <w:noProof/>
                <w:color w:val="000000"/>
                <w:sz w:val="24"/>
                <w:szCs w:val="24"/>
                <w:lang w:val="ro-RO"/>
              </w:rPr>
              <w:t>Leguminosae</w:t>
            </w:r>
            <w:r w:rsidRPr="0069147E">
              <w:rPr>
                <w:rFonts w:eastAsia="Calibri"/>
                <w:noProof/>
                <w:color w:val="000000"/>
                <w:sz w:val="24"/>
                <w:szCs w:val="24"/>
                <w:lang w:val="ro-RO"/>
              </w:rPr>
              <w:t xml:space="preserve"> şi </w:t>
            </w:r>
            <w:r w:rsidRPr="0069147E">
              <w:rPr>
                <w:rFonts w:eastAsia="Calibri"/>
                <w:i/>
                <w:noProof/>
                <w:color w:val="000000"/>
                <w:sz w:val="24"/>
                <w:szCs w:val="24"/>
                <w:lang w:val="ro-RO"/>
              </w:rPr>
              <w:t>Rosaceae</w:t>
            </w:r>
            <w:r w:rsidRPr="0069147E">
              <w:rPr>
                <w:rFonts w:eastAsia="Calibri"/>
                <w:noProof/>
                <w:color w:val="000000"/>
                <w:sz w:val="24"/>
                <w:szCs w:val="24"/>
                <w:lang w:val="ro-RO"/>
              </w:rPr>
              <w:t xml:space="preserve"> (cu excepţia lui </w:t>
            </w:r>
            <w:r w:rsidRPr="0069147E">
              <w:rPr>
                <w:rFonts w:eastAsia="Calibri"/>
                <w:i/>
                <w:noProof/>
                <w:color w:val="000000"/>
                <w:sz w:val="24"/>
                <w:szCs w:val="24"/>
                <w:lang w:val="ro-RO"/>
              </w:rPr>
              <w:t>Fragaria L</w:t>
            </w:r>
            <w:r w:rsidRPr="0069147E">
              <w:rPr>
                <w:rFonts w:eastAsia="Calibri"/>
                <w:noProof/>
                <w:color w:val="000000"/>
                <w:sz w:val="24"/>
                <w:szCs w:val="24"/>
                <w:lang w:val="ro-RO"/>
              </w:rPr>
              <w:t>.), originare din alte țări, altele decît ţările europene şi mediteraneene</w:t>
            </w:r>
          </w:p>
        </w:tc>
        <w:tc>
          <w:tcPr>
            <w:tcW w:w="2515"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Fără a aduce atingere prevederilor ce se aplică plantelor </w:t>
            </w:r>
            <w:r w:rsidRPr="0069147E">
              <w:rPr>
                <w:rFonts w:eastAsia="Calibri"/>
                <w:noProof/>
                <w:color w:val="000000"/>
                <w:sz w:val="24"/>
                <w:szCs w:val="24"/>
                <w:lang w:val="ro-RO" w:eastAsia="ru-RU"/>
              </w:rPr>
              <w:t>menționate</w:t>
            </w:r>
            <w:r w:rsidRPr="0069147E">
              <w:rPr>
                <w:rFonts w:eastAsia="Calibri"/>
                <w:noProof/>
                <w:color w:val="000000"/>
                <w:sz w:val="24"/>
                <w:szCs w:val="24"/>
                <w:lang w:val="ro-RO"/>
              </w:rPr>
              <w:t xml:space="preserve"> în </w:t>
            </w:r>
            <w:r w:rsidRPr="0069147E">
              <w:rPr>
                <w:rFonts w:eastAsia="Calibri"/>
                <w:noProof/>
                <w:color w:val="000000"/>
                <w:sz w:val="24"/>
                <w:szCs w:val="24"/>
                <w:lang w:val="ro-RO" w:eastAsia="ru-RU"/>
              </w:rPr>
              <w:t>prezenta anexă secțiunea</w:t>
            </w:r>
            <w:r w:rsidRPr="0069147E">
              <w:rPr>
                <w:rFonts w:eastAsia="Calibri"/>
                <w:noProof/>
                <w:color w:val="000000"/>
                <w:sz w:val="24"/>
                <w:szCs w:val="24"/>
                <w:lang w:val="ro-RO"/>
              </w:rPr>
              <w:t xml:space="preserve"> 1 pozițiile 32, 32.1 32.2, 33 și 34, se declară oficial că plantele:</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au fost cultivate în pepiniere, şi</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sînt libere de resturi de plante, flori sau fructe, şi</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au fost supuse unor inspecţii, la fazele de dezvoltare a organismelor dăunătoare, înainte de a fi exportate, şi</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au fost identificate ca fiind libere de simptome ale bacteriilor, virusurilor şi organismelor analoage dăunătoare, şi</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au fost</w:t>
            </w:r>
            <w:r w:rsidRPr="0069147E">
              <w:rPr>
                <w:rFonts w:eastAsia="Calibri"/>
                <w:noProof/>
                <w:color w:val="000000"/>
                <w:sz w:val="22"/>
                <w:szCs w:val="22"/>
                <w:lang w:val="ro-RO"/>
              </w:rPr>
              <w:t xml:space="preserve"> </w:t>
            </w:r>
            <w:r w:rsidRPr="0069147E">
              <w:rPr>
                <w:rFonts w:eastAsia="Calibri"/>
                <w:noProof/>
                <w:color w:val="000000"/>
                <w:sz w:val="24"/>
                <w:szCs w:val="24"/>
                <w:lang w:val="ro-RO"/>
              </w:rPr>
              <w:t>identificate ca fiind libere de simptome ale nematozilor, insectelor, acarienilor şi ciupercilor sau au fost supuse unui tratament pentru a elimina aceste organisme</w:t>
            </w:r>
          </w:p>
        </w:tc>
      </w:tr>
      <w:tr w:rsidR="00FF0F6C" w:rsidRPr="00B47CC3" w:rsidTr="002301D5">
        <w:tc>
          <w:tcPr>
            <w:tcW w:w="546"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left="-108" w:right="-108" w:firstLine="0"/>
              <w:jc w:val="center"/>
              <w:rPr>
                <w:rFonts w:eastAsia="Calibri"/>
                <w:noProof/>
                <w:color w:val="000000"/>
                <w:sz w:val="24"/>
                <w:szCs w:val="24"/>
                <w:lang w:val="ro-RO"/>
              </w:rPr>
            </w:pPr>
            <w:r w:rsidRPr="0069147E">
              <w:rPr>
                <w:rFonts w:eastAsia="Calibri"/>
                <w:noProof/>
                <w:color w:val="000000"/>
                <w:sz w:val="24"/>
                <w:szCs w:val="24"/>
                <w:lang w:val="ro-RO"/>
              </w:rPr>
              <w:t>45.</w:t>
            </w:r>
          </w:p>
        </w:tc>
        <w:tc>
          <w:tcPr>
            <w:tcW w:w="1939"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Plantele din speciile erbacee şi plantele din speciile </w:t>
            </w:r>
            <w:r w:rsidRPr="0069147E">
              <w:rPr>
                <w:rFonts w:eastAsia="Calibri"/>
                <w:i/>
                <w:noProof/>
                <w:color w:val="000000"/>
                <w:sz w:val="24"/>
                <w:szCs w:val="24"/>
                <w:lang w:val="ro-RO"/>
              </w:rPr>
              <w:t xml:space="preserve">Ficus </w:t>
            </w:r>
            <w:r w:rsidRPr="0069147E">
              <w:rPr>
                <w:rFonts w:eastAsia="Calibri"/>
                <w:noProof/>
                <w:color w:val="000000"/>
                <w:sz w:val="24"/>
                <w:szCs w:val="24"/>
                <w:lang w:val="ro-RO"/>
              </w:rPr>
              <w:t xml:space="preserve">L. şi </w:t>
            </w:r>
            <w:r w:rsidRPr="0069147E">
              <w:rPr>
                <w:rFonts w:eastAsia="Calibri"/>
                <w:i/>
                <w:noProof/>
                <w:color w:val="000000"/>
                <w:sz w:val="24"/>
                <w:szCs w:val="24"/>
                <w:lang w:val="ro-RO"/>
              </w:rPr>
              <w:t>Hibiscus</w:t>
            </w:r>
            <w:r w:rsidRPr="0069147E">
              <w:rPr>
                <w:rFonts w:eastAsia="Calibri"/>
                <w:noProof/>
                <w:color w:val="000000"/>
                <w:sz w:val="24"/>
                <w:szCs w:val="24"/>
                <w:lang w:val="ro-RO"/>
              </w:rPr>
              <w:t xml:space="preserve"> L., destinate plantării, altele decît bulbii, cormii, rizomii, seminţele şi tuberculii, originare din ţări din afara Europei</w:t>
            </w:r>
          </w:p>
        </w:tc>
        <w:tc>
          <w:tcPr>
            <w:tcW w:w="2515"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Fără a aduce atingere cerințelor aplicabile plantelor menționate în </w:t>
            </w:r>
            <w:r w:rsidRPr="0069147E">
              <w:rPr>
                <w:rFonts w:eastAsia="Calibri"/>
                <w:noProof/>
                <w:color w:val="000000"/>
                <w:sz w:val="24"/>
                <w:szCs w:val="24"/>
                <w:lang w:val="ro-RO" w:eastAsia="ru-RU"/>
              </w:rPr>
              <w:t xml:space="preserve">prezenta anexă secțiunea </w:t>
            </w:r>
            <w:r w:rsidRPr="0069147E">
              <w:rPr>
                <w:rFonts w:eastAsia="Calibri"/>
                <w:noProof/>
                <w:color w:val="000000"/>
                <w:sz w:val="24"/>
                <w:szCs w:val="24"/>
                <w:lang w:val="ro-RO"/>
              </w:rPr>
              <w:t xml:space="preserve"> 1 pozițiile 27, 27.1, 28, 29, 32, 32.2 și 36, constatarea oficială că plantele:</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a) sînt originare dintr-o zonă recunoscută de autoritatea națională în domeniul fitosanitar, </w:t>
            </w:r>
            <w:r w:rsidRPr="0069147E">
              <w:rPr>
                <w:rFonts w:eastAsia="Calibri"/>
                <w:noProof/>
                <w:color w:val="000000"/>
                <w:sz w:val="24"/>
                <w:szCs w:val="24"/>
                <w:lang w:val="ro-RO"/>
              </w:rPr>
              <w:lastRenderedPageBreak/>
              <w:t xml:space="preserve">din ţara de export ca fiind liberă de </w:t>
            </w:r>
            <w:r w:rsidRPr="0069147E">
              <w:rPr>
                <w:rFonts w:eastAsia="Calibri"/>
                <w:i/>
                <w:noProof/>
                <w:color w:val="000000"/>
                <w:sz w:val="24"/>
                <w:szCs w:val="24"/>
                <w:lang w:val="ro-RO"/>
              </w:rPr>
              <w:t>Bemisia tabaci</w:t>
            </w:r>
            <w:r w:rsidRPr="0069147E">
              <w:rPr>
                <w:rFonts w:eastAsia="Calibri"/>
                <w:noProof/>
                <w:color w:val="000000"/>
                <w:sz w:val="24"/>
                <w:szCs w:val="24"/>
                <w:lang w:val="ro-RO"/>
              </w:rPr>
              <w:t xml:space="preserve"> Genn. (populaţii din afara Europei), în conformitate cu Standardele internaţionale pentru măsuri fitosanitare,</w:t>
            </w:r>
            <w:r w:rsidRPr="0069147E">
              <w:rPr>
                <w:rFonts w:eastAsia="Calibri"/>
                <w:noProof/>
                <w:color w:val="000000"/>
                <w:sz w:val="24"/>
                <w:szCs w:val="24"/>
                <w:vertAlign w:val="superscript"/>
                <w:lang w:val="ro-RO"/>
              </w:rPr>
              <w:t>⃰</w:t>
            </w:r>
            <w:r w:rsidRPr="0069147E">
              <w:rPr>
                <w:rFonts w:eastAsia="Calibri"/>
                <w:noProof/>
                <w:color w:val="000000"/>
                <w:sz w:val="24"/>
                <w:szCs w:val="24"/>
                <w:lang w:val="ro-RO"/>
              </w:rPr>
              <w:t xml:space="preserve"> şi menționată în rubrica „Declaraţie suplimentară” din certificatele fitosanitare;</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sau</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b) sînt originare dintr-un loc de producţie recunoscut de autoritatea națională în domeniul fitosanitar ca fiind liber de </w:t>
            </w:r>
            <w:r w:rsidRPr="0069147E">
              <w:rPr>
                <w:rFonts w:eastAsia="Calibri"/>
                <w:i/>
                <w:noProof/>
                <w:color w:val="000000"/>
                <w:sz w:val="24"/>
                <w:szCs w:val="24"/>
                <w:lang w:val="ro-RO"/>
              </w:rPr>
              <w:t>Bemisia tabaci</w:t>
            </w:r>
            <w:r w:rsidRPr="0069147E">
              <w:rPr>
                <w:rFonts w:eastAsia="Calibri"/>
                <w:noProof/>
                <w:color w:val="000000"/>
                <w:sz w:val="24"/>
                <w:szCs w:val="24"/>
                <w:lang w:val="ro-RO"/>
              </w:rPr>
              <w:t xml:space="preserve"> Genn. (populaţii din afara Europei), în conformitate cu Standardele internaţionale pentru măsuri fitosanitare,</w:t>
            </w:r>
            <w:r w:rsidRPr="0069147E">
              <w:rPr>
                <w:rFonts w:eastAsia="Calibri"/>
                <w:noProof/>
                <w:color w:val="000000"/>
                <w:sz w:val="24"/>
                <w:szCs w:val="24"/>
                <w:vertAlign w:val="superscript"/>
                <w:lang w:val="ro-RO"/>
              </w:rPr>
              <w:t xml:space="preserve">⃰ </w:t>
            </w:r>
            <w:r w:rsidRPr="0069147E">
              <w:rPr>
                <w:rFonts w:eastAsia="Calibri"/>
                <w:noProof/>
                <w:color w:val="000000"/>
                <w:sz w:val="24"/>
                <w:szCs w:val="24"/>
                <w:lang w:val="ro-RO"/>
              </w:rPr>
              <w:t xml:space="preserve">specificat în rubrica „Declaraţie suplimentară” din certificatele fitosanitare şi declarat ca fiind liber de </w:t>
            </w:r>
            <w:r w:rsidRPr="0069147E">
              <w:rPr>
                <w:rFonts w:eastAsia="Calibri"/>
                <w:i/>
                <w:noProof/>
                <w:color w:val="000000"/>
                <w:sz w:val="24"/>
                <w:szCs w:val="24"/>
                <w:lang w:val="ro-RO"/>
              </w:rPr>
              <w:t>Bemisia tabaci</w:t>
            </w:r>
            <w:r w:rsidRPr="0069147E">
              <w:rPr>
                <w:rFonts w:eastAsia="Calibri"/>
                <w:noProof/>
                <w:color w:val="000000"/>
                <w:sz w:val="24"/>
                <w:szCs w:val="24"/>
                <w:lang w:val="ro-RO"/>
              </w:rPr>
              <w:t xml:space="preserve"> Genn. (populaţii din afara Europei) în timpul inspecţiilor oficiale efectuate cel puţin o dată la trei săptămîni în cele nouă săptămîni anterioare exportului;</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 sau</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c) au fost supuse unui tratament care asigură absenţa </w:t>
            </w:r>
            <w:r w:rsidRPr="0069147E">
              <w:rPr>
                <w:rFonts w:eastAsia="Calibri"/>
                <w:i/>
                <w:noProof/>
                <w:color w:val="000000"/>
                <w:sz w:val="24"/>
                <w:szCs w:val="24"/>
                <w:lang w:val="ro-RO"/>
              </w:rPr>
              <w:t>Bemisia tabaci</w:t>
            </w:r>
            <w:r w:rsidRPr="0069147E">
              <w:rPr>
                <w:rFonts w:eastAsia="Calibri"/>
                <w:noProof/>
                <w:color w:val="000000"/>
                <w:sz w:val="24"/>
                <w:szCs w:val="24"/>
                <w:lang w:val="ro-RO"/>
              </w:rPr>
              <w:t xml:space="preserve"> Genn. (populaţii din afara Europei), atunci cînd au fost deţinute sau produse într-un loc de producţie în care a fost detectată specia </w:t>
            </w:r>
            <w:r w:rsidRPr="0069147E">
              <w:rPr>
                <w:rFonts w:eastAsia="Calibri"/>
                <w:i/>
                <w:noProof/>
                <w:color w:val="000000"/>
                <w:sz w:val="24"/>
                <w:szCs w:val="24"/>
                <w:lang w:val="ro-RO"/>
              </w:rPr>
              <w:t>Bemisia tabaci</w:t>
            </w:r>
            <w:r w:rsidRPr="0069147E">
              <w:rPr>
                <w:rFonts w:eastAsia="Calibri"/>
                <w:noProof/>
                <w:color w:val="000000"/>
                <w:sz w:val="24"/>
                <w:szCs w:val="24"/>
                <w:lang w:val="ro-RO"/>
              </w:rPr>
              <w:t xml:space="preserve"> Genn. (populaţii din afara Europei), acest loc de producţie fiind declarat, după aplicarea procedurilor care vizează eradicarea </w:t>
            </w:r>
            <w:r w:rsidRPr="0069147E">
              <w:rPr>
                <w:rFonts w:eastAsia="Calibri"/>
                <w:i/>
                <w:noProof/>
                <w:color w:val="000000"/>
                <w:sz w:val="24"/>
                <w:szCs w:val="24"/>
                <w:lang w:val="ro-RO"/>
              </w:rPr>
              <w:t>Bemisia tabaci</w:t>
            </w:r>
            <w:r w:rsidRPr="0069147E">
              <w:rPr>
                <w:rFonts w:eastAsia="Calibri"/>
                <w:noProof/>
                <w:color w:val="000000"/>
                <w:sz w:val="24"/>
                <w:szCs w:val="24"/>
                <w:lang w:val="ro-RO"/>
              </w:rPr>
              <w:t xml:space="preserve"> Genn. (populaţii din afara Europei), liber de </w:t>
            </w:r>
            <w:r w:rsidRPr="0069147E">
              <w:rPr>
                <w:rFonts w:eastAsia="Calibri"/>
                <w:i/>
                <w:noProof/>
                <w:color w:val="000000"/>
                <w:sz w:val="24"/>
                <w:szCs w:val="24"/>
                <w:lang w:val="ro-RO"/>
              </w:rPr>
              <w:t>Bemisia tabaci</w:t>
            </w:r>
            <w:r w:rsidRPr="0069147E">
              <w:rPr>
                <w:rFonts w:eastAsia="Calibri"/>
                <w:noProof/>
                <w:color w:val="000000"/>
                <w:sz w:val="24"/>
                <w:szCs w:val="24"/>
                <w:lang w:val="ro-RO"/>
              </w:rPr>
              <w:t xml:space="preserve"> Genn. (populaţii din afara Europei) atît pe baza inspecţiilor oficiale efectuate cel puţin o dată pe săptămînă în cele nouă săptămîni anterioare exportului, cît şi pe baza procedurilor de supraveghere aplicate pe toată perioada sus-menţionată. Tratamentul aplicat este  menționat în certificatele fitosanitare;</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sau </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d) provin din material de plantat (explant) liber de </w:t>
            </w:r>
            <w:r w:rsidRPr="0069147E">
              <w:rPr>
                <w:rFonts w:eastAsia="Calibri"/>
                <w:i/>
                <w:iCs/>
                <w:noProof/>
                <w:color w:val="000000"/>
                <w:sz w:val="24"/>
                <w:szCs w:val="24"/>
                <w:lang w:val="ro-RO"/>
              </w:rPr>
              <w:t>Bemisia tabaci</w:t>
            </w:r>
            <w:r w:rsidRPr="0069147E">
              <w:rPr>
                <w:rFonts w:eastAsia="Calibri"/>
                <w:noProof/>
                <w:color w:val="000000"/>
                <w:sz w:val="24"/>
                <w:szCs w:val="24"/>
                <w:lang w:val="ro-RO"/>
              </w:rPr>
              <w:t xml:space="preserve"> Genn. (populații neeuropene), sînt cultivate </w:t>
            </w:r>
            <w:r w:rsidRPr="0069147E">
              <w:rPr>
                <w:rFonts w:eastAsia="Calibri"/>
                <w:i/>
                <w:iCs/>
                <w:noProof/>
                <w:color w:val="000000"/>
                <w:sz w:val="24"/>
                <w:szCs w:val="24"/>
                <w:lang w:val="ro-RO"/>
              </w:rPr>
              <w:t>in vitro</w:t>
            </w:r>
            <w:r w:rsidRPr="0069147E">
              <w:rPr>
                <w:rFonts w:eastAsia="Calibri"/>
                <w:noProof/>
                <w:color w:val="000000"/>
                <w:sz w:val="24"/>
                <w:szCs w:val="24"/>
                <w:lang w:val="ro-RO"/>
              </w:rPr>
              <w:t xml:space="preserve"> într-un mediu steril care exclude posibilitatea infestării cu </w:t>
            </w:r>
            <w:r w:rsidRPr="0069147E">
              <w:rPr>
                <w:rFonts w:eastAsia="Calibri"/>
                <w:i/>
                <w:iCs/>
                <w:noProof/>
                <w:color w:val="000000"/>
                <w:sz w:val="24"/>
                <w:szCs w:val="24"/>
                <w:lang w:val="ro-RO"/>
              </w:rPr>
              <w:t>Bemisia tabaci</w:t>
            </w:r>
            <w:r w:rsidRPr="0069147E">
              <w:rPr>
                <w:rFonts w:eastAsia="Calibri"/>
                <w:noProof/>
                <w:color w:val="000000"/>
                <w:sz w:val="24"/>
                <w:szCs w:val="24"/>
                <w:lang w:val="ro-RO"/>
              </w:rPr>
              <w:t xml:space="preserve"> Genn. (populații neeuropene) și sînt transportate în containere transparente în condiții de sterilitate</w:t>
            </w:r>
          </w:p>
        </w:tc>
      </w:tr>
      <w:tr w:rsidR="00FF0F6C" w:rsidRPr="00B47CC3" w:rsidTr="002301D5">
        <w:tc>
          <w:tcPr>
            <w:tcW w:w="546"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left="-108" w:right="-108" w:firstLine="0"/>
              <w:jc w:val="center"/>
              <w:rPr>
                <w:rFonts w:eastAsia="Calibri"/>
                <w:noProof/>
                <w:color w:val="000000"/>
                <w:sz w:val="24"/>
                <w:szCs w:val="24"/>
                <w:lang w:val="ro-RO"/>
              </w:rPr>
            </w:pPr>
            <w:r w:rsidRPr="0069147E">
              <w:rPr>
                <w:rFonts w:eastAsia="Calibri"/>
                <w:noProof/>
                <w:color w:val="000000"/>
                <w:sz w:val="24"/>
                <w:szCs w:val="24"/>
                <w:lang w:val="ro-RO"/>
              </w:rPr>
              <w:lastRenderedPageBreak/>
              <w:t>45.1.</w:t>
            </w:r>
          </w:p>
        </w:tc>
        <w:tc>
          <w:tcPr>
            <w:tcW w:w="1939"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Florile tăiate din speciile </w:t>
            </w:r>
            <w:r w:rsidRPr="0069147E">
              <w:rPr>
                <w:rFonts w:eastAsia="Calibri"/>
                <w:i/>
                <w:noProof/>
                <w:color w:val="000000"/>
                <w:sz w:val="24"/>
                <w:szCs w:val="24"/>
                <w:lang w:val="ro-RO"/>
              </w:rPr>
              <w:t>Aster</w:t>
            </w:r>
            <w:r w:rsidRPr="0069147E">
              <w:rPr>
                <w:rFonts w:eastAsia="Calibri"/>
                <w:noProof/>
                <w:color w:val="000000"/>
                <w:sz w:val="24"/>
                <w:szCs w:val="24"/>
                <w:lang w:val="ro-RO"/>
              </w:rPr>
              <w:t xml:space="preserve"> spp., </w:t>
            </w:r>
            <w:r w:rsidRPr="0069147E">
              <w:rPr>
                <w:rFonts w:eastAsia="Calibri"/>
                <w:i/>
                <w:noProof/>
                <w:color w:val="000000"/>
                <w:sz w:val="24"/>
                <w:szCs w:val="24"/>
                <w:lang w:val="ro-RO"/>
              </w:rPr>
              <w:t>Eryngium</w:t>
            </w:r>
            <w:r w:rsidRPr="0069147E">
              <w:rPr>
                <w:rFonts w:eastAsia="Calibri"/>
                <w:noProof/>
                <w:color w:val="000000"/>
                <w:sz w:val="24"/>
                <w:szCs w:val="24"/>
                <w:lang w:val="ro-RO"/>
              </w:rPr>
              <w:t xml:space="preserve"> L., </w:t>
            </w:r>
            <w:r w:rsidRPr="0069147E">
              <w:rPr>
                <w:rFonts w:eastAsia="Calibri"/>
                <w:i/>
                <w:noProof/>
                <w:color w:val="000000"/>
                <w:sz w:val="24"/>
                <w:szCs w:val="24"/>
                <w:lang w:val="ro-RO"/>
              </w:rPr>
              <w:t>Gysophila</w:t>
            </w:r>
            <w:r w:rsidRPr="0069147E">
              <w:rPr>
                <w:rFonts w:eastAsia="Calibri"/>
                <w:noProof/>
                <w:color w:val="000000"/>
                <w:sz w:val="24"/>
                <w:szCs w:val="24"/>
                <w:lang w:val="ro-RO"/>
              </w:rPr>
              <w:t xml:space="preserve"> L., </w:t>
            </w:r>
            <w:r w:rsidRPr="0069147E">
              <w:rPr>
                <w:rFonts w:eastAsia="Calibri"/>
                <w:i/>
                <w:noProof/>
                <w:color w:val="000000"/>
                <w:sz w:val="24"/>
                <w:szCs w:val="24"/>
                <w:lang w:val="ro-RO"/>
              </w:rPr>
              <w:t>Hypericum</w:t>
            </w:r>
            <w:r w:rsidRPr="0069147E">
              <w:rPr>
                <w:rFonts w:eastAsia="Calibri"/>
                <w:noProof/>
                <w:color w:val="000000"/>
                <w:sz w:val="24"/>
                <w:szCs w:val="24"/>
                <w:lang w:val="ro-RO"/>
              </w:rPr>
              <w:t xml:space="preserve"> L., </w:t>
            </w:r>
            <w:r w:rsidRPr="0069147E">
              <w:rPr>
                <w:rFonts w:eastAsia="Calibri"/>
                <w:i/>
                <w:noProof/>
                <w:color w:val="000000"/>
                <w:sz w:val="24"/>
                <w:szCs w:val="24"/>
                <w:lang w:val="ro-RO"/>
              </w:rPr>
              <w:t>Lisianthus</w:t>
            </w:r>
            <w:r w:rsidRPr="0069147E">
              <w:rPr>
                <w:rFonts w:eastAsia="Calibri"/>
                <w:noProof/>
                <w:color w:val="000000"/>
                <w:sz w:val="24"/>
                <w:szCs w:val="24"/>
                <w:lang w:val="ro-RO"/>
              </w:rPr>
              <w:t xml:space="preserve"> L., </w:t>
            </w:r>
            <w:r w:rsidRPr="0069147E">
              <w:rPr>
                <w:rFonts w:eastAsia="Calibri"/>
                <w:i/>
                <w:noProof/>
                <w:color w:val="000000"/>
                <w:sz w:val="24"/>
                <w:szCs w:val="24"/>
                <w:lang w:val="ro-RO"/>
              </w:rPr>
              <w:t>Rosa</w:t>
            </w:r>
            <w:r w:rsidRPr="0069147E">
              <w:rPr>
                <w:rFonts w:eastAsia="Calibri"/>
                <w:noProof/>
                <w:color w:val="000000"/>
                <w:sz w:val="24"/>
                <w:szCs w:val="24"/>
                <w:lang w:val="ro-RO"/>
              </w:rPr>
              <w:t xml:space="preserve"> L., </w:t>
            </w:r>
            <w:r w:rsidRPr="0069147E">
              <w:rPr>
                <w:rFonts w:eastAsia="Calibri"/>
                <w:i/>
                <w:noProof/>
                <w:color w:val="000000"/>
                <w:sz w:val="24"/>
                <w:szCs w:val="24"/>
                <w:lang w:val="ro-RO"/>
              </w:rPr>
              <w:t>Solidago</w:t>
            </w:r>
            <w:r w:rsidRPr="0069147E">
              <w:rPr>
                <w:rFonts w:eastAsia="Calibri"/>
                <w:noProof/>
                <w:color w:val="000000"/>
                <w:sz w:val="24"/>
                <w:szCs w:val="24"/>
                <w:lang w:val="ro-RO"/>
              </w:rPr>
              <w:t xml:space="preserve"> L., </w:t>
            </w:r>
            <w:r w:rsidRPr="0069147E">
              <w:rPr>
                <w:rFonts w:eastAsia="Calibri"/>
                <w:i/>
                <w:noProof/>
                <w:color w:val="000000"/>
                <w:sz w:val="24"/>
                <w:szCs w:val="24"/>
                <w:lang w:val="ro-RO"/>
              </w:rPr>
              <w:t>Trachelium</w:t>
            </w:r>
            <w:r w:rsidRPr="0069147E">
              <w:rPr>
                <w:rFonts w:eastAsia="Calibri"/>
                <w:noProof/>
                <w:color w:val="000000"/>
                <w:sz w:val="24"/>
                <w:szCs w:val="24"/>
                <w:lang w:val="ro-RO"/>
              </w:rPr>
              <w:t xml:space="preserve"> L. şi legume cu frunze din specia </w:t>
            </w:r>
            <w:r w:rsidRPr="0069147E">
              <w:rPr>
                <w:rFonts w:eastAsia="Calibri"/>
                <w:i/>
                <w:noProof/>
                <w:color w:val="000000"/>
                <w:sz w:val="24"/>
                <w:szCs w:val="24"/>
                <w:lang w:val="ro-RO"/>
              </w:rPr>
              <w:t>Ocinum</w:t>
            </w:r>
            <w:r w:rsidRPr="0069147E">
              <w:rPr>
                <w:rFonts w:eastAsia="Calibri"/>
                <w:noProof/>
                <w:color w:val="000000"/>
                <w:sz w:val="24"/>
                <w:szCs w:val="24"/>
                <w:lang w:val="ro-RO"/>
              </w:rPr>
              <w:t xml:space="preserve"> L., originare din ţări din </w:t>
            </w:r>
            <w:r w:rsidRPr="0069147E">
              <w:rPr>
                <w:rFonts w:eastAsia="Calibri"/>
                <w:noProof/>
                <w:color w:val="000000"/>
                <w:sz w:val="24"/>
                <w:szCs w:val="24"/>
                <w:lang w:val="ro-RO"/>
              </w:rPr>
              <w:lastRenderedPageBreak/>
              <w:t>afara Europei</w:t>
            </w:r>
          </w:p>
        </w:tc>
        <w:tc>
          <w:tcPr>
            <w:tcW w:w="2515"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lastRenderedPageBreak/>
              <w:t>Constatarea oficială că florile tăiate şi legumele cu frunze:</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 sînt originare dintr-o ţară liberă de </w:t>
            </w:r>
            <w:r w:rsidRPr="0069147E">
              <w:rPr>
                <w:rFonts w:eastAsia="Calibri"/>
                <w:i/>
                <w:noProof/>
                <w:color w:val="000000"/>
                <w:sz w:val="24"/>
                <w:szCs w:val="24"/>
                <w:lang w:val="ro-RO"/>
              </w:rPr>
              <w:t>Bemisia tabaci</w:t>
            </w:r>
            <w:r w:rsidRPr="0069147E">
              <w:rPr>
                <w:rFonts w:eastAsia="Calibri"/>
                <w:noProof/>
                <w:color w:val="000000"/>
                <w:sz w:val="24"/>
                <w:szCs w:val="24"/>
                <w:lang w:val="ro-RO"/>
              </w:rPr>
              <w:t xml:space="preserve"> Genn. (populaţii din afara Europei); sau</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 înainte de export, au fost inspectate în mod </w:t>
            </w:r>
            <w:r w:rsidRPr="0069147E">
              <w:rPr>
                <w:rFonts w:eastAsia="Calibri"/>
                <w:noProof/>
                <w:color w:val="000000"/>
                <w:sz w:val="24"/>
                <w:szCs w:val="24"/>
                <w:lang w:val="ro-RO"/>
              </w:rPr>
              <w:lastRenderedPageBreak/>
              <w:t xml:space="preserve">oficial şi s-au dovedit a fi libere de </w:t>
            </w:r>
            <w:r w:rsidRPr="0069147E">
              <w:rPr>
                <w:rFonts w:eastAsia="Calibri"/>
                <w:i/>
                <w:noProof/>
                <w:color w:val="000000"/>
                <w:sz w:val="24"/>
                <w:szCs w:val="24"/>
                <w:lang w:val="ro-RO"/>
              </w:rPr>
              <w:t>Bemisia tabaci</w:t>
            </w:r>
            <w:r w:rsidRPr="0069147E">
              <w:rPr>
                <w:rFonts w:eastAsia="Calibri"/>
                <w:noProof/>
                <w:color w:val="000000"/>
                <w:sz w:val="24"/>
                <w:szCs w:val="24"/>
                <w:lang w:val="ro-RO"/>
              </w:rPr>
              <w:t xml:space="preserve"> Genn. (populaţii din afara Europei)</w:t>
            </w:r>
          </w:p>
        </w:tc>
      </w:tr>
      <w:tr w:rsidR="00FF0F6C" w:rsidRPr="00B47CC3" w:rsidTr="002301D5">
        <w:tc>
          <w:tcPr>
            <w:tcW w:w="546"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left="-108" w:right="-108" w:firstLine="0"/>
              <w:jc w:val="center"/>
              <w:rPr>
                <w:rFonts w:eastAsia="Calibri"/>
                <w:noProof/>
                <w:color w:val="000000"/>
                <w:sz w:val="24"/>
                <w:szCs w:val="24"/>
                <w:lang w:val="ro-RO"/>
              </w:rPr>
            </w:pPr>
            <w:r w:rsidRPr="0069147E">
              <w:rPr>
                <w:rFonts w:eastAsia="Calibri"/>
                <w:noProof/>
                <w:color w:val="000000"/>
                <w:sz w:val="24"/>
                <w:szCs w:val="24"/>
                <w:lang w:val="ro-RO"/>
              </w:rPr>
              <w:lastRenderedPageBreak/>
              <w:t>45.2.</w:t>
            </w:r>
          </w:p>
        </w:tc>
        <w:tc>
          <w:tcPr>
            <w:tcW w:w="1939"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Plantele din specia </w:t>
            </w:r>
            <w:r w:rsidRPr="0069147E">
              <w:rPr>
                <w:rFonts w:eastAsia="Calibri"/>
                <w:i/>
                <w:iCs/>
                <w:noProof/>
                <w:color w:val="000000"/>
                <w:sz w:val="24"/>
                <w:szCs w:val="24"/>
                <w:lang w:val="ro-RO"/>
              </w:rPr>
              <w:t xml:space="preserve">Solanum lycopersicum </w:t>
            </w:r>
            <w:r w:rsidRPr="0069147E">
              <w:rPr>
                <w:rFonts w:eastAsia="Calibri"/>
                <w:noProof/>
                <w:color w:val="000000"/>
                <w:sz w:val="24"/>
                <w:szCs w:val="24"/>
                <w:lang w:val="ro-RO"/>
              </w:rPr>
              <w:t xml:space="preserve">L., destinate plantării, altele decît seminţele, originare din ţările în care a fost semnalată apariţia Tomato yellow leaf curl virus, </w:t>
            </w:r>
          </w:p>
          <w:p w:rsidR="00FF0F6C" w:rsidRPr="0069147E" w:rsidRDefault="00FF0F6C" w:rsidP="002301D5">
            <w:pPr>
              <w:ind w:right="428" w:firstLine="0"/>
              <w:rPr>
                <w:rFonts w:eastAsia="Calibri"/>
                <w:noProof/>
                <w:color w:val="000000"/>
                <w:sz w:val="24"/>
                <w:szCs w:val="24"/>
                <w:lang w:val="ro-RO"/>
              </w:rPr>
            </w:pPr>
            <w:r w:rsidRPr="0069147E">
              <w:rPr>
                <w:rFonts w:eastAsia="Calibri"/>
                <w:noProof/>
                <w:color w:val="000000"/>
                <w:sz w:val="24"/>
                <w:szCs w:val="24"/>
                <w:lang w:val="ro-RO"/>
              </w:rPr>
              <w:t xml:space="preserve">a) acolo unde nu s-a semnalat apariţia </w:t>
            </w:r>
            <w:r w:rsidRPr="0069147E">
              <w:rPr>
                <w:rFonts w:eastAsia="Calibri"/>
                <w:i/>
                <w:noProof/>
                <w:color w:val="000000"/>
                <w:sz w:val="24"/>
                <w:szCs w:val="24"/>
                <w:lang w:val="ro-RO"/>
              </w:rPr>
              <w:t>Bemisia tabaci</w:t>
            </w:r>
            <w:r w:rsidRPr="0069147E">
              <w:rPr>
                <w:rFonts w:eastAsia="Calibri"/>
                <w:noProof/>
                <w:color w:val="000000"/>
                <w:sz w:val="24"/>
                <w:szCs w:val="24"/>
                <w:lang w:val="ro-RO"/>
              </w:rPr>
              <w:t xml:space="preserve"> Genn.</w:t>
            </w:r>
          </w:p>
          <w:p w:rsidR="00FF0F6C" w:rsidRPr="0069147E" w:rsidRDefault="00FF0F6C" w:rsidP="002301D5">
            <w:pPr>
              <w:ind w:firstLine="0"/>
              <w:rPr>
                <w:rFonts w:eastAsia="Calibri"/>
                <w:noProof/>
                <w:color w:val="000000"/>
                <w:sz w:val="24"/>
                <w:szCs w:val="24"/>
                <w:lang w:val="ro-RO"/>
              </w:rPr>
            </w:pPr>
          </w:p>
          <w:p w:rsidR="00FF0F6C" w:rsidRPr="0069147E" w:rsidRDefault="00FF0F6C" w:rsidP="002301D5">
            <w:pPr>
              <w:ind w:firstLine="0"/>
              <w:rPr>
                <w:rFonts w:eastAsia="Calibri"/>
                <w:noProof/>
                <w:color w:val="000000"/>
                <w:sz w:val="24"/>
                <w:szCs w:val="24"/>
                <w:lang w:val="ro-RO"/>
              </w:rPr>
            </w:pP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b) acolo unde s-a semnalat apariţia </w:t>
            </w:r>
            <w:r w:rsidRPr="0069147E">
              <w:rPr>
                <w:rFonts w:eastAsia="Calibri"/>
                <w:i/>
                <w:noProof/>
                <w:color w:val="000000"/>
                <w:sz w:val="24"/>
                <w:szCs w:val="24"/>
                <w:lang w:val="ro-RO"/>
              </w:rPr>
              <w:t>Bemisia tabaci</w:t>
            </w:r>
            <w:r w:rsidRPr="0069147E">
              <w:rPr>
                <w:rFonts w:eastAsia="Calibri"/>
                <w:noProof/>
                <w:color w:val="000000"/>
                <w:sz w:val="24"/>
                <w:szCs w:val="24"/>
                <w:lang w:val="ro-RO"/>
              </w:rPr>
              <w:t xml:space="preserve"> Genn.</w:t>
            </w:r>
          </w:p>
        </w:tc>
        <w:tc>
          <w:tcPr>
            <w:tcW w:w="2515"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Fără a aduce atingere cerințelor ce se aplică plantelor din anexa nr.1 capitolul II poziția 13 din Hotărîrea Guvernului nr.356 din 31 mai 2012 și din </w:t>
            </w:r>
            <w:r w:rsidRPr="0069147E">
              <w:rPr>
                <w:rFonts w:eastAsia="Calibri"/>
                <w:noProof/>
                <w:color w:val="000000"/>
                <w:sz w:val="24"/>
                <w:szCs w:val="24"/>
                <w:lang w:val="ro-RO" w:eastAsia="ru-RU"/>
              </w:rPr>
              <w:t>prezenta anexă secțiunea</w:t>
            </w:r>
            <w:r w:rsidRPr="0069147E">
              <w:rPr>
                <w:rFonts w:eastAsia="Calibri"/>
                <w:noProof/>
                <w:color w:val="000000"/>
                <w:sz w:val="24"/>
                <w:szCs w:val="24"/>
                <w:lang w:val="ro-RO"/>
              </w:rPr>
              <w:t xml:space="preserve"> 1 pozițiile 25.6, 25.7, 25.8,</w:t>
            </w:r>
          </w:p>
          <w:p w:rsidR="00FF0F6C" w:rsidRPr="0069147E" w:rsidRDefault="00FF0F6C" w:rsidP="002301D5">
            <w:pPr>
              <w:ind w:firstLine="0"/>
              <w:rPr>
                <w:rFonts w:eastAsia="Calibri"/>
                <w:noProof/>
                <w:color w:val="000000"/>
                <w:sz w:val="24"/>
                <w:szCs w:val="24"/>
                <w:lang w:val="ro-RO"/>
              </w:rPr>
            </w:pP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 se declară oficial că la plante nu a fost semnalat niciun simptom al Tomato yellow leaf curl virus,</w:t>
            </w:r>
          </w:p>
          <w:p w:rsidR="00FF0F6C" w:rsidRPr="0069147E" w:rsidRDefault="00FF0F6C" w:rsidP="002301D5">
            <w:pPr>
              <w:ind w:firstLine="0"/>
              <w:rPr>
                <w:rFonts w:eastAsia="Calibri"/>
                <w:noProof/>
                <w:color w:val="000000"/>
                <w:sz w:val="24"/>
                <w:szCs w:val="24"/>
                <w:lang w:val="ro-RO"/>
              </w:rPr>
            </w:pP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se declară oficial că:</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a) la plante nu s-a semnalat niciun simptom al Tomato yellow leaf curl virus, şi</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(a) plantele sînt originare din zone libere de </w:t>
            </w:r>
            <w:r w:rsidRPr="0069147E">
              <w:rPr>
                <w:rFonts w:eastAsia="Calibri"/>
                <w:i/>
                <w:noProof/>
                <w:color w:val="000000"/>
                <w:sz w:val="24"/>
                <w:szCs w:val="24"/>
                <w:lang w:val="ro-RO"/>
              </w:rPr>
              <w:t>Bemisia tabaci</w:t>
            </w:r>
            <w:r w:rsidRPr="0069147E">
              <w:rPr>
                <w:rFonts w:eastAsia="Calibri"/>
                <w:noProof/>
                <w:color w:val="000000"/>
                <w:sz w:val="24"/>
                <w:szCs w:val="24"/>
                <w:lang w:val="ro-RO"/>
              </w:rPr>
              <w:t xml:space="preserve"> Genn., sau</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(b) locul de producţie a fost identificat ca fiind liber de </w:t>
            </w:r>
            <w:r w:rsidRPr="0069147E">
              <w:rPr>
                <w:rFonts w:eastAsia="Calibri"/>
                <w:i/>
                <w:noProof/>
                <w:color w:val="000000"/>
                <w:sz w:val="24"/>
                <w:szCs w:val="24"/>
                <w:lang w:val="ro-RO"/>
              </w:rPr>
              <w:t>Bemisia tabaci</w:t>
            </w:r>
            <w:r w:rsidRPr="0069147E">
              <w:rPr>
                <w:rFonts w:eastAsia="Calibri"/>
                <w:noProof/>
                <w:color w:val="000000"/>
                <w:sz w:val="24"/>
                <w:szCs w:val="24"/>
                <w:lang w:val="ro-RO"/>
              </w:rPr>
              <w:t xml:space="preserve"> Genn. în urma inspecţiilor oficiale efectuate cel puțin o dată pe lună în ultimele trei luni înainte de export,</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sau</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b) la locul de producţie nu s-a observat niciun simptom al Tomato yellow leaf curl virus şi locul de producţie a fost supus unui tratament şi unui regim de monitorizare pentru a se asigura că acesta este liber de </w:t>
            </w:r>
            <w:r w:rsidRPr="0069147E">
              <w:rPr>
                <w:rFonts w:eastAsia="Calibri"/>
                <w:i/>
                <w:noProof/>
                <w:color w:val="000000"/>
                <w:sz w:val="24"/>
                <w:szCs w:val="24"/>
                <w:lang w:val="ro-RO"/>
              </w:rPr>
              <w:t>Bemisia tabaci</w:t>
            </w:r>
            <w:r w:rsidRPr="0069147E">
              <w:rPr>
                <w:rFonts w:eastAsia="Calibri"/>
                <w:noProof/>
                <w:color w:val="000000"/>
                <w:sz w:val="24"/>
                <w:szCs w:val="24"/>
                <w:lang w:val="ro-RO"/>
              </w:rPr>
              <w:t xml:space="preserve"> Genn</w:t>
            </w:r>
          </w:p>
        </w:tc>
      </w:tr>
      <w:tr w:rsidR="00FF0F6C" w:rsidRPr="00B47CC3" w:rsidTr="002301D5">
        <w:tc>
          <w:tcPr>
            <w:tcW w:w="546"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left="-108" w:right="-108" w:firstLine="0"/>
              <w:jc w:val="center"/>
              <w:rPr>
                <w:rFonts w:eastAsia="Calibri"/>
                <w:noProof/>
                <w:color w:val="000000"/>
                <w:sz w:val="24"/>
                <w:szCs w:val="24"/>
                <w:lang w:val="ro-RO"/>
              </w:rPr>
            </w:pPr>
            <w:r w:rsidRPr="0069147E">
              <w:rPr>
                <w:rFonts w:eastAsia="Calibri"/>
                <w:noProof/>
                <w:color w:val="000000"/>
                <w:sz w:val="24"/>
                <w:szCs w:val="24"/>
                <w:lang w:val="ro-RO"/>
              </w:rPr>
              <w:t>46.</w:t>
            </w:r>
          </w:p>
        </w:tc>
        <w:tc>
          <w:tcPr>
            <w:tcW w:w="1939"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Plantele destinate plantării, altele decît seminţele, tuberculii, </w:t>
            </w:r>
            <w:r w:rsidRPr="0069147E">
              <w:rPr>
                <w:rFonts w:eastAsia="Calibri"/>
                <w:noProof/>
                <w:sz w:val="24"/>
                <w:szCs w:val="24"/>
                <w:lang w:val="ro-RO"/>
              </w:rPr>
              <w:t>cormii</w:t>
            </w:r>
            <w:r w:rsidRPr="0069147E">
              <w:rPr>
                <w:rFonts w:eastAsia="Calibri"/>
                <w:noProof/>
                <w:color w:val="000000"/>
                <w:sz w:val="24"/>
                <w:szCs w:val="24"/>
                <w:lang w:val="ro-RO"/>
              </w:rPr>
              <w:t>, rizomii, originare din ţările în care se ştie de apariţia organismelor dăunătoare respective. Organismele dăunătoare respective sînt următoarele:</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Bean golden mosaic virus,</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Cowpea mild mottle virus,</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Lettuce infectious zellow virus,</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Pepper mild tigré virus,</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 Squash leaf curl virus, </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 alţi viruşi transmişi prin </w:t>
            </w:r>
            <w:r w:rsidRPr="0069147E">
              <w:rPr>
                <w:rFonts w:eastAsia="Calibri"/>
                <w:i/>
                <w:noProof/>
                <w:color w:val="000000"/>
                <w:sz w:val="24"/>
                <w:szCs w:val="24"/>
                <w:lang w:val="ro-RO"/>
              </w:rPr>
              <w:t xml:space="preserve">Bemisia tabaci </w:t>
            </w:r>
            <w:r w:rsidRPr="0069147E">
              <w:rPr>
                <w:rFonts w:eastAsia="Calibri"/>
                <w:noProof/>
                <w:color w:val="000000"/>
                <w:sz w:val="24"/>
                <w:szCs w:val="24"/>
                <w:lang w:val="ro-RO"/>
              </w:rPr>
              <w:t>Genn</w:t>
            </w:r>
          </w:p>
          <w:p w:rsidR="00FF0F6C" w:rsidRPr="0069147E" w:rsidRDefault="00FF0F6C" w:rsidP="002301D5">
            <w:pPr>
              <w:ind w:firstLine="0"/>
              <w:rPr>
                <w:rFonts w:eastAsia="Calibri"/>
                <w:noProof/>
                <w:color w:val="000000"/>
                <w:sz w:val="24"/>
                <w:szCs w:val="24"/>
                <w:lang w:val="ro-RO"/>
              </w:rPr>
            </w:pP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a) acolo unde se știe de apariția virusului </w:t>
            </w:r>
            <w:r w:rsidRPr="0069147E">
              <w:rPr>
                <w:rFonts w:eastAsia="Calibri"/>
                <w:i/>
                <w:noProof/>
                <w:color w:val="000000"/>
                <w:sz w:val="24"/>
                <w:szCs w:val="24"/>
                <w:lang w:val="ro-RO"/>
              </w:rPr>
              <w:t>Bemisia tabaci</w:t>
            </w:r>
            <w:r w:rsidRPr="0069147E">
              <w:rPr>
                <w:rFonts w:eastAsia="Calibri"/>
                <w:noProof/>
                <w:color w:val="000000"/>
                <w:sz w:val="24"/>
                <w:szCs w:val="24"/>
                <w:lang w:val="ro-RO"/>
              </w:rPr>
              <w:t xml:space="preserve"> Genn. (populații noneuropene) sau alți vectori ai organismelor dăunătoare respective;</w:t>
            </w:r>
          </w:p>
          <w:p w:rsidR="00FF0F6C" w:rsidRPr="0069147E" w:rsidRDefault="00FF0F6C" w:rsidP="002301D5">
            <w:pPr>
              <w:ind w:firstLine="0"/>
              <w:rPr>
                <w:rFonts w:eastAsia="Calibri"/>
                <w:noProof/>
                <w:color w:val="000000"/>
                <w:sz w:val="24"/>
                <w:szCs w:val="24"/>
                <w:lang w:val="ro-RO"/>
              </w:rPr>
            </w:pP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b) acolo unde se știe de apariția </w:t>
            </w:r>
            <w:r w:rsidRPr="0069147E">
              <w:rPr>
                <w:rFonts w:eastAsia="Calibri"/>
                <w:i/>
                <w:noProof/>
                <w:color w:val="000000"/>
                <w:sz w:val="24"/>
                <w:szCs w:val="24"/>
                <w:lang w:val="ro-RO"/>
              </w:rPr>
              <w:t>Bemisia tabaci</w:t>
            </w:r>
            <w:r w:rsidRPr="0069147E">
              <w:rPr>
                <w:rFonts w:eastAsia="Calibri"/>
                <w:noProof/>
                <w:color w:val="000000"/>
                <w:sz w:val="24"/>
                <w:szCs w:val="24"/>
                <w:lang w:val="ro-RO"/>
              </w:rPr>
              <w:t xml:space="preserve"> Genn. (populații </w:t>
            </w:r>
            <w:r w:rsidRPr="0069147E">
              <w:rPr>
                <w:rFonts w:eastAsia="Calibri"/>
                <w:noProof/>
                <w:color w:val="000000"/>
                <w:sz w:val="24"/>
                <w:szCs w:val="24"/>
                <w:lang w:val="ro-RO"/>
              </w:rPr>
              <w:lastRenderedPageBreak/>
              <w:t>noneuropene) sau alți vectori ai organismelor dăunătoare respective</w:t>
            </w:r>
          </w:p>
        </w:tc>
        <w:tc>
          <w:tcPr>
            <w:tcW w:w="2515"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lastRenderedPageBreak/>
              <w:t xml:space="preserve">Fără a aduce atingere cerințelor ce se aplică plantelor </w:t>
            </w:r>
            <w:r w:rsidRPr="0069147E">
              <w:rPr>
                <w:rFonts w:eastAsia="Calibri"/>
                <w:noProof/>
                <w:sz w:val="24"/>
                <w:szCs w:val="24"/>
                <w:lang w:val="ro-RO"/>
              </w:rPr>
              <w:t xml:space="preserve">din anexa nr.1 capitolul II poziția 13 </w:t>
            </w:r>
            <w:r w:rsidRPr="0069147E">
              <w:rPr>
                <w:rFonts w:eastAsia="Calibri"/>
                <w:noProof/>
                <w:color w:val="000000"/>
                <w:sz w:val="24"/>
                <w:szCs w:val="24"/>
                <w:lang w:val="ro-RO"/>
              </w:rPr>
              <w:t xml:space="preserve">din Hotărîrea Guvernului nr.356 din 31 mai 2012 și din </w:t>
            </w:r>
            <w:r w:rsidRPr="0069147E">
              <w:rPr>
                <w:rFonts w:eastAsia="Calibri"/>
                <w:noProof/>
                <w:color w:val="000000"/>
                <w:sz w:val="24"/>
                <w:szCs w:val="24"/>
                <w:lang w:val="ro-RO" w:eastAsia="ru-RU"/>
              </w:rPr>
              <w:t xml:space="preserve">prezenta anexă secțiunea </w:t>
            </w:r>
            <w:r w:rsidRPr="0069147E">
              <w:rPr>
                <w:rFonts w:eastAsia="Calibri"/>
                <w:noProof/>
                <w:color w:val="000000"/>
                <w:sz w:val="24"/>
                <w:szCs w:val="24"/>
                <w:lang w:val="ro-RO"/>
              </w:rPr>
              <w:t xml:space="preserve"> 1 pozițiile 25.6, 25.7, 32, 32.1, 32.3, 35, 35.1, 44, 45, 45.1, 45.2, </w:t>
            </w:r>
          </w:p>
          <w:p w:rsidR="00FF0F6C" w:rsidRPr="0069147E" w:rsidRDefault="00FF0F6C" w:rsidP="002301D5">
            <w:pPr>
              <w:ind w:firstLine="0"/>
              <w:rPr>
                <w:rFonts w:eastAsia="Calibri"/>
                <w:noProof/>
                <w:color w:val="000000"/>
                <w:sz w:val="24"/>
                <w:szCs w:val="24"/>
                <w:lang w:val="ro-RO"/>
              </w:rPr>
            </w:pPr>
          </w:p>
          <w:p w:rsidR="00FF0F6C" w:rsidRPr="0069147E" w:rsidRDefault="00FF0F6C" w:rsidP="002301D5">
            <w:pPr>
              <w:ind w:firstLine="0"/>
              <w:rPr>
                <w:rFonts w:eastAsia="Calibri"/>
                <w:noProof/>
                <w:color w:val="000000"/>
                <w:sz w:val="24"/>
                <w:szCs w:val="24"/>
                <w:lang w:val="ro-RO"/>
              </w:rPr>
            </w:pPr>
          </w:p>
          <w:p w:rsidR="00FF0F6C" w:rsidRPr="0069147E" w:rsidRDefault="00FF0F6C" w:rsidP="002301D5">
            <w:pPr>
              <w:ind w:firstLine="0"/>
              <w:rPr>
                <w:rFonts w:eastAsia="Calibri"/>
                <w:noProof/>
                <w:color w:val="000000"/>
                <w:sz w:val="24"/>
                <w:szCs w:val="24"/>
                <w:lang w:val="ro-RO"/>
              </w:rPr>
            </w:pPr>
          </w:p>
          <w:p w:rsidR="00FF0F6C" w:rsidRPr="0069147E" w:rsidRDefault="00FF0F6C" w:rsidP="002301D5">
            <w:pPr>
              <w:ind w:firstLine="0"/>
              <w:rPr>
                <w:rFonts w:eastAsia="Calibri"/>
                <w:noProof/>
                <w:color w:val="000000"/>
                <w:sz w:val="24"/>
                <w:szCs w:val="24"/>
                <w:lang w:val="ro-RO"/>
              </w:rPr>
            </w:pPr>
          </w:p>
          <w:p w:rsidR="00FF0F6C" w:rsidRPr="0069147E" w:rsidRDefault="00FF0F6C" w:rsidP="002301D5">
            <w:pPr>
              <w:ind w:firstLine="0"/>
              <w:rPr>
                <w:rFonts w:eastAsia="Calibri"/>
                <w:noProof/>
                <w:color w:val="000000"/>
                <w:sz w:val="24"/>
                <w:szCs w:val="24"/>
                <w:lang w:val="ro-RO"/>
              </w:rPr>
            </w:pPr>
          </w:p>
          <w:p w:rsidR="00FF0F6C" w:rsidRPr="0069147E" w:rsidRDefault="00FF0F6C" w:rsidP="002301D5">
            <w:pPr>
              <w:ind w:firstLine="0"/>
              <w:rPr>
                <w:rFonts w:eastAsia="Calibri"/>
                <w:noProof/>
                <w:color w:val="000000"/>
                <w:sz w:val="24"/>
                <w:szCs w:val="24"/>
                <w:lang w:val="ro-RO"/>
              </w:rPr>
            </w:pPr>
          </w:p>
          <w:p w:rsidR="00FF0F6C" w:rsidRPr="0069147E" w:rsidRDefault="00FF0F6C" w:rsidP="002301D5">
            <w:pPr>
              <w:ind w:firstLine="0"/>
              <w:rPr>
                <w:rFonts w:eastAsia="Calibri"/>
                <w:noProof/>
                <w:color w:val="000000"/>
                <w:sz w:val="24"/>
                <w:szCs w:val="24"/>
                <w:lang w:val="ro-RO"/>
              </w:rPr>
            </w:pPr>
          </w:p>
          <w:p w:rsidR="00FF0F6C" w:rsidRPr="0069147E" w:rsidRDefault="00FF0F6C" w:rsidP="002301D5">
            <w:pPr>
              <w:ind w:firstLine="0"/>
              <w:rPr>
                <w:rFonts w:eastAsia="Calibri"/>
                <w:noProof/>
                <w:color w:val="000000"/>
                <w:sz w:val="24"/>
                <w:szCs w:val="24"/>
                <w:lang w:val="ro-RO"/>
              </w:rPr>
            </w:pPr>
          </w:p>
          <w:p w:rsidR="00FF0F6C" w:rsidRPr="0069147E" w:rsidRDefault="00FF0F6C" w:rsidP="002301D5">
            <w:pPr>
              <w:ind w:firstLine="0"/>
              <w:rPr>
                <w:rFonts w:eastAsia="Calibri"/>
                <w:noProof/>
                <w:color w:val="000000"/>
                <w:sz w:val="24"/>
                <w:szCs w:val="24"/>
                <w:lang w:val="ro-RO"/>
              </w:rPr>
            </w:pP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se declară oficial că nu s-a observat niciun simptom al organismului dăunător respectiv la plante pe parcursul ciclului complet de vegetație al acestora,</w:t>
            </w:r>
          </w:p>
          <w:p w:rsidR="00FF0F6C" w:rsidRPr="0069147E" w:rsidRDefault="00FF0F6C" w:rsidP="002301D5">
            <w:pPr>
              <w:ind w:firstLine="0"/>
              <w:rPr>
                <w:rFonts w:eastAsia="Calibri"/>
                <w:noProof/>
                <w:color w:val="000000"/>
                <w:sz w:val="24"/>
                <w:szCs w:val="24"/>
                <w:lang w:val="ro-RO"/>
              </w:rPr>
            </w:pPr>
          </w:p>
          <w:p w:rsidR="00FF0F6C" w:rsidRPr="0069147E" w:rsidRDefault="00FF0F6C" w:rsidP="002301D5">
            <w:pPr>
              <w:ind w:firstLine="0"/>
              <w:rPr>
                <w:rFonts w:eastAsia="Calibri"/>
                <w:noProof/>
                <w:color w:val="000000"/>
                <w:sz w:val="24"/>
                <w:szCs w:val="24"/>
                <w:lang w:val="ro-RO"/>
              </w:rPr>
            </w:pP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se declară oficial că la plante nu s-a observat niciun simptom al organismelor dăunătoare </w:t>
            </w:r>
            <w:r w:rsidRPr="0069147E">
              <w:rPr>
                <w:rFonts w:eastAsia="Calibri"/>
                <w:noProof/>
                <w:color w:val="000000"/>
                <w:sz w:val="24"/>
                <w:szCs w:val="24"/>
                <w:lang w:val="ro-RO"/>
              </w:rPr>
              <w:lastRenderedPageBreak/>
              <w:t xml:space="preserve">respective într-un anumit interval de timp, </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și</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a) plantele sînt originare din zone cunoscute ca fiind libere de </w:t>
            </w:r>
            <w:r w:rsidRPr="0069147E">
              <w:rPr>
                <w:rFonts w:eastAsia="Calibri"/>
                <w:i/>
                <w:iCs/>
                <w:noProof/>
                <w:color w:val="000000"/>
                <w:sz w:val="24"/>
                <w:szCs w:val="24"/>
                <w:lang w:val="ro-RO"/>
              </w:rPr>
              <w:t>Bemisia tabaci</w:t>
            </w:r>
            <w:r w:rsidRPr="0069147E">
              <w:rPr>
                <w:rFonts w:eastAsia="Calibri"/>
                <w:noProof/>
                <w:color w:val="000000"/>
                <w:sz w:val="24"/>
                <w:szCs w:val="24"/>
                <w:lang w:val="ro-RO"/>
              </w:rPr>
              <w:t xml:space="preserve"> Genn. și de alți vectori ai organismelor dăunătoare respective,</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sau</w:t>
            </w:r>
          </w:p>
          <w:p w:rsidR="00FF0F6C" w:rsidRPr="0069147E" w:rsidRDefault="00FF0F6C" w:rsidP="002301D5">
            <w:pPr>
              <w:ind w:firstLine="0"/>
              <w:rPr>
                <w:rFonts w:eastAsia="Calibri"/>
                <w:strike/>
                <w:noProof/>
                <w:color w:val="000000"/>
                <w:sz w:val="24"/>
                <w:szCs w:val="24"/>
                <w:lang w:val="ro-RO"/>
              </w:rPr>
            </w:pPr>
            <w:r w:rsidRPr="0069147E">
              <w:rPr>
                <w:rFonts w:eastAsia="Calibri"/>
                <w:noProof/>
                <w:color w:val="000000"/>
                <w:sz w:val="24"/>
                <w:szCs w:val="24"/>
                <w:lang w:val="ro-RO"/>
              </w:rPr>
              <w:t xml:space="preserve">b) locul de producție este liber de </w:t>
            </w:r>
            <w:r w:rsidRPr="0069147E">
              <w:rPr>
                <w:rFonts w:eastAsia="Calibri"/>
                <w:i/>
                <w:iCs/>
                <w:noProof/>
                <w:color w:val="000000"/>
                <w:sz w:val="24"/>
                <w:szCs w:val="24"/>
                <w:lang w:val="ro-RO"/>
              </w:rPr>
              <w:t>Bemisia tabaci</w:t>
            </w:r>
            <w:r w:rsidRPr="0069147E">
              <w:rPr>
                <w:rFonts w:eastAsia="Calibri"/>
                <w:noProof/>
                <w:color w:val="000000"/>
                <w:sz w:val="24"/>
                <w:szCs w:val="24"/>
                <w:lang w:val="ro-RO"/>
              </w:rPr>
              <w:t xml:space="preserve"> Genn. și de alți vectori ai organismelor dăunătoare respective la inspecțiile oficiale efectuate la fazele de dezvoltare a organismelor dăunătoare, </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sau </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c) plantele au fost supuse unui tratament pentru eradicarea </w:t>
            </w:r>
            <w:r w:rsidRPr="0069147E">
              <w:rPr>
                <w:rFonts w:eastAsia="Calibri"/>
                <w:i/>
                <w:iCs/>
                <w:noProof/>
                <w:color w:val="000000"/>
                <w:sz w:val="24"/>
                <w:szCs w:val="24"/>
                <w:lang w:val="ro-RO"/>
              </w:rPr>
              <w:t>Bemisia tabaci</w:t>
            </w:r>
            <w:r w:rsidRPr="0069147E">
              <w:rPr>
                <w:rFonts w:eastAsia="Calibri"/>
                <w:noProof/>
                <w:color w:val="000000"/>
                <w:sz w:val="24"/>
                <w:szCs w:val="24"/>
                <w:lang w:val="ro-RO"/>
              </w:rPr>
              <w:t xml:space="preserve"> Genn.</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sau</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d) plantele provin din material de plantat (explant) care este indemn de </w:t>
            </w:r>
            <w:r w:rsidRPr="0069147E">
              <w:rPr>
                <w:rFonts w:eastAsia="Calibri"/>
                <w:i/>
                <w:iCs/>
                <w:noProof/>
                <w:color w:val="000000"/>
                <w:sz w:val="24"/>
                <w:szCs w:val="24"/>
                <w:lang w:val="ro-RO"/>
              </w:rPr>
              <w:t>Bemisia tabaci</w:t>
            </w:r>
            <w:r w:rsidRPr="0069147E">
              <w:rPr>
                <w:rFonts w:eastAsia="Calibri"/>
                <w:noProof/>
                <w:color w:val="000000"/>
                <w:sz w:val="24"/>
                <w:szCs w:val="24"/>
                <w:lang w:val="ro-RO"/>
              </w:rPr>
              <w:t xml:space="preserve"> Genn. (populații neeuropene) și care nu prezintă niciun simptom în legătură cu respectivele organisme dăunătoare, sînt cultivate </w:t>
            </w:r>
            <w:r w:rsidRPr="0069147E">
              <w:rPr>
                <w:rFonts w:eastAsia="Calibri"/>
                <w:i/>
                <w:iCs/>
                <w:noProof/>
                <w:color w:val="000000"/>
                <w:sz w:val="24"/>
                <w:szCs w:val="24"/>
                <w:lang w:val="ro-RO"/>
              </w:rPr>
              <w:t>in vitro</w:t>
            </w:r>
            <w:r w:rsidRPr="0069147E">
              <w:rPr>
                <w:rFonts w:eastAsia="Calibri"/>
                <w:noProof/>
                <w:color w:val="000000"/>
                <w:sz w:val="24"/>
                <w:szCs w:val="24"/>
                <w:lang w:val="ro-RO"/>
              </w:rPr>
              <w:t xml:space="preserve"> într-un mediu steril care exclude posibilitatea infestării cu </w:t>
            </w:r>
            <w:r w:rsidRPr="0069147E">
              <w:rPr>
                <w:rFonts w:eastAsia="Calibri"/>
                <w:i/>
                <w:iCs/>
                <w:noProof/>
                <w:color w:val="000000"/>
                <w:sz w:val="24"/>
                <w:szCs w:val="24"/>
                <w:lang w:val="ro-RO"/>
              </w:rPr>
              <w:t>Bemisia tabaci</w:t>
            </w:r>
            <w:r w:rsidRPr="0069147E">
              <w:rPr>
                <w:rFonts w:eastAsia="Calibri"/>
                <w:noProof/>
                <w:color w:val="000000"/>
                <w:sz w:val="24"/>
                <w:szCs w:val="24"/>
                <w:lang w:val="ro-RO"/>
              </w:rPr>
              <w:t xml:space="preserve"> Genn. (populații neeuropene) și sînt transportate în containere transparente în condiții de sterilitate</w:t>
            </w:r>
          </w:p>
        </w:tc>
      </w:tr>
      <w:tr w:rsidR="00FF0F6C" w:rsidRPr="00B47CC3" w:rsidTr="002301D5">
        <w:tc>
          <w:tcPr>
            <w:tcW w:w="546"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left="-108" w:right="-108" w:firstLine="0"/>
              <w:jc w:val="center"/>
              <w:rPr>
                <w:rFonts w:eastAsia="Calibri"/>
                <w:noProof/>
                <w:color w:val="000000"/>
                <w:sz w:val="24"/>
                <w:szCs w:val="24"/>
                <w:lang w:val="ro-RO"/>
              </w:rPr>
            </w:pPr>
            <w:r w:rsidRPr="0069147E">
              <w:rPr>
                <w:rFonts w:eastAsia="Calibri"/>
                <w:noProof/>
                <w:color w:val="000000"/>
                <w:sz w:val="24"/>
                <w:szCs w:val="24"/>
                <w:lang w:val="ro-RO"/>
              </w:rPr>
              <w:lastRenderedPageBreak/>
              <w:t>47.</w:t>
            </w:r>
          </w:p>
        </w:tc>
        <w:tc>
          <w:tcPr>
            <w:tcW w:w="1939"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Seminţele de </w:t>
            </w:r>
            <w:r w:rsidRPr="0069147E">
              <w:rPr>
                <w:rFonts w:eastAsia="Calibri"/>
                <w:i/>
                <w:noProof/>
                <w:color w:val="000000"/>
                <w:sz w:val="24"/>
                <w:szCs w:val="24"/>
                <w:lang w:val="ro-RO"/>
              </w:rPr>
              <w:t>Helianthus annuus</w:t>
            </w:r>
            <w:r w:rsidRPr="0069147E">
              <w:rPr>
                <w:rFonts w:eastAsia="Calibri"/>
                <w:noProof/>
                <w:color w:val="000000"/>
                <w:sz w:val="24"/>
                <w:szCs w:val="24"/>
                <w:lang w:val="ro-RO"/>
              </w:rPr>
              <w:t xml:space="preserve"> L.</w:t>
            </w:r>
          </w:p>
        </w:tc>
        <w:tc>
          <w:tcPr>
            <w:tcW w:w="2515"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Se declară oficial că:</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a) seminţele sînt originare din zone cunoscute ca libere de </w:t>
            </w:r>
            <w:r w:rsidRPr="0069147E">
              <w:rPr>
                <w:rFonts w:eastAsia="Calibri"/>
                <w:i/>
                <w:noProof/>
                <w:color w:val="000000"/>
                <w:sz w:val="24"/>
                <w:szCs w:val="24"/>
                <w:lang w:val="ro-RO"/>
              </w:rPr>
              <w:t>Plasmopara halstedii</w:t>
            </w:r>
            <w:r w:rsidRPr="0069147E">
              <w:rPr>
                <w:rFonts w:eastAsia="Calibri"/>
                <w:noProof/>
                <w:color w:val="000000"/>
                <w:sz w:val="24"/>
                <w:szCs w:val="24"/>
                <w:lang w:val="ro-RO"/>
              </w:rPr>
              <w:t xml:space="preserve"> (Farlow) Berl. şi de Toni, sau</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b) seminţele, altele decît cele care au fost produse pe varietăţi rezistente la rasele de </w:t>
            </w:r>
            <w:r w:rsidRPr="0069147E">
              <w:rPr>
                <w:rFonts w:eastAsia="Calibri"/>
                <w:i/>
                <w:noProof/>
                <w:color w:val="000000"/>
                <w:sz w:val="24"/>
                <w:szCs w:val="24"/>
                <w:lang w:val="ro-RO"/>
              </w:rPr>
              <w:t>Plasmopara halstedii</w:t>
            </w:r>
            <w:r w:rsidRPr="0069147E">
              <w:rPr>
                <w:rFonts w:eastAsia="Calibri"/>
                <w:noProof/>
                <w:color w:val="000000"/>
                <w:sz w:val="24"/>
                <w:szCs w:val="24"/>
                <w:lang w:val="ro-RO"/>
              </w:rPr>
              <w:t xml:space="preserve"> (Farlow) Berl. şi de Toni, prezente în zona de producţie, au fost supuse unui tratament împotriva </w:t>
            </w:r>
            <w:r w:rsidRPr="0069147E">
              <w:rPr>
                <w:rFonts w:eastAsia="Calibri"/>
                <w:i/>
                <w:noProof/>
                <w:color w:val="000000"/>
                <w:sz w:val="24"/>
                <w:szCs w:val="24"/>
                <w:lang w:val="ro-RO"/>
              </w:rPr>
              <w:t>Plasmopara halstedii</w:t>
            </w:r>
            <w:r w:rsidRPr="0069147E">
              <w:rPr>
                <w:rFonts w:eastAsia="Calibri"/>
                <w:noProof/>
                <w:color w:val="000000"/>
                <w:sz w:val="24"/>
                <w:szCs w:val="24"/>
                <w:lang w:val="ro-RO"/>
              </w:rPr>
              <w:t xml:space="preserve"> (Farlow) Berl. şi de Toni</w:t>
            </w:r>
          </w:p>
        </w:tc>
      </w:tr>
      <w:tr w:rsidR="00FF0F6C" w:rsidRPr="00B47CC3" w:rsidTr="002301D5">
        <w:tc>
          <w:tcPr>
            <w:tcW w:w="546"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left="-108" w:right="-108" w:firstLine="0"/>
              <w:jc w:val="center"/>
              <w:rPr>
                <w:rFonts w:eastAsia="Calibri"/>
                <w:noProof/>
                <w:color w:val="000000"/>
                <w:sz w:val="24"/>
                <w:szCs w:val="24"/>
                <w:lang w:val="ro-RO"/>
              </w:rPr>
            </w:pPr>
            <w:r w:rsidRPr="0069147E">
              <w:rPr>
                <w:rFonts w:eastAsia="Calibri"/>
                <w:noProof/>
                <w:color w:val="000000"/>
                <w:sz w:val="24"/>
                <w:szCs w:val="24"/>
                <w:lang w:val="ro-RO"/>
              </w:rPr>
              <w:t>48.</w:t>
            </w:r>
          </w:p>
        </w:tc>
        <w:tc>
          <w:tcPr>
            <w:tcW w:w="1939"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Seminţele din specia </w:t>
            </w:r>
            <w:r w:rsidRPr="0069147E">
              <w:rPr>
                <w:rFonts w:eastAsia="Calibri"/>
                <w:i/>
                <w:iCs/>
                <w:noProof/>
                <w:color w:val="000000"/>
                <w:sz w:val="24"/>
                <w:szCs w:val="24"/>
                <w:lang w:val="ro-RO"/>
              </w:rPr>
              <w:t xml:space="preserve">Solanum lycopersicum </w:t>
            </w:r>
            <w:r w:rsidRPr="0069147E">
              <w:rPr>
                <w:rFonts w:eastAsia="Calibri"/>
                <w:noProof/>
                <w:color w:val="000000"/>
                <w:sz w:val="24"/>
                <w:szCs w:val="24"/>
                <w:lang w:val="ro-RO"/>
              </w:rPr>
              <w:t>L.</w:t>
            </w:r>
          </w:p>
        </w:tc>
        <w:tc>
          <w:tcPr>
            <w:tcW w:w="2515"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Se declară oficial că seminţele au fost obţinute prin intermediul metodei de extracţie cu acizi sau o metodă echivalentă aprobată oficial şi</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a) fie seminţele sînt originare din zone în care nu se cunoaşte prezenţa organismelor </w:t>
            </w:r>
            <w:r w:rsidRPr="0069147E">
              <w:rPr>
                <w:rFonts w:eastAsia="Calibri"/>
                <w:i/>
                <w:noProof/>
                <w:color w:val="000000"/>
                <w:sz w:val="24"/>
                <w:szCs w:val="24"/>
                <w:lang w:val="ro-RO"/>
              </w:rPr>
              <w:t>Clavibacter michiganensis</w:t>
            </w:r>
            <w:r w:rsidRPr="0069147E">
              <w:rPr>
                <w:rFonts w:eastAsia="Calibri"/>
                <w:noProof/>
                <w:color w:val="000000"/>
                <w:sz w:val="24"/>
                <w:szCs w:val="24"/>
                <w:lang w:val="ro-RO"/>
              </w:rPr>
              <w:t xml:space="preserve"> spp. </w:t>
            </w:r>
            <w:r w:rsidRPr="0069147E">
              <w:rPr>
                <w:rFonts w:eastAsia="Calibri"/>
                <w:i/>
                <w:noProof/>
                <w:color w:val="000000"/>
                <w:sz w:val="24"/>
                <w:szCs w:val="24"/>
                <w:lang w:val="ro-RO"/>
              </w:rPr>
              <w:t xml:space="preserve">michiganensis </w:t>
            </w:r>
            <w:r w:rsidRPr="0069147E">
              <w:rPr>
                <w:rFonts w:eastAsia="Calibri"/>
                <w:noProof/>
                <w:color w:val="000000"/>
                <w:sz w:val="24"/>
                <w:szCs w:val="24"/>
                <w:lang w:val="ro-RO"/>
              </w:rPr>
              <w:t xml:space="preserve">(Smith) Davis </w:t>
            </w:r>
            <w:r w:rsidRPr="0069147E">
              <w:rPr>
                <w:rFonts w:eastAsia="Calibri"/>
                <w:i/>
                <w:noProof/>
                <w:color w:val="000000"/>
                <w:sz w:val="24"/>
                <w:szCs w:val="24"/>
                <w:lang w:val="ro-RO"/>
              </w:rPr>
              <w:t>et al.</w:t>
            </w:r>
            <w:r w:rsidRPr="0069147E">
              <w:rPr>
                <w:rFonts w:eastAsia="Calibri"/>
                <w:noProof/>
                <w:color w:val="000000"/>
                <w:sz w:val="24"/>
                <w:szCs w:val="24"/>
                <w:lang w:val="ro-RO"/>
              </w:rPr>
              <w:t xml:space="preserve">, </w:t>
            </w:r>
            <w:r w:rsidRPr="0069147E">
              <w:rPr>
                <w:rFonts w:eastAsia="Calibri"/>
                <w:i/>
                <w:noProof/>
                <w:color w:val="000000"/>
                <w:sz w:val="24"/>
                <w:szCs w:val="24"/>
                <w:lang w:val="ro-RO"/>
              </w:rPr>
              <w:t xml:space="preserve">Xanthomonas campestris </w:t>
            </w:r>
            <w:r w:rsidRPr="0069147E">
              <w:rPr>
                <w:rFonts w:eastAsia="Calibri"/>
                <w:noProof/>
                <w:color w:val="000000"/>
                <w:sz w:val="24"/>
                <w:szCs w:val="24"/>
                <w:lang w:val="ro-RO"/>
              </w:rPr>
              <w:t xml:space="preserve">pv. </w:t>
            </w:r>
            <w:r w:rsidRPr="0069147E">
              <w:rPr>
                <w:rFonts w:eastAsia="Calibri"/>
                <w:i/>
                <w:noProof/>
                <w:color w:val="000000"/>
                <w:sz w:val="24"/>
                <w:szCs w:val="24"/>
                <w:lang w:val="ro-RO"/>
              </w:rPr>
              <w:t>vesicatoria</w:t>
            </w:r>
            <w:r w:rsidRPr="0069147E">
              <w:rPr>
                <w:rFonts w:eastAsia="Calibri"/>
                <w:noProof/>
                <w:color w:val="000000"/>
                <w:sz w:val="24"/>
                <w:szCs w:val="24"/>
                <w:lang w:val="ro-RO"/>
              </w:rPr>
              <w:t xml:space="preserve"> (Doidge) Dye şi Potato spindle tuber viroid,</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b) fie nu a fost observat niciun simptom al bolilor provocate de organismele dăunătoare la plante la locul de producţie pe parcursul ciclului complet de vegetație,</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c) fie seminţele au fost supuse testării oficiale pentru a se semnala cel puţin apariţia acestor </w:t>
            </w:r>
            <w:r w:rsidRPr="0069147E">
              <w:rPr>
                <w:rFonts w:eastAsia="Calibri"/>
                <w:noProof/>
                <w:color w:val="000000"/>
                <w:sz w:val="24"/>
                <w:szCs w:val="24"/>
                <w:lang w:val="ro-RO"/>
              </w:rPr>
              <w:lastRenderedPageBreak/>
              <w:t xml:space="preserve">organisme dăunătoare, pe o mostră reprezentativă, prin metode aprobate oficial, şi au fost </w:t>
            </w:r>
            <w:r w:rsidRPr="0069147E">
              <w:rPr>
                <w:rFonts w:eastAsia="Calibri"/>
                <w:noProof/>
                <w:sz w:val="24"/>
                <w:szCs w:val="24"/>
                <w:lang w:val="ro-RO"/>
              </w:rPr>
              <w:t>găsite</w:t>
            </w:r>
            <w:r w:rsidRPr="0069147E">
              <w:rPr>
                <w:rFonts w:eastAsia="Calibri"/>
                <w:noProof/>
                <w:color w:val="000000"/>
                <w:sz w:val="24"/>
                <w:szCs w:val="24"/>
                <w:lang w:val="ro-RO"/>
              </w:rPr>
              <w:t>, în cadrul acestor teste, libere de organisme dăunătoare</w:t>
            </w:r>
          </w:p>
        </w:tc>
      </w:tr>
      <w:tr w:rsidR="00FF0F6C" w:rsidRPr="00B47CC3" w:rsidTr="002301D5">
        <w:tc>
          <w:tcPr>
            <w:tcW w:w="546"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left="-108" w:right="-108" w:firstLine="0"/>
              <w:jc w:val="center"/>
              <w:rPr>
                <w:rFonts w:eastAsia="Calibri"/>
                <w:noProof/>
                <w:color w:val="000000"/>
                <w:sz w:val="24"/>
                <w:szCs w:val="24"/>
                <w:lang w:val="ro-RO"/>
              </w:rPr>
            </w:pPr>
            <w:r w:rsidRPr="0069147E">
              <w:rPr>
                <w:rFonts w:eastAsia="Calibri"/>
                <w:noProof/>
                <w:color w:val="000000"/>
                <w:sz w:val="24"/>
                <w:szCs w:val="24"/>
                <w:lang w:val="ro-RO"/>
              </w:rPr>
              <w:lastRenderedPageBreak/>
              <w:t>49.</w:t>
            </w:r>
          </w:p>
        </w:tc>
        <w:tc>
          <w:tcPr>
            <w:tcW w:w="1939"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Seminţele din specia </w:t>
            </w:r>
            <w:r w:rsidRPr="0069147E">
              <w:rPr>
                <w:rFonts w:eastAsia="Calibri"/>
                <w:i/>
                <w:noProof/>
                <w:color w:val="000000"/>
                <w:sz w:val="24"/>
                <w:szCs w:val="24"/>
                <w:lang w:val="ro-RO"/>
              </w:rPr>
              <w:t xml:space="preserve">Medicago sativa </w:t>
            </w:r>
            <w:r w:rsidRPr="0069147E">
              <w:rPr>
                <w:rFonts w:eastAsia="Calibri"/>
                <w:noProof/>
                <w:color w:val="000000"/>
                <w:sz w:val="24"/>
                <w:szCs w:val="24"/>
                <w:lang w:val="ro-RO"/>
              </w:rPr>
              <w:t>L.</w:t>
            </w:r>
          </w:p>
        </w:tc>
        <w:tc>
          <w:tcPr>
            <w:tcW w:w="2515"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Se declară oficial că:</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a) niciun simptom al </w:t>
            </w:r>
            <w:r w:rsidRPr="0069147E">
              <w:rPr>
                <w:rFonts w:eastAsia="Calibri"/>
                <w:i/>
                <w:noProof/>
                <w:color w:val="000000"/>
                <w:sz w:val="24"/>
                <w:szCs w:val="24"/>
                <w:lang w:val="ro-RO"/>
              </w:rPr>
              <w:t>Ditylenchus dipsaci</w:t>
            </w:r>
            <w:r w:rsidRPr="0069147E">
              <w:rPr>
                <w:rFonts w:eastAsia="Calibri"/>
                <w:noProof/>
                <w:color w:val="000000"/>
                <w:sz w:val="24"/>
                <w:szCs w:val="24"/>
                <w:lang w:val="ro-RO"/>
              </w:rPr>
              <w:t xml:space="preserve"> (Kühn) Filipjev nu a fost observat la locul de producţie de la începutul ultimului ciclu complet de vegetație şi niciun simptom </w:t>
            </w:r>
            <w:r w:rsidRPr="0069147E">
              <w:rPr>
                <w:rFonts w:eastAsia="Calibri"/>
                <w:i/>
                <w:noProof/>
                <w:color w:val="000000"/>
                <w:sz w:val="24"/>
                <w:szCs w:val="24"/>
                <w:lang w:val="ro-RO"/>
              </w:rPr>
              <w:t>Ditylenchus dipsaci</w:t>
            </w:r>
            <w:r w:rsidRPr="0069147E">
              <w:rPr>
                <w:rFonts w:eastAsia="Calibri"/>
                <w:noProof/>
                <w:color w:val="000000"/>
                <w:sz w:val="24"/>
                <w:szCs w:val="24"/>
                <w:lang w:val="ro-RO"/>
              </w:rPr>
              <w:t xml:space="preserve"> (Kühn) Filipjev nu a fost semnalat de testele de laborator pe o mostră reprezentativă;</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 sau</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b) fumigarea a avut loc înainte de export;</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sau</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c) semințele au fost supuse unui tratament fizic împotriva </w:t>
            </w:r>
            <w:r w:rsidRPr="0069147E">
              <w:rPr>
                <w:rFonts w:eastAsia="Calibri"/>
                <w:i/>
                <w:iCs/>
                <w:noProof/>
                <w:color w:val="000000"/>
                <w:sz w:val="24"/>
                <w:szCs w:val="24"/>
                <w:lang w:val="ro-RO"/>
              </w:rPr>
              <w:t>Ditylenchus dipsaci</w:t>
            </w:r>
            <w:r w:rsidRPr="0069147E">
              <w:rPr>
                <w:rFonts w:eastAsia="Calibri"/>
                <w:noProof/>
                <w:color w:val="000000"/>
                <w:sz w:val="24"/>
                <w:szCs w:val="24"/>
                <w:lang w:val="ro-RO"/>
              </w:rPr>
              <w:t xml:space="preserve"> (Kühn) Filipjev și, urmare a testelor de laborator realizate la o probă reprezentativă, s-a constatat că acestea sînt indemne de acest organism dăunător</w:t>
            </w:r>
          </w:p>
        </w:tc>
      </w:tr>
      <w:tr w:rsidR="00FF0F6C" w:rsidRPr="00B47CC3" w:rsidTr="002301D5">
        <w:tc>
          <w:tcPr>
            <w:tcW w:w="546"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left="-108" w:right="-108" w:firstLine="0"/>
              <w:jc w:val="center"/>
              <w:rPr>
                <w:rFonts w:eastAsia="Calibri"/>
                <w:noProof/>
                <w:color w:val="000000"/>
                <w:sz w:val="24"/>
                <w:szCs w:val="24"/>
                <w:lang w:val="ro-RO"/>
              </w:rPr>
            </w:pPr>
            <w:r w:rsidRPr="0069147E">
              <w:rPr>
                <w:rFonts w:eastAsia="Calibri"/>
                <w:noProof/>
                <w:color w:val="000000"/>
                <w:sz w:val="24"/>
                <w:szCs w:val="24"/>
                <w:lang w:val="ro-RO"/>
              </w:rPr>
              <w:t>49.1.</w:t>
            </w:r>
          </w:p>
        </w:tc>
        <w:tc>
          <w:tcPr>
            <w:tcW w:w="1939"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Seminţele din specia </w:t>
            </w:r>
            <w:r w:rsidRPr="0069147E">
              <w:rPr>
                <w:rFonts w:eastAsia="Calibri"/>
                <w:i/>
                <w:noProof/>
                <w:color w:val="000000"/>
                <w:sz w:val="24"/>
                <w:szCs w:val="24"/>
                <w:lang w:val="ro-RO"/>
              </w:rPr>
              <w:t>Medicago sativa</w:t>
            </w:r>
            <w:r w:rsidRPr="0069147E">
              <w:rPr>
                <w:rFonts w:eastAsia="Calibri"/>
                <w:noProof/>
                <w:color w:val="000000"/>
                <w:sz w:val="24"/>
                <w:szCs w:val="24"/>
                <w:lang w:val="ro-RO"/>
              </w:rPr>
              <w:t xml:space="preserve"> L., originare din ţări în care se ştie de apariţia </w:t>
            </w:r>
            <w:r w:rsidRPr="0069147E">
              <w:rPr>
                <w:rFonts w:eastAsia="Calibri"/>
                <w:i/>
                <w:noProof/>
                <w:color w:val="000000"/>
                <w:sz w:val="24"/>
                <w:szCs w:val="24"/>
                <w:lang w:val="ro-RO"/>
              </w:rPr>
              <w:t xml:space="preserve">Clavibacter michiganensis </w:t>
            </w:r>
            <w:r w:rsidRPr="0069147E">
              <w:rPr>
                <w:rFonts w:eastAsia="Calibri"/>
                <w:noProof/>
                <w:color w:val="000000"/>
                <w:sz w:val="24"/>
                <w:szCs w:val="24"/>
                <w:lang w:val="ro-RO"/>
              </w:rPr>
              <w:t xml:space="preserve">ssp. </w:t>
            </w:r>
            <w:r w:rsidRPr="0069147E">
              <w:rPr>
                <w:rFonts w:eastAsia="Calibri"/>
                <w:i/>
                <w:noProof/>
                <w:color w:val="000000"/>
                <w:sz w:val="24"/>
                <w:szCs w:val="24"/>
                <w:lang w:val="ro-RO"/>
              </w:rPr>
              <w:t xml:space="preserve">insidiosus </w:t>
            </w:r>
            <w:r w:rsidRPr="0069147E">
              <w:rPr>
                <w:rFonts w:eastAsia="Calibri"/>
                <w:noProof/>
                <w:color w:val="000000"/>
                <w:sz w:val="24"/>
                <w:szCs w:val="24"/>
                <w:lang w:val="ro-RO"/>
              </w:rPr>
              <w:t xml:space="preserve">Davis </w:t>
            </w:r>
            <w:r w:rsidRPr="0069147E">
              <w:rPr>
                <w:rFonts w:eastAsia="Calibri"/>
                <w:i/>
                <w:noProof/>
                <w:color w:val="000000"/>
                <w:sz w:val="24"/>
                <w:szCs w:val="24"/>
                <w:lang w:val="ro-RO"/>
              </w:rPr>
              <w:t>et al.</w:t>
            </w:r>
          </w:p>
        </w:tc>
        <w:tc>
          <w:tcPr>
            <w:tcW w:w="2515"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Fără a aduce atingere cerințelor ce se aplică în </w:t>
            </w:r>
            <w:r w:rsidRPr="0069147E">
              <w:rPr>
                <w:rFonts w:eastAsia="Calibri"/>
                <w:noProof/>
                <w:color w:val="000000"/>
                <w:sz w:val="24"/>
                <w:szCs w:val="24"/>
                <w:lang w:val="ro-RO" w:eastAsia="ru-RU"/>
              </w:rPr>
              <w:t xml:space="preserve">prezenta anexă secțiunea </w:t>
            </w:r>
            <w:r w:rsidRPr="0069147E">
              <w:rPr>
                <w:rFonts w:eastAsia="Calibri"/>
                <w:noProof/>
                <w:color w:val="000000"/>
                <w:sz w:val="24"/>
                <w:szCs w:val="24"/>
                <w:lang w:val="ro-RO"/>
              </w:rPr>
              <w:t xml:space="preserve"> 1 poziția 49, se declară oficial că:</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a) organismul </w:t>
            </w:r>
            <w:r w:rsidRPr="0069147E">
              <w:rPr>
                <w:rFonts w:eastAsia="Calibri"/>
                <w:i/>
                <w:noProof/>
                <w:color w:val="000000"/>
                <w:sz w:val="24"/>
                <w:szCs w:val="24"/>
                <w:lang w:val="ro-RO"/>
              </w:rPr>
              <w:t>Clavibacter michiganensis</w:t>
            </w:r>
            <w:r w:rsidRPr="0069147E">
              <w:rPr>
                <w:rFonts w:eastAsia="Calibri"/>
                <w:noProof/>
                <w:color w:val="000000"/>
                <w:sz w:val="24"/>
                <w:szCs w:val="24"/>
                <w:lang w:val="ro-RO"/>
              </w:rPr>
              <w:t xml:space="preserve"> ssp</w:t>
            </w:r>
            <w:r w:rsidRPr="0069147E">
              <w:rPr>
                <w:rFonts w:eastAsia="Calibri"/>
                <w:i/>
                <w:noProof/>
                <w:color w:val="000000"/>
                <w:sz w:val="24"/>
                <w:szCs w:val="24"/>
                <w:lang w:val="ro-RO"/>
              </w:rPr>
              <w:t>. insidiosus</w:t>
            </w:r>
            <w:r w:rsidRPr="0069147E">
              <w:rPr>
                <w:rFonts w:eastAsia="Calibri"/>
                <w:noProof/>
                <w:color w:val="000000"/>
                <w:sz w:val="24"/>
                <w:szCs w:val="24"/>
                <w:lang w:val="ro-RO"/>
              </w:rPr>
              <w:t xml:space="preserve"> Davis </w:t>
            </w:r>
            <w:r w:rsidRPr="0069147E">
              <w:rPr>
                <w:rFonts w:eastAsia="Calibri"/>
                <w:i/>
                <w:noProof/>
                <w:color w:val="000000"/>
                <w:sz w:val="24"/>
                <w:szCs w:val="24"/>
                <w:lang w:val="ro-RO"/>
              </w:rPr>
              <w:t>et al</w:t>
            </w:r>
            <w:r w:rsidRPr="0069147E">
              <w:rPr>
                <w:rFonts w:eastAsia="Calibri"/>
                <w:noProof/>
                <w:color w:val="000000"/>
                <w:sz w:val="24"/>
                <w:szCs w:val="24"/>
                <w:lang w:val="ro-RO"/>
              </w:rPr>
              <w:t>. nu a fost semnalat în zonă sau în imediata sa vecinătate în ultimii zece ani;</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b) fie</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 cultura aparţine unei varietăţi recunoscute drept foarte rezistentă la </w:t>
            </w:r>
            <w:r w:rsidRPr="0069147E">
              <w:rPr>
                <w:rFonts w:eastAsia="Calibri"/>
                <w:i/>
                <w:noProof/>
                <w:color w:val="000000"/>
                <w:sz w:val="24"/>
                <w:szCs w:val="24"/>
                <w:lang w:val="ro-RO"/>
              </w:rPr>
              <w:t>Clavibacter michiganensis</w:t>
            </w:r>
            <w:r w:rsidRPr="0069147E">
              <w:rPr>
                <w:rFonts w:eastAsia="Calibri"/>
                <w:noProof/>
                <w:color w:val="000000"/>
                <w:sz w:val="24"/>
                <w:szCs w:val="24"/>
                <w:lang w:val="ro-RO"/>
              </w:rPr>
              <w:t xml:space="preserve"> ssp. </w:t>
            </w:r>
            <w:r w:rsidRPr="0069147E">
              <w:rPr>
                <w:rFonts w:eastAsia="Calibri"/>
                <w:i/>
                <w:noProof/>
                <w:color w:val="000000"/>
                <w:sz w:val="24"/>
                <w:szCs w:val="24"/>
                <w:lang w:val="ro-RO"/>
              </w:rPr>
              <w:t xml:space="preserve">insidiosus </w:t>
            </w:r>
            <w:r w:rsidRPr="0069147E">
              <w:rPr>
                <w:rFonts w:eastAsia="Calibri"/>
                <w:noProof/>
                <w:color w:val="000000"/>
                <w:sz w:val="24"/>
                <w:szCs w:val="24"/>
                <w:lang w:val="ro-RO"/>
              </w:rPr>
              <w:t xml:space="preserve">Davis </w:t>
            </w:r>
            <w:r w:rsidRPr="0069147E">
              <w:rPr>
                <w:rFonts w:eastAsia="Calibri"/>
                <w:i/>
                <w:noProof/>
                <w:color w:val="000000"/>
                <w:sz w:val="24"/>
                <w:szCs w:val="24"/>
                <w:lang w:val="ro-RO"/>
              </w:rPr>
              <w:t>et al.,</w:t>
            </w:r>
            <w:r w:rsidRPr="0069147E">
              <w:rPr>
                <w:rFonts w:eastAsia="Calibri"/>
                <w:noProof/>
                <w:color w:val="000000"/>
                <w:sz w:val="24"/>
                <w:szCs w:val="24"/>
                <w:lang w:val="ro-RO"/>
              </w:rPr>
              <w:t xml:space="preserve"> sau</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cînd sămînţa a fost recoltată, cultura nu începuse încă cea de-a patra fază de vegetaţie de la însămînţare, şi de pe cultura respectivă s-a obţinut o singură recoltă, sau</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conţinutul de materie inertă, care a fost stabilit în conformitate cu regulile ce se aplică certificării seminţelor comercializate, nu depăşeşte 0,1 % din greutate;</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c) niciun simptom al </w:t>
            </w:r>
            <w:r w:rsidRPr="0069147E">
              <w:rPr>
                <w:rFonts w:eastAsia="Calibri"/>
                <w:i/>
                <w:noProof/>
                <w:color w:val="000000"/>
                <w:sz w:val="24"/>
                <w:szCs w:val="24"/>
                <w:lang w:val="ro-RO"/>
              </w:rPr>
              <w:t>Clavibacter michiganensis</w:t>
            </w:r>
            <w:r w:rsidRPr="0069147E">
              <w:rPr>
                <w:rFonts w:eastAsia="Calibri"/>
                <w:noProof/>
                <w:color w:val="000000"/>
                <w:sz w:val="24"/>
                <w:szCs w:val="24"/>
                <w:lang w:val="ro-RO"/>
              </w:rPr>
              <w:t xml:space="preserve"> ssp. </w:t>
            </w:r>
            <w:r w:rsidRPr="0069147E">
              <w:rPr>
                <w:rFonts w:eastAsia="Calibri"/>
                <w:i/>
                <w:noProof/>
                <w:color w:val="000000"/>
                <w:sz w:val="24"/>
                <w:szCs w:val="24"/>
                <w:lang w:val="ro-RO"/>
              </w:rPr>
              <w:t>insidiosus</w:t>
            </w:r>
            <w:r w:rsidRPr="0069147E">
              <w:rPr>
                <w:rFonts w:eastAsia="Calibri"/>
                <w:noProof/>
                <w:color w:val="000000"/>
                <w:sz w:val="24"/>
                <w:szCs w:val="24"/>
                <w:lang w:val="ro-RO"/>
              </w:rPr>
              <w:t xml:space="preserve"> Davis </w:t>
            </w:r>
            <w:r w:rsidRPr="0069147E">
              <w:rPr>
                <w:rFonts w:eastAsia="Calibri"/>
                <w:i/>
                <w:noProof/>
                <w:color w:val="000000"/>
                <w:sz w:val="24"/>
                <w:szCs w:val="24"/>
                <w:lang w:val="ro-RO"/>
              </w:rPr>
              <w:t>et al.</w:t>
            </w:r>
            <w:r w:rsidRPr="0069147E">
              <w:rPr>
                <w:rFonts w:eastAsia="Calibri"/>
                <w:noProof/>
                <w:color w:val="000000"/>
                <w:sz w:val="24"/>
                <w:szCs w:val="24"/>
                <w:lang w:val="ro-RO"/>
              </w:rPr>
              <w:t xml:space="preserve"> nu a fost observat la locul de producţie sau pe cultura de </w:t>
            </w:r>
            <w:r w:rsidRPr="0069147E">
              <w:rPr>
                <w:rFonts w:eastAsia="Calibri"/>
                <w:i/>
                <w:noProof/>
                <w:color w:val="000000"/>
                <w:sz w:val="24"/>
                <w:szCs w:val="24"/>
                <w:lang w:val="ro-RO"/>
              </w:rPr>
              <w:t>Medicago sativa</w:t>
            </w:r>
            <w:r w:rsidRPr="0069147E">
              <w:rPr>
                <w:rFonts w:eastAsia="Calibri"/>
                <w:noProof/>
                <w:color w:val="000000"/>
                <w:sz w:val="24"/>
                <w:szCs w:val="24"/>
                <w:lang w:val="ro-RO"/>
              </w:rPr>
              <w:t xml:space="preserve"> L. adiacentă acestuia pe parcursul ultimului ciclu complet de vegetație sau  pe parcursul ultimelor două cicluri de vegetație;</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d) recolta a fost crescută pe un teren în care nici o altă cultură </w:t>
            </w:r>
            <w:r w:rsidRPr="0069147E">
              <w:rPr>
                <w:rFonts w:eastAsia="Calibri"/>
                <w:i/>
                <w:noProof/>
                <w:color w:val="000000"/>
                <w:sz w:val="24"/>
                <w:szCs w:val="24"/>
                <w:lang w:val="ro-RO"/>
              </w:rPr>
              <w:t>Medicago sativa</w:t>
            </w:r>
            <w:r w:rsidRPr="0069147E">
              <w:rPr>
                <w:rFonts w:eastAsia="Calibri"/>
                <w:noProof/>
                <w:color w:val="000000"/>
                <w:sz w:val="24"/>
                <w:szCs w:val="24"/>
                <w:lang w:val="ro-RO"/>
              </w:rPr>
              <w:t xml:space="preserve"> L. nu a fost prezentă în ultimii trei ani anteriori semănatului</w:t>
            </w:r>
          </w:p>
        </w:tc>
      </w:tr>
      <w:tr w:rsidR="00FF0F6C" w:rsidRPr="00B47CC3" w:rsidTr="002301D5">
        <w:tc>
          <w:tcPr>
            <w:tcW w:w="546"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left="-108" w:right="-108" w:firstLine="0"/>
              <w:jc w:val="center"/>
              <w:rPr>
                <w:rFonts w:eastAsia="Calibri"/>
                <w:noProof/>
                <w:color w:val="000000"/>
                <w:sz w:val="24"/>
                <w:szCs w:val="24"/>
                <w:lang w:val="ro-RO"/>
              </w:rPr>
            </w:pPr>
            <w:r w:rsidRPr="0069147E">
              <w:rPr>
                <w:rFonts w:eastAsia="Calibri"/>
                <w:noProof/>
                <w:color w:val="000000"/>
                <w:sz w:val="24"/>
                <w:szCs w:val="24"/>
                <w:lang w:val="ro-RO"/>
              </w:rPr>
              <w:lastRenderedPageBreak/>
              <w:t>50.</w:t>
            </w:r>
          </w:p>
        </w:tc>
        <w:tc>
          <w:tcPr>
            <w:tcW w:w="1939"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Seminţele de </w:t>
            </w:r>
            <w:r w:rsidRPr="0069147E">
              <w:rPr>
                <w:rFonts w:eastAsia="Calibri"/>
                <w:i/>
                <w:noProof/>
                <w:color w:val="000000"/>
                <w:sz w:val="24"/>
                <w:szCs w:val="24"/>
                <w:lang w:val="ro-RO"/>
              </w:rPr>
              <w:t>Oryza sativa</w:t>
            </w:r>
            <w:r w:rsidRPr="0069147E">
              <w:rPr>
                <w:rFonts w:eastAsia="Calibri"/>
                <w:noProof/>
                <w:color w:val="000000"/>
                <w:sz w:val="24"/>
                <w:szCs w:val="24"/>
                <w:lang w:val="ro-RO"/>
              </w:rPr>
              <w:t xml:space="preserve"> L.</w:t>
            </w:r>
          </w:p>
        </w:tc>
        <w:tc>
          <w:tcPr>
            <w:tcW w:w="2515"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Se declară oficial că:</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a) seminţele au fost testate oficial prin metode nematologice aprobate şi au fost găsite libere de </w:t>
            </w:r>
            <w:r w:rsidRPr="0069147E">
              <w:rPr>
                <w:rFonts w:eastAsia="Calibri"/>
                <w:i/>
                <w:noProof/>
                <w:color w:val="000000"/>
                <w:sz w:val="24"/>
                <w:szCs w:val="24"/>
                <w:lang w:val="ro-RO"/>
              </w:rPr>
              <w:t>Aphelenchoides besseyi</w:t>
            </w:r>
            <w:r w:rsidRPr="0069147E">
              <w:rPr>
                <w:rFonts w:eastAsia="Calibri"/>
                <w:noProof/>
                <w:color w:val="000000"/>
                <w:sz w:val="24"/>
                <w:szCs w:val="24"/>
                <w:lang w:val="ro-RO"/>
              </w:rPr>
              <w:t xml:space="preserve"> Christie;</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 sau</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b) seminţele au fost supuse unui tratament cu apă caldă sau unui tratament împotriva </w:t>
            </w:r>
            <w:r w:rsidRPr="0069147E">
              <w:rPr>
                <w:rFonts w:eastAsia="Calibri"/>
                <w:i/>
                <w:noProof/>
                <w:color w:val="000000"/>
                <w:sz w:val="24"/>
                <w:szCs w:val="24"/>
                <w:lang w:val="ro-RO"/>
              </w:rPr>
              <w:t>Aphelenchoides besseyi</w:t>
            </w:r>
            <w:r w:rsidRPr="0069147E">
              <w:rPr>
                <w:rFonts w:eastAsia="Calibri"/>
                <w:noProof/>
                <w:color w:val="000000"/>
                <w:sz w:val="24"/>
                <w:szCs w:val="24"/>
                <w:lang w:val="ro-RO"/>
              </w:rPr>
              <w:t xml:space="preserve"> Christie</w:t>
            </w:r>
          </w:p>
        </w:tc>
      </w:tr>
      <w:tr w:rsidR="00FF0F6C" w:rsidRPr="00B47CC3" w:rsidTr="002301D5">
        <w:tc>
          <w:tcPr>
            <w:tcW w:w="546"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left="-108" w:right="-108" w:firstLine="0"/>
              <w:jc w:val="center"/>
              <w:rPr>
                <w:rFonts w:eastAsia="Calibri"/>
                <w:noProof/>
                <w:color w:val="000000"/>
                <w:sz w:val="24"/>
                <w:szCs w:val="24"/>
                <w:lang w:val="ro-RO"/>
              </w:rPr>
            </w:pPr>
            <w:r w:rsidRPr="0069147E">
              <w:rPr>
                <w:rFonts w:eastAsia="Calibri"/>
                <w:noProof/>
                <w:color w:val="000000"/>
                <w:sz w:val="24"/>
                <w:szCs w:val="24"/>
                <w:lang w:val="ro-RO"/>
              </w:rPr>
              <w:t>51.</w:t>
            </w:r>
          </w:p>
        </w:tc>
        <w:tc>
          <w:tcPr>
            <w:tcW w:w="1939"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Seminţele din specia P</w:t>
            </w:r>
            <w:r w:rsidRPr="0069147E">
              <w:rPr>
                <w:rFonts w:eastAsia="Calibri"/>
                <w:i/>
                <w:noProof/>
                <w:color w:val="000000"/>
                <w:sz w:val="24"/>
                <w:szCs w:val="24"/>
                <w:lang w:val="ro-RO"/>
              </w:rPr>
              <w:t xml:space="preserve">haselous </w:t>
            </w:r>
            <w:r w:rsidRPr="0069147E">
              <w:rPr>
                <w:rFonts w:eastAsia="Calibri"/>
                <w:noProof/>
                <w:color w:val="000000"/>
                <w:sz w:val="24"/>
                <w:szCs w:val="24"/>
                <w:lang w:val="ro-RO"/>
              </w:rPr>
              <w:t>L.</w:t>
            </w:r>
          </w:p>
        </w:tc>
        <w:tc>
          <w:tcPr>
            <w:tcW w:w="2515"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Se declară oficial că:</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a) seminţele sînt originare dintr-o zonă liberă de </w:t>
            </w:r>
            <w:r w:rsidRPr="0069147E">
              <w:rPr>
                <w:rFonts w:eastAsia="Calibri"/>
                <w:i/>
                <w:noProof/>
                <w:color w:val="000000"/>
                <w:sz w:val="24"/>
                <w:szCs w:val="24"/>
                <w:lang w:val="ro-RO"/>
              </w:rPr>
              <w:t>Xanthomonas campestris</w:t>
            </w:r>
            <w:r w:rsidRPr="0069147E">
              <w:rPr>
                <w:rFonts w:eastAsia="Calibri"/>
                <w:noProof/>
                <w:color w:val="000000"/>
                <w:sz w:val="24"/>
                <w:szCs w:val="24"/>
                <w:lang w:val="ro-RO"/>
              </w:rPr>
              <w:t xml:space="preserve"> pv</w:t>
            </w:r>
            <w:r w:rsidRPr="0069147E">
              <w:rPr>
                <w:rFonts w:eastAsia="Calibri"/>
                <w:i/>
                <w:noProof/>
                <w:color w:val="000000"/>
                <w:sz w:val="24"/>
                <w:szCs w:val="24"/>
                <w:lang w:val="ro-RO"/>
              </w:rPr>
              <w:t>. phaseoli</w:t>
            </w:r>
            <w:r w:rsidRPr="0069147E">
              <w:rPr>
                <w:rFonts w:eastAsia="Calibri"/>
                <w:noProof/>
                <w:color w:val="000000"/>
                <w:sz w:val="24"/>
                <w:szCs w:val="24"/>
                <w:lang w:val="ro-RO"/>
              </w:rPr>
              <w:t xml:space="preserve"> (Smith) Dye;</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 sau</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b) o mostră reprezentativă de seminţe a fost testată şi a fost identificată ca fiind liberă de </w:t>
            </w:r>
            <w:r w:rsidRPr="0069147E">
              <w:rPr>
                <w:rFonts w:eastAsia="Calibri"/>
                <w:i/>
                <w:noProof/>
                <w:color w:val="000000"/>
                <w:sz w:val="24"/>
                <w:szCs w:val="24"/>
                <w:lang w:val="ro-RO"/>
              </w:rPr>
              <w:t>Xanthomonas campestris</w:t>
            </w:r>
            <w:r w:rsidRPr="0069147E">
              <w:rPr>
                <w:rFonts w:eastAsia="Calibri"/>
                <w:noProof/>
                <w:color w:val="000000"/>
                <w:sz w:val="24"/>
                <w:szCs w:val="24"/>
                <w:lang w:val="ro-RO"/>
              </w:rPr>
              <w:t xml:space="preserve"> pv</w:t>
            </w:r>
            <w:r w:rsidRPr="0069147E">
              <w:rPr>
                <w:rFonts w:eastAsia="Calibri"/>
                <w:i/>
                <w:noProof/>
                <w:color w:val="000000"/>
                <w:sz w:val="24"/>
                <w:szCs w:val="24"/>
                <w:lang w:val="ro-RO"/>
              </w:rPr>
              <w:t>. phaseoli</w:t>
            </w:r>
            <w:r w:rsidRPr="0069147E">
              <w:rPr>
                <w:rFonts w:eastAsia="Calibri"/>
                <w:noProof/>
                <w:color w:val="000000"/>
                <w:sz w:val="24"/>
                <w:szCs w:val="24"/>
                <w:lang w:val="ro-RO"/>
              </w:rPr>
              <w:t xml:space="preserve"> (Smith) Dye</w:t>
            </w:r>
          </w:p>
        </w:tc>
      </w:tr>
      <w:tr w:rsidR="00FF0F6C" w:rsidRPr="00B47CC3" w:rsidTr="002301D5">
        <w:tc>
          <w:tcPr>
            <w:tcW w:w="546"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left="-108" w:right="-108" w:firstLine="0"/>
              <w:jc w:val="center"/>
              <w:rPr>
                <w:rFonts w:eastAsia="Calibri"/>
                <w:noProof/>
                <w:color w:val="000000"/>
                <w:sz w:val="24"/>
                <w:szCs w:val="24"/>
                <w:lang w:val="ro-RO"/>
              </w:rPr>
            </w:pPr>
            <w:r w:rsidRPr="0069147E">
              <w:rPr>
                <w:rFonts w:eastAsia="Calibri"/>
                <w:noProof/>
                <w:color w:val="000000"/>
                <w:sz w:val="24"/>
                <w:szCs w:val="24"/>
                <w:lang w:val="ro-RO"/>
              </w:rPr>
              <w:t>52.</w:t>
            </w:r>
          </w:p>
        </w:tc>
        <w:tc>
          <w:tcPr>
            <w:tcW w:w="1939"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Seminţele din specia </w:t>
            </w:r>
            <w:r w:rsidRPr="0069147E">
              <w:rPr>
                <w:rFonts w:eastAsia="Calibri"/>
                <w:i/>
                <w:noProof/>
                <w:color w:val="000000"/>
                <w:sz w:val="24"/>
                <w:szCs w:val="24"/>
                <w:lang w:val="ro-RO"/>
              </w:rPr>
              <w:t>Zea mais</w:t>
            </w:r>
            <w:r w:rsidRPr="0069147E">
              <w:rPr>
                <w:rFonts w:eastAsia="Calibri"/>
                <w:noProof/>
                <w:color w:val="000000"/>
                <w:sz w:val="24"/>
                <w:szCs w:val="24"/>
                <w:lang w:val="ro-RO"/>
              </w:rPr>
              <w:t xml:space="preserve"> L.</w:t>
            </w:r>
          </w:p>
        </w:tc>
        <w:tc>
          <w:tcPr>
            <w:tcW w:w="2515"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Se declară oficial că:</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a) seminţele sînt originare dintr-o zonă liberă de </w:t>
            </w:r>
            <w:r w:rsidRPr="0069147E">
              <w:rPr>
                <w:rFonts w:eastAsia="Calibri"/>
                <w:i/>
                <w:noProof/>
                <w:color w:val="000000"/>
                <w:sz w:val="24"/>
                <w:szCs w:val="24"/>
                <w:lang w:val="ro-RO"/>
              </w:rPr>
              <w:t>Erwinia stewartii</w:t>
            </w:r>
            <w:r w:rsidRPr="0069147E">
              <w:rPr>
                <w:rFonts w:eastAsia="Calibri"/>
                <w:noProof/>
                <w:color w:val="000000"/>
                <w:sz w:val="24"/>
                <w:szCs w:val="24"/>
                <w:lang w:val="ro-RO"/>
              </w:rPr>
              <w:t xml:space="preserve"> (Smith) Dye;</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sau</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b) o mostră reprezentativă de seminţe a fost testată şi a fost identificată ca fiind liberă de </w:t>
            </w:r>
            <w:r w:rsidRPr="0069147E">
              <w:rPr>
                <w:rFonts w:eastAsia="Calibri"/>
                <w:i/>
                <w:noProof/>
                <w:color w:val="000000"/>
                <w:sz w:val="24"/>
                <w:szCs w:val="24"/>
                <w:lang w:val="ro-RO"/>
              </w:rPr>
              <w:t>Erwinia stewartii</w:t>
            </w:r>
            <w:r w:rsidRPr="0069147E">
              <w:rPr>
                <w:rFonts w:eastAsia="Calibri"/>
                <w:noProof/>
                <w:color w:val="000000"/>
                <w:sz w:val="24"/>
                <w:szCs w:val="24"/>
                <w:lang w:val="ro-RO"/>
              </w:rPr>
              <w:t xml:space="preserve"> (Smith) Dye</w:t>
            </w:r>
          </w:p>
        </w:tc>
      </w:tr>
      <w:tr w:rsidR="00FF0F6C" w:rsidRPr="00B47CC3" w:rsidTr="002301D5">
        <w:tc>
          <w:tcPr>
            <w:tcW w:w="546"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left="-108" w:right="-108" w:firstLine="0"/>
              <w:jc w:val="center"/>
              <w:rPr>
                <w:rFonts w:eastAsia="Calibri"/>
                <w:noProof/>
                <w:color w:val="000000"/>
                <w:sz w:val="24"/>
                <w:szCs w:val="24"/>
                <w:lang w:val="ro-RO"/>
              </w:rPr>
            </w:pPr>
            <w:r w:rsidRPr="0069147E">
              <w:rPr>
                <w:rFonts w:eastAsia="Calibri"/>
                <w:noProof/>
                <w:color w:val="000000"/>
                <w:sz w:val="24"/>
                <w:szCs w:val="24"/>
                <w:lang w:val="ro-RO"/>
              </w:rPr>
              <w:t>53.</w:t>
            </w:r>
          </w:p>
        </w:tc>
        <w:tc>
          <w:tcPr>
            <w:tcW w:w="1939"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Seminţele din genurile </w:t>
            </w:r>
            <w:r w:rsidRPr="0069147E">
              <w:rPr>
                <w:rFonts w:eastAsia="Calibri"/>
                <w:i/>
                <w:noProof/>
                <w:color w:val="000000"/>
                <w:sz w:val="24"/>
                <w:szCs w:val="24"/>
                <w:lang w:val="ro-RO"/>
              </w:rPr>
              <w:t xml:space="preserve">Triticum, </w:t>
            </w:r>
            <w:r w:rsidRPr="0069147E">
              <w:rPr>
                <w:rFonts w:eastAsia="Calibri"/>
                <w:noProof/>
                <w:color w:val="000000"/>
                <w:sz w:val="24"/>
                <w:szCs w:val="24"/>
                <w:lang w:val="ro-RO"/>
              </w:rPr>
              <w:t xml:space="preserve">Secale şi </w:t>
            </w:r>
            <w:r w:rsidRPr="0069147E">
              <w:rPr>
                <w:rFonts w:eastAsia="Calibri"/>
                <w:i/>
                <w:noProof/>
                <w:color w:val="000000"/>
                <w:sz w:val="24"/>
                <w:szCs w:val="24"/>
                <w:lang w:val="ro-RO"/>
              </w:rPr>
              <w:t>X Triticosecale</w:t>
            </w:r>
            <w:r w:rsidRPr="0069147E">
              <w:rPr>
                <w:rFonts w:eastAsia="Calibri"/>
                <w:noProof/>
                <w:color w:val="000000"/>
                <w:sz w:val="24"/>
                <w:szCs w:val="24"/>
                <w:lang w:val="ro-RO"/>
              </w:rPr>
              <w:t xml:space="preserve"> din Afganistan, India, Irak, Iran, Mexic, Nepal, Pakistan, Africa de Sud şi Statele Unite ale Americii, unde se ştie despre apariţia </w:t>
            </w:r>
            <w:r w:rsidRPr="0069147E">
              <w:rPr>
                <w:rFonts w:eastAsia="Calibri"/>
                <w:i/>
                <w:noProof/>
                <w:color w:val="000000"/>
                <w:sz w:val="24"/>
                <w:szCs w:val="24"/>
                <w:lang w:val="ro-RO"/>
              </w:rPr>
              <w:t>Tilletia indica</w:t>
            </w:r>
            <w:r w:rsidRPr="0069147E">
              <w:rPr>
                <w:rFonts w:eastAsia="Calibri"/>
                <w:noProof/>
                <w:color w:val="000000"/>
                <w:sz w:val="24"/>
                <w:szCs w:val="24"/>
                <w:lang w:val="ro-RO"/>
              </w:rPr>
              <w:t xml:space="preserve"> Mitra</w:t>
            </w:r>
          </w:p>
        </w:tc>
        <w:tc>
          <w:tcPr>
            <w:tcW w:w="2515"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Se declară oficial că seminţele sînt originare dintr-o zonă în care se ştie de apariţia </w:t>
            </w:r>
            <w:r w:rsidRPr="0069147E">
              <w:rPr>
                <w:rFonts w:eastAsia="Calibri"/>
                <w:i/>
                <w:noProof/>
                <w:color w:val="000000"/>
                <w:sz w:val="24"/>
                <w:szCs w:val="24"/>
                <w:lang w:val="ro-RO"/>
              </w:rPr>
              <w:t>Tilletia indica</w:t>
            </w:r>
            <w:r w:rsidRPr="0069147E">
              <w:rPr>
                <w:rFonts w:eastAsia="Calibri"/>
                <w:noProof/>
                <w:color w:val="000000"/>
                <w:sz w:val="24"/>
                <w:szCs w:val="24"/>
                <w:lang w:val="ro-RO"/>
              </w:rPr>
              <w:t xml:space="preserve"> Mitra. Numele zonei trebuie să fie menţionat în certificatul fitosanitar</w:t>
            </w:r>
          </w:p>
        </w:tc>
      </w:tr>
      <w:tr w:rsidR="00FF0F6C" w:rsidRPr="00B47CC3" w:rsidTr="002301D5">
        <w:tc>
          <w:tcPr>
            <w:tcW w:w="546"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left="-108" w:right="-108" w:firstLine="0"/>
              <w:jc w:val="center"/>
              <w:rPr>
                <w:rFonts w:eastAsia="Calibri"/>
                <w:noProof/>
                <w:color w:val="000000"/>
                <w:sz w:val="24"/>
                <w:szCs w:val="24"/>
                <w:lang w:val="ro-RO"/>
              </w:rPr>
            </w:pPr>
            <w:r w:rsidRPr="0069147E">
              <w:rPr>
                <w:rFonts w:eastAsia="Calibri"/>
                <w:noProof/>
                <w:color w:val="000000"/>
                <w:sz w:val="24"/>
                <w:szCs w:val="24"/>
                <w:lang w:val="ro-RO"/>
              </w:rPr>
              <w:t>54.</w:t>
            </w:r>
          </w:p>
        </w:tc>
        <w:tc>
          <w:tcPr>
            <w:tcW w:w="1939"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Cerealele din genurile </w:t>
            </w:r>
            <w:r w:rsidRPr="0069147E">
              <w:rPr>
                <w:rFonts w:eastAsia="Calibri"/>
                <w:i/>
                <w:noProof/>
                <w:color w:val="000000"/>
                <w:sz w:val="24"/>
                <w:szCs w:val="24"/>
                <w:lang w:val="ro-RO"/>
              </w:rPr>
              <w:t>Triticum, Secale</w:t>
            </w:r>
            <w:r w:rsidRPr="0069147E">
              <w:rPr>
                <w:rFonts w:eastAsia="Calibri"/>
                <w:noProof/>
                <w:color w:val="000000"/>
                <w:sz w:val="24"/>
                <w:szCs w:val="24"/>
                <w:lang w:val="ro-RO"/>
              </w:rPr>
              <w:t xml:space="preserve"> şi </w:t>
            </w:r>
            <w:r w:rsidRPr="0069147E">
              <w:rPr>
                <w:rFonts w:eastAsia="Calibri"/>
                <w:i/>
                <w:noProof/>
                <w:color w:val="000000"/>
                <w:sz w:val="24"/>
                <w:szCs w:val="24"/>
                <w:lang w:val="ro-RO"/>
              </w:rPr>
              <w:t>X Triticosecale</w:t>
            </w:r>
            <w:r w:rsidRPr="0069147E">
              <w:rPr>
                <w:rFonts w:eastAsia="Calibri"/>
                <w:noProof/>
                <w:color w:val="000000"/>
                <w:sz w:val="24"/>
                <w:szCs w:val="24"/>
                <w:lang w:val="ro-RO"/>
              </w:rPr>
              <w:t xml:space="preserve"> din Afganistan, India, Irak, Iran, Mexic, Nepal, Pakistan, Africa de Sud şi Statele Unite ale Americii, unde se ştie despre apariţia </w:t>
            </w:r>
            <w:r w:rsidRPr="0069147E">
              <w:rPr>
                <w:rFonts w:eastAsia="Calibri"/>
                <w:i/>
                <w:noProof/>
                <w:color w:val="000000"/>
                <w:sz w:val="24"/>
                <w:szCs w:val="24"/>
                <w:lang w:val="ro-RO"/>
              </w:rPr>
              <w:t>Tilletia indica</w:t>
            </w:r>
            <w:r w:rsidRPr="0069147E">
              <w:rPr>
                <w:rFonts w:eastAsia="Calibri"/>
                <w:noProof/>
                <w:color w:val="000000"/>
                <w:sz w:val="24"/>
                <w:szCs w:val="24"/>
                <w:lang w:val="ro-RO"/>
              </w:rPr>
              <w:t xml:space="preserve"> Mitra</w:t>
            </w:r>
          </w:p>
          <w:p w:rsidR="00FF0F6C" w:rsidRPr="0069147E" w:rsidRDefault="00FF0F6C" w:rsidP="002301D5">
            <w:pPr>
              <w:ind w:firstLine="0"/>
              <w:rPr>
                <w:rFonts w:eastAsia="Calibri"/>
                <w:noProof/>
                <w:color w:val="000000"/>
                <w:sz w:val="24"/>
                <w:szCs w:val="24"/>
                <w:lang w:val="ro-RO"/>
              </w:rPr>
            </w:pPr>
          </w:p>
        </w:tc>
        <w:tc>
          <w:tcPr>
            <w:tcW w:w="2515"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Se declară oficial că:</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a) fie cerealele sînt originare dintr-o zonă liberă de </w:t>
            </w:r>
            <w:r w:rsidRPr="0069147E">
              <w:rPr>
                <w:rFonts w:eastAsia="Calibri"/>
                <w:i/>
                <w:noProof/>
                <w:color w:val="000000"/>
                <w:sz w:val="24"/>
                <w:szCs w:val="24"/>
                <w:lang w:val="ro-RO"/>
              </w:rPr>
              <w:t>Tilletia indica</w:t>
            </w:r>
            <w:r w:rsidRPr="0069147E">
              <w:rPr>
                <w:rFonts w:eastAsia="Calibri"/>
                <w:noProof/>
                <w:color w:val="000000"/>
                <w:sz w:val="24"/>
                <w:szCs w:val="24"/>
                <w:lang w:val="ro-RO"/>
              </w:rPr>
              <w:t xml:space="preserve"> Mitra. Numele zonei sau al zonelor trebuie menţionat în certificatul fitosanitar, la rubrica „locul de origine”; </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b) fie nu s-a observat niciun simptom de </w:t>
            </w:r>
            <w:r w:rsidRPr="0069147E">
              <w:rPr>
                <w:rFonts w:eastAsia="Calibri"/>
                <w:i/>
                <w:noProof/>
                <w:color w:val="000000"/>
                <w:sz w:val="24"/>
                <w:szCs w:val="24"/>
                <w:lang w:val="ro-RO"/>
              </w:rPr>
              <w:t>Tilletia indica</w:t>
            </w:r>
            <w:r w:rsidRPr="0069147E">
              <w:rPr>
                <w:rFonts w:eastAsia="Calibri"/>
                <w:noProof/>
                <w:color w:val="000000"/>
                <w:sz w:val="24"/>
                <w:szCs w:val="24"/>
                <w:lang w:val="ro-RO"/>
              </w:rPr>
              <w:t xml:space="preserve"> Mitra pe plante la locul de producţie pe parcursul ultimului ciclu complet de vegetație şi mostrele de cereale reprezentative au fost prelevate atît în timpul recoltării, cît şi înainte de expediere şi au fost testate şi identificate ca fiind libere de </w:t>
            </w:r>
            <w:r w:rsidRPr="0069147E">
              <w:rPr>
                <w:rFonts w:eastAsia="Calibri"/>
                <w:i/>
                <w:noProof/>
                <w:color w:val="000000"/>
                <w:sz w:val="24"/>
                <w:szCs w:val="24"/>
                <w:lang w:val="ro-RO"/>
              </w:rPr>
              <w:t>Tilletia indica</w:t>
            </w:r>
            <w:r w:rsidRPr="0069147E">
              <w:rPr>
                <w:rFonts w:eastAsia="Calibri"/>
                <w:noProof/>
                <w:color w:val="000000"/>
                <w:sz w:val="24"/>
                <w:szCs w:val="24"/>
                <w:lang w:val="ro-RO"/>
              </w:rPr>
              <w:t xml:space="preserve"> Mitra; ultimul va fi menţionat în certificatul fitosanitar la rubrica „Numele produsului” prin textul „Testate şi identificate ca fiind libere găsite libere de </w:t>
            </w:r>
            <w:r w:rsidRPr="0069147E">
              <w:rPr>
                <w:rFonts w:eastAsia="Calibri"/>
                <w:i/>
                <w:noProof/>
                <w:color w:val="000000"/>
                <w:sz w:val="24"/>
                <w:szCs w:val="24"/>
                <w:lang w:val="ro-RO"/>
              </w:rPr>
              <w:t>Tilletia indica</w:t>
            </w:r>
            <w:r w:rsidRPr="0069147E">
              <w:rPr>
                <w:rFonts w:eastAsia="Calibri"/>
                <w:noProof/>
                <w:color w:val="000000"/>
                <w:sz w:val="24"/>
                <w:szCs w:val="24"/>
                <w:lang w:val="ro-RO"/>
              </w:rPr>
              <w:t xml:space="preserve"> Mitra”</w:t>
            </w:r>
          </w:p>
        </w:tc>
      </w:tr>
    </w:tbl>
    <w:p w:rsidR="00FF0F6C" w:rsidRDefault="00FF0F6C" w:rsidP="00FF0F6C">
      <w:pPr>
        <w:ind w:firstLine="0"/>
        <w:jc w:val="center"/>
        <w:rPr>
          <w:rFonts w:eastAsia="Calibri"/>
          <w:b/>
          <w:i/>
          <w:noProof/>
          <w:color w:val="000000"/>
          <w:sz w:val="28"/>
          <w:szCs w:val="28"/>
          <w:lang w:val="ro-RO"/>
        </w:rPr>
      </w:pPr>
    </w:p>
    <w:p w:rsidR="00FF0F6C" w:rsidRDefault="00FF0F6C" w:rsidP="00FF0F6C">
      <w:pPr>
        <w:ind w:firstLine="0"/>
        <w:jc w:val="center"/>
        <w:rPr>
          <w:rFonts w:eastAsia="Calibri"/>
          <w:b/>
          <w:i/>
          <w:noProof/>
          <w:color w:val="000000"/>
          <w:sz w:val="28"/>
          <w:szCs w:val="28"/>
          <w:lang w:val="ro-RO"/>
        </w:rPr>
      </w:pPr>
    </w:p>
    <w:p w:rsidR="00FF0F6C" w:rsidRDefault="00FF0F6C" w:rsidP="00FF0F6C">
      <w:pPr>
        <w:ind w:firstLine="0"/>
        <w:jc w:val="center"/>
        <w:rPr>
          <w:rFonts w:eastAsia="Calibri"/>
          <w:b/>
          <w:noProof/>
          <w:color w:val="000000"/>
          <w:sz w:val="28"/>
          <w:szCs w:val="28"/>
          <w:lang w:val="ro-RO"/>
        </w:rPr>
      </w:pPr>
      <w:r w:rsidRPr="000A2005">
        <w:rPr>
          <w:rFonts w:eastAsia="Calibri"/>
          <w:b/>
          <w:i/>
          <w:noProof/>
          <w:color w:val="000000"/>
          <w:sz w:val="28"/>
          <w:szCs w:val="28"/>
          <w:lang w:val="ro-RO"/>
        </w:rPr>
        <w:lastRenderedPageBreak/>
        <w:t xml:space="preserve">Secţiunea </w:t>
      </w:r>
      <w:r>
        <w:rPr>
          <w:rFonts w:eastAsia="Calibri"/>
          <w:b/>
          <w:i/>
          <w:noProof/>
          <w:color w:val="000000"/>
          <w:sz w:val="28"/>
          <w:szCs w:val="28"/>
          <w:lang w:val="ro-RO"/>
        </w:rPr>
        <w:t xml:space="preserve">a </w:t>
      </w:r>
      <w:r w:rsidRPr="000A2005">
        <w:rPr>
          <w:rFonts w:eastAsia="Calibri"/>
          <w:b/>
          <w:i/>
          <w:noProof/>
          <w:color w:val="000000"/>
          <w:sz w:val="28"/>
          <w:szCs w:val="28"/>
          <w:lang w:val="ro-RO"/>
        </w:rPr>
        <w:t>2</w:t>
      </w:r>
      <w:r>
        <w:rPr>
          <w:rFonts w:eastAsia="Calibri"/>
          <w:b/>
          <w:i/>
          <w:noProof/>
          <w:color w:val="000000"/>
          <w:sz w:val="28"/>
          <w:szCs w:val="28"/>
          <w:lang w:val="ro-RO"/>
        </w:rPr>
        <w:t>-a</w:t>
      </w:r>
      <w:r w:rsidRPr="000A2005">
        <w:rPr>
          <w:rFonts w:eastAsia="Calibri"/>
          <w:b/>
          <w:i/>
          <w:noProof/>
          <w:color w:val="000000"/>
          <w:sz w:val="28"/>
          <w:szCs w:val="28"/>
          <w:lang w:val="ro-RO"/>
        </w:rPr>
        <w:t xml:space="preserve">. </w:t>
      </w:r>
      <w:r>
        <w:rPr>
          <w:rFonts w:eastAsia="Calibri"/>
          <w:b/>
          <w:noProof/>
          <w:color w:val="000000"/>
          <w:sz w:val="28"/>
          <w:szCs w:val="28"/>
          <w:lang w:val="ro-RO"/>
        </w:rPr>
        <w:t>Plante</w:t>
      </w:r>
      <w:r w:rsidRPr="000A2005">
        <w:rPr>
          <w:rFonts w:eastAsia="Calibri"/>
          <w:b/>
          <w:noProof/>
          <w:color w:val="000000"/>
          <w:sz w:val="28"/>
          <w:szCs w:val="28"/>
          <w:lang w:val="ro-RO"/>
        </w:rPr>
        <w:t xml:space="preserve"> şi produse vegetale originare din Republica Moldova</w:t>
      </w:r>
    </w:p>
    <w:p w:rsidR="00FF0F6C" w:rsidRPr="000A2005" w:rsidRDefault="00FF0F6C" w:rsidP="00FF0F6C">
      <w:pPr>
        <w:ind w:firstLine="0"/>
        <w:jc w:val="center"/>
        <w:rPr>
          <w:rFonts w:eastAsia="Calibri"/>
          <w:b/>
          <w:noProof/>
          <w:color w:val="000000"/>
          <w:sz w:val="28"/>
          <w:szCs w:val="28"/>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
        <w:gridCol w:w="3624"/>
        <w:gridCol w:w="4701"/>
      </w:tblGrid>
      <w:tr w:rsidR="00FF0F6C" w:rsidRPr="000A2005" w:rsidTr="002301D5">
        <w:trPr>
          <w:trHeight w:val="457"/>
        </w:trPr>
        <w:tc>
          <w:tcPr>
            <w:tcW w:w="546" w:type="pct"/>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jc w:val="center"/>
              <w:rPr>
                <w:rFonts w:eastAsia="Calibri"/>
                <w:b/>
                <w:noProof/>
                <w:color w:val="000000"/>
                <w:sz w:val="24"/>
                <w:szCs w:val="24"/>
                <w:lang w:val="ro-RO"/>
              </w:rPr>
            </w:pPr>
            <w:r w:rsidRPr="0069147E">
              <w:rPr>
                <w:rFonts w:eastAsia="Calibri"/>
                <w:b/>
                <w:noProof/>
                <w:color w:val="000000"/>
                <w:sz w:val="24"/>
                <w:szCs w:val="24"/>
                <w:lang w:val="ro-RO"/>
              </w:rPr>
              <w:t>Nr.</w:t>
            </w:r>
          </w:p>
          <w:p w:rsidR="00FF0F6C" w:rsidRPr="0069147E" w:rsidRDefault="00FF0F6C" w:rsidP="002301D5">
            <w:pPr>
              <w:ind w:firstLine="0"/>
              <w:jc w:val="center"/>
              <w:rPr>
                <w:rFonts w:eastAsia="Calibri"/>
                <w:b/>
                <w:noProof/>
                <w:color w:val="000000"/>
                <w:sz w:val="24"/>
                <w:szCs w:val="24"/>
                <w:lang w:val="ro-RO"/>
              </w:rPr>
            </w:pPr>
            <w:r w:rsidRPr="0069147E">
              <w:rPr>
                <w:rFonts w:eastAsia="Calibri"/>
                <w:b/>
                <w:noProof/>
                <w:color w:val="000000"/>
                <w:sz w:val="24"/>
                <w:szCs w:val="24"/>
                <w:lang w:val="ro-RO"/>
              </w:rPr>
              <w:t>crt.</w:t>
            </w:r>
          </w:p>
        </w:tc>
        <w:tc>
          <w:tcPr>
            <w:tcW w:w="1939" w:type="pct"/>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jc w:val="center"/>
              <w:rPr>
                <w:rFonts w:eastAsia="Calibri"/>
                <w:b/>
                <w:noProof/>
                <w:color w:val="000000"/>
                <w:sz w:val="24"/>
                <w:szCs w:val="24"/>
                <w:lang w:val="ro-RO"/>
              </w:rPr>
            </w:pPr>
            <w:r w:rsidRPr="0069147E">
              <w:rPr>
                <w:rFonts w:eastAsia="Calibri"/>
                <w:b/>
                <w:noProof/>
                <w:color w:val="000000"/>
                <w:sz w:val="24"/>
                <w:szCs w:val="24"/>
                <w:lang w:val="ro-RO"/>
              </w:rPr>
              <w:t xml:space="preserve">Plante şi produse vegetale </w:t>
            </w:r>
          </w:p>
        </w:tc>
        <w:tc>
          <w:tcPr>
            <w:tcW w:w="2515" w:type="pct"/>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right="138" w:firstLine="0"/>
              <w:jc w:val="center"/>
              <w:rPr>
                <w:rFonts w:eastAsia="Calibri"/>
                <w:b/>
                <w:noProof/>
                <w:color w:val="000000"/>
                <w:sz w:val="24"/>
                <w:szCs w:val="24"/>
                <w:lang w:val="ro-RO"/>
              </w:rPr>
            </w:pPr>
            <w:r w:rsidRPr="0069147E">
              <w:rPr>
                <w:rFonts w:eastAsia="Calibri"/>
                <w:b/>
                <w:noProof/>
                <w:color w:val="000000"/>
                <w:sz w:val="24"/>
                <w:szCs w:val="24"/>
                <w:lang w:val="ro-RO"/>
              </w:rPr>
              <w:t>Cerinţe speciale</w:t>
            </w:r>
          </w:p>
        </w:tc>
      </w:tr>
    </w:tbl>
    <w:p w:rsidR="00FF0F6C" w:rsidRPr="0059607E" w:rsidRDefault="00FF0F6C" w:rsidP="00FF0F6C">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
        <w:gridCol w:w="3624"/>
        <w:gridCol w:w="4701"/>
      </w:tblGrid>
      <w:tr w:rsidR="00FF0F6C" w:rsidRPr="00E13AA1" w:rsidTr="002301D5">
        <w:trPr>
          <w:tblHeader/>
        </w:trPr>
        <w:tc>
          <w:tcPr>
            <w:tcW w:w="546" w:type="pct"/>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jc w:val="center"/>
              <w:rPr>
                <w:rFonts w:eastAsia="Calibri"/>
                <w:b/>
                <w:noProof/>
                <w:color w:val="000000"/>
                <w:sz w:val="24"/>
                <w:szCs w:val="24"/>
                <w:lang w:val="ro-RO"/>
              </w:rPr>
            </w:pPr>
            <w:r w:rsidRPr="0069147E">
              <w:rPr>
                <w:rFonts w:eastAsia="Calibri"/>
                <w:b/>
                <w:noProof/>
                <w:color w:val="000000"/>
                <w:sz w:val="24"/>
                <w:szCs w:val="24"/>
                <w:lang w:val="ro-RO"/>
              </w:rPr>
              <w:t>1</w:t>
            </w:r>
          </w:p>
        </w:tc>
        <w:tc>
          <w:tcPr>
            <w:tcW w:w="1939" w:type="pct"/>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jc w:val="center"/>
              <w:rPr>
                <w:rFonts w:eastAsia="Calibri"/>
                <w:b/>
                <w:noProof/>
                <w:color w:val="000000"/>
                <w:sz w:val="24"/>
                <w:szCs w:val="24"/>
                <w:lang w:val="ro-RO"/>
              </w:rPr>
            </w:pPr>
            <w:r w:rsidRPr="0069147E">
              <w:rPr>
                <w:rFonts w:eastAsia="Calibri"/>
                <w:b/>
                <w:noProof/>
                <w:color w:val="000000"/>
                <w:sz w:val="24"/>
                <w:szCs w:val="24"/>
                <w:lang w:val="ro-RO"/>
              </w:rPr>
              <w:t>2</w:t>
            </w:r>
          </w:p>
        </w:tc>
        <w:tc>
          <w:tcPr>
            <w:tcW w:w="2515" w:type="pct"/>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jc w:val="center"/>
              <w:rPr>
                <w:rFonts w:eastAsia="Calibri"/>
                <w:b/>
                <w:noProof/>
                <w:color w:val="000000"/>
                <w:sz w:val="24"/>
                <w:szCs w:val="24"/>
                <w:lang w:val="ro-RO"/>
              </w:rPr>
            </w:pPr>
            <w:r w:rsidRPr="0069147E">
              <w:rPr>
                <w:rFonts w:eastAsia="Calibri"/>
                <w:b/>
                <w:noProof/>
                <w:color w:val="000000"/>
                <w:sz w:val="24"/>
                <w:szCs w:val="24"/>
                <w:lang w:val="ro-RO"/>
              </w:rPr>
              <w:t>3</w:t>
            </w:r>
          </w:p>
        </w:tc>
      </w:tr>
      <w:tr w:rsidR="00FF0F6C" w:rsidRPr="0069147E" w:rsidTr="002301D5">
        <w:tc>
          <w:tcPr>
            <w:tcW w:w="546"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jc w:val="center"/>
              <w:rPr>
                <w:rFonts w:eastAsia="Calibri"/>
                <w:noProof/>
                <w:color w:val="000000"/>
                <w:sz w:val="24"/>
                <w:szCs w:val="24"/>
                <w:lang w:val="ro-RO"/>
              </w:rPr>
            </w:pPr>
            <w:r w:rsidRPr="0069147E">
              <w:rPr>
                <w:rFonts w:eastAsia="Calibri"/>
                <w:noProof/>
                <w:color w:val="000000"/>
                <w:sz w:val="24"/>
                <w:szCs w:val="24"/>
                <w:lang w:val="ro-RO"/>
              </w:rPr>
              <w:t>1.</w:t>
            </w:r>
          </w:p>
        </w:tc>
        <w:tc>
          <w:tcPr>
            <w:tcW w:w="1939"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Lemnul de </w:t>
            </w:r>
            <w:r w:rsidRPr="0069147E">
              <w:rPr>
                <w:rFonts w:eastAsia="Calibri"/>
                <w:i/>
                <w:noProof/>
                <w:color w:val="000000"/>
                <w:sz w:val="24"/>
                <w:szCs w:val="24"/>
                <w:lang w:val="ro-RO"/>
              </w:rPr>
              <w:t xml:space="preserve">Plantanus </w:t>
            </w:r>
            <w:r w:rsidRPr="0069147E">
              <w:rPr>
                <w:rFonts w:eastAsia="Calibri"/>
                <w:noProof/>
                <w:color w:val="000000"/>
                <w:sz w:val="24"/>
                <w:szCs w:val="24"/>
                <w:lang w:val="ro-RO"/>
              </w:rPr>
              <w:t>L., inclusiv lemnul care nu şi-a păstrat suprafaţa rotundă naturală</w:t>
            </w:r>
          </w:p>
        </w:tc>
        <w:tc>
          <w:tcPr>
            <w:tcW w:w="2515"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Se declară oficial că:</w:t>
            </w:r>
          </w:p>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rPr>
              <w:t xml:space="preserve">a) </w:t>
            </w:r>
            <w:r w:rsidRPr="0069147E">
              <w:rPr>
                <w:rFonts w:eastAsia="Calibri"/>
                <w:noProof/>
                <w:color w:val="000000"/>
                <w:sz w:val="24"/>
                <w:szCs w:val="24"/>
                <w:lang w:val="ro-RO" w:eastAsia="ru-RU"/>
              </w:rPr>
              <w:t xml:space="preserve">lemnul este originar din zone cunoscute ca fiind libere de </w:t>
            </w:r>
            <w:r w:rsidRPr="0069147E">
              <w:rPr>
                <w:rFonts w:eastAsia="Calibri"/>
                <w:i/>
                <w:iCs/>
                <w:noProof/>
                <w:color w:val="000000"/>
                <w:sz w:val="24"/>
                <w:szCs w:val="24"/>
                <w:lang w:val="ro-RO" w:eastAsia="ru-RU"/>
              </w:rPr>
              <w:t>Ceratocystis platani</w:t>
            </w:r>
            <w:r w:rsidRPr="0069147E">
              <w:rPr>
                <w:rFonts w:eastAsia="Calibri"/>
                <w:noProof/>
                <w:color w:val="000000"/>
                <w:sz w:val="24"/>
                <w:szCs w:val="24"/>
                <w:lang w:val="ro-RO" w:eastAsia="ru-RU"/>
              </w:rPr>
              <w:t xml:space="preserve"> (J. M. Walter) Engelbr. &amp; T. C. Harr.;</w:t>
            </w:r>
          </w:p>
          <w:p w:rsidR="00FF0F6C" w:rsidRPr="0069147E" w:rsidRDefault="00FF0F6C" w:rsidP="002301D5">
            <w:pPr>
              <w:spacing w:before="60"/>
              <w:ind w:firstLine="0"/>
              <w:rPr>
                <w:rFonts w:eastAsia="Calibri"/>
                <w:noProof/>
                <w:color w:val="000000"/>
                <w:sz w:val="24"/>
                <w:szCs w:val="24"/>
                <w:lang w:val="ro-RO" w:eastAsia="ru-RU"/>
              </w:rPr>
            </w:pPr>
            <w:r w:rsidRPr="0069147E">
              <w:rPr>
                <w:rFonts w:eastAsia="Calibri"/>
                <w:noProof/>
                <w:color w:val="000000"/>
                <w:sz w:val="24"/>
                <w:szCs w:val="24"/>
                <w:lang w:val="ro-RO" w:eastAsia="ru-RU"/>
              </w:rPr>
              <w:t>sau</w:t>
            </w:r>
          </w:p>
          <w:p w:rsidR="00FF0F6C" w:rsidRPr="0069147E" w:rsidRDefault="00FF0F6C" w:rsidP="002301D5">
            <w:pPr>
              <w:spacing w:before="120"/>
              <w:ind w:firstLine="0"/>
              <w:rPr>
                <w:rFonts w:eastAsia="Calibri"/>
                <w:noProof/>
                <w:color w:val="000000"/>
                <w:sz w:val="24"/>
                <w:szCs w:val="24"/>
                <w:lang w:val="ro-RO"/>
              </w:rPr>
            </w:pPr>
            <w:r w:rsidRPr="0069147E">
              <w:rPr>
                <w:rFonts w:eastAsia="Calibri"/>
                <w:noProof/>
                <w:color w:val="000000"/>
                <w:sz w:val="24"/>
                <w:szCs w:val="24"/>
                <w:lang w:val="ro-RO" w:eastAsia="ru-RU"/>
              </w:rPr>
              <w:t xml:space="preserve">b) se face dovada prin marca „Kiln-dried” sau „KD” sau o altă marcă recunoscută internațional, aplicată pe lemn sau pe ambalajul acestuia, că aceasta a suportat o uscare în uscător, astfel încît conținutul de umiditate să fie sub 20 %, exprimat în procente din substanța uscată, în momentul fabricării, obținut conform unui program </w:t>
            </w:r>
            <w:r w:rsidRPr="0069147E">
              <w:rPr>
                <w:rFonts w:eastAsia="Calibri"/>
                <w:noProof/>
                <w:color w:val="000000"/>
                <w:sz w:val="24"/>
                <w:szCs w:val="24"/>
                <w:lang w:val="ro-RO"/>
              </w:rPr>
              <w:t>timp</w:t>
            </w:r>
            <w:r w:rsidRPr="0069147E">
              <w:rPr>
                <w:rFonts w:eastAsia="Calibri"/>
                <w:noProof/>
                <w:color w:val="000000"/>
                <w:sz w:val="24"/>
                <w:szCs w:val="24"/>
                <w:lang w:val="ro-RO" w:eastAsia="ru-RU"/>
              </w:rPr>
              <w:t xml:space="preserve"> – temperatură</w:t>
            </w:r>
          </w:p>
        </w:tc>
      </w:tr>
      <w:tr w:rsidR="00FF0F6C" w:rsidRPr="00E13AA1" w:rsidTr="002301D5">
        <w:tc>
          <w:tcPr>
            <w:tcW w:w="546"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jc w:val="center"/>
              <w:rPr>
                <w:rFonts w:eastAsia="Calibri"/>
                <w:noProof/>
                <w:color w:val="000000"/>
                <w:sz w:val="24"/>
                <w:szCs w:val="24"/>
                <w:lang w:val="ro-RO"/>
              </w:rPr>
            </w:pPr>
            <w:r w:rsidRPr="0069147E">
              <w:rPr>
                <w:rFonts w:eastAsia="Calibri"/>
                <w:noProof/>
                <w:color w:val="000000"/>
                <w:sz w:val="24"/>
                <w:szCs w:val="24"/>
                <w:lang w:val="ro-RO"/>
              </w:rPr>
              <w:t>2.</w:t>
            </w:r>
          </w:p>
        </w:tc>
        <w:tc>
          <w:tcPr>
            <w:tcW w:w="1939"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Plantele de </w:t>
            </w:r>
            <w:r w:rsidRPr="0069147E">
              <w:rPr>
                <w:rFonts w:eastAsia="Calibri"/>
                <w:i/>
                <w:noProof/>
                <w:color w:val="000000"/>
                <w:sz w:val="24"/>
                <w:szCs w:val="24"/>
                <w:lang w:val="ro-RO"/>
              </w:rPr>
              <w:t>Pinus</w:t>
            </w:r>
            <w:r w:rsidRPr="0069147E">
              <w:rPr>
                <w:rFonts w:eastAsia="Calibri"/>
                <w:noProof/>
                <w:color w:val="000000"/>
                <w:sz w:val="24"/>
                <w:szCs w:val="24"/>
                <w:lang w:val="ro-RO"/>
              </w:rPr>
              <w:t xml:space="preserve"> L., destinate plantării, altele decît seminţele</w:t>
            </w:r>
          </w:p>
        </w:tc>
        <w:tc>
          <w:tcPr>
            <w:tcW w:w="2515"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Se declară oficial că la locul de producţie sau în imediata sa vecinătate nu s-a observat niciun simptom </w:t>
            </w:r>
            <w:r w:rsidRPr="0069147E">
              <w:rPr>
                <w:rFonts w:eastAsia="Calibri"/>
                <w:i/>
                <w:noProof/>
                <w:color w:val="000000"/>
                <w:sz w:val="24"/>
                <w:szCs w:val="24"/>
                <w:lang w:val="ro-RO"/>
              </w:rPr>
              <w:t xml:space="preserve">Scirrhia pini </w:t>
            </w:r>
            <w:r w:rsidRPr="0069147E">
              <w:rPr>
                <w:rFonts w:eastAsia="Calibri"/>
                <w:noProof/>
                <w:color w:val="000000"/>
                <w:sz w:val="24"/>
                <w:szCs w:val="24"/>
                <w:lang w:val="ro-RO"/>
              </w:rPr>
              <w:t>Funk şi Parker de la începutul ultimului ciclu complet de vegetație</w:t>
            </w:r>
          </w:p>
        </w:tc>
      </w:tr>
      <w:tr w:rsidR="00FF0F6C" w:rsidRPr="00E13AA1" w:rsidTr="002301D5">
        <w:tc>
          <w:tcPr>
            <w:tcW w:w="546"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jc w:val="center"/>
              <w:rPr>
                <w:rFonts w:eastAsia="Calibri"/>
                <w:noProof/>
                <w:color w:val="000000"/>
                <w:sz w:val="24"/>
                <w:szCs w:val="24"/>
                <w:lang w:val="ro-RO"/>
              </w:rPr>
            </w:pPr>
            <w:r w:rsidRPr="0069147E">
              <w:rPr>
                <w:rFonts w:eastAsia="Calibri"/>
                <w:noProof/>
                <w:color w:val="000000"/>
                <w:sz w:val="24"/>
                <w:szCs w:val="24"/>
                <w:lang w:val="ro-RO"/>
              </w:rPr>
              <w:t>3.</w:t>
            </w:r>
          </w:p>
        </w:tc>
        <w:tc>
          <w:tcPr>
            <w:tcW w:w="1939"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Plantele de </w:t>
            </w:r>
            <w:r w:rsidRPr="0069147E">
              <w:rPr>
                <w:rFonts w:eastAsia="Calibri"/>
                <w:i/>
                <w:noProof/>
                <w:color w:val="000000"/>
                <w:sz w:val="24"/>
                <w:szCs w:val="24"/>
                <w:lang w:val="ro-RO"/>
              </w:rPr>
              <w:t>Abies</w:t>
            </w:r>
            <w:r w:rsidRPr="0069147E">
              <w:rPr>
                <w:rFonts w:eastAsia="Calibri"/>
                <w:noProof/>
                <w:color w:val="000000"/>
                <w:sz w:val="24"/>
                <w:szCs w:val="24"/>
                <w:lang w:val="ro-RO"/>
              </w:rPr>
              <w:t xml:space="preserve"> Mill., </w:t>
            </w:r>
            <w:r w:rsidRPr="0069147E">
              <w:rPr>
                <w:rFonts w:eastAsia="Calibri"/>
                <w:i/>
                <w:noProof/>
                <w:color w:val="000000"/>
                <w:sz w:val="24"/>
                <w:szCs w:val="24"/>
                <w:lang w:val="ro-RO"/>
              </w:rPr>
              <w:t>Larix</w:t>
            </w:r>
            <w:r w:rsidRPr="0069147E">
              <w:rPr>
                <w:rFonts w:eastAsia="Calibri"/>
                <w:noProof/>
                <w:color w:val="000000"/>
                <w:sz w:val="24"/>
                <w:szCs w:val="24"/>
                <w:lang w:val="ro-RO"/>
              </w:rPr>
              <w:t xml:space="preserve"> Mill., </w:t>
            </w:r>
            <w:r w:rsidRPr="0069147E">
              <w:rPr>
                <w:rFonts w:eastAsia="Calibri"/>
                <w:i/>
                <w:noProof/>
                <w:color w:val="000000"/>
                <w:sz w:val="24"/>
                <w:szCs w:val="24"/>
                <w:lang w:val="ro-RO"/>
              </w:rPr>
              <w:t>Picea</w:t>
            </w:r>
            <w:r w:rsidRPr="0069147E">
              <w:rPr>
                <w:rFonts w:eastAsia="Calibri"/>
                <w:noProof/>
                <w:color w:val="000000"/>
                <w:sz w:val="24"/>
                <w:szCs w:val="24"/>
                <w:lang w:val="ro-RO"/>
              </w:rPr>
              <w:t xml:space="preserve"> A. Dietr., </w:t>
            </w:r>
            <w:r w:rsidRPr="0069147E">
              <w:rPr>
                <w:rFonts w:eastAsia="Calibri"/>
                <w:i/>
                <w:noProof/>
                <w:color w:val="000000"/>
                <w:sz w:val="24"/>
                <w:szCs w:val="24"/>
                <w:lang w:val="ro-RO"/>
              </w:rPr>
              <w:t>Pinus</w:t>
            </w:r>
            <w:r w:rsidRPr="0069147E">
              <w:rPr>
                <w:rFonts w:eastAsia="Calibri"/>
                <w:noProof/>
                <w:color w:val="000000"/>
                <w:sz w:val="24"/>
                <w:szCs w:val="24"/>
                <w:lang w:val="ro-RO"/>
              </w:rPr>
              <w:t xml:space="preserve"> L., </w:t>
            </w:r>
            <w:r w:rsidRPr="0069147E">
              <w:rPr>
                <w:rFonts w:eastAsia="Calibri"/>
                <w:i/>
                <w:noProof/>
                <w:color w:val="000000"/>
                <w:sz w:val="24"/>
                <w:szCs w:val="24"/>
                <w:lang w:val="ro-RO"/>
              </w:rPr>
              <w:t>Pseudotsuga</w:t>
            </w:r>
            <w:r w:rsidRPr="0069147E">
              <w:rPr>
                <w:rFonts w:eastAsia="Calibri"/>
                <w:noProof/>
                <w:color w:val="000000"/>
                <w:sz w:val="24"/>
                <w:szCs w:val="24"/>
                <w:lang w:val="ro-RO"/>
              </w:rPr>
              <w:t xml:space="preserve"> Carr. şi </w:t>
            </w:r>
            <w:r w:rsidRPr="0069147E">
              <w:rPr>
                <w:rFonts w:eastAsia="Calibri"/>
                <w:i/>
                <w:noProof/>
                <w:color w:val="000000"/>
                <w:sz w:val="24"/>
                <w:szCs w:val="24"/>
                <w:lang w:val="ro-RO"/>
              </w:rPr>
              <w:t>Tsuga</w:t>
            </w:r>
            <w:r w:rsidRPr="0069147E">
              <w:rPr>
                <w:rFonts w:eastAsia="Calibri"/>
                <w:noProof/>
                <w:color w:val="000000"/>
                <w:sz w:val="24"/>
                <w:szCs w:val="24"/>
                <w:lang w:val="ro-RO"/>
              </w:rPr>
              <w:t xml:space="preserve"> Carr., destinate plantării, altele decît seminţele</w:t>
            </w:r>
          </w:p>
        </w:tc>
        <w:tc>
          <w:tcPr>
            <w:tcW w:w="2515"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Fără a aduce atingere cerințelor ce se aplică plantelor din </w:t>
            </w:r>
            <w:r w:rsidRPr="0069147E">
              <w:rPr>
                <w:rFonts w:eastAsia="Calibri"/>
                <w:noProof/>
                <w:color w:val="000000"/>
                <w:sz w:val="24"/>
                <w:szCs w:val="24"/>
                <w:lang w:val="ro-RO" w:eastAsia="ru-RU"/>
              </w:rPr>
              <w:t xml:space="preserve">prezenta anexă secțiunea </w:t>
            </w:r>
            <w:r w:rsidRPr="0069147E">
              <w:rPr>
                <w:rFonts w:eastAsia="Calibri"/>
                <w:noProof/>
                <w:color w:val="000000"/>
                <w:sz w:val="24"/>
                <w:szCs w:val="24"/>
                <w:lang w:val="ro-RO"/>
              </w:rPr>
              <w:t xml:space="preserve"> a 2-a poziția 2, se declară oficial că la locul de producţie sau în imediata sa vecinătate nu s-a observat niciun simptom de </w:t>
            </w:r>
            <w:r w:rsidRPr="0069147E">
              <w:rPr>
                <w:rFonts w:eastAsia="Calibri"/>
                <w:i/>
                <w:noProof/>
                <w:color w:val="000000"/>
                <w:sz w:val="24"/>
                <w:szCs w:val="24"/>
                <w:lang w:val="ro-RO"/>
              </w:rPr>
              <w:t>Melampsora medusae</w:t>
            </w:r>
            <w:r w:rsidRPr="0069147E">
              <w:rPr>
                <w:rFonts w:eastAsia="Calibri"/>
                <w:noProof/>
                <w:color w:val="000000"/>
                <w:sz w:val="24"/>
                <w:szCs w:val="24"/>
                <w:lang w:val="ro-RO"/>
              </w:rPr>
              <w:t xml:space="preserve"> Thümen de la începutul ultimului ciclu complet de vegetație</w:t>
            </w:r>
          </w:p>
        </w:tc>
      </w:tr>
      <w:tr w:rsidR="00FF0F6C" w:rsidRPr="00E13AA1" w:rsidTr="002301D5">
        <w:tc>
          <w:tcPr>
            <w:tcW w:w="546"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jc w:val="center"/>
              <w:rPr>
                <w:rFonts w:eastAsia="Calibri"/>
                <w:noProof/>
                <w:color w:val="000000"/>
                <w:sz w:val="24"/>
                <w:szCs w:val="24"/>
                <w:lang w:val="ro-RO"/>
              </w:rPr>
            </w:pPr>
            <w:r w:rsidRPr="0069147E">
              <w:rPr>
                <w:rFonts w:eastAsia="Calibri"/>
                <w:noProof/>
                <w:color w:val="000000"/>
                <w:sz w:val="24"/>
                <w:szCs w:val="24"/>
                <w:lang w:val="ro-RO"/>
              </w:rPr>
              <w:t>4.</w:t>
            </w:r>
          </w:p>
        </w:tc>
        <w:tc>
          <w:tcPr>
            <w:tcW w:w="1939"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Plantele de </w:t>
            </w:r>
            <w:r w:rsidRPr="0069147E">
              <w:rPr>
                <w:rFonts w:eastAsia="Calibri"/>
                <w:i/>
                <w:noProof/>
                <w:color w:val="000000"/>
                <w:sz w:val="24"/>
                <w:szCs w:val="24"/>
                <w:lang w:val="ro-RO"/>
              </w:rPr>
              <w:t xml:space="preserve">Populus </w:t>
            </w:r>
            <w:r w:rsidRPr="0069147E">
              <w:rPr>
                <w:rFonts w:eastAsia="Calibri"/>
                <w:noProof/>
                <w:color w:val="000000"/>
                <w:sz w:val="24"/>
                <w:szCs w:val="24"/>
                <w:lang w:val="ro-RO"/>
              </w:rPr>
              <w:t>L., destinate plantării, altele decît seminţele</w:t>
            </w:r>
          </w:p>
        </w:tc>
        <w:tc>
          <w:tcPr>
            <w:tcW w:w="2515"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Se declară oficial că la locul de producţie sau în imediata vecitătate nu s-a observat niciun simptom de </w:t>
            </w:r>
            <w:r w:rsidRPr="0069147E">
              <w:rPr>
                <w:rFonts w:eastAsia="Calibri"/>
                <w:i/>
                <w:noProof/>
                <w:color w:val="000000"/>
                <w:sz w:val="24"/>
                <w:szCs w:val="24"/>
                <w:lang w:val="ro-RO"/>
              </w:rPr>
              <w:t>Melampsora medusae</w:t>
            </w:r>
            <w:r w:rsidRPr="0069147E">
              <w:rPr>
                <w:rFonts w:eastAsia="Calibri"/>
                <w:noProof/>
                <w:color w:val="000000"/>
                <w:sz w:val="24"/>
                <w:szCs w:val="24"/>
                <w:lang w:val="ro-RO"/>
              </w:rPr>
              <w:t xml:space="preserve"> Thümen de la începutul ultimului ciclu complet de vegetație</w:t>
            </w:r>
          </w:p>
        </w:tc>
      </w:tr>
      <w:tr w:rsidR="00FF0F6C" w:rsidRPr="00E13AA1" w:rsidTr="002301D5">
        <w:tc>
          <w:tcPr>
            <w:tcW w:w="546"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jc w:val="center"/>
              <w:rPr>
                <w:rFonts w:eastAsia="Calibri"/>
                <w:noProof/>
                <w:color w:val="000000"/>
                <w:sz w:val="24"/>
                <w:szCs w:val="24"/>
                <w:lang w:val="ro-RO"/>
              </w:rPr>
            </w:pPr>
            <w:r w:rsidRPr="0069147E">
              <w:rPr>
                <w:rFonts w:eastAsia="Calibri"/>
                <w:noProof/>
                <w:color w:val="000000"/>
                <w:sz w:val="24"/>
                <w:szCs w:val="24"/>
                <w:lang w:val="ro-RO"/>
              </w:rPr>
              <w:t>5.</w:t>
            </w:r>
          </w:p>
        </w:tc>
        <w:tc>
          <w:tcPr>
            <w:tcW w:w="1939"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Plantele de </w:t>
            </w:r>
            <w:r w:rsidRPr="0069147E">
              <w:rPr>
                <w:rFonts w:eastAsia="Calibri"/>
                <w:i/>
                <w:noProof/>
                <w:color w:val="000000"/>
                <w:sz w:val="24"/>
                <w:szCs w:val="24"/>
                <w:lang w:val="ro-RO"/>
              </w:rPr>
              <w:t>Castanea</w:t>
            </w:r>
            <w:r w:rsidRPr="0069147E">
              <w:rPr>
                <w:rFonts w:eastAsia="Calibri"/>
                <w:noProof/>
                <w:color w:val="000000"/>
                <w:sz w:val="24"/>
                <w:szCs w:val="24"/>
                <w:lang w:val="ro-RO"/>
              </w:rPr>
              <w:t xml:space="preserve"> Mill. şi </w:t>
            </w:r>
            <w:r w:rsidRPr="0069147E">
              <w:rPr>
                <w:rFonts w:eastAsia="Calibri"/>
                <w:i/>
                <w:noProof/>
                <w:color w:val="000000"/>
                <w:sz w:val="24"/>
                <w:szCs w:val="24"/>
                <w:lang w:val="ro-RO"/>
              </w:rPr>
              <w:t>Quercus</w:t>
            </w:r>
            <w:r w:rsidRPr="0069147E">
              <w:rPr>
                <w:rFonts w:eastAsia="Calibri"/>
                <w:noProof/>
                <w:color w:val="000000"/>
                <w:sz w:val="24"/>
                <w:szCs w:val="24"/>
                <w:lang w:val="ro-RO"/>
              </w:rPr>
              <w:t xml:space="preserve"> L., destinate plantării, altele decît seminţele  </w:t>
            </w:r>
          </w:p>
        </w:tc>
        <w:tc>
          <w:tcPr>
            <w:tcW w:w="2515"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Se declară oficial că:</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a) plantele sînt originare din zone cunoscute ca fiind libere de </w:t>
            </w:r>
            <w:r w:rsidRPr="0069147E">
              <w:rPr>
                <w:rFonts w:eastAsia="Calibri"/>
                <w:i/>
                <w:noProof/>
                <w:color w:val="000000"/>
                <w:sz w:val="24"/>
                <w:szCs w:val="24"/>
                <w:lang w:val="ro-RO"/>
              </w:rPr>
              <w:t>Cryphonectria parasitica</w:t>
            </w:r>
            <w:r w:rsidRPr="0069147E">
              <w:rPr>
                <w:rFonts w:eastAsia="Calibri"/>
                <w:noProof/>
                <w:color w:val="000000"/>
                <w:sz w:val="24"/>
                <w:szCs w:val="24"/>
                <w:lang w:val="ro-RO"/>
              </w:rPr>
              <w:t xml:space="preserve"> (Murrill) Barr;</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sau</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b) la locul de producţie sau în imediata sa vecinătate nu s-a observat niciun simptom de </w:t>
            </w:r>
            <w:r w:rsidRPr="0069147E">
              <w:rPr>
                <w:rFonts w:eastAsia="Calibri"/>
                <w:i/>
                <w:noProof/>
                <w:color w:val="000000"/>
                <w:sz w:val="24"/>
                <w:szCs w:val="24"/>
                <w:lang w:val="ro-RO"/>
              </w:rPr>
              <w:t>Cryphonectria parasitica</w:t>
            </w:r>
            <w:r w:rsidRPr="0069147E">
              <w:rPr>
                <w:rFonts w:eastAsia="Calibri"/>
                <w:noProof/>
                <w:color w:val="000000"/>
                <w:sz w:val="24"/>
                <w:szCs w:val="24"/>
                <w:lang w:val="ro-RO"/>
              </w:rPr>
              <w:t xml:space="preserve"> (Murrill) Barr pe parcursul ultimului ciclu complet de vegetație</w:t>
            </w:r>
          </w:p>
        </w:tc>
      </w:tr>
      <w:tr w:rsidR="00FF0F6C" w:rsidRPr="00E13AA1" w:rsidTr="002301D5">
        <w:tc>
          <w:tcPr>
            <w:tcW w:w="546"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jc w:val="center"/>
              <w:rPr>
                <w:rFonts w:eastAsia="Calibri"/>
                <w:noProof/>
                <w:color w:val="000000"/>
                <w:sz w:val="24"/>
                <w:szCs w:val="24"/>
                <w:lang w:val="ro-RO"/>
              </w:rPr>
            </w:pPr>
            <w:r w:rsidRPr="0069147E">
              <w:rPr>
                <w:rFonts w:eastAsia="Calibri"/>
                <w:noProof/>
                <w:color w:val="000000"/>
                <w:sz w:val="24"/>
                <w:szCs w:val="24"/>
                <w:lang w:val="ro-RO"/>
              </w:rPr>
              <w:t>6.</w:t>
            </w:r>
          </w:p>
        </w:tc>
        <w:tc>
          <w:tcPr>
            <w:tcW w:w="1939"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Plantele din specia </w:t>
            </w:r>
            <w:r w:rsidRPr="0069147E">
              <w:rPr>
                <w:rFonts w:eastAsia="Calibri"/>
                <w:i/>
                <w:noProof/>
                <w:color w:val="000000"/>
                <w:sz w:val="24"/>
                <w:szCs w:val="24"/>
                <w:lang w:val="ro-RO"/>
              </w:rPr>
              <w:t>Platanus</w:t>
            </w:r>
            <w:r w:rsidRPr="0069147E">
              <w:rPr>
                <w:rFonts w:eastAsia="Calibri"/>
                <w:noProof/>
                <w:color w:val="000000"/>
                <w:sz w:val="24"/>
                <w:szCs w:val="24"/>
                <w:lang w:val="ro-RO"/>
              </w:rPr>
              <w:t xml:space="preserve"> L., destinate plantării, altele decît seminţele</w:t>
            </w:r>
          </w:p>
        </w:tc>
        <w:tc>
          <w:tcPr>
            <w:tcW w:w="2515"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Se declară oficial că:</w:t>
            </w:r>
          </w:p>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 xml:space="preserve">a) plantele sînt originare dintr-o zonă cunoscută ca fiind liberă de </w:t>
            </w:r>
            <w:r w:rsidRPr="0069147E">
              <w:rPr>
                <w:rFonts w:eastAsia="Calibri"/>
                <w:i/>
                <w:iCs/>
                <w:noProof/>
                <w:color w:val="000000"/>
                <w:sz w:val="24"/>
                <w:szCs w:val="24"/>
                <w:lang w:val="ro-RO" w:eastAsia="ru-RU"/>
              </w:rPr>
              <w:t>Ceratocystis platani</w:t>
            </w:r>
            <w:r w:rsidRPr="0069147E">
              <w:rPr>
                <w:rFonts w:eastAsia="Calibri"/>
                <w:noProof/>
                <w:color w:val="000000"/>
                <w:sz w:val="24"/>
                <w:szCs w:val="24"/>
                <w:lang w:val="ro-RO" w:eastAsia="ru-RU"/>
              </w:rPr>
              <w:t xml:space="preserve"> (J. M. Walter) Engelbr. &amp; T. C. Harr.;</w:t>
            </w:r>
          </w:p>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sau</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eastAsia="ru-RU"/>
              </w:rPr>
              <w:t xml:space="preserve">b) nu s-a observat niciun simptom de </w:t>
            </w:r>
            <w:r w:rsidRPr="0069147E">
              <w:rPr>
                <w:rFonts w:eastAsia="Calibri"/>
                <w:i/>
                <w:iCs/>
                <w:noProof/>
                <w:color w:val="000000"/>
                <w:sz w:val="24"/>
                <w:szCs w:val="24"/>
                <w:lang w:val="ro-RO" w:eastAsia="ru-RU"/>
              </w:rPr>
              <w:lastRenderedPageBreak/>
              <w:t>Ceratocystis platani</w:t>
            </w:r>
            <w:r w:rsidRPr="0069147E">
              <w:rPr>
                <w:rFonts w:eastAsia="Calibri"/>
                <w:noProof/>
                <w:color w:val="000000"/>
                <w:sz w:val="24"/>
                <w:szCs w:val="24"/>
                <w:lang w:val="ro-RO" w:eastAsia="ru-RU"/>
              </w:rPr>
              <w:t xml:space="preserve"> (J. M. Walter) Engelbr. &amp; T. C. Harr. la locul de producție sau în împrejurimile imediate de la începutul ultimului ciclu complet de vegetație</w:t>
            </w:r>
          </w:p>
        </w:tc>
      </w:tr>
      <w:tr w:rsidR="00FF0F6C" w:rsidRPr="00E13AA1" w:rsidTr="002301D5">
        <w:tc>
          <w:tcPr>
            <w:tcW w:w="546"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jc w:val="center"/>
              <w:rPr>
                <w:rFonts w:eastAsia="Calibri"/>
                <w:noProof/>
                <w:color w:val="000000"/>
                <w:sz w:val="24"/>
                <w:szCs w:val="24"/>
                <w:lang w:val="ro-RO"/>
              </w:rPr>
            </w:pPr>
            <w:r w:rsidRPr="0069147E">
              <w:rPr>
                <w:rFonts w:eastAsia="Calibri"/>
                <w:noProof/>
                <w:color w:val="000000"/>
                <w:sz w:val="24"/>
                <w:szCs w:val="24"/>
                <w:lang w:val="ro-RO"/>
              </w:rPr>
              <w:lastRenderedPageBreak/>
              <w:t>7.</w:t>
            </w:r>
          </w:p>
        </w:tc>
        <w:tc>
          <w:tcPr>
            <w:tcW w:w="1939"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Plantele din genurile </w:t>
            </w:r>
            <w:r w:rsidRPr="0069147E">
              <w:rPr>
                <w:rFonts w:eastAsia="Calibri"/>
                <w:i/>
                <w:noProof/>
                <w:color w:val="000000"/>
                <w:sz w:val="24"/>
                <w:szCs w:val="24"/>
                <w:lang w:val="ro-RO"/>
              </w:rPr>
              <w:t>Amelanchier</w:t>
            </w:r>
            <w:r w:rsidRPr="0069147E">
              <w:rPr>
                <w:rFonts w:eastAsia="Calibri"/>
                <w:noProof/>
                <w:color w:val="000000"/>
                <w:sz w:val="24"/>
                <w:szCs w:val="24"/>
                <w:lang w:val="ro-RO"/>
              </w:rPr>
              <w:t xml:space="preserve"> Med., </w:t>
            </w:r>
            <w:r w:rsidRPr="0069147E">
              <w:rPr>
                <w:rFonts w:eastAsia="Calibri"/>
                <w:i/>
                <w:noProof/>
                <w:color w:val="000000"/>
                <w:sz w:val="24"/>
                <w:szCs w:val="24"/>
                <w:lang w:val="ro-RO"/>
              </w:rPr>
              <w:t>Chaenomeles</w:t>
            </w:r>
            <w:r w:rsidRPr="0069147E">
              <w:rPr>
                <w:rFonts w:eastAsia="Calibri"/>
                <w:noProof/>
                <w:color w:val="000000"/>
                <w:sz w:val="24"/>
                <w:szCs w:val="24"/>
                <w:lang w:val="ro-RO"/>
              </w:rPr>
              <w:t xml:space="preserve"> Lindl., </w:t>
            </w:r>
            <w:r w:rsidRPr="0069147E">
              <w:rPr>
                <w:rFonts w:eastAsia="Calibri"/>
                <w:i/>
                <w:noProof/>
                <w:color w:val="000000"/>
                <w:sz w:val="24"/>
                <w:szCs w:val="24"/>
                <w:lang w:val="ro-RO"/>
              </w:rPr>
              <w:t>Cotoneaster</w:t>
            </w:r>
            <w:r w:rsidRPr="0069147E">
              <w:rPr>
                <w:rFonts w:eastAsia="Calibri"/>
                <w:noProof/>
                <w:color w:val="000000"/>
                <w:sz w:val="24"/>
                <w:szCs w:val="24"/>
                <w:lang w:val="ro-RO"/>
              </w:rPr>
              <w:t xml:space="preserve"> Ehrh., </w:t>
            </w:r>
            <w:r w:rsidRPr="0069147E">
              <w:rPr>
                <w:rFonts w:eastAsia="Calibri"/>
                <w:i/>
                <w:noProof/>
                <w:color w:val="000000"/>
                <w:sz w:val="24"/>
                <w:szCs w:val="24"/>
                <w:lang w:val="ro-RO"/>
              </w:rPr>
              <w:t>Crataegus</w:t>
            </w:r>
            <w:r w:rsidRPr="0069147E">
              <w:rPr>
                <w:rFonts w:eastAsia="Calibri"/>
                <w:noProof/>
                <w:color w:val="000000"/>
                <w:sz w:val="24"/>
                <w:szCs w:val="24"/>
                <w:lang w:val="ro-RO"/>
              </w:rPr>
              <w:t xml:space="preserve"> L., </w:t>
            </w:r>
            <w:r w:rsidRPr="0069147E">
              <w:rPr>
                <w:rFonts w:eastAsia="Calibri"/>
                <w:i/>
                <w:noProof/>
                <w:color w:val="000000"/>
                <w:sz w:val="24"/>
                <w:szCs w:val="24"/>
                <w:lang w:val="ro-RO"/>
              </w:rPr>
              <w:t>Cydonia</w:t>
            </w:r>
            <w:r w:rsidRPr="0069147E">
              <w:rPr>
                <w:rFonts w:eastAsia="Calibri"/>
                <w:noProof/>
                <w:color w:val="000000"/>
                <w:sz w:val="24"/>
                <w:szCs w:val="24"/>
                <w:lang w:val="ro-RO"/>
              </w:rPr>
              <w:t xml:space="preserve"> Mill., </w:t>
            </w:r>
            <w:r w:rsidRPr="0069147E">
              <w:rPr>
                <w:rFonts w:eastAsia="Calibri"/>
                <w:i/>
                <w:noProof/>
                <w:color w:val="000000"/>
                <w:sz w:val="24"/>
                <w:szCs w:val="24"/>
                <w:lang w:val="ro-RO"/>
              </w:rPr>
              <w:t>Eriobotyra</w:t>
            </w:r>
            <w:r w:rsidRPr="0069147E">
              <w:rPr>
                <w:rFonts w:eastAsia="Calibri"/>
                <w:noProof/>
                <w:color w:val="000000"/>
                <w:sz w:val="24"/>
                <w:szCs w:val="24"/>
                <w:lang w:val="ro-RO"/>
              </w:rPr>
              <w:t xml:space="preserve"> Lindl., </w:t>
            </w:r>
            <w:r w:rsidRPr="0069147E">
              <w:rPr>
                <w:rFonts w:eastAsia="Calibri"/>
                <w:i/>
                <w:noProof/>
                <w:color w:val="000000"/>
                <w:sz w:val="24"/>
                <w:szCs w:val="24"/>
                <w:lang w:val="ro-RO"/>
              </w:rPr>
              <w:t>Malus</w:t>
            </w:r>
            <w:r w:rsidRPr="0069147E">
              <w:rPr>
                <w:rFonts w:eastAsia="Calibri"/>
                <w:noProof/>
                <w:color w:val="000000"/>
                <w:sz w:val="24"/>
                <w:szCs w:val="24"/>
                <w:lang w:val="ro-RO"/>
              </w:rPr>
              <w:t xml:space="preserve"> Mill., </w:t>
            </w:r>
            <w:r w:rsidRPr="0069147E">
              <w:rPr>
                <w:rFonts w:eastAsia="Calibri"/>
                <w:i/>
                <w:noProof/>
                <w:color w:val="000000"/>
                <w:sz w:val="24"/>
                <w:szCs w:val="24"/>
                <w:lang w:val="ro-RO"/>
              </w:rPr>
              <w:t>Mespilus</w:t>
            </w:r>
            <w:r w:rsidRPr="0069147E">
              <w:rPr>
                <w:rFonts w:eastAsia="Calibri"/>
                <w:noProof/>
                <w:color w:val="000000"/>
                <w:sz w:val="24"/>
                <w:szCs w:val="24"/>
                <w:lang w:val="ro-RO"/>
              </w:rPr>
              <w:t xml:space="preserve"> L., </w:t>
            </w:r>
            <w:r w:rsidRPr="0069147E">
              <w:rPr>
                <w:rFonts w:eastAsia="Calibri"/>
                <w:i/>
                <w:noProof/>
                <w:color w:val="000000"/>
                <w:sz w:val="24"/>
                <w:szCs w:val="24"/>
                <w:lang w:val="ro-RO"/>
              </w:rPr>
              <w:t>Photinia davidiana</w:t>
            </w:r>
            <w:r w:rsidRPr="0069147E">
              <w:rPr>
                <w:rFonts w:eastAsia="Calibri"/>
                <w:noProof/>
                <w:color w:val="000000"/>
                <w:sz w:val="24"/>
                <w:szCs w:val="24"/>
                <w:lang w:val="ro-RO"/>
              </w:rPr>
              <w:t xml:space="preserve"> (Dcne.) Cardot, </w:t>
            </w:r>
            <w:r w:rsidRPr="0069147E">
              <w:rPr>
                <w:rFonts w:eastAsia="Calibri"/>
                <w:i/>
                <w:noProof/>
                <w:color w:val="000000"/>
                <w:sz w:val="24"/>
                <w:szCs w:val="24"/>
                <w:lang w:val="ro-RO"/>
              </w:rPr>
              <w:t>Pyracantha</w:t>
            </w:r>
            <w:r w:rsidRPr="0069147E">
              <w:rPr>
                <w:rFonts w:eastAsia="Calibri"/>
                <w:noProof/>
                <w:color w:val="000000"/>
                <w:sz w:val="24"/>
                <w:szCs w:val="24"/>
                <w:lang w:val="ro-RO"/>
              </w:rPr>
              <w:t xml:space="preserve"> Roem., Pyrus L. şi </w:t>
            </w:r>
            <w:r w:rsidRPr="0069147E">
              <w:rPr>
                <w:rFonts w:eastAsia="Calibri"/>
                <w:i/>
                <w:noProof/>
                <w:color w:val="000000"/>
                <w:sz w:val="24"/>
                <w:szCs w:val="24"/>
                <w:lang w:val="ro-RO"/>
              </w:rPr>
              <w:t xml:space="preserve">Sorbus </w:t>
            </w:r>
            <w:r w:rsidRPr="0069147E">
              <w:rPr>
                <w:rFonts w:eastAsia="Calibri"/>
                <w:noProof/>
                <w:color w:val="000000"/>
                <w:sz w:val="24"/>
                <w:szCs w:val="24"/>
                <w:lang w:val="ro-RO"/>
              </w:rPr>
              <w:t>L., destinate plantării, altele decît seminţele</w:t>
            </w:r>
          </w:p>
        </w:tc>
        <w:tc>
          <w:tcPr>
            <w:tcW w:w="2515"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Se declară oficial că:</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a) plantele sînt originare dintr-o zonă cunoscută ca fiind liberă de </w:t>
            </w:r>
            <w:r w:rsidRPr="0069147E">
              <w:rPr>
                <w:rFonts w:eastAsia="Calibri"/>
                <w:i/>
                <w:noProof/>
                <w:color w:val="000000"/>
                <w:sz w:val="24"/>
                <w:szCs w:val="24"/>
                <w:lang w:val="ro-RO"/>
              </w:rPr>
              <w:t>Erwinia amylovora</w:t>
            </w:r>
            <w:r w:rsidRPr="0069147E">
              <w:rPr>
                <w:rFonts w:eastAsia="Calibri"/>
                <w:noProof/>
                <w:color w:val="000000"/>
                <w:sz w:val="24"/>
                <w:szCs w:val="24"/>
                <w:lang w:val="ro-RO"/>
              </w:rPr>
              <w:t xml:space="preserve"> (Bur.) Winsl. </w:t>
            </w:r>
            <w:r w:rsidRPr="0069147E">
              <w:rPr>
                <w:rFonts w:eastAsia="Calibri"/>
                <w:i/>
                <w:noProof/>
                <w:color w:val="000000"/>
                <w:sz w:val="24"/>
                <w:szCs w:val="24"/>
                <w:lang w:val="ro-RO"/>
              </w:rPr>
              <w:t>et al.</w:t>
            </w:r>
            <w:r w:rsidRPr="0069147E">
              <w:rPr>
                <w:rFonts w:eastAsia="Calibri"/>
                <w:noProof/>
                <w:color w:val="000000"/>
                <w:sz w:val="24"/>
                <w:szCs w:val="24"/>
                <w:lang w:val="ro-RO"/>
              </w:rPr>
              <w:t>;</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sau</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b) plantele de la locul de producţie şi din imediata sa vecinătate care au manifestat simptome ale </w:t>
            </w:r>
            <w:r w:rsidRPr="0069147E">
              <w:rPr>
                <w:rFonts w:eastAsia="Calibri"/>
                <w:i/>
                <w:noProof/>
                <w:color w:val="000000"/>
                <w:sz w:val="24"/>
                <w:szCs w:val="24"/>
                <w:lang w:val="ro-RO"/>
              </w:rPr>
              <w:t xml:space="preserve">Ewinia amylovora </w:t>
            </w:r>
            <w:r w:rsidRPr="0069147E">
              <w:rPr>
                <w:rFonts w:eastAsia="Calibri"/>
                <w:noProof/>
                <w:color w:val="000000"/>
                <w:sz w:val="24"/>
                <w:szCs w:val="24"/>
                <w:lang w:val="ro-RO"/>
              </w:rPr>
              <w:t xml:space="preserve">(Burr.) Wins. </w:t>
            </w:r>
            <w:r w:rsidRPr="0069147E">
              <w:rPr>
                <w:rFonts w:eastAsia="Calibri"/>
                <w:i/>
                <w:noProof/>
                <w:color w:val="000000"/>
                <w:sz w:val="24"/>
                <w:szCs w:val="24"/>
                <w:lang w:val="ro-RO"/>
              </w:rPr>
              <w:t>et al.</w:t>
            </w:r>
            <w:r w:rsidRPr="0069147E">
              <w:rPr>
                <w:rFonts w:eastAsia="Calibri"/>
                <w:noProof/>
                <w:color w:val="000000"/>
                <w:sz w:val="24"/>
                <w:szCs w:val="24"/>
                <w:lang w:val="ro-RO"/>
              </w:rPr>
              <w:t xml:space="preserve"> au fost eliminate</w:t>
            </w:r>
          </w:p>
        </w:tc>
      </w:tr>
      <w:tr w:rsidR="00FF0F6C" w:rsidRPr="00E13AA1" w:rsidTr="002301D5">
        <w:tc>
          <w:tcPr>
            <w:tcW w:w="546"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jc w:val="center"/>
              <w:rPr>
                <w:rFonts w:eastAsia="Calibri"/>
                <w:noProof/>
                <w:color w:val="000000"/>
                <w:sz w:val="24"/>
                <w:szCs w:val="24"/>
                <w:lang w:val="ro-RO"/>
              </w:rPr>
            </w:pPr>
            <w:r w:rsidRPr="0069147E">
              <w:rPr>
                <w:rFonts w:eastAsia="Calibri"/>
                <w:noProof/>
                <w:color w:val="000000"/>
                <w:sz w:val="24"/>
                <w:szCs w:val="24"/>
                <w:lang w:val="ro-RO"/>
              </w:rPr>
              <w:t>8.</w:t>
            </w:r>
          </w:p>
        </w:tc>
        <w:tc>
          <w:tcPr>
            <w:tcW w:w="1939"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eastAsia="ru-RU"/>
              </w:rPr>
              <w:t xml:space="preserve">Plantele </w:t>
            </w:r>
            <w:r w:rsidRPr="0069147E">
              <w:rPr>
                <w:rFonts w:eastAsia="Calibri"/>
                <w:i/>
                <w:iCs/>
                <w:noProof/>
                <w:color w:val="000000"/>
                <w:sz w:val="24"/>
                <w:szCs w:val="24"/>
                <w:lang w:val="ro-RO" w:eastAsia="ru-RU"/>
              </w:rPr>
              <w:t>Citrus</w:t>
            </w:r>
            <w:r w:rsidRPr="0069147E">
              <w:rPr>
                <w:rFonts w:eastAsia="Calibri"/>
                <w:noProof/>
                <w:color w:val="000000"/>
                <w:sz w:val="24"/>
                <w:szCs w:val="24"/>
                <w:lang w:val="ro-RO" w:eastAsia="ru-RU"/>
              </w:rPr>
              <w:t xml:space="preserve"> L., </w:t>
            </w:r>
            <w:r w:rsidRPr="0069147E">
              <w:rPr>
                <w:rFonts w:eastAsia="Calibri"/>
                <w:i/>
                <w:iCs/>
                <w:noProof/>
                <w:color w:val="000000"/>
                <w:sz w:val="24"/>
                <w:szCs w:val="24"/>
                <w:lang w:val="ro-RO" w:eastAsia="ru-RU"/>
              </w:rPr>
              <w:t>Fortunella</w:t>
            </w:r>
            <w:r w:rsidRPr="0069147E">
              <w:rPr>
                <w:rFonts w:eastAsia="Calibri"/>
                <w:noProof/>
                <w:color w:val="000000"/>
                <w:sz w:val="24"/>
                <w:szCs w:val="24"/>
                <w:lang w:val="ro-RO" w:eastAsia="ru-RU"/>
              </w:rPr>
              <w:t xml:space="preserve"> Swingle, </w:t>
            </w:r>
            <w:r w:rsidRPr="0069147E">
              <w:rPr>
                <w:rFonts w:eastAsia="Calibri"/>
                <w:i/>
                <w:iCs/>
                <w:noProof/>
                <w:color w:val="000000"/>
                <w:sz w:val="24"/>
                <w:szCs w:val="24"/>
                <w:lang w:val="ro-RO" w:eastAsia="ru-RU"/>
              </w:rPr>
              <w:t>Poncirus</w:t>
            </w:r>
            <w:r w:rsidRPr="0069147E">
              <w:rPr>
                <w:rFonts w:eastAsia="Calibri"/>
                <w:noProof/>
                <w:color w:val="000000"/>
                <w:sz w:val="24"/>
                <w:szCs w:val="24"/>
                <w:lang w:val="ro-RO" w:eastAsia="ru-RU"/>
              </w:rPr>
              <w:t xml:space="preserve"> Raf. și hibrizii acestora, cu excepția fructelor și semințelor</w:t>
            </w:r>
          </w:p>
        </w:tc>
        <w:tc>
          <w:tcPr>
            <w:tcW w:w="2515"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spacing w:before="60"/>
              <w:ind w:firstLine="0"/>
              <w:rPr>
                <w:rFonts w:eastAsia="Calibri"/>
                <w:noProof/>
                <w:color w:val="000000"/>
                <w:sz w:val="24"/>
                <w:szCs w:val="24"/>
                <w:lang w:val="ro-RO" w:eastAsia="ru-RU"/>
              </w:rPr>
            </w:pPr>
            <w:r w:rsidRPr="0069147E">
              <w:rPr>
                <w:rFonts w:eastAsia="Calibri"/>
                <w:noProof/>
                <w:color w:val="000000"/>
                <w:sz w:val="24"/>
                <w:szCs w:val="24"/>
                <w:lang w:val="ro-RO" w:eastAsia="ru-RU"/>
              </w:rPr>
              <w:t>Se prezintă o declarație oficială că:</w:t>
            </w:r>
          </w:p>
          <w:p w:rsidR="00FF0F6C" w:rsidRPr="0069147E" w:rsidRDefault="00FF0F6C" w:rsidP="002301D5">
            <w:pPr>
              <w:ind w:firstLine="0"/>
              <w:rPr>
                <w:rFonts w:eastAsia="Calibri"/>
                <w:i/>
                <w:iCs/>
                <w:noProof/>
                <w:color w:val="000000"/>
                <w:sz w:val="24"/>
                <w:szCs w:val="24"/>
                <w:lang w:val="ro-RO" w:eastAsia="ru-RU"/>
              </w:rPr>
            </w:pPr>
            <w:r w:rsidRPr="0069147E">
              <w:rPr>
                <w:rFonts w:eastAsia="Calibri"/>
                <w:noProof/>
                <w:color w:val="000000"/>
                <w:sz w:val="24"/>
                <w:szCs w:val="24"/>
                <w:lang w:val="ro-RO" w:eastAsia="ru-RU"/>
              </w:rPr>
              <w:t xml:space="preserve">a) plantele sînt originare din zone recunoscute ca fiind libere de </w:t>
            </w:r>
            <w:r w:rsidRPr="0069147E">
              <w:rPr>
                <w:rFonts w:eastAsia="Calibri"/>
                <w:i/>
                <w:iCs/>
                <w:noProof/>
                <w:color w:val="000000"/>
                <w:sz w:val="24"/>
                <w:szCs w:val="24"/>
                <w:lang w:val="ro-RO" w:eastAsia="ru-RU"/>
              </w:rPr>
              <w:t>Spiroplasma citri</w:t>
            </w:r>
            <w:r w:rsidRPr="0069147E">
              <w:rPr>
                <w:rFonts w:eastAsia="Calibri"/>
                <w:noProof/>
                <w:color w:val="000000"/>
                <w:sz w:val="24"/>
                <w:szCs w:val="24"/>
                <w:lang w:val="ro-RO" w:eastAsia="ru-RU"/>
              </w:rPr>
              <w:t xml:space="preserve"> Saglio </w:t>
            </w:r>
            <w:r w:rsidRPr="0069147E">
              <w:rPr>
                <w:rFonts w:eastAsia="Calibri"/>
                <w:i/>
                <w:iCs/>
                <w:noProof/>
                <w:color w:val="000000"/>
                <w:sz w:val="24"/>
                <w:szCs w:val="24"/>
                <w:lang w:val="ro-RO" w:eastAsia="ru-RU"/>
              </w:rPr>
              <w:t>et al., Phoma</w:t>
            </w:r>
            <w:r w:rsidRPr="0069147E">
              <w:rPr>
                <w:rFonts w:eastAsia="Calibri"/>
                <w:iCs/>
                <w:noProof/>
                <w:color w:val="000000"/>
                <w:sz w:val="24"/>
                <w:szCs w:val="24"/>
                <w:lang w:val="ro-RO" w:eastAsia="ru-RU"/>
              </w:rPr>
              <w:t xml:space="preserve"> </w:t>
            </w:r>
            <w:r w:rsidRPr="0069147E">
              <w:rPr>
                <w:rFonts w:eastAsia="Calibri"/>
                <w:i/>
                <w:iCs/>
                <w:noProof/>
                <w:color w:val="000000"/>
                <w:sz w:val="24"/>
                <w:szCs w:val="24"/>
                <w:lang w:val="ro-RO" w:eastAsia="ru-RU"/>
              </w:rPr>
              <w:t>tracheiphila</w:t>
            </w:r>
            <w:r w:rsidRPr="0069147E">
              <w:rPr>
                <w:rFonts w:eastAsia="Calibri"/>
                <w:noProof/>
                <w:color w:val="000000"/>
                <w:sz w:val="24"/>
                <w:szCs w:val="24"/>
                <w:lang w:val="ro-RO" w:eastAsia="ru-RU"/>
              </w:rPr>
              <w:t xml:space="preserve"> (Petri), Kanchaveli și Gikashvili și de </w:t>
            </w:r>
            <w:r w:rsidRPr="0069147E">
              <w:rPr>
                <w:rFonts w:eastAsia="Calibri"/>
                <w:i/>
                <w:iCs/>
                <w:noProof/>
                <w:color w:val="000000"/>
                <w:sz w:val="24"/>
                <w:szCs w:val="24"/>
                <w:lang w:val="ro-RO" w:eastAsia="ru-RU"/>
              </w:rPr>
              <w:t>Citrus</w:t>
            </w:r>
            <w:r w:rsidRPr="0069147E">
              <w:rPr>
                <w:rFonts w:eastAsia="Calibri"/>
                <w:noProof/>
                <w:color w:val="000000"/>
                <w:sz w:val="24"/>
                <w:szCs w:val="24"/>
                <w:lang w:val="ro-RO" w:eastAsia="ru-RU"/>
              </w:rPr>
              <w:t xml:space="preserve"> </w:t>
            </w:r>
            <w:r w:rsidRPr="0069147E">
              <w:rPr>
                <w:rFonts w:eastAsia="Calibri"/>
                <w:i/>
                <w:noProof/>
                <w:color w:val="000000"/>
                <w:sz w:val="24"/>
                <w:szCs w:val="24"/>
                <w:lang w:val="ro-RO" w:eastAsia="ru-RU"/>
              </w:rPr>
              <w:t>tristeza</w:t>
            </w:r>
            <w:r w:rsidRPr="0069147E">
              <w:rPr>
                <w:rFonts w:eastAsia="Calibri"/>
                <w:noProof/>
                <w:color w:val="000000"/>
                <w:sz w:val="24"/>
                <w:szCs w:val="24"/>
                <w:lang w:val="ro-RO" w:eastAsia="ru-RU"/>
              </w:rPr>
              <w:t xml:space="preserve"> virus (sușe europene);</w:t>
            </w:r>
          </w:p>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sau</w:t>
            </w:r>
          </w:p>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 xml:space="preserve">b) plantele au fost obținute printr-o schemă de certificare conform căreia acestea trebuie să provină pe linie directă dintr-un material care a fost supus testării individuale oficiale cel puțin pentru </w:t>
            </w:r>
            <w:r w:rsidRPr="0069147E">
              <w:rPr>
                <w:rFonts w:eastAsia="Calibri"/>
                <w:i/>
                <w:iCs/>
                <w:noProof/>
                <w:color w:val="000000"/>
                <w:sz w:val="24"/>
                <w:szCs w:val="24"/>
                <w:lang w:val="ro-RO" w:eastAsia="ru-RU"/>
              </w:rPr>
              <w:t>Citrus tristeza</w:t>
            </w:r>
            <w:r w:rsidRPr="0069147E">
              <w:rPr>
                <w:rFonts w:eastAsia="Calibri"/>
                <w:noProof/>
                <w:color w:val="000000"/>
                <w:sz w:val="24"/>
                <w:szCs w:val="24"/>
                <w:lang w:val="ro-RO" w:eastAsia="ru-RU"/>
              </w:rPr>
              <w:t xml:space="preserve"> virus (sușe europene), utilizînd teste sau metode conforme cu standardele internaționale, și au fost cultivate în mod permanent într-o seră inaccesibilă insectelor sau într-un spațiu închis izolat, în care nu s-a observat niciun simptom de </w:t>
            </w:r>
            <w:r w:rsidRPr="0069147E">
              <w:rPr>
                <w:rFonts w:eastAsia="Calibri"/>
                <w:i/>
                <w:iCs/>
                <w:noProof/>
                <w:color w:val="000000"/>
                <w:sz w:val="24"/>
                <w:szCs w:val="24"/>
                <w:lang w:val="ro-RO" w:eastAsia="ru-RU"/>
              </w:rPr>
              <w:t>Spiroplasma citri</w:t>
            </w:r>
            <w:r w:rsidRPr="0069147E">
              <w:rPr>
                <w:rFonts w:eastAsia="Calibri"/>
                <w:noProof/>
                <w:color w:val="000000"/>
                <w:sz w:val="24"/>
                <w:szCs w:val="24"/>
                <w:lang w:val="ro-RO" w:eastAsia="ru-RU"/>
              </w:rPr>
              <w:t xml:space="preserve"> Saglio </w:t>
            </w:r>
            <w:r w:rsidRPr="0069147E">
              <w:rPr>
                <w:rFonts w:eastAsia="Calibri"/>
                <w:i/>
                <w:iCs/>
                <w:noProof/>
                <w:color w:val="000000"/>
                <w:sz w:val="24"/>
                <w:szCs w:val="24"/>
                <w:lang w:val="ro-RO" w:eastAsia="ru-RU"/>
              </w:rPr>
              <w:t>et al., Phoma tracheiphila</w:t>
            </w:r>
            <w:r w:rsidRPr="0069147E">
              <w:rPr>
                <w:rFonts w:eastAsia="Calibri"/>
                <w:noProof/>
                <w:color w:val="000000"/>
                <w:sz w:val="24"/>
                <w:szCs w:val="24"/>
                <w:lang w:val="ro-RO" w:eastAsia="ru-RU"/>
              </w:rPr>
              <w:t xml:space="preserve"> (Petri) Kanchaveli și Gikashvili și de </w:t>
            </w:r>
            <w:r w:rsidRPr="0069147E">
              <w:rPr>
                <w:rFonts w:eastAsia="Calibri"/>
                <w:i/>
                <w:iCs/>
                <w:noProof/>
                <w:color w:val="000000"/>
                <w:sz w:val="24"/>
                <w:szCs w:val="24"/>
                <w:lang w:val="ro-RO" w:eastAsia="ru-RU"/>
              </w:rPr>
              <w:t>Citrus tristeza</w:t>
            </w:r>
            <w:r w:rsidRPr="0069147E">
              <w:rPr>
                <w:rFonts w:eastAsia="Calibri"/>
                <w:i/>
                <w:noProof/>
                <w:color w:val="000000"/>
                <w:sz w:val="24"/>
                <w:szCs w:val="24"/>
                <w:lang w:val="ro-RO" w:eastAsia="ru-RU"/>
              </w:rPr>
              <w:t xml:space="preserve"> </w:t>
            </w:r>
            <w:r w:rsidRPr="0069147E">
              <w:rPr>
                <w:rFonts w:eastAsia="Calibri"/>
                <w:noProof/>
                <w:color w:val="000000"/>
                <w:sz w:val="24"/>
                <w:szCs w:val="24"/>
                <w:lang w:val="ro-RO" w:eastAsia="ru-RU"/>
              </w:rPr>
              <w:t>virus (sușe europene);</w:t>
            </w:r>
          </w:p>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sau</w:t>
            </w:r>
          </w:p>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c) plantele:</w:t>
            </w:r>
          </w:p>
          <w:p w:rsidR="00FF0F6C" w:rsidRPr="0069147E" w:rsidRDefault="00FF0F6C" w:rsidP="002301D5">
            <w:pPr>
              <w:spacing w:before="60"/>
              <w:ind w:left="50" w:firstLine="0"/>
              <w:rPr>
                <w:rFonts w:eastAsia="Calibri"/>
                <w:noProof/>
                <w:color w:val="000000"/>
                <w:sz w:val="24"/>
                <w:szCs w:val="24"/>
                <w:lang w:val="ro-RO" w:eastAsia="ru-RU"/>
              </w:rPr>
            </w:pPr>
            <w:r w:rsidRPr="0069147E">
              <w:rPr>
                <w:rFonts w:eastAsia="Calibri"/>
                <w:noProof/>
                <w:color w:val="000000"/>
                <w:sz w:val="24"/>
                <w:szCs w:val="24"/>
                <w:lang w:val="ro-RO" w:eastAsia="ru-RU"/>
              </w:rPr>
              <w:t xml:space="preserve">- au fost obținute printr-o schemă de certificare conform căreia acestea trebuie să provină pe linie directă dintr-un material care a fost supus testării individuale oficiale cel puțin pentru </w:t>
            </w:r>
            <w:r w:rsidRPr="0069147E">
              <w:rPr>
                <w:rFonts w:eastAsia="Calibri"/>
                <w:i/>
                <w:iCs/>
                <w:noProof/>
                <w:color w:val="000000"/>
                <w:sz w:val="24"/>
                <w:szCs w:val="24"/>
                <w:lang w:val="ro-RO" w:eastAsia="ru-RU"/>
              </w:rPr>
              <w:t>Citrus tristeza</w:t>
            </w:r>
            <w:r w:rsidRPr="0069147E">
              <w:rPr>
                <w:rFonts w:eastAsia="Calibri"/>
                <w:noProof/>
                <w:color w:val="000000"/>
                <w:sz w:val="24"/>
                <w:szCs w:val="24"/>
                <w:lang w:val="ro-RO" w:eastAsia="ru-RU"/>
              </w:rPr>
              <w:t xml:space="preserve"> virus (sușe europene), utilizînd teste sau metode  conforme cu standardele internaționale, după a căror aplicare  s-a constat că sînt indemne de </w:t>
            </w:r>
            <w:r w:rsidRPr="0069147E">
              <w:rPr>
                <w:rFonts w:eastAsia="Calibri"/>
                <w:i/>
                <w:iCs/>
                <w:noProof/>
                <w:color w:val="000000"/>
                <w:sz w:val="24"/>
                <w:szCs w:val="24"/>
                <w:lang w:val="ro-RO" w:eastAsia="ru-RU"/>
              </w:rPr>
              <w:t>Citrus tristeza</w:t>
            </w:r>
            <w:r w:rsidRPr="0069147E">
              <w:rPr>
                <w:rFonts w:eastAsia="Calibri"/>
                <w:noProof/>
                <w:color w:val="000000"/>
                <w:sz w:val="24"/>
                <w:szCs w:val="24"/>
                <w:lang w:val="ro-RO" w:eastAsia="ru-RU"/>
              </w:rPr>
              <w:t xml:space="preserve"> virus (sușe europene), și au fost certificate ca indemne de </w:t>
            </w:r>
            <w:r w:rsidRPr="0069147E">
              <w:rPr>
                <w:rFonts w:eastAsia="Calibri"/>
                <w:i/>
                <w:iCs/>
                <w:noProof/>
                <w:color w:val="000000"/>
                <w:sz w:val="24"/>
                <w:szCs w:val="24"/>
                <w:lang w:val="ro-RO" w:eastAsia="ru-RU"/>
              </w:rPr>
              <w:t>Citrus tristeza</w:t>
            </w:r>
            <w:r w:rsidRPr="0069147E">
              <w:rPr>
                <w:rFonts w:eastAsia="Calibri"/>
                <w:noProof/>
                <w:color w:val="000000"/>
                <w:sz w:val="24"/>
                <w:szCs w:val="24"/>
                <w:lang w:val="ro-RO" w:eastAsia="ru-RU"/>
              </w:rPr>
              <w:t xml:space="preserve"> virus (sușe europene) prin testele oficiale individuale efectuate în conformitate cu metodele menționate la prezenta liniuță;</w:t>
            </w:r>
          </w:p>
          <w:p w:rsidR="00FF0F6C" w:rsidRPr="0069147E" w:rsidRDefault="00FF0F6C" w:rsidP="002301D5">
            <w:pPr>
              <w:spacing w:before="60"/>
              <w:ind w:left="50" w:firstLine="0"/>
              <w:rPr>
                <w:rFonts w:eastAsia="Calibri"/>
                <w:noProof/>
                <w:color w:val="000000"/>
                <w:sz w:val="24"/>
                <w:szCs w:val="24"/>
                <w:lang w:val="ro-RO" w:eastAsia="ru-RU"/>
              </w:rPr>
            </w:pPr>
            <w:r w:rsidRPr="0069147E">
              <w:rPr>
                <w:rFonts w:eastAsia="Calibri"/>
                <w:noProof/>
                <w:color w:val="000000"/>
                <w:sz w:val="24"/>
                <w:szCs w:val="24"/>
                <w:lang w:val="ro-RO" w:eastAsia="ru-RU"/>
              </w:rPr>
              <w:t>și</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eastAsia="ru-RU"/>
              </w:rPr>
              <w:lastRenderedPageBreak/>
              <w:t xml:space="preserve">- au fost inspectate și nu s-a observat niciun simptom de </w:t>
            </w:r>
            <w:r w:rsidRPr="0069147E">
              <w:rPr>
                <w:rFonts w:eastAsia="Calibri"/>
                <w:i/>
                <w:iCs/>
                <w:noProof/>
                <w:color w:val="000000"/>
                <w:sz w:val="24"/>
                <w:szCs w:val="24"/>
                <w:lang w:val="ro-RO" w:eastAsia="ru-RU"/>
              </w:rPr>
              <w:t>Spiroplasma citri</w:t>
            </w:r>
            <w:r w:rsidRPr="0069147E">
              <w:rPr>
                <w:rFonts w:eastAsia="Calibri"/>
                <w:noProof/>
                <w:color w:val="000000"/>
                <w:sz w:val="24"/>
                <w:szCs w:val="24"/>
                <w:lang w:val="ro-RO" w:eastAsia="ru-RU"/>
              </w:rPr>
              <w:t xml:space="preserve"> Saglio </w:t>
            </w:r>
            <w:r w:rsidRPr="0069147E">
              <w:rPr>
                <w:rFonts w:eastAsia="Calibri"/>
                <w:i/>
                <w:iCs/>
                <w:noProof/>
                <w:color w:val="000000"/>
                <w:sz w:val="24"/>
                <w:szCs w:val="24"/>
                <w:lang w:val="ro-RO" w:eastAsia="ru-RU"/>
              </w:rPr>
              <w:t xml:space="preserve">et al., </w:t>
            </w:r>
            <w:r w:rsidRPr="0069147E">
              <w:rPr>
                <w:rFonts w:eastAsia="Calibri"/>
                <w:iCs/>
                <w:noProof/>
                <w:color w:val="000000"/>
                <w:sz w:val="24"/>
                <w:szCs w:val="24"/>
                <w:lang w:val="ro-RO" w:eastAsia="ru-RU"/>
              </w:rPr>
              <w:t>de</w:t>
            </w:r>
            <w:r w:rsidRPr="0069147E">
              <w:rPr>
                <w:rFonts w:eastAsia="Calibri"/>
                <w:i/>
                <w:iCs/>
                <w:noProof/>
                <w:color w:val="000000"/>
                <w:sz w:val="24"/>
                <w:szCs w:val="24"/>
                <w:lang w:val="ro-RO" w:eastAsia="ru-RU"/>
              </w:rPr>
              <w:t xml:space="preserve"> Phoma tracheiphila</w:t>
            </w:r>
            <w:r w:rsidRPr="0069147E">
              <w:rPr>
                <w:rFonts w:eastAsia="Calibri"/>
                <w:noProof/>
                <w:color w:val="000000"/>
                <w:sz w:val="24"/>
                <w:szCs w:val="24"/>
                <w:lang w:val="ro-RO" w:eastAsia="ru-RU"/>
              </w:rPr>
              <w:t xml:space="preserve"> (Petri) Kanchaveli și Gikashvili, și de </w:t>
            </w:r>
            <w:r w:rsidRPr="0069147E">
              <w:rPr>
                <w:rFonts w:eastAsia="Calibri"/>
                <w:i/>
                <w:iCs/>
                <w:noProof/>
                <w:color w:val="000000"/>
                <w:sz w:val="24"/>
                <w:szCs w:val="24"/>
                <w:lang w:val="ro-RO" w:eastAsia="ru-RU"/>
              </w:rPr>
              <w:t>Citrus tristeza</w:t>
            </w:r>
            <w:r w:rsidRPr="0069147E">
              <w:rPr>
                <w:rFonts w:eastAsia="Calibri"/>
                <w:noProof/>
                <w:color w:val="000000"/>
                <w:sz w:val="24"/>
                <w:szCs w:val="24"/>
                <w:lang w:val="ro-RO" w:eastAsia="ru-RU"/>
              </w:rPr>
              <w:t xml:space="preserve"> virus (sușe europene) de la începutul ultimului ciclu complet de vegetație</w:t>
            </w:r>
          </w:p>
        </w:tc>
      </w:tr>
      <w:tr w:rsidR="00FF0F6C" w:rsidRPr="00E13AA1" w:rsidTr="002301D5">
        <w:tc>
          <w:tcPr>
            <w:tcW w:w="546"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left="-108" w:right="-108" w:firstLine="0"/>
              <w:jc w:val="center"/>
              <w:rPr>
                <w:rFonts w:eastAsia="Calibri"/>
                <w:noProof/>
                <w:color w:val="000000"/>
                <w:sz w:val="24"/>
                <w:szCs w:val="24"/>
                <w:lang w:val="ro-RO"/>
              </w:rPr>
            </w:pPr>
            <w:r w:rsidRPr="0069147E">
              <w:rPr>
                <w:rFonts w:eastAsia="Calibri"/>
                <w:noProof/>
                <w:color w:val="000000"/>
                <w:sz w:val="24"/>
                <w:szCs w:val="24"/>
                <w:lang w:val="ro-RO"/>
              </w:rPr>
              <w:lastRenderedPageBreak/>
              <w:t>9.</w:t>
            </w:r>
          </w:p>
        </w:tc>
        <w:tc>
          <w:tcPr>
            <w:tcW w:w="1939"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 xml:space="preserve">Plantele </w:t>
            </w:r>
            <w:r w:rsidRPr="0069147E">
              <w:rPr>
                <w:rFonts w:eastAsia="Calibri"/>
                <w:i/>
                <w:iCs/>
                <w:noProof/>
                <w:color w:val="000000"/>
                <w:sz w:val="24"/>
                <w:szCs w:val="24"/>
                <w:lang w:val="ro-RO" w:eastAsia="ru-RU"/>
              </w:rPr>
              <w:t>Citrus</w:t>
            </w:r>
            <w:r w:rsidRPr="0069147E">
              <w:rPr>
                <w:rFonts w:eastAsia="Calibri"/>
                <w:noProof/>
                <w:color w:val="000000"/>
                <w:sz w:val="24"/>
                <w:szCs w:val="24"/>
                <w:lang w:val="ro-RO" w:eastAsia="ru-RU"/>
              </w:rPr>
              <w:t xml:space="preserve"> L., </w:t>
            </w:r>
            <w:r w:rsidRPr="0069147E">
              <w:rPr>
                <w:rFonts w:eastAsia="Calibri"/>
                <w:i/>
                <w:iCs/>
                <w:noProof/>
                <w:color w:val="000000"/>
                <w:sz w:val="24"/>
                <w:szCs w:val="24"/>
                <w:lang w:val="ro-RO" w:eastAsia="ru-RU"/>
              </w:rPr>
              <w:t>Fortunella</w:t>
            </w:r>
            <w:r w:rsidRPr="0069147E">
              <w:rPr>
                <w:rFonts w:eastAsia="Calibri"/>
                <w:noProof/>
                <w:color w:val="000000"/>
                <w:sz w:val="24"/>
                <w:szCs w:val="24"/>
                <w:lang w:val="ro-RO" w:eastAsia="ru-RU"/>
              </w:rPr>
              <w:t xml:space="preserve"> Swingle, </w:t>
            </w:r>
            <w:r w:rsidRPr="0069147E">
              <w:rPr>
                <w:rFonts w:eastAsia="Calibri"/>
                <w:i/>
                <w:iCs/>
                <w:noProof/>
                <w:color w:val="000000"/>
                <w:sz w:val="24"/>
                <w:szCs w:val="24"/>
                <w:lang w:val="ro-RO" w:eastAsia="ru-RU"/>
              </w:rPr>
              <w:t>Poncirus</w:t>
            </w:r>
            <w:r w:rsidRPr="0069147E">
              <w:rPr>
                <w:rFonts w:eastAsia="Calibri"/>
                <w:noProof/>
                <w:color w:val="000000"/>
                <w:sz w:val="24"/>
                <w:szCs w:val="24"/>
                <w:lang w:val="ro-RO" w:eastAsia="ru-RU"/>
              </w:rPr>
              <w:t xml:space="preserve"> Raf., și hibrizii acestora și </w:t>
            </w:r>
            <w:r w:rsidRPr="0069147E">
              <w:rPr>
                <w:rFonts w:eastAsia="Calibri"/>
                <w:i/>
                <w:iCs/>
                <w:noProof/>
                <w:color w:val="000000"/>
                <w:sz w:val="24"/>
                <w:szCs w:val="24"/>
                <w:lang w:val="ro-RO" w:eastAsia="ru-RU"/>
              </w:rPr>
              <w:t>Casimiroa</w:t>
            </w:r>
            <w:r w:rsidRPr="0069147E">
              <w:rPr>
                <w:rFonts w:eastAsia="Calibri"/>
                <w:noProof/>
                <w:color w:val="000000"/>
                <w:sz w:val="24"/>
                <w:szCs w:val="24"/>
                <w:lang w:val="ro-RO" w:eastAsia="ru-RU"/>
              </w:rPr>
              <w:t xml:space="preserve"> La Llave, </w:t>
            </w:r>
            <w:r w:rsidRPr="0069147E">
              <w:rPr>
                <w:rFonts w:eastAsia="Calibri"/>
                <w:i/>
                <w:iCs/>
                <w:noProof/>
                <w:color w:val="000000"/>
                <w:sz w:val="24"/>
                <w:szCs w:val="24"/>
                <w:lang w:val="ro-RO" w:eastAsia="ru-RU"/>
              </w:rPr>
              <w:t>Clausena</w:t>
            </w:r>
            <w:r w:rsidRPr="0069147E">
              <w:rPr>
                <w:rFonts w:eastAsia="Calibri"/>
                <w:noProof/>
                <w:color w:val="000000"/>
                <w:sz w:val="24"/>
                <w:szCs w:val="24"/>
                <w:lang w:val="ro-RO" w:eastAsia="ru-RU"/>
              </w:rPr>
              <w:t xml:space="preserve"> Burm f., </w:t>
            </w:r>
            <w:r w:rsidRPr="0069147E">
              <w:rPr>
                <w:rFonts w:eastAsia="Calibri"/>
                <w:i/>
                <w:iCs/>
                <w:noProof/>
                <w:color w:val="000000"/>
                <w:sz w:val="24"/>
                <w:szCs w:val="24"/>
                <w:lang w:val="ro-RO" w:eastAsia="ru-RU"/>
              </w:rPr>
              <w:t>Vepris</w:t>
            </w:r>
            <w:r w:rsidRPr="0069147E">
              <w:rPr>
                <w:rFonts w:eastAsia="Calibri"/>
                <w:noProof/>
                <w:color w:val="000000"/>
                <w:sz w:val="24"/>
                <w:szCs w:val="24"/>
                <w:lang w:val="ro-RO" w:eastAsia="ru-RU"/>
              </w:rPr>
              <w:t xml:space="preserve"> Comm., </w:t>
            </w:r>
            <w:r w:rsidRPr="0069147E">
              <w:rPr>
                <w:rFonts w:eastAsia="Calibri"/>
                <w:i/>
                <w:iCs/>
                <w:noProof/>
                <w:color w:val="000000"/>
                <w:sz w:val="24"/>
                <w:szCs w:val="24"/>
                <w:lang w:val="ro-RO" w:eastAsia="ru-RU"/>
              </w:rPr>
              <w:t>Zanthoxylum</w:t>
            </w:r>
            <w:r w:rsidRPr="0069147E">
              <w:rPr>
                <w:rFonts w:eastAsia="Calibri"/>
                <w:noProof/>
                <w:color w:val="000000"/>
                <w:sz w:val="24"/>
                <w:szCs w:val="24"/>
                <w:lang w:val="ro-RO" w:eastAsia="ru-RU"/>
              </w:rPr>
              <w:t xml:space="preserve"> L., cu excepția fructelor și semințelor</w:t>
            </w:r>
          </w:p>
        </w:tc>
        <w:tc>
          <w:tcPr>
            <w:tcW w:w="2515"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spacing w:before="60"/>
              <w:ind w:firstLine="0"/>
              <w:rPr>
                <w:rFonts w:eastAsia="Calibri"/>
                <w:noProof/>
                <w:color w:val="000000"/>
                <w:sz w:val="24"/>
                <w:szCs w:val="24"/>
                <w:lang w:val="ro-RO" w:eastAsia="ru-RU"/>
              </w:rPr>
            </w:pPr>
            <w:r w:rsidRPr="0069147E">
              <w:rPr>
                <w:rFonts w:eastAsia="Calibri"/>
                <w:noProof/>
                <w:color w:val="000000"/>
                <w:sz w:val="24"/>
                <w:szCs w:val="24"/>
                <w:lang w:val="ro-RO" w:eastAsia="ru-RU"/>
              </w:rPr>
              <w:t xml:space="preserve">Se prezintă o declarație oficială că plantele sînt originare dintr-o zonă liberă de </w:t>
            </w:r>
            <w:r w:rsidRPr="0069147E">
              <w:rPr>
                <w:rFonts w:eastAsia="Calibri"/>
                <w:i/>
                <w:iCs/>
                <w:noProof/>
                <w:color w:val="000000"/>
                <w:sz w:val="24"/>
                <w:szCs w:val="24"/>
                <w:lang w:val="ro-RO" w:eastAsia="ru-RU"/>
              </w:rPr>
              <w:t>Trioza</w:t>
            </w:r>
            <w:r w:rsidRPr="0069147E">
              <w:rPr>
                <w:rFonts w:eastAsia="Calibri"/>
                <w:noProof/>
                <w:color w:val="000000"/>
                <w:sz w:val="24"/>
                <w:szCs w:val="24"/>
                <w:lang w:val="ro-RO" w:eastAsia="ru-RU"/>
              </w:rPr>
              <w:t xml:space="preserve"> </w:t>
            </w:r>
            <w:r w:rsidRPr="0069147E">
              <w:rPr>
                <w:rFonts w:eastAsia="Calibri"/>
                <w:i/>
                <w:iCs/>
                <w:noProof/>
                <w:color w:val="000000"/>
                <w:sz w:val="24"/>
                <w:szCs w:val="24"/>
                <w:lang w:val="ro-RO" w:eastAsia="ru-RU"/>
              </w:rPr>
              <w:t>erytreae</w:t>
            </w:r>
            <w:r w:rsidRPr="0069147E">
              <w:rPr>
                <w:rFonts w:eastAsia="Calibri"/>
                <w:noProof/>
                <w:color w:val="000000"/>
                <w:sz w:val="24"/>
                <w:szCs w:val="24"/>
                <w:lang w:val="ro-RO" w:eastAsia="ru-RU"/>
              </w:rPr>
              <w:t xml:space="preserve"> Del Guercio, confirmată de</w:t>
            </w:r>
            <w:r w:rsidRPr="0069147E">
              <w:rPr>
                <w:rFonts w:eastAsia="Calibri"/>
                <w:noProof/>
                <w:color w:val="000000"/>
                <w:sz w:val="24"/>
                <w:szCs w:val="24"/>
                <w:lang w:val="ro-RO"/>
              </w:rPr>
              <w:t xml:space="preserve"> autoritatea națională în domeniul fitosanitar, în conformitate cu Standardele     internaţionale pentru măsuri fitosanitare</w:t>
            </w:r>
            <w:r w:rsidRPr="0069147E">
              <w:rPr>
                <w:rFonts w:eastAsia="Calibri"/>
                <w:noProof/>
                <w:color w:val="000000"/>
                <w:sz w:val="24"/>
                <w:szCs w:val="24"/>
                <w:vertAlign w:val="superscript"/>
                <w:lang w:val="ro-RO"/>
              </w:rPr>
              <w:t>⃰</w:t>
            </w:r>
          </w:p>
        </w:tc>
      </w:tr>
      <w:tr w:rsidR="00FF0F6C" w:rsidRPr="00E13AA1" w:rsidTr="002301D5">
        <w:tc>
          <w:tcPr>
            <w:tcW w:w="546"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left="-108" w:right="-108" w:firstLine="0"/>
              <w:jc w:val="center"/>
              <w:rPr>
                <w:rFonts w:eastAsia="Calibri"/>
                <w:noProof/>
                <w:color w:val="000000"/>
                <w:sz w:val="24"/>
                <w:szCs w:val="24"/>
                <w:lang w:val="ro-RO"/>
              </w:rPr>
            </w:pPr>
            <w:r w:rsidRPr="0069147E">
              <w:rPr>
                <w:rFonts w:eastAsia="Calibri"/>
                <w:noProof/>
                <w:color w:val="000000"/>
                <w:sz w:val="24"/>
                <w:szCs w:val="24"/>
                <w:lang w:val="ro-RO"/>
              </w:rPr>
              <w:t>10.</w:t>
            </w:r>
          </w:p>
        </w:tc>
        <w:tc>
          <w:tcPr>
            <w:tcW w:w="1939"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Plantele de </w:t>
            </w:r>
            <w:r w:rsidRPr="0069147E">
              <w:rPr>
                <w:rFonts w:eastAsia="Calibri"/>
                <w:i/>
                <w:noProof/>
                <w:color w:val="000000"/>
                <w:sz w:val="24"/>
                <w:szCs w:val="24"/>
                <w:lang w:val="ro-RO"/>
              </w:rPr>
              <w:t xml:space="preserve">Araceae, Marantaceae, Musaceae, Persea </w:t>
            </w:r>
            <w:r w:rsidRPr="0069147E">
              <w:rPr>
                <w:rFonts w:eastAsia="Calibri"/>
                <w:noProof/>
                <w:color w:val="000000"/>
                <w:sz w:val="24"/>
                <w:szCs w:val="24"/>
                <w:lang w:val="ro-RO"/>
              </w:rPr>
              <w:t xml:space="preserve">spp. şi </w:t>
            </w:r>
            <w:r w:rsidRPr="0069147E">
              <w:rPr>
                <w:rFonts w:eastAsia="Calibri"/>
                <w:i/>
                <w:noProof/>
                <w:color w:val="000000"/>
                <w:sz w:val="24"/>
                <w:szCs w:val="24"/>
                <w:lang w:val="ro-RO"/>
              </w:rPr>
              <w:t>Strelitziaceae</w:t>
            </w:r>
            <w:r w:rsidRPr="0069147E">
              <w:rPr>
                <w:rFonts w:eastAsia="Calibri"/>
                <w:noProof/>
                <w:color w:val="000000"/>
                <w:sz w:val="24"/>
                <w:szCs w:val="24"/>
                <w:lang w:val="ro-RO"/>
              </w:rPr>
              <w:t>, înrădăcinate sau cu mediu de creştere ataşat sau asociat</w:t>
            </w:r>
          </w:p>
          <w:p w:rsidR="00FF0F6C" w:rsidRPr="0069147E" w:rsidRDefault="00FF0F6C" w:rsidP="002301D5">
            <w:pPr>
              <w:ind w:firstLine="0"/>
              <w:rPr>
                <w:rFonts w:eastAsia="Calibri"/>
                <w:noProof/>
                <w:color w:val="000000"/>
                <w:sz w:val="24"/>
                <w:szCs w:val="24"/>
                <w:lang w:val="ro-RO"/>
              </w:rPr>
            </w:pPr>
          </w:p>
          <w:p w:rsidR="00FF0F6C" w:rsidRPr="0069147E" w:rsidRDefault="00FF0F6C" w:rsidP="002301D5">
            <w:pPr>
              <w:ind w:firstLine="0"/>
              <w:rPr>
                <w:rFonts w:eastAsia="Calibri"/>
                <w:noProof/>
                <w:color w:val="000000"/>
                <w:sz w:val="24"/>
                <w:szCs w:val="24"/>
                <w:lang w:val="ro-RO"/>
              </w:rPr>
            </w:pPr>
          </w:p>
        </w:tc>
        <w:tc>
          <w:tcPr>
            <w:tcW w:w="2515"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Se declară oficial că:</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a) nu s-a observat niciun fel de contaminare cu </w:t>
            </w:r>
            <w:r w:rsidRPr="0069147E">
              <w:rPr>
                <w:rFonts w:eastAsia="Calibri"/>
                <w:i/>
                <w:noProof/>
                <w:color w:val="000000"/>
                <w:sz w:val="24"/>
                <w:szCs w:val="24"/>
                <w:lang w:val="ro-RO"/>
              </w:rPr>
              <w:t>Radopholus similis</w:t>
            </w:r>
            <w:r w:rsidRPr="0069147E">
              <w:rPr>
                <w:rFonts w:eastAsia="Calibri"/>
                <w:noProof/>
                <w:color w:val="000000"/>
                <w:sz w:val="24"/>
                <w:szCs w:val="24"/>
                <w:lang w:val="ro-RO"/>
              </w:rPr>
              <w:t xml:space="preserve"> (Cobb) Thorne la locul de producţie de la începutul ultimului ciclu complet de vegetație;</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 sau</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b) solul şi rădăcinile plantelor suspecte au fost supuse de la începutul ultimului ciclu complet de vegetație unor teste oficiale nematologice pentru cel puţin </w:t>
            </w:r>
            <w:r w:rsidRPr="0069147E">
              <w:rPr>
                <w:rFonts w:eastAsia="Calibri"/>
                <w:i/>
                <w:noProof/>
                <w:color w:val="000000"/>
                <w:sz w:val="24"/>
                <w:szCs w:val="24"/>
                <w:lang w:val="ro-RO"/>
              </w:rPr>
              <w:t>Radopholus similis</w:t>
            </w:r>
            <w:r w:rsidRPr="0069147E">
              <w:rPr>
                <w:rFonts w:eastAsia="Calibri"/>
                <w:noProof/>
                <w:color w:val="000000"/>
                <w:sz w:val="24"/>
                <w:szCs w:val="24"/>
                <w:lang w:val="ro-RO"/>
              </w:rPr>
              <w:t xml:space="preserve"> (Cobb) Thorne şi, în timpul acestor teste, au fost găsite libere de organismele dăunătoare respective</w:t>
            </w:r>
          </w:p>
        </w:tc>
      </w:tr>
      <w:tr w:rsidR="00FF0F6C" w:rsidRPr="00E13AA1" w:rsidTr="002301D5">
        <w:tc>
          <w:tcPr>
            <w:tcW w:w="546"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jc w:val="center"/>
              <w:rPr>
                <w:rFonts w:eastAsia="Calibri"/>
                <w:noProof/>
                <w:color w:val="000000"/>
                <w:sz w:val="24"/>
                <w:szCs w:val="24"/>
                <w:lang w:val="ro-RO"/>
              </w:rPr>
            </w:pPr>
            <w:r w:rsidRPr="0069147E">
              <w:rPr>
                <w:rFonts w:eastAsia="Calibri"/>
                <w:noProof/>
                <w:color w:val="000000"/>
                <w:sz w:val="24"/>
                <w:szCs w:val="24"/>
                <w:lang w:val="ro-RO"/>
              </w:rPr>
              <w:t>11.</w:t>
            </w:r>
          </w:p>
        </w:tc>
        <w:tc>
          <w:tcPr>
            <w:tcW w:w="1939"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Plantele din speciile </w:t>
            </w:r>
            <w:r w:rsidRPr="0069147E">
              <w:rPr>
                <w:rFonts w:eastAsia="Calibri"/>
                <w:i/>
                <w:noProof/>
                <w:color w:val="000000"/>
                <w:sz w:val="24"/>
                <w:szCs w:val="24"/>
                <w:lang w:val="ro-RO"/>
              </w:rPr>
              <w:t>Fragaria</w:t>
            </w:r>
            <w:r w:rsidRPr="0069147E">
              <w:rPr>
                <w:rFonts w:eastAsia="Calibri"/>
                <w:noProof/>
                <w:color w:val="000000"/>
                <w:sz w:val="24"/>
                <w:szCs w:val="24"/>
                <w:lang w:val="ro-RO"/>
              </w:rPr>
              <w:t xml:space="preserve"> L., </w:t>
            </w:r>
            <w:r w:rsidRPr="0069147E">
              <w:rPr>
                <w:rFonts w:eastAsia="Calibri"/>
                <w:i/>
                <w:noProof/>
                <w:color w:val="000000"/>
                <w:sz w:val="24"/>
                <w:szCs w:val="24"/>
                <w:lang w:val="ro-RO"/>
              </w:rPr>
              <w:t>Prunus</w:t>
            </w:r>
            <w:r w:rsidRPr="0069147E">
              <w:rPr>
                <w:rFonts w:eastAsia="Calibri"/>
                <w:noProof/>
                <w:color w:val="000000"/>
                <w:sz w:val="24"/>
                <w:szCs w:val="24"/>
                <w:lang w:val="ro-RO"/>
              </w:rPr>
              <w:t xml:space="preserve"> L. şi </w:t>
            </w:r>
            <w:r w:rsidRPr="0069147E">
              <w:rPr>
                <w:rFonts w:eastAsia="Calibri"/>
                <w:i/>
                <w:noProof/>
                <w:color w:val="000000"/>
                <w:sz w:val="24"/>
                <w:szCs w:val="24"/>
                <w:lang w:val="ro-RO"/>
              </w:rPr>
              <w:t>Rubus</w:t>
            </w:r>
            <w:r w:rsidRPr="0069147E">
              <w:rPr>
                <w:rFonts w:eastAsia="Calibri"/>
                <w:noProof/>
                <w:color w:val="000000"/>
                <w:sz w:val="24"/>
                <w:szCs w:val="24"/>
                <w:lang w:val="ro-RO"/>
              </w:rPr>
              <w:t xml:space="preserve"> L., destinate plantării, altele decît seminţele</w:t>
            </w:r>
          </w:p>
        </w:tc>
        <w:tc>
          <w:tcPr>
            <w:tcW w:w="2515"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Se declară oficial că:</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a) plantele sînt originare dintr-o zonă cunoscută ca fiind liberă de organismele dăunătoare relevante;</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 sau</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b) niciun simptom al bolilor provocate de organismele dăunătoare relevante nu a fost semnalat la plante la locul de producţie de la începutul ultimului ciclu complet de vegetație.</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Organismele dăunătoare relevante sînt:</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 pentru </w:t>
            </w:r>
            <w:r w:rsidRPr="0069147E">
              <w:rPr>
                <w:rFonts w:eastAsia="Calibri"/>
                <w:i/>
                <w:noProof/>
                <w:color w:val="000000"/>
                <w:sz w:val="24"/>
                <w:szCs w:val="24"/>
                <w:lang w:val="ro-RO"/>
              </w:rPr>
              <w:t>Fragaria</w:t>
            </w:r>
            <w:r w:rsidRPr="0069147E">
              <w:rPr>
                <w:rFonts w:eastAsia="Calibri"/>
                <w:noProof/>
                <w:color w:val="000000"/>
                <w:sz w:val="24"/>
                <w:szCs w:val="24"/>
                <w:lang w:val="ro-RO"/>
              </w:rPr>
              <w:t xml:space="preserve"> L.:</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 </w:t>
            </w:r>
            <w:r w:rsidRPr="0069147E">
              <w:rPr>
                <w:rFonts w:eastAsia="Calibri"/>
                <w:i/>
                <w:noProof/>
                <w:color w:val="000000"/>
                <w:sz w:val="24"/>
                <w:szCs w:val="24"/>
                <w:lang w:val="ro-RO"/>
              </w:rPr>
              <w:t>Phytophthora fragariae</w:t>
            </w:r>
            <w:r w:rsidRPr="0069147E">
              <w:rPr>
                <w:rFonts w:eastAsia="Calibri"/>
                <w:noProof/>
                <w:color w:val="000000"/>
                <w:sz w:val="24"/>
                <w:szCs w:val="24"/>
                <w:lang w:val="ro-RO"/>
              </w:rPr>
              <w:t xml:space="preserve"> Hickman var. </w:t>
            </w:r>
            <w:r w:rsidRPr="0069147E">
              <w:rPr>
                <w:rFonts w:eastAsia="Calibri"/>
                <w:i/>
                <w:noProof/>
                <w:color w:val="000000"/>
                <w:sz w:val="24"/>
                <w:szCs w:val="24"/>
                <w:lang w:val="ro-RO"/>
              </w:rPr>
              <w:t>fragariae;</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Arabis mosaic virus;</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 Raspberry ringspot virus; </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Strawberry crinkle virus;</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Strawberry latent ringspot virus;</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Strawberry mild yellow edge virus;</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Tomato black ring virus;</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 </w:t>
            </w:r>
            <w:r w:rsidRPr="0069147E">
              <w:rPr>
                <w:rFonts w:eastAsia="Calibri"/>
                <w:i/>
                <w:noProof/>
                <w:color w:val="000000"/>
                <w:sz w:val="24"/>
                <w:szCs w:val="24"/>
                <w:lang w:val="ro-RO"/>
              </w:rPr>
              <w:t>Xanthomonas fragariae</w:t>
            </w:r>
            <w:r w:rsidRPr="0069147E">
              <w:rPr>
                <w:rFonts w:eastAsia="Calibri"/>
                <w:noProof/>
                <w:color w:val="000000"/>
                <w:sz w:val="24"/>
                <w:szCs w:val="24"/>
                <w:lang w:val="ro-RO"/>
              </w:rPr>
              <w:t xml:space="preserve"> Kennedy şi King;</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pentru Prunus L.:</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Apricot chlorotic leafroll mycoplasm;</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 </w:t>
            </w:r>
            <w:r w:rsidRPr="0069147E">
              <w:rPr>
                <w:rFonts w:eastAsia="Calibri"/>
                <w:i/>
                <w:noProof/>
                <w:color w:val="000000"/>
                <w:sz w:val="24"/>
                <w:szCs w:val="24"/>
                <w:lang w:val="ro-RO"/>
              </w:rPr>
              <w:t>Xanthomonas campestris</w:t>
            </w:r>
            <w:r w:rsidRPr="0069147E">
              <w:rPr>
                <w:rFonts w:eastAsia="Calibri"/>
                <w:noProof/>
                <w:color w:val="000000"/>
                <w:sz w:val="24"/>
                <w:szCs w:val="24"/>
                <w:lang w:val="ro-RO"/>
              </w:rPr>
              <w:t xml:space="preserve"> pv. </w:t>
            </w:r>
            <w:r w:rsidRPr="0069147E">
              <w:rPr>
                <w:rFonts w:eastAsia="Calibri"/>
                <w:i/>
                <w:noProof/>
                <w:color w:val="000000"/>
                <w:sz w:val="24"/>
                <w:szCs w:val="24"/>
                <w:lang w:val="ro-RO"/>
              </w:rPr>
              <w:t>pruni</w:t>
            </w:r>
            <w:r w:rsidRPr="0069147E">
              <w:rPr>
                <w:rFonts w:eastAsia="Calibri"/>
                <w:noProof/>
                <w:color w:val="000000"/>
                <w:sz w:val="24"/>
                <w:szCs w:val="24"/>
                <w:lang w:val="ro-RO"/>
              </w:rPr>
              <w:t xml:space="preserve"> (Smith) Dye;</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 pentru Prunus persica (L.) Batsch: </w:t>
            </w:r>
            <w:r w:rsidRPr="0069147E">
              <w:rPr>
                <w:rFonts w:eastAsia="Calibri"/>
                <w:i/>
                <w:noProof/>
                <w:color w:val="000000"/>
                <w:sz w:val="24"/>
                <w:szCs w:val="24"/>
                <w:lang w:val="ro-RO"/>
              </w:rPr>
              <w:t>Pseudomonas syringae</w:t>
            </w:r>
            <w:r w:rsidRPr="0069147E">
              <w:rPr>
                <w:rFonts w:eastAsia="Calibri"/>
                <w:noProof/>
                <w:color w:val="000000"/>
                <w:sz w:val="24"/>
                <w:szCs w:val="24"/>
                <w:lang w:val="ro-RO"/>
              </w:rPr>
              <w:t xml:space="preserve"> pv. </w:t>
            </w:r>
            <w:r w:rsidRPr="0069147E">
              <w:rPr>
                <w:rFonts w:eastAsia="Calibri"/>
                <w:i/>
                <w:noProof/>
                <w:color w:val="000000"/>
                <w:sz w:val="24"/>
                <w:szCs w:val="24"/>
                <w:lang w:val="ro-RO"/>
              </w:rPr>
              <w:t xml:space="preserve">persicae </w:t>
            </w:r>
            <w:r w:rsidRPr="0069147E">
              <w:rPr>
                <w:rFonts w:eastAsia="Calibri"/>
                <w:noProof/>
                <w:color w:val="000000"/>
                <w:sz w:val="24"/>
                <w:szCs w:val="24"/>
                <w:lang w:val="ro-RO"/>
              </w:rPr>
              <w:t xml:space="preserve">(Prunier </w:t>
            </w:r>
            <w:r w:rsidRPr="0069147E">
              <w:rPr>
                <w:rFonts w:eastAsia="Calibri"/>
                <w:i/>
                <w:noProof/>
                <w:color w:val="000000"/>
                <w:sz w:val="24"/>
                <w:szCs w:val="24"/>
                <w:lang w:val="ro-RO"/>
              </w:rPr>
              <w:lastRenderedPageBreak/>
              <w:t>et al.</w:t>
            </w:r>
            <w:r w:rsidRPr="0069147E">
              <w:rPr>
                <w:rFonts w:eastAsia="Calibri"/>
                <w:noProof/>
                <w:color w:val="000000"/>
                <w:sz w:val="24"/>
                <w:szCs w:val="24"/>
                <w:lang w:val="ro-RO"/>
              </w:rPr>
              <w:t xml:space="preserve">) Young </w:t>
            </w:r>
            <w:r w:rsidRPr="0069147E">
              <w:rPr>
                <w:rFonts w:eastAsia="Calibri"/>
                <w:i/>
                <w:noProof/>
                <w:color w:val="000000"/>
                <w:sz w:val="24"/>
                <w:szCs w:val="24"/>
                <w:lang w:val="ro-RO"/>
              </w:rPr>
              <w:t>et al.</w:t>
            </w:r>
            <w:r w:rsidRPr="0069147E">
              <w:rPr>
                <w:rFonts w:eastAsia="Calibri"/>
                <w:noProof/>
                <w:color w:val="000000"/>
                <w:sz w:val="24"/>
                <w:szCs w:val="24"/>
                <w:lang w:val="ro-RO"/>
              </w:rPr>
              <w:t>;</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pentru Rubus L.:</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Arabis mosaic virus;</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Raspberry ringspot virus;</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Strawberry latent ringspot virus;</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Tomato black ring virus</w:t>
            </w:r>
          </w:p>
        </w:tc>
      </w:tr>
      <w:tr w:rsidR="00FF0F6C" w:rsidRPr="00E13AA1" w:rsidTr="002301D5">
        <w:tc>
          <w:tcPr>
            <w:tcW w:w="546"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jc w:val="center"/>
              <w:rPr>
                <w:rFonts w:eastAsia="Calibri"/>
                <w:noProof/>
                <w:color w:val="000000"/>
                <w:sz w:val="24"/>
                <w:szCs w:val="24"/>
                <w:lang w:val="ro-RO"/>
              </w:rPr>
            </w:pPr>
            <w:r w:rsidRPr="0069147E">
              <w:rPr>
                <w:rFonts w:eastAsia="Calibri"/>
                <w:noProof/>
                <w:color w:val="000000"/>
                <w:sz w:val="24"/>
                <w:szCs w:val="24"/>
                <w:lang w:val="ro-RO"/>
              </w:rPr>
              <w:lastRenderedPageBreak/>
              <w:t>12.</w:t>
            </w:r>
          </w:p>
        </w:tc>
        <w:tc>
          <w:tcPr>
            <w:tcW w:w="1939"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Plantele de </w:t>
            </w:r>
            <w:r w:rsidRPr="0069147E">
              <w:rPr>
                <w:rFonts w:eastAsia="Calibri"/>
                <w:i/>
                <w:noProof/>
                <w:color w:val="000000"/>
                <w:sz w:val="24"/>
                <w:szCs w:val="24"/>
                <w:lang w:val="ro-RO"/>
              </w:rPr>
              <w:t>Cydonia</w:t>
            </w:r>
            <w:r w:rsidRPr="0069147E">
              <w:rPr>
                <w:rFonts w:eastAsia="Calibri"/>
                <w:noProof/>
                <w:color w:val="000000"/>
                <w:sz w:val="24"/>
                <w:szCs w:val="24"/>
                <w:lang w:val="ro-RO"/>
              </w:rPr>
              <w:t xml:space="preserve"> Mill. şi </w:t>
            </w:r>
            <w:r w:rsidRPr="0069147E">
              <w:rPr>
                <w:rFonts w:eastAsia="Calibri"/>
                <w:i/>
                <w:noProof/>
                <w:color w:val="000000"/>
                <w:sz w:val="24"/>
                <w:szCs w:val="24"/>
                <w:lang w:val="ro-RO"/>
              </w:rPr>
              <w:t>Pyrus</w:t>
            </w:r>
            <w:r w:rsidRPr="0069147E">
              <w:rPr>
                <w:rFonts w:eastAsia="Calibri"/>
                <w:noProof/>
                <w:color w:val="000000"/>
                <w:sz w:val="24"/>
                <w:szCs w:val="24"/>
                <w:lang w:val="ro-RO"/>
              </w:rPr>
              <w:t xml:space="preserve"> L., destinate plantării, altele decît seminţele</w:t>
            </w:r>
          </w:p>
        </w:tc>
        <w:tc>
          <w:tcPr>
            <w:tcW w:w="2515"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Fără a aduce atingere cerințelor ce se aplică plantelor din </w:t>
            </w:r>
            <w:r w:rsidRPr="0069147E">
              <w:rPr>
                <w:rFonts w:eastAsia="Calibri"/>
                <w:noProof/>
                <w:color w:val="000000"/>
                <w:sz w:val="24"/>
                <w:szCs w:val="24"/>
                <w:lang w:val="ro-RO" w:eastAsia="ru-RU"/>
              </w:rPr>
              <w:t>prezenta anexă secțiunea a</w:t>
            </w:r>
            <w:r w:rsidRPr="0069147E">
              <w:rPr>
                <w:rFonts w:eastAsia="Calibri"/>
                <w:noProof/>
                <w:color w:val="000000"/>
                <w:sz w:val="24"/>
                <w:szCs w:val="24"/>
                <w:lang w:val="ro-RO"/>
              </w:rPr>
              <w:t xml:space="preserve"> 2-a poziția 7, se declară oficial că:</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a) plantele sînt originare dintr-o zonă cunoscută ca fiind liberă de Pear decline mycoplasm;</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 sau</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b) plantele de la locul de producţie şi din imediata sa vecinătate, avînd suspiciuni în legătură cu contaminarea cu Pear decline mycoplasm, au fost eliminate din locul respectiv în ultimele trei cicluri complete de vegetaţie</w:t>
            </w:r>
          </w:p>
        </w:tc>
      </w:tr>
      <w:tr w:rsidR="00FF0F6C" w:rsidRPr="00E13AA1" w:rsidTr="002301D5">
        <w:tc>
          <w:tcPr>
            <w:tcW w:w="546"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jc w:val="center"/>
              <w:rPr>
                <w:rFonts w:eastAsia="Calibri"/>
                <w:noProof/>
                <w:color w:val="000000"/>
                <w:sz w:val="24"/>
                <w:szCs w:val="24"/>
                <w:lang w:val="ro-RO"/>
              </w:rPr>
            </w:pPr>
            <w:r w:rsidRPr="0069147E">
              <w:rPr>
                <w:rFonts w:eastAsia="Calibri"/>
                <w:noProof/>
                <w:color w:val="000000"/>
                <w:sz w:val="24"/>
                <w:szCs w:val="24"/>
                <w:lang w:val="ro-RO"/>
              </w:rPr>
              <w:t>13.</w:t>
            </w:r>
          </w:p>
        </w:tc>
        <w:tc>
          <w:tcPr>
            <w:tcW w:w="1939"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Plantele de </w:t>
            </w:r>
            <w:r w:rsidRPr="0069147E">
              <w:rPr>
                <w:rFonts w:eastAsia="Calibri"/>
                <w:i/>
                <w:noProof/>
                <w:color w:val="000000"/>
                <w:sz w:val="24"/>
                <w:szCs w:val="24"/>
                <w:lang w:val="ro-RO"/>
              </w:rPr>
              <w:t>Fragaria</w:t>
            </w:r>
            <w:r w:rsidRPr="0069147E">
              <w:rPr>
                <w:rFonts w:eastAsia="Calibri"/>
                <w:noProof/>
                <w:color w:val="000000"/>
                <w:sz w:val="24"/>
                <w:szCs w:val="24"/>
                <w:lang w:val="ro-RO"/>
              </w:rPr>
              <w:t xml:space="preserve"> L., destinate plantării, altele decît seminţele</w:t>
            </w:r>
          </w:p>
        </w:tc>
        <w:tc>
          <w:tcPr>
            <w:tcW w:w="2515"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Fără a aduce atingere cerințelor ce se aplică plantelor din </w:t>
            </w:r>
            <w:r w:rsidRPr="0069147E">
              <w:rPr>
                <w:rFonts w:eastAsia="Calibri"/>
                <w:noProof/>
                <w:color w:val="000000"/>
                <w:sz w:val="24"/>
                <w:szCs w:val="24"/>
                <w:lang w:val="ro-RO" w:eastAsia="ru-RU"/>
              </w:rPr>
              <w:t>prezenta anexă secţiunea a 2-a</w:t>
            </w:r>
            <w:r w:rsidRPr="0069147E">
              <w:rPr>
                <w:rFonts w:eastAsia="Calibri"/>
                <w:noProof/>
                <w:color w:val="000000"/>
                <w:sz w:val="24"/>
                <w:szCs w:val="24"/>
                <w:lang w:val="ro-RO"/>
              </w:rPr>
              <w:t xml:space="preserve"> poziția 11, se declară oficial că:</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a) plantele sînt originare din zone cunoscute ca fiind libere de </w:t>
            </w:r>
            <w:r w:rsidRPr="0069147E">
              <w:rPr>
                <w:rFonts w:eastAsia="Calibri"/>
                <w:i/>
                <w:noProof/>
                <w:color w:val="000000"/>
                <w:sz w:val="24"/>
                <w:szCs w:val="24"/>
                <w:lang w:val="ro-RO"/>
              </w:rPr>
              <w:t>Aphelenchoides besseyi</w:t>
            </w:r>
            <w:r w:rsidRPr="0069147E">
              <w:rPr>
                <w:rFonts w:eastAsia="Calibri"/>
                <w:noProof/>
                <w:color w:val="000000"/>
                <w:sz w:val="24"/>
                <w:szCs w:val="24"/>
                <w:lang w:val="ro-RO"/>
              </w:rPr>
              <w:t xml:space="preserve"> Christie; </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sau</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b) niciun simptom de </w:t>
            </w:r>
            <w:r w:rsidRPr="0069147E">
              <w:rPr>
                <w:rFonts w:eastAsia="Calibri"/>
                <w:i/>
                <w:noProof/>
                <w:color w:val="000000"/>
                <w:sz w:val="24"/>
                <w:szCs w:val="24"/>
                <w:lang w:val="ro-RO"/>
              </w:rPr>
              <w:t>Aphelenchoides besseyi</w:t>
            </w:r>
            <w:r w:rsidRPr="0069147E">
              <w:rPr>
                <w:rFonts w:eastAsia="Calibri"/>
                <w:noProof/>
                <w:color w:val="000000"/>
                <w:sz w:val="24"/>
                <w:szCs w:val="24"/>
                <w:lang w:val="ro-RO"/>
              </w:rPr>
              <w:t xml:space="preserve"> Christie nu a fost observat la plante la locul de producţie de la începutul ultimului ciclu complet de vegetație; </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sau</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c) în cazul plantelor pentru culturile de ţesuturi, plantele au fost obţinute din plante în conformitate cu litera b) din prezentul punct sau au fost testate oficial prin metode nematologice şi au fost găsite libere de </w:t>
            </w:r>
            <w:r w:rsidRPr="0069147E">
              <w:rPr>
                <w:rFonts w:eastAsia="Calibri"/>
                <w:i/>
                <w:noProof/>
                <w:color w:val="000000"/>
                <w:sz w:val="24"/>
                <w:szCs w:val="24"/>
                <w:lang w:val="ro-RO"/>
              </w:rPr>
              <w:t>Aphelenchoides besseyi</w:t>
            </w:r>
            <w:r w:rsidRPr="0069147E">
              <w:rPr>
                <w:rFonts w:eastAsia="Calibri"/>
                <w:noProof/>
                <w:color w:val="000000"/>
                <w:sz w:val="24"/>
                <w:szCs w:val="24"/>
                <w:lang w:val="ro-RO"/>
              </w:rPr>
              <w:t xml:space="preserve"> Christie</w:t>
            </w:r>
          </w:p>
        </w:tc>
      </w:tr>
      <w:tr w:rsidR="00FF0F6C" w:rsidRPr="00E13AA1" w:rsidTr="002301D5">
        <w:tc>
          <w:tcPr>
            <w:tcW w:w="546"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jc w:val="center"/>
              <w:rPr>
                <w:rFonts w:eastAsia="Calibri"/>
                <w:noProof/>
                <w:color w:val="000000"/>
                <w:sz w:val="24"/>
                <w:szCs w:val="24"/>
                <w:lang w:val="ro-RO"/>
              </w:rPr>
            </w:pPr>
            <w:r w:rsidRPr="0069147E">
              <w:rPr>
                <w:rFonts w:eastAsia="Calibri"/>
                <w:noProof/>
                <w:color w:val="000000"/>
                <w:sz w:val="24"/>
                <w:szCs w:val="24"/>
                <w:lang w:val="ro-RO"/>
              </w:rPr>
              <w:t>14.</w:t>
            </w:r>
          </w:p>
        </w:tc>
        <w:tc>
          <w:tcPr>
            <w:tcW w:w="1939"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Plantele din specia </w:t>
            </w:r>
            <w:r w:rsidRPr="0069147E">
              <w:rPr>
                <w:rFonts w:eastAsia="Calibri"/>
                <w:i/>
                <w:noProof/>
                <w:color w:val="000000"/>
                <w:sz w:val="24"/>
                <w:szCs w:val="24"/>
                <w:lang w:val="ro-RO"/>
              </w:rPr>
              <w:t>Malus</w:t>
            </w:r>
            <w:r w:rsidRPr="0069147E">
              <w:rPr>
                <w:rFonts w:eastAsia="Calibri"/>
                <w:noProof/>
                <w:color w:val="000000"/>
                <w:sz w:val="24"/>
                <w:szCs w:val="24"/>
                <w:lang w:val="ro-RO"/>
              </w:rPr>
              <w:t xml:space="preserve"> Mill., destinate plantării, altele decît seminţele</w:t>
            </w:r>
          </w:p>
        </w:tc>
        <w:tc>
          <w:tcPr>
            <w:tcW w:w="2515"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Fără a aduce atingere cerințelor ce se aplică plantelor din </w:t>
            </w:r>
            <w:r w:rsidRPr="0069147E">
              <w:rPr>
                <w:rFonts w:eastAsia="Calibri"/>
                <w:noProof/>
                <w:color w:val="000000"/>
                <w:sz w:val="24"/>
                <w:szCs w:val="24"/>
                <w:lang w:val="ro-RO" w:eastAsia="ru-RU"/>
              </w:rPr>
              <w:t>prezenta anexă secțiunea a</w:t>
            </w:r>
            <w:r w:rsidRPr="0069147E">
              <w:rPr>
                <w:rFonts w:eastAsia="Calibri"/>
                <w:noProof/>
                <w:color w:val="000000"/>
                <w:sz w:val="24"/>
                <w:szCs w:val="24"/>
                <w:lang w:val="ro-RO"/>
              </w:rPr>
              <w:t xml:space="preserve"> 2-a poziția 7, se declară oficial că:</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a) plantele sînt originare din zone cunoscute ca fiind libere de Pear decline mycoplasm; sau</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b) </w:t>
            </w:r>
            <w:r w:rsidRPr="0069147E">
              <w:rPr>
                <w:rFonts w:eastAsia="Calibri"/>
                <w:noProof/>
                <w:sz w:val="24"/>
                <w:szCs w:val="24"/>
                <w:lang w:val="ro-RO"/>
              </w:rPr>
              <w:t xml:space="preserve">(a) </w:t>
            </w:r>
            <w:r w:rsidRPr="0069147E">
              <w:rPr>
                <w:rFonts w:eastAsia="Calibri"/>
                <w:noProof/>
                <w:color w:val="000000"/>
                <w:sz w:val="24"/>
                <w:szCs w:val="24"/>
                <w:lang w:val="ro-RO"/>
              </w:rPr>
              <w:t>plantele, altele decît cele cultivate din seminţe, au fost:</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 fie certificate oficial printr-un program de certificare conform căruia acestea trebuie să provină pe linie directă dintr-un material care a fost supus testării oficiale cel puţin pentru Apple proliferation mycoplasm, utilizînd indicatori sau metode echivalente şi, pe parcursul acestor teste, au fost găsite libere de </w:t>
            </w:r>
            <w:r w:rsidRPr="0069147E">
              <w:rPr>
                <w:rFonts w:eastAsia="Calibri"/>
                <w:noProof/>
                <w:color w:val="000000"/>
                <w:sz w:val="24"/>
                <w:szCs w:val="24"/>
                <w:lang w:val="ro-RO"/>
              </w:rPr>
              <w:lastRenderedPageBreak/>
              <w:t>organismul dăunător respectiv,</w:t>
            </w:r>
          </w:p>
          <w:p w:rsidR="00FF0F6C" w:rsidRPr="0069147E" w:rsidRDefault="00FF0F6C" w:rsidP="002301D5">
            <w:pPr>
              <w:ind w:firstLine="0"/>
              <w:rPr>
                <w:rFonts w:eastAsia="Calibri"/>
                <w:noProof/>
                <w:color w:val="000000"/>
                <w:sz w:val="24"/>
                <w:szCs w:val="24"/>
                <w:lang w:val="ro-RO"/>
              </w:rPr>
            </w:pP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 fie au provenit pe linie directă dintr-un material care a fost supus, pe parcursul ultimelor şase cicluri complete de vegetație, cel puţin o dată, testelor oficiale pentru Apple proliferation mycoplasm, utilizînd indicatori sau metode echivalente şi, pe parcursul acestor teste, a fost găsit liber de organismul dăunător respectiv; </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(b) nu s-a observat niciun simptom al bolii provocate de Apple proliferation mycoplasm la plante, la locul de producţie sau pe plantele sensibile din imediata sa vecinătate, de la începutul ultimelor trei cicluri complete de vegetație</w:t>
            </w:r>
          </w:p>
        </w:tc>
      </w:tr>
      <w:tr w:rsidR="00FF0F6C" w:rsidRPr="00E13AA1" w:rsidTr="002301D5">
        <w:tc>
          <w:tcPr>
            <w:tcW w:w="546"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left="-108" w:right="-29" w:firstLine="0"/>
              <w:jc w:val="center"/>
              <w:rPr>
                <w:rFonts w:eastAsia="Calibri"/>
                <w:noProof/>
                <w:color w:val="000000"/>
                <w:sz w:val="24"/>
                <w:szCs w:val="24"/>
                <w:lang w:val="ro-RO"/>
              </w:rPr>
            </w:pPr>
            <w:r w:rsidRPr="0069147E">
              <w:rPr>
                <w:rFonts w:eastAsia="Calibri"/>
                <w:noProof/>
                <w:color w:val="000000"/>
                <w:sz w:val="24"/>
                <w:szCs w:val="24"/>
                <w:lang w:val="ro-RO"/>
              </w:rPr>
              <w:lastRenderedPageBreak/>
              <w:t>15.</w:t>
            </w:r>
          </w:p>
        </w:tc>
        <w:tc>
          <w:tcPr>
            <w:tcW w:w="1939"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i/>
                <w:noProof/>
                <w:color w:val="000000"/>
                <w:sz w:val="24"/>
                <w:szCs w:val="24"/>
                <w:lang w:val="ro-RO"/>
              </w:rPr>
            </w:pPr>
            <w:r w:rsidRPr="0069147E">
              <w:rPr>
                <w:rFonts w:eastAsia="Calibri"/>
                <w:noProof/>
                <w:color w:val="000000"/>
                <w:sz w:val="24"/>
                <w:szCs w:val="24"/>
                <w:lang w:val="ro-RO"/>
              </w:rPr>
              <w:t xml:space="preserve">Plantele din următoarele specii de </w:t>
            </w:r>
            <w:r w:rsidRPr="0069147E">
              <w:rPr>
                <w:rFonts w:eastAsia="Calibri"/>
                <w:i/>
                <w:noProof/>
                <w:color w:val="000000"/>
                <w:sz w:val="24"/>
                <w:szCs w:val="24"/>
                <w:lang w:val="ro-RO"/>
              </w:rPr>
              <w:t xml:space="preserve">Prunus </w:t>
            </w:r>
            <w:r w:rsidRPr="0069147E">
              <w:rPr>
                <w:rFonts w:eastAsia="Calibri"/>
                <w:noProof/>
                <w:color w:val="000000"/>
                <w:sz w:val="24"/>
                <w:szCs w:val="24"/>
                <w:lang w:val="ro-RO"/>
              </w:rPr>
              <w:t>L., destinate plantării, altele decît seminţele:</w:t>
            </w:r>
          </w:p>
          <w:p w:rsidR="00FF0F6C" w:rsidRPr="0069147E" w:rsidRDefault="00FF0F6C" w:rsidP="002301D5">
            <w:pPr>
              <w:autoSpaceDE w:val="0"/>
              <w:autoSpaceDN w:val="0"/>
              <w:adjustRightInd w:val="0"/>
              <w:ind w:firstLine="0"/>
              <w:rPr>
                <w:rFonts w:eastAsia="Calibri"/>
                <w:noProof/>
                <w:color w:val="000000"/>
                <w:sz w:val="24"/>
                <w:szCs w:val="24"/>
                <w:lang w:val="ro-RO"/>
              </w:rPr>
            </w:pPr>
            <w:r w:rsidRPr="0069147E">
              <w:rPr>
                <w:rFonts w:eastAsia="Calibri"/>
                <w:noProof/>
                <w:color w:val="000000"/>
                <w:sz w:val="24"/>
                <w:szCs w:val="24"/>
                <w:lang w:val="ro-RO"/>
              </w:rPr>
              <w:t xml:space="preserve">- </w:t>
            </w:r>
            <w:r w:rsidRPr="0069147E">
              <w:rPr>
                <w:rFonts w:eastAsia="Calibri"/>
                <w:i/>
                <w:iCs/>
                <w:noProof/>
                <w:color w:val="000000"/>
                <w:sz w:val="24"/>
                <w:szCs w:val="24"/>
                <w:lang w:val="ro-RO"/>
              </w:rPr>
              <w:t xml:space="preserve">Prunus amygdalus </w:t>
            </w:r>
            <w:r w:rsidRPr="0069147E">
              <w:rPr>
                <w:rFonts w:eastAsia="Calibri"/>
                <w:noProof/>
                <w:color w:val="000000"/>
                <w:sz w:val="24"/>
                <w:szCs w:val="24"/>
                <w:lang w:val="ro-RO"/>
              </w:rPr>
              <w:t>Batsch,</w:t>
            </w:r>
          </w:p>
          <w:p w:rsidR="00FF0F6C" w:rsidRPr="0069147E" w:rsidRDefault="00FF0F6C" w:rsidP="002301D5">
            <w:pPr>
              <w:autoSpaceDE w:val="0"/>
              <w:autoSpaceDN w:val="0"/>
              <w:adjustRightInd w:val="0"/>
              <w:ind w:firstLine="0"/>
              <w:rPr>
                <w:rFonts w:eastAsia="Calibri"/>
                <w:noProof/>
                <w:color w:val="000000"/>
                <w:sz w:val="24"/>
                <w:szCs w:val="24"/>
                <w:lang w:val="ro-RO"/>
              </w:rPr>
            </w:pPr>
            <w:r w:rsidRPr="0069147E">
              <w:rPr>
                <w:rFonts w:eastAsia="Calibri"/>
                <w:noProof/>
                <w:color w:val="000000"/>
                <w:sz w:val="24"/>
                <w:szCs w:val="24"/>
                <w:lang w:val="ro-RO"/>
              </w:rPr>
              <w:t xml:space="preserve">- </w:t>
            </w:r>
            <w:r w:rsidRPr="0069147E">
              <w:rPr>
                <w:rFonts w:eastAsia="Calibri"/>
                <w:i/>
                <w:iCs/>
                <w:noProof/>
                <w:color w:val="000000"/>
                <w:sz w:val="24"/>
                <w:szCs w:val="24"/>
                <w:lang w:val="ro-RO"/>
              </w:rPr>
              <w:t xml:space="preserve">Prunus armeniaca </w:t>
            </w:r>
            <w:r w:rsidRPr="0069147E">
              <w:rPr>
                <w:rFonts w:eastAsia="Calibri"/>
                <w:noProof/>
                <w:color w:val="000000"/>
                <w:sz w:val="24"/>
                <w:szCs w:val="24"/>
                <w:lang w:val="ro-RO"/>
              </w:rPr>
              <w:t>L.,</w:t>
            </w:r>
          </w:p>
          <w:p w:rsidR="00FF0F6C" w:rsidRPr="0069147E" w:rsidRDefault="00FF0F6C" w:rsidP="002301D5">
            <w:pPr>
              <w:autoSpaceDE w:val="0"/>
              <w:autoSpaceDN w:val="0"/>
              <w:adjustRightInd w:val="0"/>
              <w:ind w:firstLine="0"/>
              <w:rPr>
                <w:rFonts w:eastAsia="Calibri"/>
                <w:noProof/>
                <w:color w:val="000000"/>
                <w:sz w:val="24"/>
                <w:szCs w:val="24"/>
                <w:lang w:val="ro-RO"/>
              </w:rPr>
            </w:pPr>
            <w:r w:rsidRPr="0069147E">
              <w:rPr>
                <w:rFonts w:eastAsia="Calibri"/>
                <w:noProof/>
                <w:color w:val="000000"/>
                <w:sz w:val="24"/>
                <w:szCs w:val="24"/>
                <w:lang w:val="ro-RO"/>
              </w:rPr>
              <w:t xml:space="preserve">- </w:t>
            </w:r>
            <w:r w:rsidRPr="0069147E">
              <w:rPr>
                <w:rFonts w:eastAsia="Calibri"/>
                <w:i/>
                <w:iCs/>
                <w:noProof/>
                <w:color w:val="000000"/>
                <w:sz w:val="24"/>
                <w:szCs w:val="24"/>
                <w:lang w:val="ro-RO"/>
              </w:rPr>
              <w:t xml:space="preserve">Prunus blireiana </w:t>
            </w:r>
            <w:r w:rsidRPr="0069147E">
              <w:rPr>
                <w:rFonts w:eastAsia="Calibri"/>
                <w:noProof/>
                <w:color w:val="000000"/>
                <w:sz w:val="24"/>
                <w:szCs w:val="24"/>
                <w:lang w:val="ro-RO"/>
              </w:rPr>
              <w:t>Andre,</w:t>
            </w:r>
          </w:p>
          <w:p w:rsidR="00FF0F6C" w:rsidRPr="0069147E" w:rsidRDefault="00FF0F6C" w:rsidP="002301D5">
            <w:pPr>
              <w:autoSpaceDE w:val="0"/>
              <w:autoSpaceDN w:val="0"/>
              <w:adjustRightInd w:val="0"/>
              <w:ind w:firstLine="0"/>
              <w:rPr>
                <w:rFonts w:eastAsia="Calibri"/>
                <w:noProof/>
                <w:color w:val="000000"/>
                <w:sz w:val="24"/>
                <w:szCs w:val="24"/>
                <w:lang w:val="ro-RO"/>
              </w:rPr>
            </w:pPr>
            <w:r w:rsidRPr="0069147E">
              <w:rPr>
                <w:rFonts w:eastAsia="Calibri"/>
                <w:noProof/>
                <w:color w:val="000000"/>
                <w:sz w:val="24"/>
                <w:szCs w:val="24"/>
                <w:lang w:val="ro-RO"/>
              </w:rPr>
              <w:t xml:space="preserve">- </w:t>
            </w:r>
            <w:r w:rsidRPr="0069147E">
              <w:rPr>
                <w:rFonts w:eastAsia="Calibri"/>
                <w:i/>
                <w:iCs/>
                <w:noProof/>
                <w:color w:val="000000"/>
                <w:sz w:val="24"/>
                <w:szCs w:val="24"/>
                <w:lang w:val="ro-RO"/>
              </w:rPr>
              <w:t xml:space="preserve">Prunus brigantina </w:t>
            </w:r>
            <w:r w:rsidRPr="0069147E">
              <w:rPr>
                <w:rFonts w:eastAsia="Calibri"/>
                <w:noProof/>
                <w:color w:val="000000"/>
                <w:sz w:val="24"/>
                <w:szCs w:val="24"/>
                <w:lang w:val="ro-RO"/>
              </w:rPr>
              <w:t>Vill.,</w:t>
            </w:r>
          </w:p>
          <w:p w:rsidR="00FF0F6C" w:rsidRPr="0069147E" w:rsidRDefault="00FF0F6C" w:rsidP="002301D5">
            <w:pPr>
              <w:autoSpaceDE w:val="0"/>
              <w:autoSpaceDN w:val="0"/>
              <w:adjustRightInd w:val="0"/>
              <w:ind w:firstLine="0"/>
              <w:rPr>
                <w:rFonts w:eastAsia="Calibri"/>
                <w:noProof/>
                <w:color w:val="000000"/>
                <w:sz w:val="24"/>
                <w:szCs w:val="24"/>
                <w:lang w:val="ro-RO"/>
              </w:rPr>
            </w:pPr>
            <w:r w:rsidRPr="0069147E">
              <w:rPr>
                <w:rFonts w:eastAsia="Calibri"/>
                <w:noProof/>
                <w:color w:val="000000"/>
                <w:sz w:val="24"/>
                <w:szCs w:val="24"/>
                <w:lang w:val="ro-RO"/>
              </w:rPr>
              <w:t xml:space="preserve">- </w:t>
            </w:r>
            <w:r w:rsidRPr="0069147E">
              <w:rPr>
                <w:rFonts w:eastAsia="Calibri"/>
                <w:i/>
                <w:iCs/>
                <w:noProof/>
                <w:color w:val="000000"/>
                <w:sz w:val="24"/>
                <w:szCs w:val="24"/>
                <w:lang w:val="ro-RO"/>
              </w:rPr>
              <w:t xml:space="preserve">Prunus cerasifera </w:t>
            </w:r>
            <w:r w:rsidRPr="0069147E">
              <w:rPr>
                <w:rFonts w:eastAsia="Calibri"/>
                <w:noProof/>
                <w:color w:val="000000"/>
                <w:sz w:val="24"/>
                <w:szCs w:val="24"/>
                <w:lang w:val="ro-RO"/>
              </w:rPr>
              <w:t>Ehrh.,</w:t>
            </w:r>
          </w:p>
          <w:p w:rsidR="00FF0F6C" w:rsidRPr="0069147E" w:rsidRDefault="00FF0F6C" w:rsidP="002301D5">
            <w:pPr>
              <w:autoSpaceDE w:val="0"/>
              <w:autoSpaceDN w:val="0"/>
              <w:adjustRightInd w:val="0"/>
              <w:ind w:firstLine="0"/>
              <w:rPr>
                <w:rFonts w:eastAsia="Calibri"/>
                <w:noProof/>
                <w:color w:val="000000"/>
                <w:sz w:val="24"/>
                <w:szCs w:val="24"/>
                <w:lang w:val="ro-RO"/>
              </w:rPr>
            </w:pPr>
            <w:r w:rsidRPr="0069147E">
              <w:rPr>
                <w:rFonts w:eastAsia="Calibri"/>
                <w:noProof/>
                <w:color w:val="000000"/>
                <w:sz w:val="24"/>
                <w:szCs w:val="24"/>
                <w:lang w:val="ro-RO"/>
              </w:rPr>
              <w:t xml:space="preserve">- </w:t>
            </w:r>
            <w:r w:rsidRPr="0069147E">
              <w:rPr>
                <w:rFonts w:eastAsia="Calibri"/>
                <w:i/>
                <w:iCs/>
                <w:noProof/>
                <w:color w:val="000000"/>
                <w:sz w:val="24"/>
                <w:szCs w:val="24"/>
                <w:lang w:val="ro-RO"/>
              </w:rPr>
              <w:t xml:space="preserve">Prunus cistena </w:t>
            </w:r>
            <w:r w:rsidRPr="0069147E">
              <w:rPr>
                <w:rFonts w:eastAsia="Calibri"/>
                <w:noProof/>
                <w:color w:val="000000"/>
                <w:sz w:val="24"/>
                <w:szCs w:val="24"/>
                <w:lang w:val="ro-RO"/>
              </w:rPr>
              <w:t>Hansen,</w:t>
            </w:r>
          </w:p>
          <w:p w:rsidR="00FF0F6C" w:rsidRPr="0069147E" w:rsidRDefault="00FF0F6C" w:rsidP="002301D5">
            <w:pPr>
              <w:autoSpaceDE w:val="0"/>
              <w:autoSpaceDN w:val="0"/>
              <w:adjustRightInd w:val="0"/>
              <w:ind w:firstLine="0"/>
              <w:rPr>
                <w:rFonts w:eastAsia="Calibri"/>
                <w:noProof/>
                <w:color w:val="000000"/>
                <w:sz w:val="24"/>
                <w:szCs w:val="24"/>
                <w:lang w:val="ro-RO"/>
              </w:rPr>
            </w:pPr>
            <w:r w:rsidRPr="0069147E">
              <w:rPr>
                <w:rFonts w:eastAsia="Calibri"/>
                <w:noProof/>
                <w:color w:val="000000"/>
                <w:sz w:val="24"/>
                <w:szCs w:val="24"/>
                <w:lang w:val="ro-RO"/>
              </w:rPr>
              <w:t xml:space="preserve">- </w:t>
            </w:r>
            <w:r w:rsidRPr="0069147E">
              <w:rPr>
                <w:rFonts w:eastAsia="Calibri"/>
                <w:i/>
                <w:iCs/>
                <w:noProof/>
                <w:color w:val="000000"/>
                <w:sz w:val="24"/>
                <w:szCs w:val="24"/>
                <w:lang w:val="ro-RO"/>
              </w:rPr>
              <w:t xml:space="preserve">Prunus curdica </w:t>
            </w:r>
            <w:r w:rsidRPr="0069147E">
              <w:rPr>
                <w:rFonts w:eastAsia="Calibri"/>
                <w:noProof/>
                <w:color w:val="000000"/>
                <w:sz w:val="24"/>
                <w:szCs w:val="24"/>
                <w:lang w:val="ro-RO"/>
              </w:rPr>
              <w:t>Fenzl şi Fritsch.,</w:t>
            </w:r>
          </w:p>
          <w:p w:rsidR="00FF0F6C" w:rsidRPr="0069147E" w:rsidRDefault="00FF0F6C" w:rsidP="002301D5">
            <w:pPr>
              <w:autoSpaceDE w:val="0"/>
              <w:autoSpaceDN w:val="0"/>
              <w:adjustRightInd w:val="0"/>
              <w:ind w:firstLine="0"/>
              <w:rPr>
                <w:rFonts w:eastAsia="Calibri"/>
                <w:noProof/>
                <w:color w:val="000000"/>
                <w:sz w:val="24"/>
                <w:szCs w:val="24"/>
                <w:lang w:val="ro-RO"/>
              </w:rPr>
            </w:pPr>
            <w:r w:rsidRPr="0069147E">
              <w:rPr>
                <w:rFonts w:eastAsia="Calibri"/>
                <w:noProof/>
                <w:color w:val="000000"/>
                <w:sz w:val="24"/>
                <w:szCs w:val="24"/>
                <w:lang w:val="ro-RO"/>
              </w:rPr>
              <w:t xml:space="preserve">- </w:t>
            </w:r>
            <w:r w:rsidRPr="0069147E">
              <w:rPr>
                <w:rFonts w:eastAsia="Calibri"/>
                <w:i/>
                <w:iCs/>
                <w:noProof/>
                <w:color w:val="000000"/>
                <w:sz w:val="24"/>
                <w:szCs w:val="24"/>
                <w:lang w:val="ro-RO"/>
              </w:rPr>
              <w:t xml:space="preserve">Prunus domestica </w:t>
            </w:r>
            <w:r w:rsidRPr="0069147E">
              <w:rPr>
                <w:rFonts w:eastAsia="Calibri"/>
                <w:noProof/>
                <w:color w:val="000000"/>
                <w:sz w:val="24"/>
                <w:szCs w:val="24"/>
                <w:lang w:val="ro-RO"/>
              </w:rPr>
              <w:t xml:space="preserve">ssp. </w:t>
            </w:r>
            <w:r w:rsidRPr="0069147E">
              <w:rPr>
                <w:rFonts w:eastAsia="Calibri"/>
                <w:i/>
                <w:iCs/>
                <w:noProof/>
                <w:color w:val="000000"/>
                <w:sz w:val="24"/>
                <w:szCs w:val="24"/>
                <w:lang w:val="ro-RO"/>
              </w:rPr>
              <w:t xml:space="preserve">domestica </w:t>
            </w:r>
            <w:r w:rsidRPr="0069147E">
              <w:rPr>
                <w:rFonts w:eastAsia="Calibri"/>
                <w:noProof/>
                <w:color w:val="000000"/>
                <w:sz w:val="24"/>
                <w:szCs w:val="24"/>
                <w:lang w:val="ro-RO"/>
              </w:rPr>
              <w:t>L.,</w:t>
            </w:r>
          </w:p>
          <w:p w:rsidR="00FF0F6C" w:rsidRPr="0069147E" w:rsidRDefault="00FF0F6C" w:rsidP="002301D5">
            <w:pPr>
              <w:autoSpaceDE w:val="0"/>
              <w:autoSpaceDN w:val="0"/>
              <w:adjustRightInd w:val="0"/>
              <w:ind w:firstLine="0"/>
              <w:rPr>
                <w:rFonts w:eastAsia="Calibri"/>
                <w:noProof/>
                <w:color w:val="000000"/>
                <w:sz w:val="24"/>
                <w:szCs w:val="24"/>
                <w:lang w:val="ro-RO"/>
              </w:rPr>
            </w:pPr>
            <w:r w:rsidRPr="0069147E">
              <w:rPr>
                <w:rFonts w:eastAsia="Calibri"/>
                <w:noProof/>
                <w:color w:val="000000"/>
                <w:sz w:val="24"/>
                <w:szCs w:val="24"/>
                <w:lang w:val="ro-RO"/>
              </w:rPr>
              <w:t xml:space="preserve">- </w:t>
            </w:r>
            <w:r w:rsidRPr="0069147E">
              <w:rPr>
                <w:rFonts w:eastAsia="Calibri"/>
                <w:i/>
                <w:iCs/>
                <w:noProof/>
                <w:color w:val="000000"/>
                <w:sz w:val="24"/>
                <w:szCs w:val="24"/>
                <w:lang w:val="ro-RO"/>
              </w:rPr>
              <w:t xml:space="preserve">Prunus domestica </w:t>
            </w:r>
            <w:r w:rsidRPr="0069147E">
              <w:rPr>
                <w:rFonts w:eastAsia="Calibri"/>
                <w:noProof/>
                <w:color w:val="000000"/>
                <w:sz w:val="24"/>
                <w:szCs w:val="24"/>
                <w:lang w:val="ro-RO"/>
              </w:rPr>
              <w:t xml:space="preserve">ssp. </w:t>
            </w:r>
            <w:r w:rsidRPr="0069147E">
              <w:rPr>
                <w:rFonts w:eastAsia="Calibri"/>
                <w:i/>
                <w:iCs/>
                <w:noProof/>
                <w:color w:val="000000"/>
                <w:sz w:val="24"/>
                <w:szCs w:val="24"/>
                <w:lang w:val="ro-RO"/>
              </w:rPr>
              <w:t xml:space="preserve">insititia </w:t>
            </w:r>
            <w:r w:rsidRPr="0069147E">
              <w:rPr>
                <w:rFonts w:eastAsia="Calibri"/>
                <w:noProof/>
                <w:color w:val="000000"/>
                <w:sz w:val="24"/>
                <w:szCs w:val="24"/>
                <w:lang w:val="ro-RO"/>
              </w:rPr>
              <w:t>L. C.K. Schneid,</w:t>
            </w:r>
          </w:p>
          <w:p w:rsidR="00FF0F6C" w:rsidRPr="0069147E" w:rsidRDefault="00FF0F6C" w:rsidP="002301D5">
            <w:pPr>
              <w:autoSpaceDE w:val="0"/>
              <w:autoSpaceDN w:val="0"/>
              <w:adjustRightInd w:val="0"/>
              <w:ind w:firstLine="0"/>
              <w:rPr>
                <w:rFonts w:eastAsia="Calibri"/>
                <w:noProof/>
                <w:color w:val="000000"/>
                <w:sz w:val="24"/>
                <w:szCs w:val="24"/>
                <w:lang w:val="ro-RO"/>
              </w:rPr>
            </w:pPr>
            <w:r w:rsidRPr="0069147E">
              <w:rPr>
                <w:rFonts w:eastAsia="Calibri"/>
                <w:noProof/>
                <w:color w:val="000000"/>
                <w:sz w:val="24"/>
                <w:szCs w:val="24"/>
                <w:lang w:val="ro-RO"/>
              </w:rPr>
              <w:t xml:space="preserve">- </w:t>
            </w:r>
            <w:r w:rsidRPr="0069147E">
              <w:rPr>
                <w:rFonts w:eastAsia="Calibri"/>
                <w:i/>
                <w:iCs/>
                <w:noProof/>
                <w:color w:val="000000"/>
                <w:sz w:val="24"/>
                <w:szCs w:val="24"/>
                <w:lang w:val="ro-RO"/>
              </w:rPr>
              <w:t xml:space="preserve">Prunus domestica </w:t>
            </w:r>
            <w:r w:rsidRPr="0069147E">
              <w:rPr>
                <w:rFonts w:eastAsia="Calibri"/>
                <w:noProof/>
                <w:color w:val="000000"/>
                <w:sz w:val="24"/>
                <w:szCs w:val="24"/>
                <w:lang w:val="ro-RO"/>
              </w:rPr>
              <w:t xml:space="preserve">ssp. </w:t>
            </w:r>
            <w:r w:rsidRPr="0069147E">
              <w:rPr>
                <w:rFonts w:eastAsia="Calibri"/>
                <w:i/>
                <w:iCs/>
                <w:noProof/>
                <w:color w:val="000000"/>
                <w:sz w:val="24"/>
                <w:szCs w:val="24"/>
                <w:lang w:val="ro-RO"/>
              </w:rPr>
              <w:t xml:space="preserve">italica </w:t>
            </w:r>
            <w:r w:rsidRPr="0069147E">
              <w:rPr>
                <w:rFonts w:eastAsia="Calibri"/>
                <w:noProof/>
                <w:color w:val="000000"/>
                <w:sz w:val="24"/>
                <w:szCs w:val="24"/>
                <w:lang w:val="ro-RO"/>
              </w:rPr>
              <w:t>(Borkh.) Hegi.,</w:t>
            </w:r>
          </w:p>
          <w:p w:rsidR="00FF0F6C" w:rsidRPr="0069147E" w:rsidRDefault="00FF0F6C" w:rsidP="002301D5">
            <w:pPr>
              <w:autoSpaceDE w:val="0"/>
              <w:autoSpaceDN w:val="0"/>
              <w:adjustRightInd w:val="0"/>
              <w:ind w:firstLine="0"/>
              <w:rPr>
                <w:rFonts w:eastAsia="Calibri"/>
                <w:noProof/>
                <w:color w:val="000000"/>
                <w:sz w:val="24"/>
                <w:szCs w:val="24"/>
                <w:lang w:val="ro-RO"/>
              </w:rPr>
            </w:pPr>
            <w:r w:rsidRPr="0069147E">
              <w:rPr>
                <w:rFonts w:eastAsia="Calibri"/>
                <w:noProof/>
                <w:color w:val="000000"/>
                <w:sz w:val="24"/>
                <w:szCs w:val="24"/>
                <w:lang w:val="ro-RO"/>
              </w:rPr>
              <w:t xml:space="preserve">- </w:t>
            </w:r>
            <w:r w:rsidRPr="0069147E">
              <w:rPr>
                <w:rFonts w:eastAsia="Calibri"/>
                <w:i/>
                <w:iCs/>
                <w:noProof/>
                <w:color w:val="000000"/>
                <w:sz w:val="24"/>
                <w:szCs w:val="24"/>
                <w:lang w:val="ro-RO"/>
              </w:rPr>
              <w:t xml:space="preserve">Prunus glandulosa </w:t>
            </w:r>
            <w:r w:rsidRPr="0069147E">
              <w:rPr>
                <w:rFonts w:eastAsia="Calibri"/>
                <w:noProof/>
                <w:color w:val="000000"/>
                <w:sz w:val="24"/>
                <w:szCs w:val="24"/>
                <w:lang w:val="ro-RO"/>
              </w:rPr>
              <w:t>Thunb.,</w:t>
            </w:r>
          </w:p>
          <w:p w:rsidR="00FF0F6C" w:rsidRPr="0069147E" w:rsidRDefault="00FF0F6C" w:rsidP="002301D5">
            <w:pPr>
              <w:autoSpaceDE w:val="0"/>
              <w:autoSpaceDN w:val="0"/>
              <w:adjustRightInd w:val="0"/>
              <w:ind w:firstLine="0"/>
              <w:rPr>
                <w:rFonts w:eastAsia="Calibri"/>
                <w:noProof/>
                <w:color w:val="000000"/>
                <w:sz w:val="24"/>
                <w:szCs w:val="24"/>
                <w:lang w:val="ro-RO"/>
              </w:rPr>
            </w:pPr>
            <w:r w:rsidRPr="0069147E">
              <w:rPr>
                <w:rFonts w:eastAsia="Calibri"/>
                <w:noProof/>
                <w:color w:val="000000"/>
                <w:sz w:val="24"/>
                <w:szCs w:val="24"/>
                <w:lang w:val="ro-RO"/>
              </w:rPr>
              <w:t xml:space="preserve">- </w:t>
            </w:r>
            <w:r w:rsidRPr="0069147E">
              <w:rPr>
                <w:rFonts w:eastAsia="Calibri"/>
                <w:i/>
                <w:iCs/>
                <w:noProof/>
                <w:color w:val="000000"/>
                <w:sz w:val="24"/>
                <w:szCs w:val="24"/>
                <w:lang w:val="ro-RO"/>
              </w:rPr>
              <w:t xml:space="preserve">Prunus holosericea </w:t>
            </w:r>
            <w:r w:rsidRPr="0069147E">
              <w:rPr>
                <w:rFonts w:eastAsia="Calibri"/>
                <w:noProof/>
                <w:color w:val="000000"/>
                <w:sz w:val="24"/>
                <w:szCs w:val="24"/>
                <w:lang w:val="ro-RO"/>
              </w:rPr>
              <w:t>Batal.,</w:t>
            </w:r>
          </w:p>
          <w:p w:rsidR="00FF0F6C" w:rsidRPr="0069147E" w:rsidRDefault="00FF0F6C" w:rsidP="002301D5">
            <w:pPr>
              <w:autoSpaceDE w:val="0"/>
              <w:autoSpaceDN w:val="0"/>
              <w:adjustRightInd w:val="0"/>
              <w:ind w:firstLine="0"/>
              <w:rPr>
                <w:rFonts w:eastAsia="Calibri"/>
                <w:noProof/>
                <w:color w:val="000000"/>
                <w:sz w:val="24"/>
                <w:szCs w:val="24"/>
                <w:lang w:val="ro-RO"/>
              </w:rPr>
            </w:pPr>
            <w:r w:rsidRPr="0069147E">
              <w:rPr>
                <w:rFonts w:eastAsia="Calibri"/>
                <w:noProof/>
                <w:color w:val="000000"/>
                <w:sz w:val="24"/>
                <w:szCs w:val="24"/>
                <w:lang w:val="ro-RO"/>
              </w:rPr>
              <w:t xml:space="preserve">- </w:t>
            </w:r>
            <w:r w:rsidRPr="0069147E">
              <w:rPr>
                <w:rFonts w:eastAsia="Calibri"/>
                <w:i/>
                <w:iCs/>
                <w:noProof/>
                <w:color w:val="000000"/>
                <w:sz w:val="24"/>
                <w:szCs w:val="24"/>
                <w:lang w:val="ro-RO"/>
              </w:rPr>
              <w:t xml:space="preserve">Prunus hortulana </w:t>
            </w:r>
            <w:r w:rsidRPr="0069147E">
              <w:rPr>
                <w:rFonts w:eastAsia="Calibri"/>
                <w:noProof/>
                <w:color w:val="000000"/>
                <w:sz w:val="24"/>
                <w:szCs w:val="24"/>
                <w:lang w:val="ro-RO"/>
              </w:rPr>
              <w:t>Bailey,</w:t>
            </w:r>
          </w:p>
          <w:p w:rsidR="00FF0F6C" w:rsidRPr="0069147E" w:rsidRDefault="00FF0F6C" w:rsidP="002301D5">
            <w:pPr>
              <w:autoSpaceDE w:val="0"/>
              <w:autoSpaceDN w:val="0"/>
              <w:adjustRightInd w:val="0"/>
              <w:ind w:firstLine="0"/>
              <w:rPr>
                <w:rFonts w:eastAsia="Calibri"/>
                <w:noProof/>
                <w:color w:val="000000"/>
                <w:sz w:val="24"/>
                <w:szCs w:val="24"/>
                <w:lang w:val="ro-RO"/>
              </w:rPr>
            </w:pPr>
            <w:r w:rsidRPr="0069147E">
              <w:rPr>
                <w:rFonts w:eastAsia="Calibri"/>
                <w:noProof/>
                <w:color w:val="000000"/>
                <w:sz w:val="24"/>
                <w:szCs w:val="24"/>
                <w:lang w:val="ro-RO"/>
              </w:rPr>
              <w:t xml:space="preserve">- </w:t>
            </w:r>
            <w:r w:rsidRPr="0069147E">
              <w:rPr>
                <w:rFonts w:eastAsia="Calibri"/>
                <w:i/>
                <w:iCs/>
                <w:noProof/>
                <w:color w:val="000000"/>
                <w:sz w:val="24"/>
                <w:szCs w:val="24"/>
                <w:lang w:val="ro-RO"/>
              </w:rPr>
              <w:t xml:space="preserve">Prunus japonica </w:t>
            </w:r>
            <w:r w:rsidRPr="0069147E">
              <w:rPr>
                <w:rFonts w:eastAsia="Calibri"/>
                <w:noProof/>
                <w:color w:val="000000"/>
                <w:sz w:val="24"/>
                <w:szCs w:val="24"/>
                <w:lang w:val="ro-RO"/>
              </w:rPr>
              <w:t>Thunb.,</w:t>
            </w:r>
          </w:p>
          <w:p w:rsidR="00FF0F6C" w:rsidRPr="0069147E" w:rsidRDefault="00FF0F6C" w:rsidP="002301D5">
            <w:pPr>
              <w:autoSpaceDE w:val="0"/>
              <w:autoSpaceDN w:val="0"/>
              <w:adjustRightInd w:val="0"/>
              <w:ind w:firstLine="0"/>
              <w:rPr>
                <w:rFonts w:eastAsia="Calibri"/>
                <w:noProof/>
                <w:color w:val="000000"/>
                <w:sz w:val="24"/>
                <w:szCs w:val="24"/>
                <w:lang w:val="ro-RO"/>
              </w:rPr>
            </w:pPr>
            <w:r w:rsidRPr="0069147E">
              <w:rPr>
                <w:rFonts w:eastAsia="Calibri"/>
                <w:noProof/>
                <w:color w:val="000000"/>
                <w:sz w:val="24"/>
                <w:szCs w:val="24"/>
                <w:lang w:val="ro-RO"/>
              </w:rPr>
              <w:t xml:space="preserve">- </w:t>
            </w:r>
            <w:r w:rsidRPr="0069147E">
              <w:rPr>
                <w:rFonts w:eastAsia="Calibri"/>
                <w:i/>
                <w:iCs/>
                <w:noProof/>
                <w:color w:val="000000"/>
                <w:sz w:val="24"/>
                <w:szCs w:val="24"/>
                <w:lang w:val="ro-RO"/>
              </w:rPr>
              <w:t xml:space="preserve">Prunus mandshurica </w:t>
            </w:r>
            <w:r w:rsidRPr="0069147E">
              <w:rPr>
                <w:rFonts w:eastAsia="Calibri"/>
                <w:noProof/>
                <w:color w:val="000000"/>
                <w:sz w:val="24"/>
                <w:szCs w:val="24"/>
                <w:lang w:val="ro-RO"/>
              </w:rPr>
              <w:t>(Maxim.) Koehne,</w:t>
            </w:r>
          </w:p>
          <w:p w:rsidR="00FF0F6C" w:rsidRPr="0069147E" w:rsidRDefault="00FF0F6C" w:rsidP="002301D5">
            <w:pPr>
              <w:autoSpaceDE w:val="0"/>
              <w:autoSpaceDN w:val="0"/>
              <w:adjustRightInd w:val="0"/>
              <w:ind w:firstLine="0"/>
              <w:rPr>
                <w:rFonts w:eastAsia="Calibri"/>
                <w:noProof/>
                <w:color w:val="000000"/>
                <w:sz w:val="24"/>
                <w:szCs w:val="24"/>
                <w:lang w:val="ro-RO"/>
              </w:rPr>
            </w:pPr>
            <w:r w:rsidRPr="0069147E">
              <w:rPr>
                <w:rFonts w:eastAsia="Calibri"/>
                <w:noProof/>
                <w:color w:val="000000"/>
                <w:sz w:val="24"/>
                <w:szCs w:val="24"/>
                <w:lang w:val="ro-RO"/>
              </w:rPr>
              <w:t xml:space="preserve">- </w:t>
            </w:r>
            <w:r w:rsidRPr="0069147E">
              <w:rPr>
                <w:rFonts w:eastAsia="Calibri"/>
                <w:i/>
                <w:iCs/>
                <w:noProof/>
                <w:color w:val="000000"/>
                <w:sz w:val="24"/>
                <w:szCs w:val="24"/>
                <w:lang w:val="ro-RO"/>
              </w:rPr>
              <w:t xml:space="preserve">Prunus maritima </w:t>
            </w:r>
            <w:r w:rsidRPr="0069147E">
              <w:rPr>
                <w:rFonts w:eastAsia="Calibri"/>
                <w:noProof/>
                <w:color w:val="000000"/>
                <w:sz w:val="24"/>
                <w:szCs w:val="24"/>
                <w:lang w:val="ro-RO"/>
              </w:rPr>
              <w:t>Marsh.,</w:t>
            </w:r>
          </w:p>
          <w:p w:rsidR="00FF0F6C" w:rsidRPr="0069147E" w:rsidRDefault="00FF0F6C" w:rsidP="002301D5">
            <w:pPr>
              <w:autoSpaceDE w:val="0"/>
              <w:autoSpaceDN w:val="0"/>
              <w:adjustRightInd w:val="0"/>
              <w:ind w:firstLine="0"/>
              <w:rPr>
                <w:rFonts w:eastAsia="Calibri"/>
                <w:noProof/>
                <w:color w:val="000000"/>
                <w:sz w:val="24"/>
                <w:szCs w:val="24"/>
                <w:lang w:val="ro-RO"/>
              </w:rPr>
            </w:pPr>
            <w:r w:rsidRPr="0069147E">
              <w:rPr>
                <w:rFonts w:eastAsia="Calibri"/>
                <w:noProof/>
                <w:color w:val="000000"/>
                <w:sz w:val="24"/>
                <w:szCs w:val="24"/>
                <w:lang w:val="ro-RO"/>
              </w:rPr>
              <w:t xml:space="preserve">- </w:t>
            </w:r>
            <w:r w:rsidRPr="0069147E">
              <w:rPr>
                <w:rFonts w:eastAsia="Calibri"/>
                <w:i/>
                <w:iCs/>
                <w:noProof/>
                <w:color w:val="000000"/>
                <w:sz w:val="24"/>
                <w:szCs w:val="24"/>
                <w:lang w:val="ro-RO"/>
              </w:rPr>
              <w:t xml:space="preserve">Prunus mume </w:t>
            </w:r>
            <w:r w:rsidRPr="0069147E">
              <w:rPr>
                <w:rFonts w:eastAsia="Calibri"/>
                <w:noProof/>
                <w:color w:val="000000"/>
                <w:sz w:val="24"/>
                <w:szCs w:val="24"/>
                <w:lang w:val="ro-RO"/>
              </w:rPr>
              <w:t>Sieb. şi Zucc.,</w:t>
            </w:r>
          </w:p>
          <w:p w:rsidR="00FF0F6C" w:rsidRPr="0069147E" w:rsidRDefault="00FF0F6C" w:rsidP="002301D5">
            <w:pPr>
              <w:autoSpaceDE w:val="0"/>
              <w:autoSpaceDN w:val="0"/>
              <w:adjustRightInd w:val="0"/>
              <w:ind w:firstLine="0"/>
              <w:rPr>
                <w:rFonts w:eastAsia="Calibri"/>
                <w:noProof/>
                <w:color w:val="000000"/>
                <w:sz w:val="24"/>
                <w:szCs w:val="24"/>
                <w:lang w:val="ro-RO"/>
              </w:rPr>
            </w:pPr>
            <w:r w:rsidRPr="0069147E">
              <w:rPr>
                <w:rFonts w:eastAsia="Calibri"/>
                <w:noProof/>
                <w:color w:val="000000"/>
                <w:sz w:val="24"/>
                <w:szCs w:val="24"/>
                <w:lang w:val="ro-RO"/>
              </w:rPr>
              <w:t xml:space="preserve">- </w:t>
            </w:r>
            <w:r w:rsidRPr="0069147E">
              <w:rPr>
                <w:rFonts w:eastAsia="Calibri"/>
                <w:i/>
                <w:iCs/>
                <w:noProof/>
                <w:color w:val="000000"/>
                <w:sz w:val="24"/>
                <w:szCs w:val="24"/>
                <w:lang w:val="ro-RO"/>
              </w:rPr>
              <w:t xml:space="preserve">Prunus nigra </w:t>
            </w:r>
            <w:r w:rsidRPr="0069147E">
              <w:rPr>
                <w:rFonts w:eastAsia="Calibri"/>
                <w:noProof/>
                <w:color w:val="000000"/>
                <w:sz w:val="24"/>
                <w:szCs w:val="24"/>
                <w:lang w:val="ro-RO"/>
              </w:rPr>
              <w:t>Ait.,</w:t>
            </w:r>
          </w:p>
          <w:p w:rsidR="00FF0F6C" w:rsidRPr="0069147E" w:rsidRDefault="00FF0F6C" w:rsidP="002301D5">
            <w:pPr>
              <w:autoSpaceDE w:val="0"/>
              <w:autoSpaceDN w:val="0"/>
              <w:adjustRightInd w:val="0"/>
              <w:ind w:firstLine="0"/>
              <w:rPr>
                <w:rFonts w:eastAsia="Calibri"/>
                <w:noProof/>
                <w:color w:val="000000"/>
                <w:sz w:val="24"/>
                <w:szCs w:val="24"/>
                <w:lang w:val="ro-RO"/>
              </w:rPr>
            </w:pPr>
            <w:r w:rsidRPr="0069147E">
              <w:rPr>
                <w:rFonts w:eastAsia="Calibri"/>
                <w:noProof/>
                <w:color w:val="000000"/>
                <w:sz w:val="24"/>
                <w:szCs w:val="24"/>
                <w:lang w:val="ro-RO"/>
              </w:rPr>
              <w:t xml:space="preserve">- </w:t>
            </w:r>
            <w:r w:rsidRPr="0069147E">
              <w:rPr>
                <w:rFonts w:eastAsia="Calibri"/>
                <w:i/>
                <w:iCs/>
                <w:noProof/>
                <w:color w:val="000000"/>
                <w:sz w:val="24"/>
                <w:szCs w:val="24"/>
                <w:lang w:val="ro-RO"/>
              </w:rPr>
              <w:t xml:space="preserve">Prunus persica </w:t>
            </w:r>
            <w:r w:rsidRPr="0069147E">
              <w:rPr>
                <w:rFonts w:eastAsia="Calibri"/>
                <w:noProof/>
                <w:color w:val="000000"/>
                <w:sz w:val="24"/>
                <w:szCs w:val="24"/>
                <w:lang w:val="ro-RO"/>
              </w:rPr>
              <w:t>(L.) Batsch,</w:t>
            </w:r>
          </w:p>
          <w:p w:rsidR="00FF0F6C" w:rsidRPr="0069147E" w:rsidRDefault="00FF0F6C" w:rsidP="002301D5">
            <w:pPr>
              <w:autoSpaceDE w:val="0"/>
              <w:autoSpaceDN w:val="0"/>
              <w:adjustRightInd w:val="0"/>
              <w:ind w:firstLine="0"/>
              <w:rPr>
                <w:rFonts w:eastAsia="Calibri"/>
                <w:noProof/>
                <w:color w:val="000000"/>
                <w:sz w:val="24"/>
                <w:szCs w:val="24"/>
                <w:lang w:val="ro-RO"/>
              </w:rPr>
            </w:pPr>
            <w:r w:rsidRPr="0069147E">
              <w:rPr>
                <w:rFonts w:eastAsia="Calibri"/>
                <w:noProof/>
                <w:color w:val="000000"/>
                <w:sz w:val="24"/>
                <w:szCs w:val="24"/>
                <w:lang w:val="ro-RO"/>
              </w:rPr>
              <w:t xml:space="preserve">- </w:t>
            </w:r>
            <w:r w:rsidRPr="0069147E">
              <w:rPr>
                <w:rFonts w:eastAsia="Calibri"/>
                <w:i/>
                <w:iCs/>
                <w:noProof/>
                <w:color w:val="000000"/>
                <w:sz w:val="24"/>
                <w:szCs w:val="24"/>
                <w:lang w:val="ro-RO"/>
              </w:rPr>
              <w:t xml:space="preserve">Prunus salicina </w:t>
            </w:r>
            <w:r w:rsidRPr="0069147E">
              <w:rPr>
                <w:rFonts w:eastAsia="Calibri"/>
                <w:noProof/>
                <w:color w:val="000000"/>
                <w:sz w:val="24"/>
                <w:szCs w:val="24"/>
                <w:lang w:val="ro-RO"/>
              </w:rPr>
              <w:t>L.,</w:t>
            </w:r>
          </w:p>
          <w:p w:rsidR="00FF0F6C" w:rsidRPr="0069147E" w:rsidRDefault="00FF0F6C" w:rsidP="002301D5">
            <w:pPr>
              <w:autoSpaceDE w:val="0"/>
              <w:autoSpaceDN w:val="0"/>
              <w:adjustRightInd w:val="0"/>
              <w:ind w:firstLine="0"/>
              <w:rPr>
                <w:rFonts w:eastAsia="Calibri"/>
                <w:noProof/>
                <w:color w:val="000000"/>
                <w:sz w:val="24"/>
                <w:szCs w:val="24"/>
                <w:lang w:val="ro-RO"/>
              </w:rPr>
            </w:pPr>
            <w:r w:rsidRPr="0069147E">
              <w:rPr>
                <w:rFonts w:eastAsia="Calibri"/>
                <w:noProof/>
                <w:color w:val="000000"/>
                <w:sz w:val="24"/>
                <w:szCs w:val="24"/>
                <w:lang w:val="ro-RO"/>
              </w:rPr>
              <w:t xml:space="preserve">- </w:t>
            </w:r>
            <w:r w:rsidRPr="0069147E">
              <w:rPr>
                <w:rFonts w:eastAsia="Calibri"/>
                <w:i/>
                <w:iCs/>
                <w:noProof/>
                <w:color w:val="000000"/>
                <w:sz w:val="24"/>
                <w:szCs w:val="24"/>
                <w:lang w:val="ro-RO"/>
              </w:rPr>
              <w:t xml:space="preserve">Prunus sibirica </w:t>
            </w:r>
            <w:r w:rsidRPr="0069147E">
              <w:rPr>
                <w:rFonts w:eastAsia="Calibri"/>
                <w:noProof/>
                <w:color w:val="000000"/>
                <w:sz w:val="24"/>
                <w:szCs w:val="24"/>
                <w:lang w:val="ro-RO"/>
              </w:rPr>
              <w:t>L.,</w:t>
            </w:r>
          </w:p>
          <w:p w:rsidR="00FF0F6C" w:rsidRPr="0069147E" w:rsidRDefault="00FF0F6C" w:rsidP="002301D5">
            <w:pPr>
              <w:autoSpaceDE w:val="0"/>
              <w:autoSpaceDN w:val="0"/>
              <w:adjustRightInd w:val="0"/>
              <w:ind w:firstLine="0"/>
              <w:rPr>
                <w:rFonts w:eastAsia="Calibri"/>
                <w:noProof/>
                <w:color w:val="000000"/>
                <w:sz w:val="24"/>
                <w:szCs w:val="24"/>
                <w:lang w:val="ro-RO"/>
              </w:rPr>
            </w:pPr>
            <w:r w:rsidRPr="0069147E">
              <w:rPr>
                <w:rFonts w:eastAsia="Calibri"/>
                <w:noProof/>
                <w:color w:val="000000"/>
                <w:sz w:val="24"/>
                <w:szCs w:val="24"/>
                <w:lang w:val="ro-RO"/>
              </w:rPr>
              <w:t xml:space="preserve">- </w:t>
            </w:r>
            <w:r w:rsidRPr="0069147E">
              <w:rPr>
                <w:rFonts w:eastAsia="Calibri"/>
                <w:i/>
                <w:iCs/>
                <w:noProof/>
                <w:color w:val="000000"/>
                <w:sz w:val="24"/>
                <w:szCs w:val="24"/>
                <w:lang w:val="ro-RO"/>
              </w:rPr>
              <w:t xml:space="preserve">Prunus simonii </w:t>
            </w:r>
            <w:r w:rsidRPr="0069147E">
              <w:rPr>
                <w:rFonts w:eastAsia="Calibri"/>
                <w:noProof/>
                <w:color w:val="000000"/>
                <w:sz w:val="24"/>
                <w:szCs w:val="24"/>
                <w:lang w:val="ro-RO"/>
              </w:rPr>
              <w:t>Carr.,</w:t>
            </w:r>
          </w:p>
          <w:p w:rsidR="00FF0F6C" w:rsidRPr="0069147E" w:rsidRDefault="00FF0F6C" w:rsidP="002301D5">
            <w:pPr>
              <w:autoSpaceDE w:val="0"/>
              <w:autoSpaceDN w:val="0"/>
              <w:adjustRightInd w:val="0"/>
              <w:ind w:firstLine="0"/>
              <w:rPr>
                <w:rFonts w:eastAsia="Calibri"/>
                <w:noProof/>
                <w:color w:val="000000"/>
                <w:sz w:val="24"/>
                <w:szCs w:val="24"/>
                <w:lang w:val="ro-RO"/>
              </w:rPr>
            </w:pPr>
            <w:r w:rsidRPr="0069147E">
              <w:rPr>
                <w:rFonts w:eastAsia="Calibri"/>
                <w:noProof/>
                <w:color w:val="000000"/>
                <w:sz w:val="24"/>
                <w:szCs w:val="24"/>
                <w:lang w:val="ro-RO"/>
              </w:rPr>
              <w:t xml:space="preserve">- </w:t>
            </w:r>
            <w:r w:rsidRPr="0069147E">
              <w:rPr>
                <w:rFonts w:eastAsia="Calibri"/>
                <w:i/>
                <w:iCs/>
                <w:noProof/>
                <w:color w:val="000000"/>
                <w:sz w:val="24"/>
                <w:szCs w:val="24"/>
                <w:lang w:val="ro-RO"/>
              </w:rPr>
              <w:t xml:space="preserve">Prunus spinosa </w:t>
            </w:r>
            <w:r w:rsidRPr="0069147E">
              <w:rPr>
                <w:rFonts w:eastAsia="Calibri"/>
                <w:noProof/>
                <w:color w:val="000000"/>
                <w:sz w:val="24"/>
                <w:szCs w:val="24"/>
                <w:lang w:val="ro-RO"/>
              </w:rPr>
              <w:t>L.,</w:t>
            </w:r>
          </w:p>
          <w:p w:rsidR="00FF0F6C" w:rsidRPr="0069147E" w:rsidRDefault="00FF0F6C" w:rsidP="002301D5">
            <w:pPr>
              <w:autoSpaceDE w:val="0"/>
              <w:autoSpaceDN w:val="0"/>
              <w:adjustRightInd w:val="0"/>
              <w:ind w:firstLine="0"/>
              <w:rPr>
                <w:rFonts w:eastAsia="Calibri"/>
                <w:noProof/>
                <w:color w:val="000000"/>
                <w:sz w:val="24"/>
                <w:szCs w:val="24"/>
                <w:lang w:val="ro-RO"/>
              </w:rPr>
            </w:pPr>
            <w:r w:rsidRPr="0069147E">
              <w:rPr>
                <w:rFonts w:eastAsia="Calibri"/>
                <w:noProof/>
                <w:color w:val="000000"/>
                <w:sz w:val="24"/>
                <w:szCs w:val="24"/>
                <w:lang w:val="ro-RO"/>
              </w:rPr>
              <w:t xml:space="preserve">- </w:t>
            </w:r>
            <w:r w:rsidRPr="0069147E">
              <w:rPr>
                <w:rFonts w:eastAsia="Calibri"/>
                <w:i/>
                <w:iCs/>
                <w:noProof/>
                <w:color w:val="000000"/>
                <w:sz w:val="24"/>
                <w:szCs w:val="24"/>
                <w:lang w:val="ro-RO"/>
              </w:rPr>
              <w:t xml:space="preserve">Prunus tomentosa </w:t>
            </w:r>
            <w:r w:rsidRPr="0069147E">
              <w:rPr>
                <w:rFonts w:eastAsia="Calibri"/>
                <w:noProof/>
                <w:color w:val="000000"/>
                <w:sz w:val="24"/>
                <w:szCs w:val="24"/>
                <w:lang w:val="ro-RO"/>
              </w:rPr>
              <w:t>Thunb.,</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 </w:t>
            </w:r>
            <w:r w:rsidRPr="0069147E">
              <w:rPr>
                <w:rFonts w:eastAsia="Calibri"/>
                <w:i/>
                <w:iCs/>
                <w:noProof/>
                <w:color w:val="000000"/>
                <w:sz w:val="24"/>
                <w:szCs w:val="24"/>
                <w:lang w:val="ro-RO"/>
              </w:rPr>
              <w:t>Prunus trilob</w:t>
            </w:r>
            <w:r w:rsidRPr="0069147E">
              <w:rPr>
                <w:rFonts w:eastAsia="Calibri"/>
                <w:i/>
                <w:noProof/>
                <w:color w:val="000000"/>
                <w:sz w:val="24"/>
                <w:szCs w:val="24"/>
                <w:lang w:val="ro-RO"/>
              </w:rPr>
              <w:t>a</w:t>
            </w:r>
            <w:r w:rsidRPr="0069147E">
              <w:rPr>
                <w:rFonts w:eastAsia="Calibri"/>
                <w:noProof/>
                <w:color w:val="000000"/>
                <w:sz w:val="24"/>
                <w:szCs w:val="24"/>
                <w:lang w:val="ro-RO"/>
              </w:rPr>
              <w:t xml:space="preserve"> Lindl. </w:t>
            </w:r>
          </w:p>
          <w:p w:rsidR="00FF0F6C" w:rsidRPr="0069147E" w:rsidRDefault="00FF0F6C" w:rsidP="002301D5">
            <w:pPr>
              <w:ind w:firstLine="0"/>
              <w:rPr>
                <w:rFonts w:eastAsia="Calibri"/>
                <w:noProof/>
                <w:color w:val="000000"/>
                <w:sz w:val="24"/>
                <w:szCs w:val="24"/>
                <w:lang w:val="ro-RO"/>
              </w:rPr>
            </w:pPr>
            <w:r w:rsidRPr="0069147E">
              <w:rPr>
                <w:rFonts w:eastAsia="Calibri"/>
                <w:noProof/>
                <w:sz w:val="24"/>
                <w:szCs w:val="24"/>
                <w:lang w:val="ro-RO"/>
              </w:rPr>
              <w:t xml:space="preserve">- </w:t>
            </w:r>
            <w:r w:rsidRPr="0069147E">
              <w:rPr>
                <w:rFonts w:eastAsia="Calibri"/>
                <w:noProof/>
                <w:color w:val="000000"/>
                <w:sz w:val="24"/>
                <w:szCs w:val="24"/>
                <w:lang w:val="ro-RO"/>
              </w:rPr>
              <w:t xml:space="preserve">alte specii de </w:t>
            </w:r>
            <w:r w:rsidRPr="0069147E">
              <w:rPr>
                <w:rFonts w:eastAsia="Calibri"/>
                <w:i/>
                <w:iCs/>
                <w:noProof/>
                <w:color w:val="000000"/>
                <w:sz w:val="24"/>
                <w:szCs w:val="24"/>
                <w:lang w:val="ro-RO"/>
              </w:rPr>
              <w:t xml:space="preserve">Prunus </w:t>
            </w:r>
            <w:r w:rsidRPr="0069147E">
              <w:rPr>
                <w:rFonts w:eastAsia="Calibri"/>
                <w:noProof/>
                <w:color w:val="000000"/>
                <w:sz w:val="24"/>
                <w:szCs w:val="24"/>
                <w:lang w:val="ro-RO"/>
              </w:rPr>
              <w:t>L. suspecte de Plum pox virus</w:t>
            </w:r>
          </w:p>
        </w:tc>
        <w:tc>
          <w:tcPr>
            <w:tcW w:w="2515"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Fără a aduce atingere cerințelor ce se aplică plantelor din </w:t>
            </w:r>
            <w:r w:rsidRPr="0069147E">
              <w:rPr>
                <w:rFonts w:eastAsia="Calibri"/>
                <w:noProof/>
                <w:color w:val="000000"/>
                <w:sz w:val="24"/>
                <w:szCs w:val="24"/>
                <w:lang w:val="ro-RO" w:eastAsia="ru-RU"/>
              </w:rPr>
              <w:t>prezenta anexă secţiunea a 2-a</w:t>
            </w:r>
            <w:r w:rsidRPr="0069147E">
              <w:rPr>
                <w:rFonts w:eastAsia="Calibri"/>
                <w:noProof/>
                <w:color w:val="000000"/>
                <w:sz w:val="24"/>
                <w:szCs w:val="24"/>
                <w:lang w:val="ro-RO"/>
              </w:rPr>
              <w:t xml:space="preserve"> poziția 11, se declară oficial că:</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a) plantele sînt originare din zone cunoscute ca fiind libere de Plum pox virus, sau</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b) </w:t>
            </w:r>
            <w:r w:rsidRPr="0069147E">
              <w:rPr>
                <w:rFonts w:eastAsia="Calibri"/>
                <w:noProof/>
                <w:sz w:val="24"/>
                <w:szCs w:val="24"/>
                <w:lang w:val="ro-RO"/>
              </w:rPr>
              <w:t xml:space="preserve">(a) </w:t>
            </w:r>
            <w:r w:rsidRPr="0069147E">
              <w:rPr>
                <w:rFonts w:eastAsia="Calibri"/>
                <w:noProof/>
                <w:color w:val="000000"/>
                <w:sz w:val="24"/>
                <w:szCs w:val="24"/>
                <w:lang w:val="ro-RO"/>
              </w:rPr>
              <w:t>plantele, altele decît cele cultivate din seminţe, au fost:</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fie certificate oficial în cadrul unui program de certificare conform căruia acestea trebuie să provină pe linie directă dintr-un material care a fost supus testării oficiale cel puţin pentru Plum pox virus, utilizînd indicatori sau metode echivalente, şi, pe parcursul acestor teste, a fost găsit liber de organismul dăunător respectiv, sau</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au provenit pe linie directă dintr-un material care a fost supus, pe parcursul ultimelor trei cicluri complete de vegetație, testelor oficiale cel puţin pentru Plum pox virus, utilizînd indicatori sau metode echivalente, şi, pe parcursul acestor teste, a fost găsit fără organismul dăunător respectiv,</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(b) nu a fost observat niciun simptom al bolii provocate de Plum pox virus la plante, la locul de producţie, sau la plantele suspecte din imediata vecinătate a acestuia, de la începutul ultimelor trei cicluri complete de vegetație,</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(c) plantele care, la locul de producţie, au prezentat simptomele bolii provocate de alte virusuri sau organisme analoage au fost eliminate</w:t>
            </w:r>
          </w:p>
          <w:p w:rsidR="00FF0F6C" w:rsidRPr="0069147E" w:rsidRDefault="00FF0F6C" w:rsidP="002301D5">
            <w:pPr>
              <w:ind w:firstLine="0"/>
              <w:rPr>
                <w:rFonts w:eastAsia="Calibri"/>
                <w:noProof/>
                <w:color w:val="000000"/>
                <w:sz w:val="24"/>
                <w:szCs w:val="24"/>
                <w:lang w:val="ro-RO"/>
              </w:rPr>
            </w:pPr>
          </w:p>
        </w:tc>
      </w:tr>
      <w:tr w:rsidR="00FF0F6C" w:rsidRPr="00E13AA1" w:rsidTr="002301D5">
        <w:tc>
          <w:tcPr>
            <w:tcW w:w="546"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jc w:val="center"/>
              <w:rPr>
                <w:rFonts w:eastAsia="Calibri"/>
                <w:noProof/>
                <w:color w:val="000000"/>
                <w:sz w:val="24"/>
                <w:szCs w:val="24"/>
                <w:lang w:val="ro-RO"/>
              </w:rPr>
            </w:pPr>
            <w:r w:rsidRPr="0069147E">
              <w:rPr>
                <w:rFonts w:eastAsia="Calibri"/>
                <w:noProof/>
                <w:color w:val="000000"/>
                <w:sz w:val="24"/>
                <w:szCs w:val="24"/>
                <w:lang w:val="ro-RO"/>
              </w:rPr>
              <w:t>16.</w:t>
            </w:r>
          </w:p>
        </w:tc>
        <w:tc>
          <w:tcPr>
            <w:tcW w:w="1939"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i/>
                <w:noProof/>
                <w:color w:val="000000"/>
                <w:sz w:val="24"/>
                <w:szCs w:val="24"/>
                <w:lang w:val="ro-RO"/>
              </w:rPr>
            </w:pPr>
            <w:r w:rsidRPr="0069147E">
              <w:rPr>
                <w:rFonts w:eastAsia="Calibri"/>
                <w:noProof/>
                <w:color w:val="000000"/>
                <w:sz w:val="24"/>
                <w:szCs w:val="24"/>
                <w:lang w:val="ro-RO"/>
              </w:rPr>
              <w:t xml:space="preserve">Plantele de </w:t>
            </w:r>
            <w:r w:rsidRPr="0069147E">
              <w:rPr>
                <w:rFonts w:eastAsia="Calibri"/>
                <w:i/>
                <w:noProof/>
                <w:color w:val="000000"/>
                <w:sz w:val="24"/>
                <w:szCs w:val="24"/>
                <w:lang w:val="ro-RO"/>
              </w:rPr>
              <w:t>Vitis</w:t>
            </w:r>
            <w:r w:rsidRPr="0069147E">
              <w:rPr>
                <w:rFonts w:eastAsia="Calibri"/>
                <w:noProof/>
                <w:color w:val="000000"/>
                <w:sz w:val="24"/>
                <w:szCs w:val="24"/>
                <w:lang w:val="ro-RO"/>
              </w:rPr>
              <w:t xml:space="preserve"> L., altele decît </w:t>
            </w:r>
            <w:r w:rsidRPr="0069147E">
              <w:rPr>
                <w:rFonts w:eastAsia="Calibri"/>
                <w:noProof/>
                <w:color w:val="000000"/>
                <w:sz w:val="24"/>
                <w:szCs w:val="24"/>
                <w:lang w:val="ro-RO"/>
              </w:rPr>
              <w:lastRenderedPageBreak/>
              <w:t>fructele şi seminţele</w:t>
            </w:r>
          </w:p>
        </w:tc>
        <w:tc>
          <w:tcPr>
            <w:tcW w:w="2515"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lastRenderedPageBreak/>
              <w:t xml:space="preserve">Se declară oficial că nu s-a observat niciun </w:t>
            </w:r>
            <w:r w:rsidRPr="0069147E">
              <w:rPr>
                <w:rFonts w:eastAsia="Calibri"/>
                <w:noProof/>
                <w:color w:val="000000"/>
                <w:sz w:val="24"/>
                <w:szCs w:val="24"/>
                <w:lang w:val="ro-RO"/>
              </w:rPr>
              <w:lastRenderedPageBreak/>
              <w:t xml:space="preserve">simptom al Grapevine Flavescence dorée MLO şi al </w:t>
            </w:r>
            <w:r w:rsidRPr="0069147E">
              <w:rPr>
                <w:rFonts w:eastAsia="Calibri"/>
                <w:i/>
                <w:noProof/>
                <w:color w:val="000000"/>
                <w:sz w:val="24"/>
                <w:szCs w:val="24"/>
                <w:lang w:val="ro-RO"/>
              </w:rPr>
              <w:t>Xylophilus ampelinus</w:t>
            </w:r>
            <w:r w:rsidRPr="0069147E">
              <w:rPr>
                <w:rFonts w:eastAsia="Calibri"/>
                <w:noProof/>
                <w:color w:val="000000"/>
                <w:sz w:val="24"/>
                <w:szCs w:val="24"/>
                <w:lang w:val="ro-RO"/>
              </w:rPr>
              <w:t xml:space="preserve"> (Panagopoulos) Willems </w:t>
            </w:r>
            <w:r w:rsidRPr="0069147E">
              <w:rPr>
                <w:rFonts w:eastAsia="Calibri"/>
                <w:i/>
                <w:noProof/>
                <w:color w:val="000000"/>
                <w:sz w:val="24"/>
                <w:szCs w:val="24"/>
                <w:lang w:val="ro-RO"/>
              </w:rPr>
              <w:t>et al.</w:t>
            </w:r>
            <w:r w:rsidRPr="0069147E">
              <w:rPr>
                <w:rFonts w:eastAsia="Calibri"/>
                <w:noProof/>
                <w:color w:val="000000"/>
                <w:sz w:val="24"/>
                <w:szCs w:val="24"/>
                <w:lang w:val="ro-RO"/>
              </w:rPr>
              <w:t xml:space="preserve"> la plantele mamă-stoc, la locul de producţie, de la începutul ultimelor două cicluri complete de vegetație</w:t>
            </w:r>
          </w:p>
        </w:tc>
      </w:tr>
      <w:tr w:rsidR="00FF0F6C" w:rsidRPr="00E13AA1" w:rsidTr="002301D5">
        <w:tc>
          <w:tcPr>
            <w:tcW w:w="546"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left="-111" w:right="-107" w:firstLine="0"/>
              <w:jc w:val="center"/>
              <w:rPr>
                <w:rFonts w:eastAsia="Calibri"/>
                <w:noProof/>
                <w:color w:val="000000"/>
                <w:sz w:val="24"/>
                <w:szCs w:val="24"/>
                <w:lang w:val="ro-RO"/>
              </w:rPr>
            </w:pPr>
            <w:r w:rsidRPr="0069147E">
              <w:rPr>
                <w:rFonts w:eastAsia="Calibri"/>
                <w:noProof/>
                <w:color w:val="000000"/>
                <w:sz w:val="24"/>
                <w:szCs w:val="24"/>
                <w:lang w:val="ro-RO"/>
              </w:rPr>
              <w:lastRenderedPageBreak/>
              <w:t>17.</w:t>
            </w:r>
          </w:p>
        </w:tc>
        <w:tc>
          <w:tcPr>
            <w:tcW w:w="1939"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Tuberculii de </w:t>
            </w:r>
            <w:r w:rsidRPr="0069147E">
              <w:rPr>
                <w:rFonts w:eastAsia="Calibri"/>
                <w:i/>
                <w:noProof/>
                <w:color w:val="000000"/>
                <w:sz w:val="24"/>
                <w:szCs w:val="24"/>
                <w:lang w:val="ro-RO"/>
              </w:rPr>
              <w:t>Solanum tuberosum</w:t>
            </w:r>
            <w:r w:rsidRPr="0069147E">
              <w:rPr>
                <w:rFonts w:eastAsia="Calibri"/>
                <w:noProof/>
                <w:color w:val="000000"/>
                <w:sz w:val="24"/>
                <w:szCs w:val="24"/>
                <w:lang w:val="ro-RO"/>
              </w:rPr>
              <w:t xml:space="preserve"> L., destinaţi plantării</w:t>
            </w:r>
          </w:p>
        </w:tc>
        <w:tc>
          <w:tcPr>
            <w:tcW w:w="2515"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Se prezintă o declarație oficială că:</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a) au fost respectate prevederile pentru combaterea </w:t>
            </w:r>
            <w:r w:rsidRPr="0069147E">
              <w:rPr>
                <w:rFonts w:eastAsia="Calibri"/>
                <w:i/>
                <w:noProof/>
                <w:color w:val="000000"/>
                <w:sz w:val="24"/>
                <w:szCs w:val="24"/>
                <w:lang w:val="ro-RO"/>
              </w:rPr>
              <w:t xml:space="preserve">Synchytrium endobioticum </w:t>
            </w:r>
            <w:r w:rsidRPr="0069147E">
              <w:rPr>
                <w:rFonts w:eastAsia="Calibri"/>
                <w:noProof/>
                <w:color w:val="000000"/>
                <w:sz w:val="24"/>
                <w:szCs w:val="24"/>
                <w:lang w:val="ro-RO"/>
              </w:rPr>
              <w:t>(Schilbersky) Percival; şi că</w:t>
            </w:r>
          </w:p>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rPr>
              <w:t xml:space="preserve">b) tuberculii provin dintr-o zonă cunoscută ca fiind liberă de </w:t>
            </w:r>
            <w:r w:rsidRPr="0069147E">
              <w:rPr>
                <w:rFonts w:eastAsia="Calibri"/>
                <w:i/>
                <w:noProof/>
                <w:color w:val="000000"/>
                <w:sz w:val="24"/>
                <w:szCs w:val="24"/>
                <w:lang w:val="ro-RO"/>
              </w:rPr>
              <w:t>Clavibacter michiganensis</w:t>
            </w:r>
            <w:r w:rsidRPr="0069147E">
              <w:rPr>
                <w:rFonts w:eastAsia="Calibri"/>
                <w:noProof/>
                <w:color w:val="000000"/>
                <w:sz w:val="24"/>
                <w:szCs w:val="24"/>
                <w:lang w:val="ro-RO"/>
              </w:rPr>
              <w:t xml:space="preserve"> ssp. </w:t>
            </w:r>
            <w:r w:rsidRPr="0069147E">
              <w:rPr>
                <w:rFonts w:eastAsia="Calibri"/>
                <w:i/>
                <w:noProof/>
                <w:color w:val="000000"/>
                <w:sz w:val="24"/>
                <w:szCs w:val="24"/>
                <w:lang w:val="ro-RO"/>
              </w:rPr>
              <w:t>sepedonicus</w:t>
            </w:r>
            <w:r w:rsidRPr="0069147E">
              <w:rPr>
                <w:rFonts w:eastAsia="Calibri"/>
                <w:noProof/>
                <w:color w:val="000000"/>
                <w:sz w:val="24"/>
                <w:szCs w:val="24"/>
                <w:lang w:val="ro-RO"/>
              </w:rPr>
              <w:t xml:space="preserve"> (Spieckermann şi Kotthoff) Davis </w:t>
            </w:r>
            <w:r w:rsidRPr="0069147E">
              <w:rPr>
                <w:rFonts w:eastAsia="Calibri"/>
                <w:i/>
                <w:noProof/>
                <w:color w:val="000000"/>
                <w:sz w:val="24"/>
                <w:szCs w:val="24"/>
                <w:lang w:val="ro-RO"/>
              </w:rPr>
              <w:t>et al.</w:t>
            </w:r>
            <w:r w:rsidRPr="0069147E">
              <w:rPr>
                <w:rFonts w:eastAsia="Calibri"/>
                <w:noProof/>
                <w:color w:val="000000"/>
                <w:sz w:val="24"/>
                <w:szCs w:val="24"/>
                <w:lang w:val="ro-RO"/>
              </w:rPr>
              <w:t xml:space="preserve"> sau au fost respectate prevederile pentru combaterea </w:t>
            </w:r>
            <w:r w:rsidRPr="0069147E">
              <w:rPr>
                <w:rFonts w:eastAsia="Calibri"/>
                <w:i/>
                <w:noProof/>
                <w:color w:val="000000"/>
                <w:sz w:val="24"/>
                <w:szCs w:val="24"/>
                <w:lang w:val="ro-RO"/>
              </w:rPr>
              <w:t xml:space="preserve">Clavibacter michiganensis </w:t>
            </w:r>
            <w:r w:rsidRPr="0069147E">
              <w:rPr>
                <w:rFonts w:eastAsia="Calibri"/>
                <w:noProof/>
                <w:color w:val="000000"/>
                <w:sz w:val="24"/>
                <w:szCs w:val="24"/>
                <w:lang w:val="ro-RO"/>
              </w:rPr>
              <w:t>ssp</w:t>
            </w:r>
            <w:r w:rsidRPr="0069147E">
              <w:rPr>
                <w:rFonts w:eastAsia="Calibri"/>
                <w:i/>
                <w:noProof/>
                <w:color w:val="000000"/>
                <w:sz w:val="24"/>
                <w:szCs w:val="24"/>
                <w:lang w:val="ro-RO"/>
              </w:rPr>
              <w:t>. Sepedonicus</w:t>
            </w:r>
            <w:r w:rsidRPr="0069147E">
              <w:rPr>
                <w:rFonts w:eastAsia="Calibri"/>
                <w:noProof/>
                <w:color w:val="000000"/>
                <w:sz w:val="24"/>
                <w:szCs w:val="24"/>
                <w:lang w:val="ro-RO"/>
              </w:rPr>
              <w:t xml:space="preserve"> (Spieckermann şi Kotthoff) Davis </w:t>
            </w:r>
            <w:r w:rsidRPr="0069147E">
              <w:rPr>
                <w:rFonts w:eastAsia="Calibri"/>
                <w:i/>
                <w:noProof/>
                <w:color w:val="000000"/>
                <w:sz w:val="24"/>
                <w:szCs w:val="24"/>
                <w:lang w:val="ro-RO"/>
              </w:rPr>
              <w:t>et al.</w:t>
            </w:r>
            <w:r w:rsidRPr="0069147E">
              <w:rPr>
                <w:rFonts w:eastAsia="Calibri"/>
                <w:noProof/>
                <w:color w:val="000000"/>
                <w:sz w:val="24"/>
                <w:szCs w:val="24"/>
                <w:lang w:val="ro-RO"/>
              </w:rPr>
              <w:t>;</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 şi că</w:t>
            </w:r>
          </w:p>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rPr>
              <w:t xml:space="preserve">c) </w:t>
            </w:r>
            <w:r w:rsidRPr="0069147E">
              <w:rPr>
                <w:rFonts w:eastAsia="Calibri"/>
                <w:noProof/>
                <w:sz w:val="24"/>
                <w:szCs w:val="24"/>
                <w:lang w:val="ro-RO"/>
              </w:rPr>
              <w:t xml:space="preserve">(a) </w:t>
            </w:r>
            <w:r w:rsidRPr="0069147E">
              <w:rPr>
                <w:rFonts w:eastAsia="Calibri"/>
                <w:noProof/>
                <w:color w:val="000000"/>
                <w:sz w:val="24"/>
                <w:szCs w:val="24"/>
                <w:lang w:val="ro-RO"/>
              </w:rPr>
              <w:t xml:space="preserve">tuberculii sînt originari de pe un cîmp </w:t>
            </w:r>
            <w:r w:rsidRPr="0069147E">
              <w:rPr>
                <w:rFonts w:eastAsia="Calibri"/>
                <w:noProof/>
                <w:color w:val="000000"/>
                <w:sz w:val="24"/>
                <w:szCs w:val="24"/>
                <w:lang w:val="ro-RO" w:eastAsia="ru-RU"/>
              </w:rPr>
              <w:t xml:space="preserve">în care se atestă </w:t>
            </w:r>
            <w:r w:rsidRPr="0069147E">
              <w:rPr>
                <w:rFonts w:eastAsia="Calibri"/>
                <w:i/>
                <w:iCs/>
                <w:noProof/>
                <w:color w:val="000000"/>
                <w:sz w:val="24"/>
                <w:szCs w:val="24"/>
                <w:lang w:val="ro-RO" w:eastAsia="ru-RU"/>
              </w:rPr>
              <w:t>Ralstonia solanacearum</w:t>
            </w:r>
            <w:r w:rsidRPr="0069147E">
              <w:rPr>
                <w:rFonts w:eastAsia="Calibri"/>
                <w:noProof/>
                <w:color w:val="000000"/>
                <w:sz w:val="24"/>
                <w:szCs w:val="24"/>
                <w:lang w:val="ro-RO" w:eastAsia="ru-RU"/>
              </w:rPr>
              <w:t xml:space="preserve"> (Smith) Yabuuchi </w:t>
            </w:r>
            <w:r w:rsidRPr="0069147E">
              <w:rPr>
                <w:rFonts w:eastAsia="Calibri"/>
                <w:i/>
                <w:iCs/>
                <w:noProof/>
                <w:color w:val="000000"/>
                <w:sz w:val="24"/>
                <w:szCs w:val="24"/>
                <w:lang w:val="ro-RO" w:eastAsia="ru-RU"/>
              </w:rPr>
              <w:t>et al.</w:t>
            </w:r>
            <w:r w:rsidRPr="0069147E">
              <w:rPr>
                <w:rFonts w:eastAsia="Calibri"/>
                <w:noProof/>
                <w:color w:val="000000"/>
                <w:sz w:val="24"/>
                <w:szCs w:val="24"/>
                <w:lang w:val="ro-RO" w:eastAsia="ru-RU"/>
              </w:rPr>
              <w:t>, sau</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(b) </w:t>
            </w:r>
            <w:r w:rsidRPr="0069147E">
              <w:rPr>
                <w:rFonts w:eastAsia="Calibri"/>
                <w:noProof/>
                <w:color w:val="000000"/>
                <w:sz w:val="24"/>
                <w:szCs w:val="24"/>
                <w:lang w:val="ro-RO" w:eastAsia="ru-RU"/>
              </w:rPr>
              <w:t xml:space="preserve">tuberculii, în zone în care este atestată prezența </w:t>
            </w:r>
            <w:r w:rsidRPr="0069147E">
              <w:rPr>
                <w:rFonts w:eastAsia="Calibri"/>
                <w:i/>
                <w:iCs/>
                <w:noProof/>
                <w:color w:val="000000"/>
                <w:sz w:val="24"/>
                <w:szCs w:val="24"/>
                <w:lang w:val="ro-RO" w:eastAsia="ru-RU"/>
              </w:rPr>
              <w:t>Ralstonia solanacearum</w:t>
            </w:r>
            <w:r w:rsidRPr="0069147E">
              <w:rPr>
                <w:rFonts w:eastAsia="Calibri"/>
                <w:noProof/>
                <w:color w:val="000000"/>
                <w:sz w:val="24"/>
                <w:szCs w:val="24"/>
                <w:lang w:val="ro-RO" w:eastAsia="ru-RU"/>
              </w:rPr>
              <w:t xml:space="preserve"> (Smith) Yabuuchi </w:t>
            </w:r>
            <w:r w:rsidRPr="0069147E">
              <w:rPr>
                <w:rFonts w:eastAsia="Calibri"/>
                <w:i/>
                <w:iCs/>
                <w:noProof/>
                <w:color w:val="000000"/>
                <w:sz w:val="24"/>
                <w:szCs w:val="24"/>
                <w:lang w:val="ro-RO" w:eastAsia="ru-RU"/>
              </w:rPr>
              <w:t>et al.</w:t>
            </w:r>
            <w:r w:rsidRPr="0069147E">
              <w:rPr>
                <w:rFonts w:eastAsia="Calibri"/>
                <w:noProof/>
                <w:color w:val="000000"/>
                <w:sz w:val="24"/>
                <w:szCs w:val="24"/>
                <w:lang w:val="ro-RO" w:eastAsia="ru-RU"/>
              </w:rPr>
              <w:t xml:space="preserve">, sînt originari dintr-un loc de producție </w:t>
            </w:r>
            <w:r w:rsidRPr="0069147E">
              <w:rPr>
                <w:rFonts w:eastAsia="Calibri"/>
                <w:noProof/>
                <w:color w:val="000000"/>
                <w:sz w:val="24"/>
                <w:szCs w:val="24"/>
                <w:lang w:val="ro-RO"/>
              </w:rPr>
              <w:t xml:space="preserve">găsit liber de  </w:t>
            </w:r>
            <w:r w:rsidRPr="0069147E">
              <w:rPr>
                <w:rFonts w:eastAsia="Calibri"/>
                <w:i/>
                <w:iCs/>
                <w:noProof/>
                <w:color w:val="000000"/>
                <w:sz w:val="24"/>
                <w:szCs w:val="24"/>
                <w:lang w:val="ro-RO" w:eastAsia="ru-RU"/>
              </w:rPr>
              <w:t>Ralstonia solanacearum</w:t>
            </w:r>
            <w:r w:rsidRPr="0069147E">
              <w:rPr>
                <w:rFonts w:eastAsia="Calibri"/>
                <w:noProof/>
                <w:color w:val="000000"/>
                <w:sz w:val="24"/>
                <w:szCs w:val="24"/>
                <w:lang w:val="ro-RO" w:eastAsia="ru-RU"/>
              </w:rPr>
              <w:t xml:space="preserve"> (Smith) Yabuuchi </w:t>
            </w:r>
            <w:r w:rsidRPr="0069147E">
              <w:rPr>
                <w:rFonts w:eastAsia="Calibri"/>
                <w:i/>
                <w:iCs/>
                <w:noProof/>
                <w:color w:val="000000"/>
                <w:sz w:val="24"/>
                <w:szCs w:val="24"/>
                <w:lang w:val="ro-RO" w:eastAsia="ru-RU"/>
              </w:rPr>
              <w:t>et al.</w:t>
            </w:r>
            <w:r w:rsidRPr="0069147E">
              <w:rPr>
                <w:rFonts w:eastAsia="Calibri"/>
                <w:noProof/>
                <w:color w:val="000000"/>
                <w:sz w:val="24"/>
                <w:szCs w:val="24"/>
                <w:lang w:val="ro-RO" w:eastAsia="ru-RU"/>
              </w:rPr>
              <w:t xml:space="preserve">, sau considerat a fi </w:t>
            </w:r>
            <w:r w:rsidRPr="0069147E">
              <w:rPr>
                <w:rFonts w:eastAsia="Calibri"/>
                <w:noProof/>
                <w:color w:val="000000"/>
                <w:sz w:val="24"/>
                <w:szCs w:val="24"/>
                <w:lang w:val="ro-RO"/>
              </w:rPr>
              <w:t>liber</w:t>
            </w:r>
            <w:r w:rsidRPr="0069147E">
              <w:rPr>
                <w:rFonts w:eastAsia="Calibri"/>
                <w:noProof/>
                <w:color w:val="000000"/>
                <w:sz w:val="24"/>
                <w:szCs w:val="24"/>
                <w:lang w:val="ro-RO" w:eastAsia="ru-RU"/>
              </w:rPr>
              <w:t xml:space="preserve"> de aceasta ca efect al punerii în aplicare a procedurii </w:t>
            </w:r>
            <w:r w:rsidRPr="0069147E">
              <w:rPr>
                <w:rFonts w:eastAsia="Calibri"/>
                <w:noProof/>
                <w:color w:val="000000"/>
                <w:sz w:val="24"/>
                <w:szCs w:val="24"/>
                <w:lang w:val="ro-RO"/>
              </w:rPr>
              <w:t>cu privire la eradicarea</w:t>
            </w:r>
            <w:r w:rsidRPr="0069147E">
              <w:rPr>
                <w:rFonts w:eastAsia="Calibri"/>
                <w:noProof/>
                <w:color w:val="000000"/>
                <w:sz w:val="24"/>
                <w:szCs w:val="24"/>
                <w:lang w:val="ro-RO" w:eastAsia="ru-RU"/>
              </w:rPr>
              <w:t xml:space="preserve"> </w:t>
            </w:r>
            <w:r w:rsidRPr="0069147E">
              <w:rPr>
                <w:rFonts w:eastAsia="Calibri"/>
                <w:i/>
                <w:iCs/>
                <w:noProof/>
                <w:color w:val="000000"/>
                <w:sz w:val="24"/>
                <w:szCs w:val="24"/>
                <w:lang w:val="ro-RO" w:eastAsia="ru-RU"/>
              </w:rPr>
              <w:t>Ralstonia solanacearum</w:t>
            </w:r>
            <w:r w:rsidRPr="0069147E">
              <w:rPr>
                <w:rFonts w:eastAsia="Calibri"/>
                <w:noProof/>
                <w:color w:val="000000"/>
                <w:sz w:val="24"/>
                <w:szCs w:val="24"/>
                <w:lang w:val="ro-RO" w:eastAsia="ru-RU"/>
              </w:rPr>
              <w:t xml:space="preserve"> (Smith) Yabuuchi </w:t>
            </w:r>
            <w:r w:rsidRPr="0069147E">
              <w:rPr>
                <w:rFonts w:eastAsia="Calibri"/>
                <w:i/>
                <w:iCs/>
                <w:noProof/>
                <w:color w:val="000000"/>
                <w:sz w:val="24"/>
                <w:szCs w:val="24"/>
                <w:lang w:val="ro-RO" w:eastAsia="ru-RU"/>
              </w:rPr>
              <w:t>et al.</w:t>
            </w:r>
            <w:r w:rsidRPr="0069147E">
              <w:rPr>
                <w:rFonts w:eastAsia="Calibri"/>
                <w:iCs/>
                <w:noProof/>
                <w:color w:val="000000"/>
                <w:sz w:val="24"/>
                <w:szCs w:val="24"/>
                <w:lang w:val="ro-RO" w:eastAsia="ru-RU"/>
              </w:rPr>
              <w:t>;</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 şi</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d) fie tuberculii sînt originari din zone cunoscute ca fiind libere de </w:t>
            </w:r>
            <w:r w:rsidRPr="0069147E">
              <w:rPr>
                <w:rFonts w:eastAsia="Calibri"/>
                <w:i/>
                <w:noProof/>
                <w:color w:val="000000"/>
                <w:sz w:val="24"/>
                <w:szCs w:val="24"/>
                <w:lang w:val="ro-RO"/>
              </w:rPr>
              <w:t>Meloidogyne chitwoodi</w:t>
            </w:r>
            <w:r w:rsidRPr="0069147E">
              <w:rPr>
                <w:rFonts w:eastAsia="Calibri"/>
                <w:noProof/>
                <w:color w:val="000000"/>
                <w:sz w:val="24"/>
                <w:szCs w:val="24"/>
                <w:lang w:val="ro-RO"/>
              </w:rPr>
              <w:t xml:space="preserve"> Golden et al. (toate populaţiile) şi </w:t>
            </w:r>
            <w:r w:rsidRPr="0069147E">
              <w:rPr>
                <w:rFonts w:eastAsia="Calibri"/>
                <w:i/>
                <w:noProof/>
                <w:color w:val="000000"/>
                <w:sz w:val="24"/>
                <w:szCs w:val="24"/>
                <w:lang w:val="ro-RO"/>
              </w:rPr>
              <w:t>Meloidogyne fallax</w:t>
            </w:r>
            <w:r w:rsidRPr="0069147E">
              <w:rPr>
                <w:rFonts w:eastAsia="Calibri"/>
                <w:noProof/>
                <w:color w:val="000000"/>
                <w:sz w:val="24"/>
                <w:szCs w:val="24"/>
                <w:lang w:val="ro-RO"/>
              </w:rPr>
              <w:t xml:space="preserve"> sau</w:t>
            </w:r>
            <w:r w:rsidRPr="0069147E">
              <w:rPr>
                <w:rFonts w:eastAsia="Calibri"/>
                <w:noProof/>
                <w:color w:val="000000"/>
                <w:sz w:val="24"/>
                <w:szCs w:val="24"/>
                <w:lang w:val="ro-RO" w:eastAsia="ru-RU"/>
              </w:rPr>
              <w:t xml:space="preserve"> din zone unde se atestă prezența </w:t>
            </w:r>
            <w:r w:rsidRPr="0069147E">
              <w:rPr>
                <w:rFonts w:eastAsia="Calibri"/>
                <w:i/>
                <w:iCs/>
                <w:noProof/>
                <w:color w:val="000000"/>
                <w:sz w:val="24"/>
                <w:szCs w:val="24"/>
                <w:lang w:val="ro-RO" w:eastAsia="ru-RU"/>
              </w:rPr>
              <w:t>Meloidogyne chitwoodi</w:t>
            </w:r>
            <w:r w:rsidRPr="0069147E">
              <w:rPr>
                <w:rFonts w:eastAsia="Calibri"/>
                <w:noProof/>
                <w:color w:val="000000"/>
                <w:sz w:val="24"/>
                <w:szCs w:val="24"/>
                <w:lang w:val="ro-RO" w:eastAsia="ru-RU"/>
              </w:rPr>
              <w:t xml:space="preserve"> Golden </w:t>
            </w:r>
            <w:r w:rsidRPr="0069147E">
              <w:rPr>
                <w:rFonts w:eastAsia="Calibri"/>
                <w:i/>
                <w:iCs/>
                <w:noProof/>
                <w:color w:val="000000"/>
                <w:sz w:val="24"/>
                <w:szCs w:val="24"/>
                <w:lang w:val="ro-RO" w:eastAsia="ru-RU"/>
              </w:rPr>
              <w:t>et al.</w:t>
            </w:r>
            <w:r w:rsidRPr="0069147E">
              <w:rPr>
                <w:rFonts w:eastAsia="Calibri"/>
                <w:noProof/>
                <w:color w:val="000000"/>
                <w:sz w:val="24"/>
                <w:szCs w:val="24"/>
                <w:lang w:val="ro-RO" w:eastAsia="ru-RU"/>
              </w:rPr>
              <w:t xml:space="preserve">(toate populațiile) și </w:t>
            </w:r>
            <w:r w:rsidRPr="0069147E">
              <w:rPr>
                <w:rFonts w:eastAsia="Calibri"/>
                <w:i/>
                <w:iCs/>
                <w:noProof/>
                <w:color w:val="000000"/>
                <w:sz w:val="24"/>
                <w:szCs w:val="24"/>
                <w:lang w:val="ro-RO" w:eastAsia="ru-RU"/>
              </w:rPr>
              <w:t>Meloidogyne fallax</w:t>
            </w:r>
            <w:r w:rsidRPr="0069147E">
              <w:rPr>
                <w:rFonts w:eastAsia="Calibri"/>
                <w:noProof/>
                <w:color w:val="000000"/>
                <w:sz w:val="24"/>
                <w:szCs w:val="24"/>
                <w:lang w:val="ro-RO"/>
              </w:rPr>
              <w:t>:</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 fie că tuberculii sînt originari dintr-un loc de producţie care a fost găsit liber de </w:t>
            </w:r>
            <w:r w:rsidRPr="0069147E">
              <w:rPr>
                <w:rFonts w:eastAsia="Calibri"/>
                <w:i/>
                <w:noProof/>
                <w:color w:val="000000"/>
                <w:sz w:val="24"/>
                <w:szCs w:val="24"/>
                <w:lang w:val="ro-RO"/>
              </w:rPr>
              <w:t xml:space="preserve">Meloidogyne chitwoodi </w:t>
            </w:r>
            <w:r w:rsidRPr="0069147E">
              <w:rPr>
                <w:rFonts w:eastAsia="Calibri"/>
                <w:noProof/>
                <w:color w:val="000000"/>
                <w:sz w:val="24"/>
                <w:szCs w:val="24"/>
                <w:lang w:val="ro-RO"/>
              </w:rPr>
              <w:t xml:space="preserve">Golden </w:t>
            </w:r>
            <w:r w:rsidRPr="0069147E">
              <w:rPr>
                <w:rFonts w:eastAsia="Calibri"/>
                <w:i/>
                <w:noProof/>
                <w:color w:val="000000"/>
                <w:sz w:val="24"/>
                <w:szCs w:val="24"/>
                <w:lang w:val="ro-RO"/>
              </w:rPr>
              <w:t>et al.</w:t>
            </w:r>
            <w:r w:rsidRPr="0069147E">
              <w:rPr>
                <w:rFonts w:eastAsia="Calibri"/>
                <w:noProof/>
                <w:color w:val="000000"/>
                <w:sz w:val="24"/>
                <w:szCs w:val="24"/>
                <w:lang w:val="ro-RO"/>
              </w:rPr>
              <w:t xml:space="preserve"> (toate populaţiile) şi </w:t>
            </w:r>
            <w:r w:rsidRPr="0069147E">
              <w:rPr>
                <w:rFonts w:eastAsia="Calibri"/>
                <w:i/>
                <w:noProof/>
                <w:color w:val="000000"/>
                <w:sz w:val="24"/>
                <w:szCs w:val="24"/>
                <w:lang w:val="ro-RO"/>
              </w:rPr>
              <w:t>Meloidogyne fallax Karssen</w:t>
            </w:r>
            <w:r w:rsidRPr="0069147E">
              <w:rPr>
                <w:rFonts w:eastAsia="Calibri"/>
                <w:noProof/>
                <w:color w:val="000000"/>
                <w:sz w:val="24"/>
                <w:szCs w:val="24"/>
                <w:lang w:val="ro-RO"/>
              </w:rPr>
              <w:t>, pe baza unei supravegheri anuale a culturilor-gazdă prin inspecţia vizuală a plantelor-gazdă la intervale de timp stabilite şi prin inspecţia vizuală atît la exterior, cît şi prin tăierea tuberculilor după recoltarea cartofului la locul de producţie, sau că</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 </w:t>
            </w:r>
            <w:r w:rsidRPr="0069147E">
              <w:rPr>
                <w:rFonts w:eastAsia="Calibri"/>
                <w:noProof/>
                <w:color w:val="000000"/>
                <w:sz w:val="24"/>
                <w:szCs w:val="24"/>
                <w:lang w:val="ro-RO" w:eastAsia="ru-RU"/>
              </w:rPr>
              <w:t xml:space="preserve">la tuberculii respectivi nu s-a constat niciun simptom de </w:t>
            </w:r>
            <w:r w:rsidRPr="0069147E">
              <w:rPr>
                <w:rFonts w:eastAsia="Calibri"/>
                <w:i/>
                <w:iCs/>
                <w:noProof/>
                <w:color w:val="000000"/>
                <w:sz w:val="24"/>
                <w:szCs w:val="24"/>
                <w:lang w:val="ro-RO" w:eastAsia="ru-RU"/>
              </w:rPr>
              <w:t>Meloidogyne chitwoodi</w:t>
            </w:r>
            <w:r w:rsidRPr="0069147E">
              <w:rPr>
                <w:rFonts w:eastAsia="Calibri"/>
                <w:noProof/>
                <w:color w:val="000000"/>
                <w:sz w:val="24"/>
                <w:szCs w:val="24"/>
                <w:lang w:val="ro-RO" w:eastAsia="ru-RU"/>
              </w:rPr>
              <w:t xml:space="preserve"> Golden </w:t>
            </w:r>
            <w:r w:rsidRPr="0069147E">
              <w:rPr>
                <w:rFonts w:eastAsia="Calibri"/>
                <w:i/>
                <w:noProof/>
                <w:color w:val="000000"/>
                <w:sz w:val="24"/>
                <w:szCs w:val="24"/>
                <w:lang w:val="ro-RO" w:eastAsia="ru-RU"/>
              </w:rPr>
              <w:t xml:space="preserve">et al. </w:t>
            </w:r>
            <w:r w:rsidRPr="0069147E">
              <w:rPr>
                <w:rFonts w:eastAsia="Calibri"/>
                <w:noProof/>
                <w:color w:val="000000"/>
                <w:sz w:val="24"/>
                <w:szCs w:val="24"/>
                <w:lang w:val="ro-RO" w:eastAsia="ru-RU"/>
              </w:rPr>
              <w:t xml:space="preserve">(toate populațiile) și de </w:t>
            </w:r>
            <w:r w:rsidRPr="0069147E">
              <w:rPr>
                <w:rFonts w:eastAsia="Calibri"/>
                <w:i/>
                <w:iCs/>
                <w:noProof/>
                <w:color w:val="000000"/>
                <w:sz w:val="24"/>
                <w:szCs w:val="24"/>
                <w:lang w:val="ro-RO" w:eastAsia="ru-RU"/>
              </w:rPr>
              <w:t>Meloidogyne fallax</w:t>
            </w:r>
            <w:r w:rsidRPr="0069147E">
              <w:rPr>
                <w:rFonts w:eastAsia="Calibri"/>
                <w:noProof/>
                <w:color w:val="000000"/>
                <w:sz w:val="24"/>
                <w:szCs w:val="24"/>
                <w:lang w:val="ro-RO" w:eastAsia="ru-RU"/>
              </w:rPr>
              <w:t xml:space="preserve"> </w:t>
            </w:r>
            <w:r w:rsidRPr="0069147E">
              <w:rPr>
                <w:rFonts w:eastAsia="Calibri"/>
                <w:noProof/>
                <w:color w:val="000000"/>
                <w:sz w:val="24"/>
                <w:szCs w:val="24"/>
                <w:lang w:val="ro-RO" w:eastAsia="ru-RU"/>
              </w:rPr>
              <w:lastRenderedPageBreak/>
              <w:t xml:space="preserve">Karssen, în urma verificării prezenței unor simptome pe o mostră prelevată în mod aleatoriu din tuberculii recoltați, prin utilizarea metodei de inducere a </w:t>
            </w:r>
            <w:r w:rsidRPr="0069147E">
              <w:rPr>
                <w:rFonts w:eastAsia="Calibri"/>
                <w:noProof/>
                <w:color w:val="000000"/>
                <w:sz w:val="24"/>
                <w:szCs w:val="24"/>
                <w:lang w:val="ro-RO"/>
              </w:rPr>
              <w:t xml:space="preserve">simptomelor, sau prin teste de laborator şi inspectaţi vizual atît extern, cît și prin </w:t>
            </w:r>
            <w:r w:rsidRPr="0069147E">
              <w:rPr>
                <w:rFonts w:eastAsia="Calibri"/>
                <w:noProof/>
                <w:color w:val="000000"/>
                <w:sz w:val="24"/>
                <w:szCs w:val="24"/>
                <w:lang w:val="ro-RO" w:eastAsia="ru-RU"/>
              </w:rPr>
              <w:t xml:space="preserve">tăierea acestora, la intervale de timp </w:t>
            </w:r>
            <w:r w:rsidRPr="0069147E">
              <w:rPr>
                <w:rFonts w:eastAsia="Calibri"/>
                <w:noProof/>
                <w:sz w:val="24"/>
                <w:szCs w:val="24"/>
                <w:lang w:val="ro-RO" w:eastAsia="ru-RU"/>
              </w:rPr>
              <w:t xml:space="preserve">stabilite </w:t>
            </w:r>
            <w:r w:rsidRPr="0069147E">
              <w:rPr>
                <w:rFonts w:eastAsia="Calibri"/>
                <w:noProof/>
                <w:color w:val="000000"/>
                <w:sz w:val="24"/>
                <w:szCs w:val="24"/>
                <w:lang w:val="ro-RO" w:eastAsia="ru-RU"/>
              </w:rPr>
              <w:t>și în momentul închiderii ambalajelor sau a containerelor înainte de comercializare</w:t>
            </w:r>
          </w:p>
        </w:tc>
      </w:tr>
      <w:tr w:rsidR="00FF0F6C" w:rsidRPr="00E13AA1" w:rsidTr="002301D5">
        <w:tc>
          <w:tcPr>
            <w:tcW w:w="546"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left="-108" w:right="-108" w:firstLine="0"/>
              <w:jc w:val="center"/>
              <w:rPr>
                <w:rFonts w:eastAsia="Calibri"/>
                <w:noProof/>
                <w:color w:val="000000"/>
                <w:sz w:val="24"/>
                <w:szCs w:val="24"/>
                <w:lang w:val="ro-RO"/>
              </w:rPr>
            </w:pPr>
            <w:r w:rsidRPr="0069147E">
              <w:rPr>
                <w:rFonts w:eastAsia="Calibri"/>
                <w:noProof/>
                <w:color w:val="000000"/>
                <w:sz w:val="24"/>
                <w:szCs w:val="24"/>
                <w:lang w:val="ro-RO"/>
              </w:rPr>
              <w:lastRenderedPageBreak/>
              <w:t>18.</w:t>
            </w:r>
          </w:p>
        </w:tc>
        <w:tc>
          <w:tcPr>
            <w:tcW w:w="1939"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eastAsia="ru-RU"/>
              </w:rPr>
              <w:t xml:space="preserve">Tuberculii de </w:t>
            </w:r>
            <w:r w:rsidRPr="0069147E">
              <w:rPr>
                <w:rFonts w:eastAsia="Calibri"/>
                <w:i/>
                <w:iCs/>
                <w:noProof/>
                <w:color w:val="000000"/>
                <w:sz w:val="24"/>
                <w:szCs w:val="24"/>
                <w:lang w:val="ro-RO" w:eastAsia="ru-RU"/>
              </w:rPr>
              <w:t>Solanum tuberosum</w:t>
            </w:r>
            <w:r w:rsidRPr="0069147E">
              <w:rPr>
                <w:rFonts w:eastAsia="Calibri"/>
                <w:noProof/>
                <w:color w:val="000000"/>
                <w:sz w:val="24"/>
                <w:szCs w:val="24"/>
                <w:lang w:val="ro-RO" w:eastAsia="ru-RU"/>
              </w:rPr>
              <w:t xml:space="preserve"> L., destinați plantării, cu excepția celor destinați înființării plantațiilor de producere a materialului semincer</w:t>
            </w:r>
          </w:p>
        </w:tc>
        <w:tc>
          <w:tcPr>
            <w:tcW w:w="2515"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spacing w:before="120"/>
              <w:ind w:firstLine="0"/>
              <w:rPr>
                <w:rFonts w:eastAsia="Calibri"/>
                <w:noProof/>
                <w:color w:val="000000"/>
                <w:sz w:val="24"/>
                <w:szCs w:val="24"/>
                <w:lang w:val="ro-RO"/>
              </w:rPr>
            </w:pPr>
            <w:r w:rsidRPr="0069147E">
              <w:rPr>
                <w:rFonts w:eastAsia="Calibri"/>
                <w:noProof/>
                <w:color w:val="000000"/>
                <w:sz w:val="24"/>
                <w:szCs w:val="24"/>
                <w:lang w:val="ro-RO" w:eastAsia="ru-RU"/>
              </w:rPr>
              <w:t xml:space="preserve">Fără a aduce atingere prevederilor aplicabile tuberculilor de </w:t>
            </w:r>
            <w:r w:rsidRPr="0069147E">
              <w:rPr>
                <w:rFonts w:eastAsia="Calibri"/>
                <w:i/>
                <w:iCs/>
                <w:noProof/>
                <w:color w:val="000000"/>
                <w:sz w:val="24"/>
                <w:szCs w:val="24"/>
                <w:lang w:val="ro-RO" w:eastAsia="ru-RU"/>
              </w:rPr>
              <w:t>Solanum tuberosum</w:t>
            </w:r>
            <w:r w:rsidRPr="0069147E">
              <w:rPr>
                <w:rFonts w:eastAsia="Calibri"/>
                <w:noProof/>
                <w:color w:val="000000"/>
                <w:sz w:val="24"/>
                <w:szCs w:val="24"/>
                <w:lang w:val="ro-RO" w:eastAsia="ru-RU"/>
              </w:rPr>
              <w:t xml:space="preserve"> L. destinați plantării </w:t>
            </w:r>
            <w:r w:rsidRPr="0069147E">
              <w:rPr>
                <w:rFonts w:eastAsia="Calibri"/>
                <w:noProof/>
                <w:color w:val="000000"/>
                <w:sz w:val="24"/>
                <w:szCs w:val="24"/>
                <w:lang w:val="ro-RO"/>
              </w:rPr>
              <w:t xml:space="preserve">din </w:t>
            </w:r>
            <w:r w:rsidRPr="0069147E">
              <w:rPr>
                <w:rFonts w:eastAsia="Calibri"/>
                <w:noProof/>
                <w:color w:val="000000"/>
                <w:sz w:val="24"/>
                <w:szCs w:val="24"/>
                <w:lang w:val="ro-RO" w:eastAsia="ru-RU"/>
              </w:rPr>
              <w:t>prezenta anexă secțiunea a</w:t>
            </w:r>
            <w:r w:rsidRPr="0069147E">
              <w:rPr>
                <w:rFonts w:eastAsia="Calibri"/>
                <w:noProof/>
                <w:color w:val="000000"/>
                <w:sz w:val="24"/>
                <w:szCs w:val="24"/>
                <w:lang w:val="ro-RO"/>
              </w:rPr>
              <w:t xml:space="preserve"> 2-a</w:t>
            </w:r>
            <w:r w:rsidRPr="0069147E">
              <w:rPr>
                <w:rFonts w:eastAsia="Calibri"/>
                <w:noProof/>
                <w:color w:val="000000"/>
                <w:sz w:val="24"/>
                <w:szCs w:val="24"/>
                <w:lang w:val="ro-RO" w:eastAsia="ru-RU"/>
              </w:rPr>
              <w:t xml:space="preserve"> poziția 17, se prezintă o declarație oficială că se respectă prevederile de combatere a </w:t>
            </w:r>
            <w:r w:rsidRPr="0069147E">
              <w:rPr>
                <w:rFonts w:eastAsia="Calibri"/>
                <w:i/>
                <w:iCs/>
                <w:noProof/>
                <w:color w:val="000000"/>
                <w:sz w:val="24"/>
                <w:szCs w:val="24"/>
                <w:lang w:val="ro-RO" w:eastAsia="ru-RU"/>
              </w:rPr>
              <w:t>Globodera pallida</w:t>
            </w:r>
            <w:r w:rsidRPr="0069147E">
              <w:rPr>
                <w:rFonts w:eastAsia="Calibri"/>
                <w:noProof/>
                <w:color w:val="000000"/>
                <w:sz w:val="24"/>
                <w:szCs w:val="24"/>
                <w:lang w:val="ro-RO" w:eastAsia="ru-RU"/>
              </w:rPr>
              <w:t xml:space="preserve"> (Stone) Behrens și a </w:t>
            </w:r>
            <w:r w:rsidRPr="0069147E">
              <w:rPr>
                <w:rFonts w:eastAsia="Calibri"/>
                <w:i/>
                <w:iCs/>
                <w:noProof/>
                <w:color w:val="000000"/>
                <w:sz w:val="24"/>
                <w:szCs w:val="24"/>
                <w:lang w:val="ro-RO" w:eastAsia="ru-RU"/>
              </w:rPr>
              <w:t>Globodera rostochiensis</w:t>
            </w:r>
            <w:r w:rsidRPr="0069147E">
              <w:rPr>
                <w:rFonts w:eastAsia="Calibri"/>
                <w:noProof/>
                <w:color w:val="000000"/>
                <w:sz w:val="24"/>
                <w:szCs w:val="24"/>
                <w:lang w:val="ro-RO" w:eastAsia="ru-RU"/>
              </w:rPr>
              <w:t xml:space="preserve"> (Wollenweber) Behrens</w:t>
            </w:r>
          </w:p>
        </w:tc>
      </w:tr>
      <w:tr w:rsidR="00FF0F6C" w:rsidRPr="00E13AA1" w:rsidTr="002301D5">
        <w:tc>
          <w:tcPr>
            <w:tcW w:w="546"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left="-111" w:right="-107" w:firstLine="0"/>
              <w:jc w:val="center"/>
              <w:rPr>
                <w:rFonts w:eastAsia="Calibri"/>
                <w:noProof/>
                <w:color w:val="000000"/>
                <w:sz w:val="24"/>
                <w:szCs w:val="24"/>
                <w:lang w:val="ro-RO"/>
              </w:rPr>
            </w:pPr>
            <w:r w:rsidRPr="0069147E">
              <w:rPr>
                <w:rFonts w:eastAsia="Calibri"/>
                <w:noProof/>
                <w:color w:val="000000"/>
                <w:sz w:val="24"/>
                <w:szCs w:val="24"/>
                <w:lang w:val="ro-RO"/>
              </w:rPr>
              <w:t>19.</w:t>
            </w:r>
          </w:p>
        </w:tc>
        <w:tc>
          <w:tcPr>
            <w:tcW w:w="1939"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Tuberculii de </w:t>
            </w:r>
            <w:r w:rsidRPr="0069147E">
              <w:rPr>
                <w:rFonts w:eastAsia="Calibri"/>
                <w:i/>
                <w:noProof/>
                <w:color w:val="000000"/>
                <w:sz w:val="24"/>
                <w:szCs w:val="24"/>
                <w:lang w:val="ro-RO"/>
              </w:rPr>
              <w:t>Solanum tuberosum</w:t>
            </w:r>
            <w:r w:rsidRPr="0069147E">
              <w:rPr>
                <w:rFonts w:eastAsia="Calibri"/>
                <w:noProof/>
                <w:color w:val="000000"/>
                <w:sz w:val="24"/>
                <w:szCs w:val="24"/>
                <w:lang w:val="ro-RO"/>
              </w:rPr>
              <w:t xml:space="preserve"> L., destinaţi plantării, alţii decît tuberculii soiurilor de plante oficial înregistrate în Catalogul soiurilor de plante al Republicii Moldova</w:t>
            </w:r>
          </w:p>
        </w:tc>
        <w:tc>
          <w:tcPr>
            <w:tcW w:w="2515"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Fără a aduce atingere cerințelor speciale ce se aplică tuberculilor din </w:t>
            </w:r>
            <w:r w:rsidRPr="0069147E">
              <w:rPr>
                <w:rFonts w:eastAsia="Calibri"/>
                <w:noProof/>
                <w:color w:val="000000"/>
                <w:sz w:val="24"/>
                <w:szCs w:val="24"/>
                <w:lang w:val="ro-RO" w:eastAsia="ru-RU"/>
              </w:rPr>
              <w:t>prezenta anexă secţiunea a 2-a</w:t>
            </w:r>
            <w:r w:rsidRPr="0069147E">
              <w:rPr>
                <w:rFonts w:eastAsia="Calibri"/>
                <w:noProof/>
                <w:color w:val="000000"/>
                <w:sz w:val="24"/>
                <w:szCs w:val="24"/>
                <w:lang w:val="ro-RO"/>
              </w:rPr>
              <w:t xml:space="preserve"> poziția 17, se declară oficial că:</w:t>
            </w:r>
          </w:p>
          <w:p w:rsidR="00FF0F6C" w:rsidRPr="0069147E" w:rsidRDefault="00FF0F6C" w:rsidP="002301D5">
            <w:pPr>
              <w:ind w:right="401" w:firstLine="0"/>
              <w:rPr>
                <w:rFonts w:eastAsia="Calibri"/>
                <w:noProof/>
                <w:color w:val="000000"/>
                <w:sz w:val="24"/>
                <w:szCs w:val="24"/>
                <w:lang w:val="ro-RO"/>
              </w:rPr>
            </w:pPr>
            <w:r w:rsidRPr="0069147E">
              <w:rPr>
                <w:rFonts w:eastAsia="Calibri"/>
                <w:noProof/>
                <w:color w:val="000000"/>
                <w:sz w:val="24"/>
                <w:szCs w:val="24"/>
                <w:lang w:val="ro-RO"/>
              </w:rPr>
              <w:t>- aparţin selecţiilor avansate, declaraţia respectivă fiind indicată în documentul care însoţeşte tuberculii,</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au fost produşi în Republica Moldova;</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 şi</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 au provenit pe linie directă dintr-un material care a fost păstrat în condiţii şi care a fost supus în Republica Moldova unor teste de carantină oficială şi, pe parcursul acestor teste, a fost identificat ca fiind liber de organisme dăunătoare </w:t>
            </w:r>
          </w:p>
        </w:tc>
      </w:tr>
      <w:tr w:rsidR="00FF0F6C" w:rsidRPr="00E13AA1" w:rsidTr="002301D5">
        <w:tc>
          <w:tcPr>
            <w:tcW w:w="546"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left="-111" w:right="-107" w:firstLine="0"/>
              <w:jc w:val="center"/>
              <w:rPr>
                <w:rFonts w:eastAsia="Calibri"/>
                <w:noProof/>
                <w:color w:val="000000"/>
                <w:sz w:val="24"/>
                <w:szCs w:val="24"/>
                <w:lang w:val="ro-RO"/>
              </w:rPr>
            </w:pPr>
            <w:r w:rsidRPr="0069147E">
              <w:rPr>
                <w:rFonts w:eastAsia="Calibri"/>
                <w:noProof/>
                <w:color w:val="000000"/>
                <w:sz w:val="24"/>
                <w:szCs w:val="24"/>
                <w:lang w:val="ro-RO"/>
              </w:rPr>
              <w:t>20.</w:t>
            </w:r>
          </w:p>
        </w:tc>
        <w:tc>
          <w:tcPr>
            <w:tcW w:w="1939"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Plantele speciilor de </w:t>
            </w:r>
            <w:r w:rsidRPr="0069147E">
              <w:rPr>
                <w:rFonts w:eastAsia="Calibri"/>
                <w:i/>
                <w:noProof/>
                <w:color w:val="000000"/>
                <w:sz w:val="24"/>
                <w:szCs w:val="24"/>
                <w:lang w:val="ro-RO"/>
              </w:rPr>
              <w:t xml:space="preserve">Solanum </w:t>
            </w:r>
            <w:r w:rsidRPr="0069147E">
              <w:rPr>
                <w:rFonts w:eastAsia="Calibri"/>
                <w:noProof/>
                <w:color w:val="000000"/>
                <w:sz w:val="24"/>
                <w:szCs w:val="24"/>
                <w:lang w:val="ro-RO"/>
              </w:rPr>
              <w:t xml:space="preserve">L., cu tuberculi sau cu stoloni ori hibrizii lor, altele decît tuberculii de </w:t>
            </w:r>
            <w:r w:rsidRPr="0069147E">
              <w:rPr>
                <w:rFonts w:eastAsia="Calibri"/>
                <w:i/>
                <w:noProof/>
                <w:color w:val="000000"/>
                <w:sz w:val="24"/>
                <w:szCs w:val="24"/>
                <w:lang w:val="ro-RO"/>
              </w:rPr>
              <w:t>Solanum tuberosum</w:t>
            </w:r>
            <w:r w:rsidRPr="0069147E">
              <w:rPr>
                <w:rFonts w:eastAsia="Calibri"/>
                <w:noProof/>
                <w:color w:val="000000"/>
                <w:sz w:val="24"/>
                <w:szCs w:val="24"/>
                <w:lang w:val="ro-RO"/>
              </w:rPr>
              <w:t xml:space="preserve"> L., menționați în </w:t>
            </w:r>
            <w:r w:rsidRPr="0069147E">
              <w:rPr>
                <w:rFonts w:eastAsia="Calibri"/>
                <w:noProof/>
                <w:color w:val="000000"/>
                <w:sz w:val="24"/>
                <w:szCs w:val="24"/>
                <w:lang w:val="ro-RO" w:eastAsia="ru-RU"/>
              </w:rPr>
              <w:t>prezenta anexă secţiunea a 2-a</w:t>
            </w:r>
            <w:r w:rsidRPr="0069147E">
              <w:rPr>
                <w:rFonts w:eastAsia="Calibri"/>
                <w:noProof/>
                <w:color w:val="000000"/>
                <w:sz w:val="24"/>
                <w:szCs w:val="24"/>
                <w:lang w:val="ro-RO"/>
              </w:rPr>
              <w:t xml:space="preserve"> poziția 17 sau la poziția 19 şi alţii decît materialul pentru întreţinerea culturii care este păstrat în bănci de gene şi colecţii stoc genetice</w:t>
            </w:r>
          </w:p>
        </w:tc>
        <w:tc>
          <w:tcPr>
            <w:tcW w:w="2515"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a) рlantele sînt ţinute în condiţii de carantină şi au fost identificate ca fiind libere de organisme dăunătoare pe parcursul testelor de carantină;</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b) testele de carantină menţionate la litera a): </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(a) sînt supravegheate de organul de control fitosanitar şi executate de personalul tehnic de specialitate din acel organ sau din orice alt organism acreditat,</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(b) sînt efectuate într-un loc prevăzut cu suficiente facilităţi pentru a reţine organismele dăunătoare şi pentru a menține materialul, inclusiv plantele-indicator, astfel încît să se elimine orice risc de răspîndire a organismelor dăunătoare,</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(c) sînt efectuate pe fiecare unitate a materialului:</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 prin examinare vizuală la intervale regulate, </w:t>
            </w:r>
            <w:r w:rsidRPr="0069147E">
              <w:rPr>
                <w:rFonts w:eastAsia="Calibri"/>
                <w:noProof/>
                <w:color w:val="000000"/>
                <w:sz w:val="24"/>
                <w:szCs w:val="24"/>
                <w:lang w:val="ro-RO"/>
              </w:rPr>
              <w:lastRenderedPageBreak/>
              <w:t xml:space="preserve">pe toată perioada, cel puţin a unui ciclu de vegetație, în ceea ce priveşte tipul de material şi faza lui de dezvoltare pe parcursul programului de testare, pentru simptomele produse de orice organism </w:t>
            </w:r>
            <w:r w:rsidRPr="0069147E">
              <w:rPr>
                <w:rFonts w:eastAsia="Calibri"/>
                <w:color w:val="000000"/>
                <w:sz w:val="24"/>
                <w:szCs w:val="24"/>
                <w:lang w:val="ro-RO"/>
              </w:rPr>
              <w:t>dăunător</w:t>
            </w:r>
            <w:r w:rsidRPr="0069147E">
              <w:rPr>
                <w:rFonts w:eastAsia="Calibri"/>
                <w:noProof/>
                <w:color w:val="000000"/>
                <w:sz w:val="24"/>
                <w:szCs w:val="24"/>
                <w:lang w:val="ro-RO"/>
              </w:rPr>
              <w:t>,</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prin testare, în conformitate cu metode aprobate:</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în cazul materialului de cartof, cel puţin pentru:</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Andean potato latent virus,</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Arracacha virus B. Oca strain,</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Potato black ringspot virus,</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Potato spindle tuber viroid,</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Potato virus T,</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Andean potato mottle virus,</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common potato viruses A, M, S, V, X şi Z (inclusiv Yo, Yn, şi Yc) şi Potato leaf roll virus,</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 </w:t>
            </w:r>
            <w:r w:rsidRPr="0069147E">
              <w:rPr>
                <w:rFonts w:eastAsia="Calibri"/>
                <w:i/>
                <w:noProof/>
                <w:color w:val="000000"/>
                <w:sz w:val="24"/>
                <w:szCs w:val="24"/>
                <w:lang w:val="ro-RO"/>
              </w:rPr>
              <w:t>Clayibacter michiganensis</w:t>
            </w:r>
            <w:r w:rsidRPr="0069147E">
              <w:rPr>
                <w:rFonts w:eastAsia="Calibri"/>
                <w:noProof/>
                <w:color w:val="000000"/>
                <w:sz w:val="24"/>
                <w:szCs w:val="24"/>
                <w:lang w:val="ro-RO"/>
              </w:rPr>
              <w:t xml:space="preserve"> ssp. </w:t>
            </w:r>
            <w:r w:rsidRPr="0069147E">
              <w:rPr>
                <w:rFonts w:eastAsia="Calibri"/>
                <w:i/>
                <w:noProof/>
                <w:sz w:val="24"/>
                <w:szCs w:val="24"/>
                <w:lang w:val="ro-RO"/>
              </w:rPr>
              <w:t>sepedonicus</w:t>
            </w:r>
            <w:r w:rsidRPr="0069147E">
              <w:rPr>
                <w:rFonts w:eastAsia="Calibri"/>
                <w:noProof/>
                <w:sz w:val="24"/>
                <w:szCs w:val="24"/>
                <w:lang w:val="ro-RO"/>
              </w:rPr>
              <w:t xml:space="preserve"> </w:t>
            </w:r>
            <w:r w:rsidRPr="0069147E">
              <w:rPr>
                <w:rFonts w:eastAsia="Calibri"/>
                <w:noProof/>
                <w:color w:val="000000"/>
                <w:sz w:val="24"/>
                <w:szCs w:val="24"/>
                <w:lang w:val="ro-RO"/>
              </w:rPr>
              <w:t xml:space="preserve">(Spieckermann şi Kotthoff) Davis </w:t>
            </w:r>
            <w:r w:rsidRPr="0069147E">
              <w:rPr>
                <w:rFonts w:eastAsia="Calibri"/>
                <w:i/>
                <w:color w:val="000000"/>
                <w:sz w:val="24"/>
                <w:szCs w:val="24"/>
                <w:lang w:val="ro-RO"/>
              </w:rPr>
              <w:t>et al.</w:t>
            </w:r>
            <w:r w:rsidRPr="0069147E">
              <w:rPr>
                <w:rFonts w:eastAsia="Calibri"/>
                <w:noProof/>
                <w:color w:val="000000"/>
                <w:sz w:val="24"/>
                <w:szCs w:val="24"/>
                <w:lang w:val="ro-RO"/>
              </w:rPr>
              <w:t>,</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w:t>
            </w:r>
            <w:r w:rsidRPr="0069147E">
              <w:rPr>
                <w:rFonts w:eastAsia="Calibri"/>
                <w:i/>
                <w:iCs/>
                <w:noProof/>
                <w:color w:val="000000"/>
                <w:sz w:val="24"/>
                <w:szCs w:val="24"/>
                <w:lang w:val="ro-RO" w:eastAsia="ru-RU"/>
              </w:rPr>
              <w:t xml:space="preserve"> Ralstonia solanacearum</w:t>
            </w:r>
            <w:r w:rsidRPr="0069147E">
              <w:rPr>
                <w:rFonts w:eastAsia="Calibri"/>
                <w:noProof/>
                <w:color w:val="000000"/>
                <w:sz w:val="24"/>
                <w:szCs w:val="24"/>
                <w:lang w:val="ro-RO" w:eastAsia="ru-RU"/>
              </w:rPr>
              <w:t xml:space="preserve"> (Smith) Yabuuchi </w:t>
            </w:r>
            <w:r w:rsidRPr="0069147E">
              <w:rPr>
                <w:rFonts w:eastAsia="Calibri"/>
                <w:i/>
                <w:iCs/>
                <w:noProof/>
                <w:color w:val="000000"/>
                <w:sz w:val="24"/>
                <w:szCs w:val="24"/>
                <w:lang w:val="ro-RO" w:eastAsia="ru-RU"/>
              </w:rPr>
              <w:t>et al.</w:t>
            </w:r>
            <w:r w:rsidRPr="0069147E">
              <w:rPr>
                <w:rFonts w:eastAsia="Calibri"/>
                <w:noProof/>
                <w:color w:val="000000"/>
                <w:sz w:val="24"/>
                <w:szCs w:val="24"/>
                <w:lang w:val="ro-RO"/>
              </w:rPr>
              <w:t>,</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în cazul cartofului de sămînţă, cel puţin pentru prezenţa virusurilor şi a viroziilor enumeraţi mai sus,</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(d) prin testare pentru alte simptome observate la examinarea vizuală pentru identificarea organismelor dăunătoare care au provocat simptomele respective;</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c) orice material care, la testele de la litera b), nu a fost găsit liber de organismele dăunătoare specificate la litera b) este distrus sau supus procedurilor de eliminare a organismului(elor) dăunător(dăunătoare); </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d) fiecare organizaţie sau organism de cercetare care are în posesie acest material informează organul de control fitosanitar în legătură cu materialul deţinut</w:t>
            </w:r>
          </w:p>
        </w:tc>
      </w:tr>
      <w:tr w:rsidR="00FF0F6C" w:rsidRPr="00E13AA1" w:rsidTr="002301D5">
        <w:tc>
          <w:tcPr>
            <w:tcW w:w="546"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left="-111" w:right="-107" w:firstLine="0"/>
              <w:jc w:val="center"/>
              <w:rPr>
                <w:rFonts w:eastAsia="Calibri"/>
                <w:noProof/>
                <w:color w:val="000000"/>
                <w:sz w:val="24"/>
                <w:szCs w:val="24"/>
                <w:lang w:val="ro-RO"/>
              </w:rPr>
            </w:pPr>
            <w:r w:rsidRPr="0069147E">
              <w:rPr>
                <w:rFonts w:eastAsia="Calibri"/>
                <w:noProof/>
                <w:color w:val="000000"/>
                <w:sz w:val="24"/>
                <w:szCs w:val="24"/>
                <w:lang w:val="ro-RO"/>
              </w:rPr>
              <w:lastRenderedPageBreak/>
              <w:t>21.</w:t>
            </w:r>
          </w:p>
        </w:tc>
        <w:tc>
          <w:tcPr>
            <w:tcW w:w="1939"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Plantele speciilor de </w:t>
            </w:r>
            <w:r w:rsidRPr="0069147E">
              <w:rPr>
                <w:rFonts w:eastAsia="Calibri"/>
                <w:i/>
                <w:noProof/>
                <w:color w:val="000000"/>
                <w:sz w:val="24"/>
                <w:szCs w:val="24"/>
                <w:lang w:val="ro-RO"/>
              </w:rPr>
              <w:t xml:space="preserve">Solanum </w:t>
            </w:r>
            <w:r w:rsidRPr="0069147E">
              <w:rPr>
                <w:rFonts w:eastAsia="Calibri"/>
                <w:noProof/>
                <w:color w:val="000000"/>
                <w:sz w:val="24"/>
                <w:szCs w:val="24"/>
                <w:lang w:val="ro-RO"/>
              </w:rPr>
              <w:t>L., cu tuberculi sau cu stoloni ori hibrizii lor, destinate plantării, stocate în bănci de gene sau colecţii stoc genetice</w:t>
            </w:r>
          </w:p>
        </w:tc>
        <w:tc>
          <w:tcPr>
            <w:tcW w:w="2515"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Fiecare organizaţie sau organism de cercetare care are în posesie acest material informează Agenţia Naţională pentru Siguranţa Alimentelor în legătură cu materialul deţinut</w:t>
            </w:r>
          </w:p>
        </w:tc>
      </w:tr>
      <w:tr w:rsidR="00FF0F6C" w:rsidRPr="00E13AA1" w:rsidTr="002301D5">
        <w:tc>
          <w:tcPr>
            <w:tcW w:w="546"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left="-111" w:right="-107" w:firstLine="0"/>
              <w:jc w:val="center"/>
              <w:rPr>
                <w:rFonts w:eastAsia="Calibri"/>
                <w:noProof/>
                <w:color w:val="000000"/>
                <w:sz w:val="24"/>
                <w:szCs w:val="24"/>
                <w:lang w:val="ro-RO"/>
              </w:rPr>
            </w:pPr>
            <w:r w:rsidRPr="0069147E">
              <w:rPr>
                <w:rFonts w:eastAsia="Calibri"/>
                <w:noProof/>
                <w:color w:val="000000"/>
                <w:sz w:val="24"/>
                <w:szCs w:val="24"/>
                <w:lang w:val="ro-RO"/>
              </w:rPr>
              <w:t>22.</w:t>
            </w:r>
          </w:p>
        </w:tc>
        <w:tc>
          <w:tcPr>
            <w:tcW w:w="1939"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eastAsia="ru-RU"/>
              </w:rPr>
              <w:t xml:space="preserve">Tuberculii de </w:t>
            </w:r>
            <w:r w:rsidRPr="0069147E">
              <w:rPr>
                <w:rFonts w:eastAsia="Calibri"/>
                <w:i/>
                <w:iCs/>
                <w:noProof/>
                <w:color w:val="000000"/>
                <w:sz w:val="24"/>
                <w:szCs w:val="24"/>
                <w:lang w:val="ro-RO" w:eastAsia="ru-RU"/>
              </w:rPr>
              <w:t>Solanum tuberosum</w:t>
            </w:r>
            <w:r w:rsidRPr="0069147E">
              <w:rPr>
                <w:rFonts w:eastAsia="Calibri"/>
                <w:noProof/>
                <w:color w:val="000000"/>
                <w:sz w:val="24"/>
                <w:szCs w:val="24"/>
                <w:lang w:val="ro-RO" w:eastAsia="ru-RU"/>
              </w:rPr>
              <w:t xml:space="preserve"> L., cu excepția celor specificați în prezenta anexă secţiunea a 2-a pozițiile 17, 18, 19, 20 sau 21</w:t>
            </w:r>
          </w:p>
        </w:tc>
        <w:tc>
          <w:tcPr>
            <w:tcW w:w="2515"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Se dovedeşte printr-un număr de înregistrare aplicat pe ambalaj sau, în cazul cartofilor transportaţi în vrac neambalaţi – pe vehiculul care transportă cartofii, precum că aceşti cartofi au fost cultivaţi de un producător sau că provin de la un depozit colectiv ori de la centre de distribuţie amplasate în zona de producţie, care indică faptul că tuberculii sînt </w:t>
            </w:r>
            <w:r w:rsidRPr="0069147E">
              <w:rPr>
                <w:rFonts w:eastAsia="Calibri"/>
                <w:noProof/>
                <w:color w:val="000000"/>
                <w:sz w:val="24"/>
                <w:szCs w:val="24"/>
                <w:lang w:val="ro-RO"/>
              </w:rPr>
              <w:lastRenderedPageBreak/>
              <w:t xml:space="preserve">liberi de </w:t>
            </w:r>
            <w:r w:rsidRPr="0069147E">
              <w:rPr>
                <w:rFonts w:eastAsia="Calibri"/>
                <w:i/>
                <w:iCs/>
                <w:noProof/>
                <w:color w:val="000000"/>
                <w:sz w:val="24"/>
                <w:szCs w:val="24"/>
                <w:lang w:val="ro-RO" w:eastAsia="ru-RU"/>
              </w:rPr>
              <w:t>Ralstonia</w:t>
            </w:r>
            <w:r w:rsidRPr="0069147E">
              <w:rPr>
                <w:rFonts w:eastAsia="Calibri"/>
                <w:noProof/>
                <w:color w:val="000000"/>
                <w:sz w:val="24"/>
                <w:szCs w:val="24"/>
                <w:lang w:val="ro-RO" w:eastAsia="ru-RU"/>
              </w:rPr>
              <w:t xml:space="preserve"> </w:t>
            </w:r>
            <w:r w:rsidRPr="0069147E">
              <w:rPr>
                <w:rFonts w:eastAsia="Calibri"/>
                <w:i/>
                <w:iCs/>
                <w:noProof/>
                <w:color w:val="000000"/>
                <w:sz w:val="24"/>
                <w:szCs w:val="24"/>
                <w:lang w:val="ro-RO" w:eastAsia="ru-RU"/>
              </w:rPr>
              <w:t>solanacearum</w:t>
            </w:r>
            <w:r w:rsidRPr="0069147E">
              <w:rPr>
                <w:rFonts w:eastAsia="Calibri"/>
                <w:noProof/>
                <w:color w:val="000000"/>
                <w:sz w:val="24"/>
                <w:szCs w:val="24"/>
                <w:lang w:val="ro-RO" w:eastAsia="ru-RU"/>
              </w:rPr>
              <w:t xml:space="preserve"> (Smith) Yabuuchi </w:t>
            </w:r>
            <w:r w:rsidRPr="0069147E">
              <w:rPr>
                <w:rFonts w:eastAsia="Calibri"/>
                <w:i/>
                <w:iCs/>
                <w:noProof/>
                <w:color w:val="000000"/>
                <w:sz w:val="24"/>
                <w:szCs w:val="24"/>
                <w:lang w:val="ro-RO" w:eastAsia="ru-RU"/>
              </w:rPr>
              <w:t>et al.</w:t>
            </w:r>
            <w:r w:rsidRPr="0069147E">
              <w:rPr>
                <w:rFonts w:eastAsia="Calibri"/>
                <w:noProof/>
                <w:color w:val="000000"/>
                <w:sz w:val="24"/>
                <w:szCs w:val="24"/>
                <w:lang w:val="ro-RO" w:eastAsia="ru-RU"/>
              </w:rPr>
              <w:t xml:space="preserve"> </w:t>
            </w:r>
            <w:r w:rsidRPr="0069147E">
              <w:rPr>
                <w:rFonts w:eastAsia="Calibri"/>
                <w:noProof/>
                <w:color w:val="000000"/>
                <w:sz w:val="24"/>
                <w:szCs w:val="24"/>
                <w:lang w:val="ro-RO"/>
              </w:rPr>
              <w:t xml:space="preserve">şi că au fost respectate prevederile pentru combaterea: </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a) </w:t>
            </w:r>
            <w:r w:rsidRPr="0069147E">
              <w:rPr>
                <w:rFonts w:eastAsia="Calibri"/>
                <w:i/>
                <w:noProof/>
                <w:color w:val="000000"/>
                <w:sz w:val="24"/>
                <w:szCs w:val="24"/>
                <w:lang w:val="ro-RO"/>
              </w:rPr>
              <w:t>Synchytrium endobioticum</w:t>
            </w:r>
            <w:r w:rsidRPr="0069147E">
              <w:rPr>
                <w:rFonts w:eastAsia="Calibri"/>
                <w:noProof/>
                <w:color w:val="000000"/>
                <w:sz w:val="24"/>
                <w:szCs w:val="24"/>
                <w:lang w:val="ro-RO"/>
              </w:rPr>
              <w:t xml:space="preserve"> (Schilbersky) Percival;</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şi</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b) </w:t>
            </w:r>
            <w:r w:rsidRPr="0069147E">
              <w:rPr>
                <w:rFonts w:eastAsia="Calibri"/>
                <w:i/>
                <w:noProof/>
                <w:color w:val="000000"/>
                <w:sz w:val="24"/>
                <w:szCs w:val="24"/>
                <w:lang w:val="ro-RO"/>
              </w:rPr>
              <w:t>Clavibacter michiganensis</w:t>
            </w:r>
            <w:r w:rsidRPr="0069147E">
              <w:rPr>
                <w:rFonts w:eastAsia="Calibri"/>
                <w:noProof/>
                <w:color w:val="000000"/>
                <w:sz w:val="24"/>
                <w:szCs w:val="24"/>
                <w:lang w:val="ro-RO"/>
              </w:rPr>
              <w:t xml:space="preserve"> ssp. </w:t>
            </w:r>
            <w:r w:rsidRPr="0069147E">
              <w:rPr>
                <w:rFonts w:eastAsia="Calibri"/>
                <w:i/>
                <w:noProof/>
                <w:color w:val="000000"/>
                <w:sz w:val="24"/>
                <w:szCs w:val="24"/>
                <w:lang w:val="ro-RO"/>
              </w:rPr>
              <w:t>sepedonicus</w:t>
            </w:r>
            <w:r w:rsidRPr="0069147E">
              <w:rPr>
                <w:rFonts w:eastAsia="Calibri"/>
                <w:noProof/>
                <w:color w:val="000000"/>
                <w:sz w:val="24"/>
                <w:szCs w:val="24"/>
                <w:lang w:val="ro-RO"/>
              </w:rPr>
              <w:t xml:space="preserve"> (Spieckermannn şi Kotthoff) Davis </w:t>
            </w:r>
            <w:r w:rsidRPr="0069147E">
              <w:rPr>
                <w:rFonts w:eastAsia="Calibri"/>
                <w:i/>
                <w:noProof/>
                <w:color w:val="000000"/>
                <w:sz w:val="24"/>
                <w:szCs w:val="24"/>
                <w:lang w:val="ro-RO"/>
              </w:rPr>
              <w:t>et al</w:t>
            </w:r>
            <w:r w:rsidRPr="0069147E">
              <w:rPr>
                <w:rFonts w:eastAsia="Calibri"/>
                <w:noProof/>
                <w:color w:val="000000"/>
                <w:sz w:val="24"/>
                <w:szCs w:val="24"/>
                <w:lang w:val="ro-RO"/>
              </w:rPr>
              <w:t>.;</w:t>
            </w:r>
          </w:p>
          <w:p w:rsidR="00FF0F6C" w:rsidRPr="0069147E" w:rsidRDefault="00FF0F6C" w:rsidP="002301D5">
            <w:pPr>
              <w:spacing w:before="60"/>
              <w:ind w:firstLine="0"/>
              <w:rPr>
                <w:rFonts w:eastAsia="Calibri"/>
                <w:noProof/>
                <w:color w:val="000000"/>
                <w:sz w:val="24"/>
                <w:szCs w:val="24"/>
                <w:lang w:val="ro-RO" w:eastAsia="ru-RU"/>
              </w:rPr>
            </w:pPr>
            <w:r w:rsidRPr="0069147E">
              <w:rPr>
                <w:rFonts w:eastAsia="Calibri"/>
                <w:noProof/>
                <w:color w:val="000000"/>
                <w:sz w:val="24"/>
                <w:szCs w:val="24"/>
                <w:lang w:val="ro-RO" w:eastAsia="ru-RU"/>
              </w:rPr>
              <w:t>și</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eastAsia="ru-RU"/>
              </w:rPr>
              <w:t xml:space="preserve">c) </w:t>
            </w:r>
            <w:r w:rsidRPr="0069147E">
              <w:rPr>
                <w:rFonts w:eastAsia="Calibri"/>
                <w:i/>
                <w:iCs/>
                <w:noProof/>
                <w:color w:val="000000"/>
                <w:sz w:val="24"/>
                <w:szCs w:val="24"/>
                <w:lang w:val="ro-RO" w:eastAsia="ru-RU"/>
              </w:rPr>
              <w:t>Globodera pallida</w:t>
            </w:r>
            <w:r w:rsidRPr="0069147E">
              <w:rPr>
                <w:rFonts w:eastAsia="Calibri"/>
                <w:noProof/>
                <w:color w:val="000000"/>
                <w:sz w:val="24"/>
                <w:szCs w:val="24"/>
                <w:lang w:val="ro-RO" w:eastAsia="ru-RU"/>
              </w:rPr>
              <w:t xml:space="preserve"> (Stone) Behrens și </w:t>
            </w:r>
            <w:r w:rsidRPr="0069147E">
              <w:rPr>
                <w:rFonts w:eastAsia="Calibri"/>
                <w:i/>
                <w:iCs/>
                <w:noProof/>
                <w:color w:val="000000"/>
                <w:sz w:val="24"/>
                <w:szCs w:val="24"/>
                <w:lang w:val="ro-RO" w:eastAsia="ru-RU"/>
              </w:rPr>
              <w:t>Globodera rostochiensis</w:t>
            </w:r>
            <w:r w:rsidRPr="0069147E">
              <w:rPr>
                <w:rFonts w:eastAsia="Calibri"/>
                <w:noProof/>
                <w:color w:val="000000"/>
                <w:sz w:val="24"/>
                <w:szCs w:val="24"/>
                <w:lang w:val="ro-RO" w:eastAsia="ru-RU"/>
              </w:rPr>
              <w:t xml:space="preserve"> (Wollenweber) Behrens au fost respectate</w:t>
            </w:r>
          </w:p>
        </w:tc>
      </w:tr>
      <w:tr w:rsidR="00FF0F6C" w:rsidRPr="00E13AA1" w:rsidTr="002301D5">
        <w:tc>
          <w:tcPr>
            <w:tcW w:w="546"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left="-111" w:right="-107" w:firstLine="0"/>
              <w:jc w:val="center"/>
              <w:rPr>
                <w:rFonts w:eastAsia="Calibri"/>
                <w:noProof/>
                <w:color w:val="000000"/>
                <w:sz w:val="24"/>
                <w:szCs w:val="24"/>
                <w:lang w:val="ro-RO"/>
              </w:rPr>
            </w:pPr>
            <w:r w:rsidRPr="0069147E">
              <w:rPr>
                <w:rFonts w:eastAsia="Calibri"/>
                <w:noProof/>
                <w:color w:val="000000"/>
                <w:sz w:val="24"/>
                <w:szCs w:val="24"/>
                <w:lang w:val="ro-RO"/>
              </w:rPr>
              <w:lastRenderedPageBreak/>
              <w:t>23.</w:t>
            </w:r>
          </w:p>
        </w:tc>
        <w:tc>
          <w:tcPr>
            <w:tcW w:w="1939"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Plantele din specia </w:t>
            </w:r>
            <w:r w:rsidRPr="0069147E">
              <w:rPr>
                <w:rFonts w:eastAsia="Calibri"/>
                <w:i/>
                <w:noProof/>
                <w:sz w:val="24"/>
                <w:szCs w:val="24"/>
                <w:lang w:val="ro-RO"/>
              </w:rPr>
              <w:t>Solanacee</w:t>
            </w:r>
            <w:r w:rsidRPr="0069147E">
              <w:rPr>
                <w:rFonts w:eastAsia="Calibri"/>
                <w:noProof/>
                <w:sz w:val="24"/>
                <w:szCs w:val="24"/>
                <w:lang w:val="ro-RO"/>
              </w:rPr>
              <w:t xml:space="preserve"> </w:t>
            </w:r>
            <w:r w:rsidRPr="0069147E">
              <w:rPr>
                <w:rFonts w:eastAsia="Calibri"/>
                <w:noProof/>
                <w:color w:val="000000"/>
                <w:sz w:val="24"/>
                <w:szCs w:val="24"/>
                <w:lang w:val="ro-RO"/>
              </w:rPr>
              <w:t xml:space="preserve">destinate plantării, altele decît semințele și altele decît plantele menționate în </w:t>
            </w:r>
            <w:r w:rsidRPr="0069147E">
              <w:rPr>
                <w:rFonts w:eastAsia="Calibri"/>
                <w:noProof/>
                <w:color w:val="000000"/>
                <w:sz w:val="24"/>
                <w:szCs w:val="24"/>
                <w:lang w:val="ro-RO" w:eastAsia="ru-RU"/>
              </w:rPr>
              <w:t>prezenta anexă secţiunea a 2-a</w:t>
            </w:r>
            <w:r w:rsidRPr="0069147E">
              <w:rPr>
                <w:rFonts w:eastAsia="Calibri"/>
                <w:noProof/>
                <w:color w:val="000000"/>
                <w:sz w:val="24"/>
                <w:szCs w:val="24"/>
                <w:lang w:val="ro-RO"/>
              </w:rPr>
              <w:t xml:space="preserve"> poziția 21 sau 22</w:t>
            </w:r>
          </w:p>
        </w:tc>
        <w:tc>
          <w:tcPr>
            <w:tcW w:w="2515"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Fără a aduce atingere cerințelor ce se aplică plantelor </w:t>
            </w:r>
            <w:r w:rsidRPr="0069147E">
              <w:rPr>
                <w:rFonts w:eastAsia="Calibri"/>
                <w:noProof/>
                <w:color w:val="000000"/>
                <w:sz w:val="24"/>
                <w:szCs w:val="24"/>
                <w:lang w:val="ro-RO" w:eastAsia="ru-RU"/>
              </w:rPr>
              <w:t>menționate</w:t>
            </w:r>
            <w:r w:rsidRPr="0069147E">
              <w:rPr>
                <w:rFonts w:eastAsia="Calibri"/>
                <w:noProof/>
                <w:color w:val="000000"/>
                <w:sz w:val="24"/>
                <w:szCs w:val="24"/>
                <w:lang w:val="ro-RO"/>
              </w:rPr>
              <w:t xml:space="preserve"> în </w:t>
            </w:r>
            <w:r w:rsidRPr="0069147E">
              <w:rPr>
                <w:rFonts w:eastAsia="Calibri"/>
                <w:noProof/>
                <w:color w:val="000000"/>
                <w:sz w:val="24"/>
                <w:szCs w:val="24"/>
                <w:lang w:val="ro-RO" w:eastAsia="ru-RU"/>
              </w:rPr>
              <w:t xml:space="preserve">prezenta anexă secțiunea </w:t>
            </w:r>
            <w:r w:rsidRPr="0069147E">
              <w:rPr>
                <w:rFonts w:eastAsia="Calibri"/>
                <w:noProof/>
                <w:color w:val="000000"/>
                <w:sz w:val="24"/>
                <w:szCs w:val="24"/>
                <w:lang w:val="ro-RO"/>
              </w:rPr>
              <w:t xml:space="preserve"> 2 pozițiile 17, 19 și 20, se declară oficial că:</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a) plantele sînt originare din zone cunoscute ca fiind libere de Potato stolbur mycoplasm;</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 sau</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b) niciun simptom al Potato stolbur mycoplasm nu a fost observat pe plante la locul de producţie de la începutul ultimului ciclu complet de vegetație</w:t>
            </w:r>
          </w:p>
        </w:tc>
      </w:tr>
      <w:tr w:rsidR="00FF0F6C" w:rsidRPr="00E13AA1" w:rsidTr="002301D5">
        <w:tc>
          <w:tcPr>
            <w:tcW w:w="546"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left="-111" w:right="-107" w:firstLine="0"/>
              <w:jc w:val="center"/>
              <w:rPr>
                <w:rFonts w:eastAsia="Calibri"/>
                <w:noProof/>
                <w:color w:val="000000"/>
                <w:sz w:val="24"/>
                <w:szCs w:val="24"/>
                <w:lang w:val="ro-RO"/>
              </w:rPr>
            </w:pPr>
            <w:r w:rsidRPr="0069147E">
              <w:rPr>
                <w:rFonts w:eastAsia="Calibri"/>
                <w:noProof/>
                <w:color w:val="000000"/>
                <w:sz w:val="24"/>
                <w:szCs w:val="24"/>
                <w:lang w:val="ro-RO"/>
              </w:rPr>
              <w:t>24.</w:t>
            </w:r>
          </w:p>
        </w:tc>
        <w:tc>
          <w:tcPr>
            <w:tcW w:w="1939"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eastAsia="ru-RU"/>
              </w:rPr>
              <w:t xml:space="preserve">Plantele </w:t>
            </w:r>
            <w:r w:rsidRPr="0069147E">
              <w:rPr>
                <w:rFonts w:eastAsia="Calibri"/>
                <w:i/>
                <w:iCs/>
                <w:noProof/>
                <w:color w:val="000000"/>
                <w:sz w:val="24"/>
                <w:szCs w:val="24"/>
                <w:lang w:val="ro-RO" w:eastAsia="ru-RU"/>
              </w:rPr>
              <w:t xml:space="preserve">Capsicum </w:t>
            </w:r>
            <w:r w:rsidRPr="0069147E">
              <w:rPr>
                <w:rFonts w:eastAsia="Calibri"/>
                <w:noProof/>
                <w:color w:val="000000"/>
                <w:sz w:val="24"/>
                <w:szCs w:val="24"/>
                <w:lang w:val="ro-RO" w:eastAsia="ru-RU"/>
              </w:rPr>
              <w:t xml:space="preserve">spp., </w:t>
            </w:r>
            <w:r w:rsidRPr="0069147E">
              <w:rPr>
                <w:rFonts w:eastAsia="Calibri"/>
                <w:i/>
                <w:iCs/>
                <w:noProof/>
                <w:color w:val="000000"/>
                <w:sz w:val="24"/>
                <w:szCs w:val="24"/>
                <w:lang w:val="ro-RO" w:eastAsia="ru-RU"/>
              </w:rPr>
              <w:t>Solanum lycopersicum</w:t>
            </w:r>
            <w:r w:rsidRPr="0069147E">
              <w:rPr>
                <w:rFonts w:eastAsia="Calibri"/>
                <w:noProof/>
                <w:color w:val="000000"/>
                <w:sz w:val="24"/>
                <w:szCs w:val="24"/>
                <w:lang w:val="ro-RO" w:eastAsia="ru-RU"/>
              </w:rPr>
              <w:t xml:space="preserve"> L. și </w:t>
            </w:r>
            <w:r w:rsidRPr="0069147E">
              <w:rPr>
                <w:rFonts w:eastAsia="Calibri"/>
                <w:i/>
                <w:iCs/>
                <w:noProof/>
                <w:color w:val="000000"/>
                <w:sz w:val="24"/>
                <w:szCs w:val="24"/>
                <w:lang w:val="ro-RO" w:eastAsia="ru-RU"/>
              </w:rPr>
              <w:t>Solanum melongena</w:t>
            </w:r>
            <w:r w:rsidRPr="0069147E">
              <w:rPr>
                <w:rFonts w:eastAsia="Calibri"/>
                <w:noProof/>
                <w:color w:val="000000"/>
                <w:sz w:val="24"/>
                <w:szCs w:val="24"/>
                <w:lang w:val="ro-RO" w:eastAsia="ru-RU"/>
              </w:rPr>
              <w:t xml:space="preserve"> L. cu rădăcini destinate plantării, cu excepția plantelor destinate producției de material semincer</w:t>
            </w:r>
          </w:p>
        </w:tc>
        <w:tc>
          <w:tcPr>
            <w:tcW w:w="2515"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eastAsia="ru-RU"/>
              </w:rPr>
              <w:t xml:space="preserve">Fără a aduce atingere </w:t>
            </w:r>
            <w:r w:rsidRPr="0069147E">
              <w:rPr>
                <w:rFonts w:eastAsia="Calibri"/>
                <w:noProof/>
                <w:color w:val="000000"/>
                <w:sz w:val="24"/>
                <w:szCs w:val="24"/>
                <w:lang w:val="ro-RO"/>
              </w:rPr>
              <w:t>prevederilor</w:t>
            </w:r>
            <w:r w:rsidRPr="0069147E">
              <w:rPr>
                <w:rFonts w:eastAsia="Calibri"/>
                <w:noProof/>
                <w:color w:val="000000"/>
                <w:sz w:val="24"/>
                <w:szCs w:val="24"/>
                <w:lang w:val="ro-RO" w:eastAsia="ru-RU"/>
              </w:rPr>
              <w:t xml:space="preserve"> aplicabile plantelor </w:t>
            </w:r>
            <w:r w:rsidRPr="0069147E">
              <w:rPr>
                <w:rFonts w:eastAsia="Calibri"/>
                <w:noProof/>
                <w:color w:val="000000"/>
                <w:sz w:val="24"/>
                <w:szCs w:val="24"/>
                <w:lang w:val="ro-RO"/>
              </w:rPr>
              <w:t xml:space="preserve">din </w:t>
            </w:r>
            <w:r w:rsidRPr="0069147E">
              <w:rPr>
                <w:rFonts w:eastAsia="Calibri"/>
                <w:noProof/>
                <w:color w:val="000000"/>
                <w:sz w:val="24"/>
                <w:szCs w:val="24"/>
                <w:lang w:val="ro-RO" w:eastAsia="ru-RU"/>
              </w:rPr>
              <w:t>prezenta anexă secţiunea a 2-a</w:t>
            </w:r>
            <w:r w:rsidRPr="0069147E">
              <w:rPr>
                <w:rFonts w:eastAsia="Calibri"/>
                <w:noProof/>
                <w:color w:val="000000"/>
                <w:sz w:val="24"/>
                <w:szCs w:val="24"/>
                <w:lang w:val="ro-RO"/>
              </w:rPr>
              <w:t xml:space="preserve">, </w:t>
            </w:r>
            <w:r w:rsidRPr="0069147E">
              <w:rPr>
                <w:rFonts w:eastAsia="Calibri"/>
                <w:noProof/>
                <w:color w:val="000000"/>
                <w:sz w:val="24"/>
                <w:szCs w:val="24"/>
                <w:lang w:val="ro-RO" w:eastAsia="ru-RU"/>
              </w:rPr>
              <w:t xml:space="preserve">poziția 23, se prezintă o declarație oficială că se respectă </w:t>
            </w:r>
            <w:r w:rsidRPr="0069147E">
              <w:rPr>
                <w:rFonts w:eastAsia="Calibri"/>
                <w:noProof/>
                <w:color w:val="000000"/>
                <w:sz w:val="24"/>
                <w:szCs w:val="24"/>
                <w:lang w:val="ro-RO"/>
              </w:rPr>
              <w:t>prevederile</w:t>
            </w:r>
            <w:r w:rsidRPr="0069147E">
              <w:rPr>
                <w:rFonts w:eastAsia="Calibri"/>
                <w:noProof/>
                <w:color w:val="000000"/>
                <w:sz w:val="24"/>
                <w:szCs w:val="24"/>
                <w:lang w:val="ro-RO" w:eastAsia="ru-RU"/>
              </w:rPr>
              <w:t xml:space="preserve"> de combatere a </w:t>
            </w:r>
            <w:r w:rsidRPr="0069147E">
              <w:rPr>
                <w:rFonts w:eastAsia="Calibri"/>
                <w:i/>
                <w:iCs/>
                <w:noProof/>
                <w:color w:val="000000"/>
                <w:sz w:val="24"/>
                <w:szCs w:val="24"/>
                <w:lang w:val="ro-RO" w:eastAsia="ru-RU"/>
              </w:rPr>
              <w:t>Globodera pallida</w:t>
            </w:r>
            <w:r w:rsidRPr="0069147E">
              <w:rPr>
                <w:rFonts w:eastAsia="Calibri"/>
                <w:noProof/>
                <w:color w:val="000000"/>
                <w:sz w:val="24"/>
                <w:szCs w:val="24"/>
                <w:lang w:val="ro-RO" w:eastAsia="ru-RU"/>
              </w:rPr>
              <w:t xml:space="preserve"> (Stone) Behrens și a </w:t>
            </w:r>
            <w:r w:rsidRPr="0069147E">
              <w:rPr>
                <w:rFonts w:eastAsia="Calibri"/>
                <w:i/>
                <w:iCs/>
                <w:noProof/>
                <w:color w:val="000000"/>
                <w:sz w:val="24"/>
                <w:szCs w:val="24"/>
                <w:lang w:val="ro-RO" w:eastAsia="ru-RU"/>
              </w:rPr>
              <w:t>Globodera rostochiensis</w:t>
            </w:r>
            <w:r w:rsidRPr="0069147E">
              <w:rPr>
                <w:rFonts w:eastAsia="Calibri"/>
                <w:noProof/>
                <w:color w:val="000000"/>
                <w:sz w:val="24"/>
                <w:szCs w:val="24"/>
                <w:lang w:val="ro-RO" w:eastAsia="ru-RU"/>
              </w:rPr>
              <w:t xml:space="preserve"> (Wollenweber) Behrens</w:t>
            </w:r>
          </w:p>
        </w:tc>
      </w:tr>
      <w:tr w:rsidR="00FF0F6C" w:rsidRPr="00E13AA1" w:rsidTr="002301D5">
        <w:tc>
          <w:tcPr>
            <w:tcW w:w="546"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left="-111" w:right="-107" w:firstLine="0"/>
              <w:jc w:val="center"/>
              <w:rPr>
                <w:rFonts w:eastAsia="Calibri"/>
                <w:noProof/>
                <w:color w:val="000000"/>
                <w:sz w:val="24"/>
                <w:szCs w:val="24"/>
                <w:lang w:val="ro-RO"/>
              </w:rPr>
            </w:pPr>
            <w:r w:rsidRPr="0069147E">
              <w:rPr>
                <w:rFonts w:eastAsia="Calibri"/>
                <w:noProof/>
                <w:color w:val="000000"/>
                <w:sz w:val="24"/>
                <w:szCs w:val="24"/>
                <w:lang w:val="ro-RO"/>
              </w:rPr>
              <w:t>25.</w:t>
            </w:r>
          </w:p>
        </w:tc>
        <w:tc>
          <w:tcPr>
            <w:tcW w:w="1939"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eastAsia="ru-RU"/>
              </w:rPr>
              <w:t xml:space="preserve">Plantele </w:t>
            </w:r>
            <w:r w:rsidRPr="0069147E">
              <w:rPr>
                <w:rFonts w:eastAsia="Calibri"/>
                <w:i/>
                <w:iCs/>
                <w:noProof/>
                <w:color w:val="000000"/>
                <w:sz w:val="24"/>
                <w:szCs w:val="24"/>
                <w:lang w:val="ro-RO" w:eastAsia="ru-RU"/>
              </w:rPr>
              <w:t>Capsicum annuum</w:t>
            </w:r>
            <w:r w:rsidRPr="0069147E">
              <w:rPr>
                <w:rFonts w:eastAsia="Calibri"/>
                <w:noProof/>
                <w:color w:val="000000"/>
                <w:sz w:val="24"/>
                <w:szCs w:val="24"/>
                <w:lang w:val="ro-RO" w:eastAsia="ru-RU"/>
              </w:rPr>
              <w:t xml:space="preserve"> L., </w:t>
            </w:r>
            <w:r w:rsidRPr="0069147E">
              <w:rPr>
                <w:rFonts w:eastAsia="Calibri"/>
                <w:i/>
                <w:iCs/>
                <w:noProof/>
                <w:color w:val="000000"/>
                <w:sz w:val="24"/>
                <w:szCs w:val="24"/>
                <w:lang w:val="ro-RO" w:eastAsia="ru-RU"/>
              </w:rPr>
              <w:t>Solanum lycopersicum</w:t>
            </w:r>
            <w:r w:rsidRPr="0069147E">
              <w:rPr>
                <w:rFonts w:eastAsia="Calibri"/>
                <w:noProof/>
                <w:color w:val="000000"/>
                <w:sz w:val="24"/>
                <w:szCs w:val="24"/>
                <w:lang w:val="ro-RO" w:eastAsia="ru-RU"/>
              </w:rPr>
              <w:t xml:space="preserve"> L., </w:t>
            </w:r>
            <w:r w:rsidRPr="0069147E">
              <w:rPr>
                <w:rFonts w:eastAsia="Calibri"/>
                <w:i/>
                <w:iCs/>
                <w:noProof/>
                <w:color w:val="000000"/>
                <w:sz w:val="24"/>
                <w:szCs w:val="24"/>
                <w:lang w:val="ro-RO" w:eastAsia="ru-RU"/>
              </w:rPr>
              <w:t>Musa</w:t>
            </w:r>
            <w:r w:rsidRPr="0069147E">
              <w:rPr>
                <w:rFonts w:eastAsia="Calibri"/>
                <w:noProof/>
                <w:color w:val="000000"/>
                <w:sz w:val="24"/>
                <w:szCs w:val="24"/>
                <w:lang w:val="ro-RO" w:eastAsia="ru-RU"/>
              </w:rPr>
              <w:t xml:space="preserve"> L., </w:t>
            </w:r>
            <w:r w:rsidRPr="0069147E">
              <w:rPr>
                <w:rFonts w:eastAsia="Calibri"/>
                <w:i/>
                <w:iCs/>
                <w:noProof/>
                <w:color w:val="000000"/>
                <w:sz w:val="24"/>
                <w:szCs w:val="24"/>
                <w:lang w:val="ro-RO" w:eastAsia="ru-RU"/>
              </w:rPr>
              <w:t>Nicotiana</w:t>
            </w:r>
            <w:r w:rsidRPr="0069147E">
              <w:rPr>
                <w:rFonts w:eastAsia="Calibri"/>
                <w:noProof/>
                <w:color w:val="000000"/>
                <w:sz w:val="24"/>
                <w:szCs w:val="24"/>
                <w:lang w:val="ro-RO" w:eastAsia="ru-RU"/>
              </w:rPr>
              <w:t xml:space="preserve"> L. și </w:t>
            </w:r>
            <w:r w:rsidRPr="0069147E">
              <w:rPr>
                <w:rFonts w:eastAsia="Calibri"/>
                <w:i/>
                <w:iCs/>
                <w:noProof/>
                <w:color w:val="000000"/>
                <w:sz w:val="24"/>
                <w:szCs w:val="24"/>
                <w:lang w:val="ro-RO" w:eastAsia="ru-RU"/>
              </w:rPr>
              <w:t>Solanum melongena</w:t>
            </w:r>
            <w:r w:rsidRPr="0069147E">
              <w:rPr>
                <w:rFonts w:eastAsia="Calibri"/>
                <w:noProof/>
                <w:color w:val="000000"/>
                <w:sz w:val="24"/>
                <w:szCs w:val="24"/>
                <w:lang w:val="ro-RO" w:eastAsia="ru-RU"/>
              </w:rPr>
              <w:t xml:space="preserve"> L.</w:t>
            </w:r>
            <w:r w:rsidRPr="0069147E">
              <w:rPr>
                <w:rFonts w:eastAsia="Calibri"/>
                <w:noProof/>
                <w:color w:val="000000"/>
                <w:sz w:val="24"/>
                <w:szCs w:val="24"/>
                <w:lang w:val="ro-RO"/>
              </w:rPr>
              <w:t xml:space="preserve"> destinate plantării, cu excepția semințelor</w:t>
            </w:r>
          </w:p>
        </w:tc>
        <w:tc>
          <w:tcPr>
            <w:tcW w:w="2515"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Fără a aduce atingere dispozițiilor aplicabile plantelor </w:t>
            </w:r>
            <w:r w:rsidRPr="0069147E">
              <w:rPr>
                <w:rFonts w:eastAsia="Calibri"/>
                <w:noProof/>
                <w:color w:val="000000"/>
                <w:sz w:val="24"/>
                <w:szCs w:val="24"/>
                <w:lang w:val="ro-RO" w:eastAsia="ru-RU"/>
              </w:rPr>
              <w:t>menționate</w:t>
            </w:r>
            <w:r w:rsidRPr="0069147E">
              <w:rPr>
                <w:rFonts w:eastAsia="Calibri"/>
                <w:noProof/>
                <w:color w:val="000000"/>
                <w:sz w:val="24"/>
                <w:szCs w:val="24"/>
                <w:lang w:val="ro-RO"/>
              </w:rPr>
              <w:t xml:space="preserve"> în </w:t>
            </w:r>
            <w:r w:rsidRPr="0069147E">
              <w:rPr>
                <w:rFonts w:eastAsia="Calibri"/>
                <w:noProof/>
                <w:color w:val="000000"/>
                <w:sz w:val="24"/>
                <w:szCs w:val="24"/>
                <w:lang w:val="ro-RO" w:eastAsia="ru-RU"/>
              </w:rPr>
              <w:t xml:space="preserve">prezenta anexă secțiunea </w:t>
            </w:r>
            <w:r w:rsidRPr="0069147E">
              <w:rPr>
                <w:rFonts w:eastAsia="Calibri"/>
                <w:noProof/>
                <w:color w:val="000000"/>
                <w:sz w:val="24"/>
                <w:szCs w:val="24"/>
                <w:lang w:val="ro-RO"/>
              </w:rPr>
              <w:t xml:space="preserve"> 2 poziția 23, după caz, se prezintă  o declarație oficială că:</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a) plantele sînt originare din zone care au fost găsite libere de </w:t>
            </w:r>
            <w:r w:rsidRPr="0069147E">
              <w:rPr>
                <w:rFonts w:eastAsia="Calibri"/>
                <w:i/>
                <w:iCs/>
                <w:noProof/>
                <w:color w:val="000000"/>
                <w:sz w:val="24"/>
                <w:szCs w:val="24"/>
                <w:lang w:val="ro-RO" w:eastAsia="ru-RU"/>
              </w:rPr>
              <w:t>Ralstonia solanacearum</w:t>
            </w:r>
            <w:r w:rsidRPr="0069147E">
              <w:rPr>
                <w:rFonts w:eastAsia="Calibri"/>
                <w:noProof/>
                <w:color w:val="000000"/>
                <w:sz w:val="24"/>
                <w:szCs w:val="24"/>
                <w:lang w:val="ro-RO" w:eastAsia="ru-RU"/>
              </w:rPr>
              <w:t xml:space="preserve"> (Smith) Yabuuchi </w:t>
            </w:r>
            <w:r w:rsidRPr="0069147E">
              <w:rPr>
                <w:rFonts w:eastAsia="Calibri"/>
                <w:i/>
                <w:iCs/>
                <w:noProof/>
                <w:color w:val="000000"/>
                <w:sz w:val="24"/>
                <w:szCs w:val="24"/>
                <w:lang w:val="ro-RO" w:eastAsia="ru-RU"/>
              </w:rPr>
              <w:t>et al.</w:t>
            </w:r>
            <w:r w:rsidRPr="0069147E">
              <w:rPr>
                <w:rFonts w:eastAsia="Calibri"/>
                <w:noProof/>
                <w:color w:val="000000"/>
                <w:sz w:val="24"/>
                <w:szCs w:val="24"/>
                <w:lang w:val="ro-RO" w:eastAsia="ru-RU"/>
              </w:rPr>
              <w:t>;</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 sau</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b) niciun simptom </w:t>
            </w:r>
            <w:r w:rsidRPr="0069147E">
              <w:rPr>
                <w:rFonts w:eastAsia="Calibri"/>
                <w:noProof/>
                <w:color w:val="000000"/>
                <w:sz w:val="24"/>
                <w:szCs w:val="24"/>
                <w:lang w:val="ro-RO" w:eastAsia="ru-RU"/>
              </w:rPr>
              <w:t xml:space="preserve">de </w:t>
            </w:r>
            <w:r w:rsidRPr="0069147E">
              <w:rPr>
                <w:rFonts w:eastAsia="Calibri"/>
                <w:i/>
                <w:iCs/>
                <w:noProof/>
                <w:color w:val="000000"/>
                <w:sz w:val="24"/>
                <w:szCs w:val="24"/>
                <w:lang w:val="ro-RO" w:eastAsia="ru-RU"/>
              </w:rPr>
              <w:t>Ralstonia solanacearum</w:t>
            </w:r>
            <w:r w:rsidRPr="0069147E">
              <w:rPr>
                <w:rFonts w:eastAsia="Calibri"/>
                <w:noProof/>
                <w:color w:val="000000"/>
                <w:sz w:val="24"/>
                <w:szCs w:val="24"/>
                <w:lang w:val="ro-RO" w:eastAsia="ru-RU"/>
              </w:rPr>
              <w:t xml:space="preserve"> (Smith) Yabuuchi </w:t>
            </w:r>
            <w:r w:rsidRPr="0069147E">
              <w:rPr>
                <w:rFonts w:eastAsia="Calibri"/>
                <w:i/>
                <w:iCs/>
                <w:noProof/>
                <w:color w:val="000000"/>
                <w:sz w:val="24"/>
                <w:szCs w:val="24"/>
                <w:lang w:val="ro-RO" w:eastAsia="ru-RU"/>
              </w:rPr>
              <w:t xml:space="preserve">et al. </w:t>
            </w:r>
            <w:r w:rsidRPr="0069147E">
              <w:rPr>
                <w:rFonts w:eastAsia="Calibri"/>
                <w:noProof/>
                <w:color w:val="000000"/>
                <w:sz w:val="24"/>
                <w:szCs w:val="24"/>
                <w:lang w:val="ro-RO"/>
              </w:rPr>
              <w:t>nu a fost observat pe plante la locul de producţie de la începutul ultimului ciclu complet de vegetație</w:t>
            </w:r>
          </w:p>
        </w:tc>
      </w:tr>
      <w:tr w:rsidR="00FF0F6C" w:rsidRPr="00E13AA1" w:rsidTr="002301D5">
        <w:tc>
          <w:tcPr>
            <w:tcW w:w="546"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left="-108" w:right="-108" w:firstLine="0"/>
              <w:jc w:val="center"/>
              <w:rPr>
                <w:rFonts w:eastAsia="Calibri"/>
                <w:noProof/>
                <w:color w:val="000000"/>
                <w:sz w:val="24"/>
                <w:szCs w:val="24"/>
                <w:lang w:val="ro-RO"/>
              </w:rPr>
            </w:pPr>
            <w:r w:rsidRPr="0069147E">
              <w:rPr>
                <w:rFonts w:eastAsia="Calibri"/>
                <w:noProof/>
                <w:color w:val="000000"/>
                <w:sz w:val="24"/>
                <w:szCs w:val="24"/>
                <w:lang w:val="ro-RO"/>
              </w:rPr>
              <w:t>26.</w:t>
            </w:r>
          </w:p>
        </w:tc>
        <w:tc>
          <w:tcPr>
            <w:tcW w:w="1939"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Plantele de </w:t>
            </w:r>
            <w:r w:rsidRPr="0069147E">
              <w:rPr>
                <w:rFonts w:eastAsia="Calibri"/>
                <w:i/>
                <w:noProof/>
                <w:color w:val="000000"/>
                <w:sz w:val="24"/>
                <w:szCs w:val="24"/>
                <w:lang w:val="ro-RO"/>
              </w:rPr>
              <w:t>Humulus lupus</w:t>
            </w:r>
            <w:r w:rsidRPr="0069147E">
              <w:rPr>
                <w:rFonts w:eastAsia="Calibri"/>
                <w:noProof/>
                <w:color w:val="000000"/>
                <w:sz w:val="24"/>
                <w:szCs w:val="24"/>
                <w:lang w:val="ro-RO"/>
              </w:rPr>
              <w:t xml:space="preserve"> L., destinate plantării, altele decît seminţele</w:t>
            </w:r>
          </w:p>
        </w:tc>
        <w:tc>
          <w:tcPr>
            <w:tcW w:w="2515"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Se declară oficial că niciun simptom al </w:t>
            </w:r>
            <w:r w:rsidRPr="0069147E">
              <w:rPr>
                <w:rFonts w:eastAsia="Calibri"/>
                <w:i/>
                <w:noProof/>
                <w:color w:val="000000"/>
                <w:sz w:val="24"/>
                <w:szCs w:val="24"/>
                <w:lang w:val="ro-RO"/>
              </w:rPr>
              <w:t>Veticillium albo-atrum</w:t>
            </w:r>
            <w:r w:rsidRPr="0069147E">
              <w:rPr>
                <w:rFonts w:eastAsia="Calibri"/>
                <w:noProof/>
                <w:color w:val="000000"/>
                <w:sz w:val="24"/>
                <w:szCs w:val="24"/>
                <w:lang w:val="ro-RO"/>
              </w:rPr>
              <w:t xml:space="preserve"> Reinke şi Berthold şi al </w:t>
            </w:r>
            <w:r w:rsidRPr="0069147E">
              <w:rPr>
                <w:rFonts w:eastAsia="Calibri"/>
                <w:i/>
                <w:noProof/>
                <w:color w:val="000000"/>
                <w:sz w:val="24"/>
                <w:szCs w:val="24"/>
                <w:lang w:val="ro-RO"/>
              </w:rPr>
              <w:t>Verticillium dahliae</w:t>
            </w:r>
            <w:r w:rsidRPr="0069147E">
              <w:rPr>
                <w:rFonts w:eastAsia="Calibri"/>
                <w:noProof/>
                <w:color w:val="000000"/>
                <w:sz w:val="24"/>
                <w:szCs w:val="24"/>
                <w:lang w:val="ro-RO"/>
              </w:rPr>
              <w:t xml:space="preserve"> Klebahn nu a fost observat pe hamei la locul de producţie de la începutul ultimului ciclu complet de vegetație</w:t>
            </w:r>
          </w:p>
        </w:tc>
      </w:tr>
      <w:tr w:rsidR="00FF0F6C" w:rsidRPr="00E13AA1" w:rsidTr="002301D5">
        <w:tc>
          <w:tcPr>
            <w:tcW w:w="546"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left="-108" w:right="-108" w:firstLine="0"/>
              <w:jc w:val="center"/>
              <w:rPr>
                <w:rFonts w:eastAsia="Calibri"/>
                <w:noProof/>
                <w:color w:val="000000"/>
                <w:sz w:val="24"/>
                <w:szCs w:val="24"/>
                <w:lang w:val="ro-RO"/>
              </w:rPr>
            </w:pPr>
            <w:r w:rsidRPr="0069147E">
              <w:rPr>
                <w:rFonts w:eastAsia="Calibri"/>
                <w:noProof/>
                <w:color w:val="000000"/>
                <w:sz w:val="24"/>
                <w:szCs w:val="24"/>
                <w:lang w:val="ro-RO"/>
              </w:rPr>
              <w:t>27.</w:t>
            </w:r>
          </w:p>
        </w:tc>
        <w:tc>
          <w:tcPr>
            <w:tcW w:w="1939"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eastAsia="ru-RU"/>
              </w:rPr>
              <w:t xml:space="preserve">Plantele de </w:t>
            </w:r>
            <w:r w:rsidRPr="0069147E">
              <w:rPr>
                <w:rFonts w:eastAsia="Calibri"/>
                <w:i/>
                <w:noProof/>
                <w:color w:val="000000"/>
                <w:sz w:val="24"/>
                <w:szCs w:val="24"/>
                <w:lang w:val="ro-RO" w:eastAsia="ru-RU"/>
              </w:rPr>
              <w:t>Palmae</w:t>
            </w:r>
            <w:r w:rsidRPr="0069147E">
              <w:rPr>
                <w:rFonts w:eastAsia="Calibri"/>
                <w:noProof/>
                <w:color w:val="000000"/>
                <w:sz w:val="24"/>
                <w:szCs w:val="24"/>
                <w:lang w:val="ro-RO" w:eastAsia="ru-RU"/>
              </w:rPr>
              <w:t xml:space="preserve"> destinate plantării, avînd un diametru al tijei la baza tulpinii de peste 5 cm, </w:t>
            </w:r>
            <w:r w:rsidRPr="0069147E">
              <w:rPr>
                <w:rFonts w:eastAsia="Calibri"/>
                <w:noProof/>
                <w:color w:val="000000"/>
                <w:sz w:val="24"/>
                <w:szCs w:val="24"/>
                <w:lang w:val="ro-RO" w:eastAsia="ru-RU"/>
              </w:rPr>
              <w:lastRenderedPageBreak/>
              <w:t xml:space="preserve">aparținînd următoarelor genuri: </w:t>
            </w:r>
            <w:r w:rsidRPr="0069147E">
              <w:rPr>
                <w:rFonts w:eastAsia="Calibri"/>
                <w:i/>
                <w:iCs/>
                <w:noProof/>
                <w:color w:val="000000"/>
                <w:sz w:val="24"/>
                <w:szCs w:val="24"/>
                <w:lang w:val="ro-RO" w:eastAsia="ru-RU"/>
              </w:rPr>
              <w:t>Brahea</w:t>
            </w:r>
            <w:r w:rsidRPr="0069147E">
              <w:rPr>
                <w:rFonts w:eastAsia="Calibri"/>
                <w:noProof/>
                <w:color w:val="000000"/>
                <w:sz w:val="24"/>
                <w:szCs w:val="24"/>
                <w:lang w:val="ro-RO" w:eastAsia="ru-RU"/>
              </w:rPr>
              <w:t xml:space="preserve"> Mart., </w:t>
            </w:r>
            <w:r w:rsidRPr="0069147E">
              <w:rPr>
                <w:rFonts w:eastAsia="Calibri"/>
                <w:i/>
                <w:iCs/>
                <w:noProof/>
                <w:color w:val="000000"/>
                <w:sz w:val="24"/>
                <w:szCs w:val="24"/>
                <w:lang w:val="ro-RO" w:eastAsia="ru-RU"/>
              </w:rPr>
              <w:t>Butia</w:t>
            </w:r>
            <w:r w:rsidRPr="0069147E">
              <w:rPr>
                <w:rFonts w:eastAsia="Calibri"/>
                <w:noProof/>
                <w:color w:val="000000"/>
                <w:sz w:val="24"/>
                <w:szCs w:val="24"/>
                <w:lang w:val="ro-RO" w:eastAsia="ru-RU"/>
              </w:rPr>
              <w:t xml:space="preserve"> Becc., </w:t>
            </w:r>
            <w:r w:rsidRPr="0069147E">
              <w:rPr>
                <w:rFonts w:eastAsia="Calibri"/>
                <w:i/>
                <w:iCs/>
                <w:noProof/>
                <w:color w:val="000000"/>
                <w:sz w:val="24"/>
                <w:szCs w:val="24"/>
                <w:lang w:val="ro-RO" w:eastAsia="ru-RU"/>
              </w:rPr>
              <w:t>Chamaerops</w:t>
            </w:r>
            <w:r w:rsidRPr="0069147E">
              <w:rPr>
                <w:rFonts w:eastAsia="Calibri"/>
                <w:noProof/>
                <w:color w:val="000000"/>
                <w:sz w:val="24"/>
                <w:szCs w:val="24"/>
                <w:lang w:val="ro-RO" w:eastAsia="ru-RU"/>
              </w:rPr>
              <w:t xml:space="preserve"> L., </w:t>
            </w:r>
            <w:r w:rsidRPr="0069147E">
              <w:rPr>
                <w:rFonts w:eastAsia="Calibri"/>
                <w:i/>
                <w:iCs/>
                <w:noProof/>
                <w:color w:val="000000"/>
                <w:sz w:val="24"/>
                <w:szCs w:val="24"/>
                <w:lang w:val="ro-RO" w:eastAsia="ru-RU"/>
              </w:rPr>
              <w:t>Jubaea</w:t>
            </w:r>
            <w:r w:rsidRPr="0069147E">
              <w:rPr>
                <w:rFonts w:eastAsia="Calibri"/>
                <w:noProof/>
                <w:color w:val="000000"/>
                <w:sz w:val="24"/>
                <w:szCs w:val="24"/>
                <w:lang w:val="ro-RO" w:eastAsia="ru-RU"/>
              </w:rPr>
              <w:t xml:space="preserve"> Kunth, </w:t>
            </w:r>
            <w:r w:rsidRPr="0069147E">
              <w:rPr>
                <w:rFonts w:eastAsia="Calibri"/>
                <w:i/>
                <w:iCs/>
                <w:noProof/>
                <w:color w:val="000000"/>
                <w:sz w:val="24"/>
                <w:szCs w:val="24"/>
                <w:lang w:val="ro-RO" w:eastAsia="ru-RU"/>
              </w:rPr>
              <w:t>Livistona</w:t>
            </w:r>
            <w:r w:rsidRPr="0069147E">
              <w:rPr>
                <w:rFonts w:eastAsia="Calibri"/>
                <w:noProof/>
                <w:color w:val="000000"/>
                <w:sz w:val="24"/>
                <w:szCs w:val="24"/>
                <w:lang w:val="ro-RO" w:eastAsia="ru-RU"/>
              </w:rPr>
              <w:t xml:space="preserve"> R. Br., </w:t>
            </w:r>
            <w:r w:rsidRPr="0069147E">
              <w:rPr>
                <w:rFonts w:eastAsia="Calibri"/>
                <w:i/>
                <w:iCs/>
                <w:noProof/>
                <w:color w:val="000000"/>
                <w:sz w:val="24"/>
                <w:szCs w:val="24"/>
                <w:lang w:val="ro-RO" w:eastAsia="ru-RU"/>
              </w:rPr>
              <w:t>Phoenix</w:t>
            </w:r>
            <w:r w:rsidRPr="0069147E">
              <w:rPr>
                <w:rFonts w:eastAsia="Calibri"/>
                <w:noProof/>
                <w:color w:val="000000"/>
                <w:sz w:val="24"/>
                <w:szCs w:val="24"/>
                <w:lang w:val="ro-RO" w:eastAsia="ru-RU"/>
              </w:rPr>
              <w:t xml:space="preserve"> L., </w:t>
            </w:r>
            <w:r w:rsidRPr="0069147E">
              <w:rPr>
                <w:rFonts w:eastAsia="Calibri"/>
                <w:i/>
                <w:iCs/>
                <w:noProof/>
                <w:color w:val="000000"/>
                <w:sz w:val="24"/>
                <w:szCs w:val="24"/>
                <w:lang w:val="ro-RO" w:eastAsia="ru-RU"/>
              </w:rPr>
              <w:t>Sabal</w:t>
            </w:r>
            <w:r w:rsidRPr="0069147E">
              <w:rPr>
                <w:rFonts w:eastAsia="Calibri"/>
                <w:noProof/>
                <w:color w:val="000000"/>
                <w:sz w:val="24"/>
                <w:szCs w:val="24"/>
                <w:lang w:val="ro-RO" w:eastAsia="ru-RU"/>
              </w:rPr>
              <w:t xml:space="preserve"> Adans., </w:t>
            </w:r>
            <w:r w:rsidRPr="0069147E">
              <w:rPr>
                <w:rFonts w:eastAsia="Calibri"/>
                <w:i/>
                <w:iCs/>
                <w:noProof/>
                <w:color w:val="000000"/>
                <w:sz w:val="24"/>
                <w:szCs w:val="24"/>
                <w:lang w:val="ro-RO" w:eastAsia="ru-RU"/>
              </w:rPr>
              <w:t>Syagrus</w:t>
            </w:r>
            <w:r w:rsidRPr="0069147E">
              <w:rPr>
                <w:rFonts w:eastAsia="Calibri"/>
                <w:noProof/>
                <w:color w:val="000000"/>
                <w:sz w:val="24"/>
                <w:szCs w:val="24"/>
                <w:lang w:val="ro-RO" w:eastAsia="ru-RU"/>
              </w:rPr>
              <w:t xml:space="preserve"> Mart., </w:t>
            </w:r>
            <w:r w:rsidRPr="0069147E">
              <w:rPr>
                <w:rFonts w:eastAsia="Calibri"/>
                <w:i/>
                <w:iCs/>
                <w:noProof/>
                <w:color w:val="000000"/>
                <w:sz w:val="24"/>
                <w:szCs w:val="24"/>
                <w:lang w:val="ro-RO" w:eastAsia="ru-RU"/>
              </w:rPr>
              <w:t>Trachycarpus</w:t>
            </w:r>
            <w:r w:rsidRPr="0069147E">
              <w:rPr>
                <w:rFonts w:eastAsia="Calibri"/>
                <w:noProof/>
                <w:color w:val="000000"/>
                <w:sz w:val="24"/>
                <w:szCs w:val="24"/>
                <w:lang w:val="ro-RO" w:eastAsia="ru-RU"/>
              </w:rPr>
              <w:t xml:space="preserve"> H. Wendl., </w:t>
            </w:r>
            <w:r w:rsidRPr="0069147E">
              <w:rPr>
                <w:rFonts w:eastAsia="Calibri"/>
                <w:i/>
                <w:iCs/>
                <w:noProof/>
                <w:color w:val="000000"/>
                <w:sz w:val="24"/>
                <w:szCs w:val="24"/>
                <w:lang w:val="ro-RO" w:eastAsia="ru-RU"/>
              </w:rPr>
              <w:t>Trithrinax</w:t>
            </w:r>
            <w:r w:rsidRPr="0069147E">
              <w:rPr>
                <w:rFonts w:eastAsia="Calibri"/>
                <w:noProof/>
                <w:color w:val="000000"/>
                <w:sz w:val="24"/>
                <w:szCs w:val="24"/>
                <w:lang w:val="ro-RO" w:eastAsia="ru-RU"/>
              </w:rPr>
              <w:t xml:space="preserve"> Mart., </w:t>
            </w:r>
            <w:r w:rsidRPr="0069147E">
              <w:rPr>
                <w:rFonts w:eastAsia="Calibri"/>
                <w:i/>
                <w:iCs/>
                <w:noProof/>
                <w:color w:val="000000"/>
                <w:sz w:val="24"/>
                <w:szCs w:val="24"/>
                <w:lang w:val="ro-RO" w:eastAsia="ru-RU"/>
              </w:rPr>
              <w:t>Washingtonia</w:t>
            </w:r>
            <w:r w:rsidRPr="0069147E">
              <w:rPr>
                <w:rFonts w:eastAsia="Calibri"/>
                <w:noProof/>
                <w:color w:val="000000"/>
                <w:sz w:val="24"/>
                <w:szCs w:val="24"/>
                <w:lang w:val="ro-RO" w:eastAsia="ru-RU"/>
              </w:rPr>
              <w:t xml:space="preserve"> Raf.</w:t>
            </w:r>
          </w:p>
        </w:tc>
        <w:tc>
          <w:tcPr>
            <w:tcW w:w="2515"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lastRenderedPageBreak/>
              <w:t>Constatarea oficială care să certifice că plantele:</w:t>
            </w:r>
          </w:p>
          <w:p w:rsidR="00FF0F6C" w:rsidRPr="0069147E" w:rsidRDefault="00FF0F6C" w:rsidP="002301D5">
            <w:pPr>
              <w:spacing w:before="120"/>
              <w:ind w:firstLine="0"/>
              <w:rPr>
                <w:rFonts w:eastAsia="Calibri"/>
                <w:noProof/>
                <w:color w:val="000000"/>
                <w:sz w:val="24"/>
                <w:szCs w:val="24"/>
                <w:lang w:val="ro-RO"/>
              </w:rPr>
            </w:pPr>
            <w:r w:rsidRPr="0069147E">
              <w:rPr>
                <w:rFonts w:eastAsia="Calibri"/>
                <w:noProof/>
                <w:color w:val="000000"/>
                <w:sz w:val="24"/>
                <w:szCs w:val="24"/>
                <w:lang w:val="ro-RO" w:eastAsia="ru-RU"/>
              </w:rPr>
              <w:lastRenderedPageBreak/>
              <w:t xml:space="preserve">a) au fost cultivate în permanență într-o zonă indemnă de </w:t>
            </w:r>
            <w:r w:rsidRPr="0069147E">
              <w:rPr>
                <w:rFonts w:eastAsia="Calibri"/>
                <w:i/>
                <w:iCs/>
                <w:noProof/>
                <w:color w:val="000000"/>
                <w:sz w:val="24"/>
                <w:szCs w:val="24"/>
                <w:lang w:val="ro-RO" w:eastAsia="ru-RU"/>
              </w:rPr>
              <w:t>Paysandisia archon</w:t>
            </w:r>
            <w:r w:rsidRPr="0069147E">
              <w:rPr>
                <w:rFonts w:eastAsia="Calibri"/>
                <w:noProof/>
                <w:color w:val="000000"/>
                <w:sz w:val="24"/>
                <w:szCs w:val="24"/>
                <w:lang w:val="ro-RO" w:eastAsia="ru-RU"/>
              </w:rPr>
              <w:t xml:space="preserve"> (Burmeister), stabilită de către </w:t>
            </w:r>
            <w:r w:rsidRPr="0069147E">
              <w:rPr>
                <w:rFonts w:eastAsia="Calibri"/>
                <w:noProof/>
                <w:color w:val="000000"/>
                <w:sz w:val="24"/>
                <w:szCs w:val="24"/>
                <w:lang w:val="ro-RO"/>
              </w:rPr>
              <w:t>autoritatea națională în domeniul fitosanitar, în conformitate cu Standardele internaţionale pentru măsuri fitosanitare,</w:t>
            </w:r>
            <w:r w:rsidRPr="0069147E">
              <w:rPr>
                <w:rFonts w:eastAsia="Calibri"/>
                <w:noProof/>
                <w:color w:val="000000"/>
                <w:sz w:val="24"/>
                <w:szCs w:val="24"/>
                <w:vertAlign w:val="superscript"/>
                <w:lang w:val="ro-RO"/>
              </w:rPr>
              <w:t>⃰</w:t>
            </w:r>
            <w:r w:rsidRPr="0069147E">
              <w:rPr>
                <w:rFonts w:eastAsia="Calibri"/>
                <w:noProof/>
                <w:color w:val="000000"/>
                <w:sz w:val="24"/>
                <w:szCs w:val="24"/>
                <w:lang w:val="ro-RO"/>
              </w:rPr>
              <w:t xml:space="preserve"> </w:t>
            </w:r>
          </w:p>
          <w:p w:rsidR="00FF0F6C" w:rsidRPr="0069147E" w:rsidRDefault="00FF0F6C" w:rsidP="002301D5">
            <w:pPr>
              <w:spacing w:before="120"/>
              <w:ind w:firstLine="0"/>
              <w:rPr>
                <w:rFonts w:eastAsia="Calibri"/>
                <w:noProof/>
                <w:color w:val="000000"/>
                <w:sz w:val="24"/>
                <w:szCs w:val="24"/>
                <w:lang w:val="ro-RO" w:eastAsia="ru-RU"/>
              </w:rPr>
            </w:pPr>
            <w:r w:rsidRPr="0069147E">
              <w:rPr>
                <w:rFonts w:eastAsia="Calibri"/>
                <w:noProof/>
                <w:color w:val="000000"/>
                <w:sz w:val="24"/>
                <w:szCs w:val="24"/>
                <w:lang w:val="ro-RO" w:eastAsia="ru-RU"/>
              </w:rPr>
              <w:t>sau</w:t>
            </w:r>
          </w:p>
          <w:p w:rsidR="00FF0F6C" w:rsidRPr="0069147E" w:rsidRDefault="00FF0F6C" w:rsidP="002301D5">
            <w:pPr>
              <w:spacing w:before="120"/>
              <w:ind w:firstLine="0"/>
              <w:rPr>
                <w:rFonts w:eastAsia="Calibri"/>
                <w:noProof/>
                <w:color w:val="000000"/>
                <w:sz w:val="24"/>
                <w:szCs w:val="24"/>
                <w:lang w:val="ro-RO" w:eastAsia="ru-RU"/>
              </w:rPr>
            </w:pPr>
            <w:r w:rsidRPr="0069147E">
              <w:rPr>
                <w:rFonts w:eastAsia="Calibri"/>
                <w:noProof/>
                <w:color w:val="000000"/>
                <w:sz w:val="24"/>
                <w:szCs w:val="24"/>
                <w:lang w:val="ro-RO" w:eastAsia="ru-RU"/>
              </w:rPr>
              <w:t>b) pe o perioadă de cel puțin 2 ani înainte de export, au fost cultivate într-un loc de producție:</w:t>
            </w:r>
          </w:p>
          <w:p w:rsidR="00FF0F6C" w:rsidRPr="0069147E" w:rsidRDefault="00FF0F6C" w:rsidP="002301D5">
            <w:pPr>
              <w:spacing w:before="60" w:after="60"/>
              <w:ind w:left="36" w:firstLine="0"/>
              <w:rPr>
                <w:rFonts w:eastAsia="Calibri"/>
                <w:noProof/>
                <w:color w:val="000000"/>
                <w:sz w:val="24"/>
                <w:szCs w:val="24"/>
                <w:lang w:val="ro-RO" w:eastAsia="ru-RU"/>
              </w:rPr>
            </w:pPr>
            <w:r w:rsidRPr="0069147E">
              <w:rPr>
                <w:rFonts w:eastAsia="Calibri"/>
                <w:noProof/>
                <w:color w:val="000000"/>
                <w:sz w:val="24"/>
                <w:szCs w:val="24"/>
                <w:lang w:val="ro-RO" w:eastAsia="ru-RU"/>
              </w:rPr>
              <w:t>- care este înregistrat și monitorizat de către</w:t>
            </w:r>
            <w:r w:rsidRPr="0069147E">
              <w:rPr>
                <w:rFonts w:eastAsia="Calibri"/>
                <w:noProof/>
                <w:color w:val="000000"/>
                <w:sz w:val="24"/>
                <w:szCs w:val="24"/>
                <w:lang w:val="ro-RO"/>
              </w:rPr>
              <w:t xml:space="preserve"> autoritatea națională în domeniul fitosanitar,</w:t>
            </w:r>
            <w:r w:rsidRPr="0069147E">
              <w:rPr>
                <w:rFonts w:eastAsia="Calibri"/>
                <w:noProof/>
                <w:color w:val="000000"/>
                <w:sz w:val="24"/>
                <w:szCs w:val="24"/>
                <w:lang w:val="ro-RO" w:eastAsia="ru-RU"/>
              </w:rPr>
              <w:t xml:space="preserve"> și</w:t>
            </w:r>
          </w:p>
          <w:p w:rsidR="00FF0F6C" w:rsidRPr="0069147E" w:rsidRDefault="00FF0F6C" w:rsidP="002301D5">
            <w:pPr>
              <w:spacing w:before="60" w:after="60"/>
              <w:ind w:left="36" w:firstLine="0"/>
              <w:rPr>
                <w:rFonts w:eastAsia="Calibri"/>
                <w:noProof/>
                <w:color w:val="000000"/>
                <w:sz w:val="24"/>
                <w:szCs w:val="24"/>
                <w:lang w:val="ro-RO" w:eastAsia="ru-RU"/>
              </w:rPr>
            </w:pPr>
            <w:r w:rsidRPr="0069147E">
              <w:rPr>
                <w:rFonts w:eastAsia="Calibri"/>
                <w:noProof/>
                <w:color w:val="000000"/>
                <w:sz w:val="24"/>
                <w:szCs w:val="24"/>
                <w:lang w:val="ro-RO" w:eastAsia="ru-RU"/>
              </w:rPr>
              <w:t xml:space="preserve">- în care plantele sînt plasate într-un loc ce asigură protecția fizică completă împotriva introducerii </w:t>
            </w:r>
            <w:r w:rsidRPr="0069147E">
              <w:rPr>
                <w:rFonts w:eastAsia="Calibri"/>
                <w:i/>
                <w:iCs/>
                <w:noProof/>
                <w:color w:val="000000"/>
                <w:sz w:val="24"/>
                <w:szCs w:val="24"/>
                <w:lang w:val="ro-RO" w:eastAsia="ru-RU"/>
              </w:rPr>
              <w:t>Paysandisia archon</w:t>
            </w:r>
            <w:r w:rsidRPr="0069147E">
              <w:rPr>
                <w:rFonts w:eastAsia="Calibri"/>
                <w:noProof/>
                <w:color w:val="000000"/>
                <w:sz w:val="24"/>
                <w:szCs w:val="24"/>
                <w:lang w:val="ro-RO" w:eastAsia="ru-RU"/>
              </w:rPr>
              <w:t xml:space="preserve"> (Burmeister) sau în care se aplică tratamente preventive, și</w:t>
            </w:r>
          </w:p>
          <w:p w:rsidR="00FF0F6C" w:rsidRPr="0069147E" w:rsidRDefault="00FF0F6C" w:rsidP="002301D5">
            <w:pPr>
              <w:ind w:left="36" w:firstLine="0"/>
              <w:rPr>
                <w:rFonts w:eastAsia="Calibri"/>
                <w:noProof/>
                <w:color w:val="000000"/>
                <w:sz w:val="24"/>
                <w:szCs w:val="24"/>
                <w:lang w:val="ro-RO"/>
              </w:rPr>
            </w:pPr>
            <w:r w:rsidRPr="0069147E">
              <w:rPr>
                <w:rFonts w:eastAsia="Calibri"/>
                <w:noProof/>
                <w:color w:val="000000"/>
                <w:sz w:val="24"/>
                <w:szCs w:val="24"/>
                <w:lang w:val="ro-RO" w:eastAsia="ru-RU"/>
              </w:rPr>
              <w:t>- în care, în timpul a 3 inspecții oficiale pe an, efectuate</w:t>
            </w:r>
            <w:r w:rsidRPr="0069147E">
              <w:rPr>
                <w:rFonts w:eastAsia="Calibri"/>
                <w:noProof/>
                <w:color w:val="000000"/>
                <w:sz w:val="24"/>
                <w:szCs w:val="24"/>
                <w:lang w:val="ro-RO"/>
              </w:rPr>
              <w:t xml:space="preserve"> la fazele de dezvoltare a organismelor dăunătoare,</w:t>
            </w:r>
            <w:r w:rsidRPr="0069147E">
              <w:rPr>
                <w:rFonts w:eastAsia="Calibri"/>
                <w:noProof/>
                <w:color w:val="000000"/>
                <w:sz w:val="24"/>
                <w:szCs w:val="24"/>
                <w:lang w:val="ro-RO" w:eastAsia="ru-RU"/>
              </w:rPr>
              <w:t xml:space="preserve"> nu a fost observat niciun simptom de </w:t>
            </w:r>
            <w:r w:rsidRPr="0069147E">
              <w:rPr>
                <w:rFonts w:eastAsia="Calibri"/>
                <w:i/>
                <w:iCs/>
                <w:noProof/>
                <w:color w:val="000000"/>
                <w:sz w:val="24"/>
                <w:szCs w:val="24"/>
                <w:lang w:val="ro-RO" w:eastAsia="ru-RU"/>
              </w:rPr>
              <w:t>Paysandisia archon</w:t>
            </w:r>
            <w:r w:rsidRPr="0069147E">
              <w:rPr>
                <w:rFonts w:eastAsia="Calibri"/>
                <w:noProof/>
                <w:color w:val="000000"/>
                <w:sz w:val="24"/>
                <w:szCs w:val="24"/>
                <w:lang w:val="ro-RO" w:eastAsia="ru-RU"/>
              </w:rPr>
              <w:t xml:space="preserve"> (Burmeister)</w:t>
            </w:r>
          </w:p>
        </w:tc>
      </w:tr>
      <w:tr w:rsidR="00FF0F6C" w:rsidRPr="00E13AA1" w:rsidTr="002301D5">
        <w:tc>
          <w:tcPr>
            <w:tcW w:w="546"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left="-108" w:right="-108" w:firstLine="0"/>
              <w:jc w:val="center"/>
              <w:rPr>
                <w:rFonts w:eastAsia="Calibri"/>
                <w:noProof/>
                <w:color w:val="000000"/>
                <w:sz w:val="24"/>
                <w:szCs w:val="24"/>
                <w:lang w:val="ro-RO"/>
              </w:rPr>
            </w:pPr>
            <w:r w:rsidRPr="0069147E">
              <w:rPr>
                <w:rFonts w:eastAsia="Calibri"/>
                <w:noProof/>
                <w:color w:val="000000"/>
                <w:sz w:val="24"/>
                <w:szCs w:val="24"/>
                <w:lang w:val="ro-RO"/>
              </w:rPr>
              <w:lastRenderedPageBreak/>
              <w:t>28.</w:t>
            </w:r>
          </w:p>
        </w:tc>
        <w:tc>
          <w:tcPr>
            <w:tcW w:w="1939"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eastAsia="ru-RU"/>
              </w:rPr>
              <w:t xml:space="preserve">Plantele </w:t>
            </w:r>
            <w:r w:rsidRPr="0069147E">
              <w:rPr>
                <w:rFonts w:eastAsia="Calibri"/>
                <w:i/>
                <w:iCs/>
                <w:noProof/>
                <w:color w:val="000000"/>
                <w:sz w:val="24"/>
                <w:szCs w:val="24"/>
                <w:lang w:val="ro-RO" w:eastAsia="ru-RU"/>
              </w:rPr>
              <w:t>Dendranthema</w:t>
            </w:r>
            <w:r w:rsidRPr="0069147E">
              <w:rPr>
                <w:rFonts w:eastAsia="Calibri"/>
                <w:noProof/>
                <w:color w:val="000000"/>
                <w:sz w:val="24"/>
                <w:szCs w:val="24"/>
                <w:lang w:val="ro-RO" w:eastAsia="ru-RU"/>
              </w:rPr>
              <w:t xml:space="preserve"> (DC.) Des Moul., </w:t>
            </w:r>
            <w:r w:rsidRPr="0069147E">
              <w:rPr>
                <w:rFonts w:eastAsia="Calibri"/>
                <w:i/>
                <w:iCs/>
                <w:noProof/>
                <w:color w:val="000000"/>
                <w:sz w:val="24"/>
                <w:szCs w:val="24"/>
                <w:lang w:val="ro-RO" w:eastAsia="ru-RU"/>
              </w:rPr>
              <w:t>Dianthus</w:t>
            </w:r>
            <w:r w:rsidRPr="0069147E">
              <w:rPr>
                <w:rFonts w:eastAsia="Calibri"/>
                <w:noProof/>
                <w:color w:val="000000"/>
                <w:sz w:val="24"/>
                <w:szCs w:val="24"/>
                <w:lang w:val="ro-RO" w:eastAsia="ru-RU"/>
              </w:rPr>
              <w:t xml:space="preserve"> L. și </w:t>
            </w:r>
            <w:r w:rsidRPr="0069147E">
              <w:rPr>
                <w:rFonts w:eastAsia="Calibri"/>
                <w:i/>
                <w:iCs/>
                <w:noProof/>
                <w:color w:val="000000"/>
                <w:sz w:val="24"/>
                <w:szCs w:val="24"/>
                <w:lang w:val="ro-RO" w:eastAsia="ru-RU"/>
              </w:rPr>
              <w:t>Pelargonium</w:t>
            </w:r>
            <w:r w:rsidRPr="0069147E">
              <w:rPr>
                <w:rFonts w:eastAsia="Calibri"/>
                <w:noProof/>
                <w:color w:val="000000"/>
                <w:sz w:val="24"/>
                <w:szCs w:val="24"/>
                <w:lang w:val="ro-RO" w:eastAsia="ru-RU"/>
              </w:rPr>
              <w:t xml:space="preserve"> l'Hérit. ex Ait., </w:t>
            </w:r>
            <w:r w:rsidRPr="0069147E">
              <w:rPr>
                <w:rFonts w:eastAsia="Calibri"/>
                <w:noProof/>
                <w:color w:val="000000"/>
                <w:sz w:val="24"/>
                <w:szCs w:val="24"/>
                <w:lang w:val="ro-RO"/>
              </w:rPr>
              <w:t>destinate plantării, cu excepția semințelor</w:t>
            </w:r>
          </w:p>
        </w:tc>
        <w:tc>
          <w:tcPr>
            <w:tcW w:w="2515"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Se prezintă o declarație oficială că:</w:t>
            </w:r>
          </w:p>
          <w:p w:rsidR="00FF0F6C" w:rsidRPr="0069147E" w:rsidRDefault="00FF0F6C" w:rsidP="002301D5">
            <w:pPr>
              <w:spacing w:before="120"/>
              <w:ind w:firstLine="0"/>
              <w:rPr>
                <w:rFonts w:eastAsia="Calibri"/>
                <w:noProof/>
                <w:color w:val="000000"/>
                <w:sz w:val="24"/>
                <w:szCs w:val="24"/>
                <w:lang w:val="ro-RO" w:eastAsia="ru-RU"/>
              </w:rPr>
            </w:pPr>
            <w:r w:rsidRPr="0069147E">
              <w:rPr>
                <w:rFonts w:eastAsia="Calibri"/>
                <w:noProof/>
                <w:color w:val="000000"/>
                <w:sz w:val="24"/>
                <w:szCs w:val="24"/>
                <w:lang w:val="ro-RO"/>
              </w:rPr>
              <w:t xml:space="preserve">a) </w:t>
            </w:r>
            <w:r w:rsidRPr="0069147E">
              <w:rPr>
                <w:rFonts w:eastAsia="Calibri"/>
                <w:noProof/>
                <w:color w:val="000000"/>
                <w:sz w:val="24"/>
                <w:szCs w:val="24"/>
                <w:lang w:val="ro-RO" w:eastAsia="ru-RU"/>
              </w:rPr>
              <w:t xml:space="preserve">plantele sînt originare dintr-o zonă liberă de </w:t>
            </w:r>
            <w:r w:rsidRPr="0069147E">
              <w:rPr>
                <w:rFonts w:eastAsia="Calibri"/>
                <w:i/>
                <w:iCs/>
                <w:noProof/>
                <w:color w:val="000000"/>
                <w:sz w:val="24"/>
                <w:szCs w:val="24"/>
                <w:lang w:val="ro-RO" w:eastAsia="ru-RU"/>
              </w:rPr>
              <w:t>Helicoverpa armigera</w:t>
            </w:r>
            <w:r w:rsidRPr="0069147E">
              <w:rPr>
                <w:rFonts w:eastAsia="Calibri"/>
                <w:noProof/>
                <w:color w:val="000000"/>
                <w:sz w:val="24"/>
                <w:szCs w:val="24"/>
                <w:lang w:val="ro-RO" w:eastAsia="ru-RU"/>
              </w:rPr>
              <w:t xml:space="preserve"> (Hübner) și de </w:t>
            </w:r>
            <w:r w:rsidRPr="0069147E">
              <w:rPr>
                <w:rFonts w:eastAsia="Calibri"/>
                <w:i/>
                <w:iCs/>
                <w:noProof/>
                <w:color w:val="000000"/>
                <w:sz w:val="24"/>
                <w:szCs w:val="24"/>
                <w:lang w:val="ro-RO" w:eastAsia="ru-RU"/>
              </w:rPr>
              <w:t>Spodoptera littoralis</w:t>
            </w:r>
            <w:r w:rsidRPr="0069147E">
              <w:rPr>
                <w:rFonts w:eastAsia="Calibri"/>
                <w:noProof/>
                <w:color w:val="000000"/>
                <w:sz w:val="24"/>
                <w:szCs w:val="24"/>
                <w:lang w:val="ro-RO" w:eastAsia="ru-RU"/>
              </w:rPr>
              <w:t xml:space="preserve"> (Boisd.), confirmată</w:t>
            </w:r>
            <w:r w:rsidRPr="0069147E">
              <w:rPr>
                <w:rFonts w:eastAsia="Calibri"/>
                <w:noProof/>
                <w:color w:val="000000"/>
                <w:sz w:val="24"/>
                <w:szCs w:val="24"/>
                <w:lang w:val="ro-RO"/>
              </w:rPr>
              <w:t xml:space="preserve"> de autoritatea națională în domeniul fitosanitar, potrivit Standardelor     internaţionale pentru măsuri fitosanitare</w:t>
            </w:r>
            <w:r w:rsidRPr="0069147E">
              <w:rPr>
                <w:rFonts w:eastAsia="Calibri"/>
                <w:noProof/>
                <w:color w:val="000000"/>
                <w:sz w:val="24"/>
                <w:szCs w:val="24"/>
                <w:vertAlign w:val="superscript"/>
                <w:lang w:val="ro-RO"/>
              </w:rPr>
              <w:t>⃰</w:t>
            </w:r>
            <w:r w:rsidRPr="0069147E">
              <w:rPr>
                <w:rFonts w:eastAsia="Calibri"/>
                <w:noProof/>
                <w:color w:val="000000"/>
                <w:sz w:val="24"/>
                <w:szCs w:val="24"/>
                <w:lang w:val="ro-RO"/>
              </w:rPr>
              <w:t xml:space="preserve"> ;</w:t>
            </w:r>
          </w:p>
          <w:p w:rsidR="00FF0F6C" w:rsidRPr="0069147E" w:rsidRDefault="00FF0F6C" w:rsidP="002301D5">
            <w:pPr>
              <w:spacing w:before="60"/>
              <w:ind w:firstLine="0"/>
              <w:rPr>
                <w:rFonts w:eastAsia="Calibri"/>
                <w:noProof/>
                <w:color w:val="000000"/>
                <w:sz w:val="24"/>
                <w:szCs w:val="24"/>
                <w:lang w:val="ro-RO" w:eastAsia="ru-RU"/>
              </w:rPr>
            </w:pPr>
            <w:r w:rsidRPr="0069147E">
              <w:rPr>
                <w:rFonts w:eastAsia="Calibri"/>
                <w:noProof/>
                <w:color w:val="000000"/>
                <w:sz w:val="24"/>
                <w:szCs w:val="24"/>
                <w:lang w:val="ro-RO" w:eastAsia="ru-RU"/>
              </w:rPr>
              <w:t>sau</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b) niciun simptom </w:t>
            </w:r>
            <w:r w:rsidRPr="0069147E">
              <w:rPr>
                <w:rFonts w:eastAsia="Calibri"/>
                <w:i/>
                <w:noProof/>
                <w:color w:val="000000"/>
                <w:sz w:val="24"/>
                <w:szCs w:val="24"/>
                <w:lang w:val="ro-RO"/>
              </w:rPr>
              <w:t>Helicoverpa armigera</w:t>
            </w:r>
            <w:r w:rsidRPr="0069147E">
              <w:rPr>
                <w:rFonts w:eastAsia="Calibri"/>
                <w:noProof/>
                <w:color w:val="000000"/>
                <w:sz w:val="24"/>
                <w:szCs w:val="24"/>
                <w:lang w:val="ro-RO"/>
              </w:rPr>
              <w:t xml:space="preserve"> (Hübner) sau de </w:t>
            </w:r>
            <w:r w:rsidRPr="0069147E">
              <w:rPr>
                <w:rFonts w:eastAsia="Calibri"/>
                <w:i/>
                <w:noProof/>
                <w:color w:val="000000"/>
                <w:sz w:val="24"/>
                <w:szCs w:val="24"/>
                <w:lang w:val="ro-RO"/>
              </w:rPr>
              <w:t>Spodoptera littoralis</w:t>
            </w:r>
            <w:r w:rsidRPr="0069147E">
              <w:rPr>
                <w:rFonts w:eastAsia="Calibri"/>
                <w:noProof/>
                <w:color w:val="000000"/>
                <w:sz w:val="24"/>
                <w:szCs w:val="24"/>
                <w:lang w:val="ro-RO"/>
              </w:rPr>
              <w:t xml:space="preserve"> (Boisd.) nu a fost observat la locul de producţie, de la începutul ultimului ciclu complet de vegetație;</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sau</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c) plantele au fost supuse unui tratament pentru a fi protejate de organismele respective</w:t>
            </w:r>
          </w:p>
        </w:tc>
      </w:tr>
      <w:tr w:rsidR="00FF0F6C" w:rsidRPr="00E13AA1" w:rsidTr="002301D5">
        <w:tc>
          <w:tcPr>
            <w:tcW w:w="546"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left="-111" w:right="-107" w:firstLine="0"/>
              <w:jc w:val="center"/>
              <w:rPr>
                <w:rFonts w:eastAsia="Calibri"/>
                <w:noProof/>
                <w:color w:val="000000"/>
                <w:sz w:val="24"/>
                <w:szCs w:val="24"/>
                <w:lang w:val="ro-RO"/>
              </w:rPr>
            </w:pPr>
            <w:r w:rsidRPr="0069147E">
              <w:rPr>
                <w:rFonts w:eastAsia="Calibri"/>
                <w:noProof/>
                <w:color w:val="000000"/>
                <w:sz w:val="24"/>
                <w:szCs w:val="24"/>
                <w:lang w:val="ro-RO"/>
              </w:rPr>
              <w:t>29.</w:t>
            </w:r>
          </w:p>
        </w:tc>
        <w:tc>
          <w:tcPr>
            <w:tcW w:w="1939"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Plantele din </w:t>
            </w:r>
            <w:r w:rsidRPr="0069147E">
              <w:rPr>
                <w:rFonts w:eastAsia="Calibri"/>
                <w:i/>
                <w:noProof/>
                <w:color w:val="000000"/>
                <w:sz w:val="24"/>
                <w:szCs w:val="24"/>
                <w:lang w:val="ro-RO"/>
              </w:rPr>
              <w:t xml:space="preserve">Dendrannthema </w:t>
            </w:r>
            <w:r w:rsidRPr="0069147E">
              <w:rPr>
                <w:rFonts w:eastAsia="Calibri"/>
                <w:noProof/>
                <w:color w:val="000000"/>
                <w:sz w:val="24"/>
                <w:szCs w:val="24"/>
                <w:lang w:val="ro-RO"/>
              </w:rPr>
              <w:t>(DC.) Des Moul., destinate plantării, altele decît seminţele</w:t>
            </w:r>
          </w:p>
        </w:tc>
        <w:tc>
          <w:tcPr>
            <w:tcW w:w="2515"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Fără a aduce atingere cerințelor ce se aplică plantelor din </w:t>
            </w:r>
            <w:r w:rsidRPr="0069147E">
              <w:rPr>
                <w:rFonts w:eastAsia="Calibri"/>
                <w:noProof/>
                <w:color w:val="000000"/>
                <w:sz w:val="24"/>
                <w:szCs w:val="24"/>
                <w:lang w:val="ro-RO" w:eastAsia="ru-RU"/>
              </w:rPr>
              <w:t>prezenta anexă secţiunea a 2-a</w:t>
            </w:r>
            <w:r w:rsidRPr="0069147E">
              <w:rPr>
                <w:rFonts w:eastAsia="Calibri"/>
                <w:noProof/>
                <w:color w:val="000000"/>
                <w:sz w:val="24"/>
                <w:szCs w:val="24"/>
                <w:lang w:val="ro-RO"/>
              </w:rPr>
              <w:t xml:space="preserve"> poziția 28, se declară oficial că:</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a) plantele sînt cel mult a treia generaţie obținută dintr-un material care a fost găsit liber de </w:t>
            </w:r>
            <w:r w:rsidRPr="0069147E">
              <w:rPr>
                <w:rFonts w:eastAsia="Calibri"/>
                <w:i/>
                <w:noProof/>
                <w:color w:val="000000"/>
                <w:sz w:val="24"/>
                <w:szCs w:val="24"/>
                <w:lang w:val="ro-RO"/>
              </w:rPr>
              <w:t>Chrysanthemum stunt viroid</w:t>
            </w:r>
            <w:r w:rsidRPr="0069147E">
              <w:rPr>
                <w:rFonts w:eastAsia="Calibri"/>
                <w:noProof/>
                <w:color w:val="000000"/>
                <w:sz w:val="24"/>
                <w:szCs w:val="24"/>
                <w:lang w:val="ro-RO"/>
              </w:rPr>
              <w:t xml:space="preserve">, pe parcursul testelor virusologice sau derivă direct dintr-un material din care o mostră reprezentativă de cel puţin 10 % a fost identificată ca fiind liberă de </w:t>
            </w:r>
            <w:r w:rsidRPr="0069147E">
              <w:rPr>
                <w:rFonts w:eastAsia="Calibri"/>
                <w:i/>
                <w:noProof/>
                <w:color w:val="000000"/>
                <w:sz w:val="24"/>
                <w:szCs w:val="24"/>
                <w:lang w:val="ro-RO"/>
              </w:rPr>
              <w:t>Chrysanthemum stunt viroid</w:t>
            </w:r>
            <w:r w:rsidRPr="0069147E">
              <w:rPr>
                <w:rFonts w:eastAsia="Calibri"/>
                <w:noProof/>
                <w:color w:val="000000"/>
                <w:sz w:val="24"/>
                <w:szCs w:val="24"/>
                <w:lang w:val="ro-RO"/>
              </w:rPr>
              <w:t xml:space="preserve"> pe parcursul inspecţiei oficiale </w:t>
            </w:r>
            <w:r w:rsidRPr="0069147E">
              <w:rPr>
                <w:rFonts w:eastAsia="Calibri"/>
                <w:noProof/>
                <w:color w:val="000000"/>
                <w:sz w:val="24"/>
                <w:szCs w:val="24"/>
                <w:lang w:val="ro-RO"/>
              </w:rPr>
              <w:lastRenderedPageBreak/>
              <w:t>efectuate în perioada înfloritului;</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b) plantele sau butaşii provin din locuri: </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 care au fost inspectate oficial cel puţin o dată pe lună pe parcursul ultimelor trei luni înainte de export şi la care, în acea perioadă, nu a fost observat niciun simptom de </w:t>
            </w:r>
            <w:r w:rsidRPr="0069147E">
              <w:rPr>
                <w:rFonts w:eastAsia="Calibri"/>
                <w:i/>
                <w:noProof/>
                <w:color w:val="000000"/>
                <w:sz w:val="24"/>
                <w:szCs w:val="24"/>
                <w:lang w:val="ro-RO"/>
              </w:rPr>
              <w:t>Puccinia horiana</w:t>
            </w:r>
            <w:r w:rsidRPr="0069147E">
              <w:rPr>
                <w:rFonts w:eastAsia="Calibri"/>
                <w:noProof/>
                <w:color w:val="000000"/>
                <w:sz w:val="24"/>
                <w:szCs w:val="24"/>
                <w:lang w:val="ro-RO"/>
              </w:rPr>
              <w:t xml:space="preserve"> Hennings, și nici în imediata sa vecinătate nu a apărut niciun simptom de </w:t>
            </w:r>
            <w:r w:rsidRPr="0069147E">
              <w:rPr>
                <w:rFonts w:eastAsia="Calibri"/>
                <w:i/>
                <w:noProof/>
                <w:color w:val="000000"/>
                <w:sz w:val="24"/>
                <w:szCs w:val="24"/>
                <w:lang w:val="ro-RO"/>
              </w:rPr>
              <w:t>Puccinia horiana</w:t>
            </w:r>
            <w:r w:rsidRPr="0069147E">
              <w:rPr>
                <w:rFonts w:eastAsia="Calibri"/>
                <w:noProof/>
                <w:color w:val="000000"/>
                <w:sz w:val="24"/>
                <w:szCs w:val="24"/>
                <w:lang w:val="ro-RO"/>
              </w:rPr>
              <w:t xml:space="preserve"> Hennings timp de trei luni înainte de comercializare, sau</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 lotul a fost supus unui tratament împotriva </w:t>
            </w:r>
            <w:r w:rsidRPr="0069147E">
              <w:rPr>
                <w:rFonts w:eastAsia="Calibri"/>
                <w:i/>
                <w:noProof/>
                <w:color w:val="000000"/>
                <w:sz w:val="24"/>
                <w:szCs w:val="24"/>
                <w:lang w:val="ro-RO"/>
              </w:rPr>
              <w:t>Puccinia horiana</w:t>
            </w:r>
            <w:r w:rsidRPr="0069147E">
              <w:rPr>
                <w:rFonts w:eastAsia="Calibri"/>
                <w:noProof/>
                <w:color w:val="000000"/>
                <w:sz w:val="24"/>
                <w:szCs w:val="24"/>
                <w:lang w:val="ro-RO"/>
              </w:rPr>
              <w:t xml:space="preserve"> Hennings,</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 c) în cazul butaşilor neînrădăcinaţi, nu s-a observat niciun simptom de </w:t>
            </w:r>
            <w:r w:rsidRPr="0069147E">
              <w:rPr>
                <w:rFonts w:eastAsia="Calibri"/>
                <w:i/>
                <w:noProof/>
                <w:color w:val="000000"/>
                <w:sz w:val="24"/>
                <w:szCs w:val="24"/>
                <w:lang w:val="ro-RO"/>
              </w:rPr>
              <w:t>Didymella ligulicola</w:t>
            </w:r>
            <w:r w:rsidRPr="0069147E">
              <w:rPr>
                <w:rFonts w:eastAsia="Calibri"/>
                <w:noProof/>
                <w:color w:val="000000"/>
                <w:sz w:val="24"/>
                <w:szCs w:val="24"/>
                <w:lang w:val="ro-RO"/>
              </w:rPr>
              <w:t xml:space="preserve"> (Baker, Dimock şi Davis) v. Arx, nici la butaşi, nici pe plantele din care au provenit butaşii sau, în cazul butaşilor înrădăcinaţi, nu s-a observat niciun simptom de </w:t>
            </w:r>
            <w:r w:rsidRPr="0069147E">
              <w:rPr>
                <w:rFonts w:eastAsia="Calibri"/>
                <w:i/>
                <w:noProof/>
                <w:color w:val="000000"/>
                <w:sz w:val="24"/>
                <w:szCs w:val="24"/>
                <w:lang w:val="ro-RO"/>
              </w:rPr>
              <w:t>Didymella ligulicola</w:t>
            </w:r>
            <w:r w:rsidRPr="0069147E">
              <w:rPr>
                <w:rFonts w:eastAsia="Calibri"/>
                <w:noProof/>
                <w:color w:val="000000"/>
                <w:sz w:val="24"/>
                <w:szCs w:val="24"/>
                <w:lang w:val="ro-RO"/>
              </w:rPr>
              <w:t xml:space="preserve"> (Baker, Dimock şi Davis) v. Arx nici la butaşi, nici la substratul de înrădăcinare</w:t>
            </w:r>
          </w:p>
        </w:tc>
      </w:tr>
      <w:tr w:rsidR="00FF0F6C" w:rsidRPr="00E13AA1" w:rsidTr="002301D5">
        <w:tc>
          <w:tcPr>
            <w:tcW w:w="546"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left="-111" w:right="-107" w:firstLine="0"/>
              <w:jc w:val="center"/>
              <w:rPr>
                <w:rFonts w:eastAsia="Calibri"/>
                <w:noProof/>
                <w:color w:val="000000"/>
                <w:sz w:val="24"/>
                <w:szCs w:val="24"/>
                <w:lang w:val="ro-RO"/>
              </w:rPr>
            </w:pPr>
            <w:r w:rsidRPr="0069147E">
              <w:rPr>
                <w:rFonts w:eastAsia="Calibri"/>
                <w:noProof/>
                <w:color w:val="000000"/>
                <w:sz w:val="24"/>
                <w:szCs w:val="24"/>
                <w:lang w:val="ro-RO"/>
              </w:rPr>
              <w:lastRenderedPageBreak/>
              <w:t>30.</w:t>
            </w:r>
          </w:p>
        </w:tc>
        <w:tc>
          <w:tcPr>
            <w:tcW w:w="1939"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Plantele de </w:t>
            </w:r>
            <w:r w:rsidRPr="0069147E">
              <w:rPr>
                <w:rFonts w:eastAsia="Calibri"/>
                <w:i/>
                <w:noProof/>
                <w:color w:val="000000"/>
                <w:sz w:val="24"/>
                <w:szCs w:val="24"/>
                <w:lang w:val="ro-RO"/>
              </w:rPr>
              <w:t>Dianthus</w:t>
            </w:r>
            <w:r w:rsidRPr="0069147E">
              <w:rPr>
                <w:rFonts w:eastAsia="Calibri"/>
                <w:noProof/>
                <w:color w:val="000000"/>
                <w:sz w:val="24"/>
                <w:szCs w:val="24"/>
                <w:lang w:val="ro-RO"/>
              </w:rPr>
              <w:t xml:space="preserve"> L. destinate plantării, altele decît seminţele</w:t>
            </w:r>
          </w:p>
        </w:tc>
        <w:tc>
          <w:tcPr>
            <w:tcW w:w="2515"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Fără a aduce atingere cerințelor ce se aplică plantelor din </w:t>
            </w:r>
            <w:r w:rsidRPr="0069147E">
              <w:rPr>
                <w:rFonts w:eastAsia="Calibri"/>
                <w:noProof/>
                <w:color w:val="000000"/>
                <w:sz w:val="24"/>
                <w:szCs w:val="24"/>
                <w:lang w:val="ro-RO" w:eastAsia="ru-RU"/>
              </w:rPr>
              <w:t>prezenta anexă secţiunea a 2-a</w:t>
            </w:r>
            <w:r w:rsidRPr="0069147E">
              <w:rPr>
                <w:rFonts w:eastAsia="Calibri"/>
                <w:noProof/>
                <w:color w:val="000000"/>
                <w:sz w:val="24"/>
                <w:szCs w:val="24"/>
                <w:lang w:val="ro-RO"/>
              </w:rPr>
              <w:t xml:space="preserve"> poziția 28, se declară oficial că:</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 plantele au provenit pe linie directă de la plantele-mamă care au fost identificate ca fiind libere de </w:t>
            </w:r>
            <w:r w:rsidRPr="0069147E">
              <w:rPr>
                <w:rFonts w:eastAsia="Calibri"/>
                <w:i/>
                <w:noProof/>
                <w:color w:val="000000"/>
                <w:sz w:val="24"/>
                <w:szCs w:val="24"/>
                <w:lang w:val="ro-RO"/>
              </w:rPr>
              <w:t>Erwinia chrysanthemi</w:t>
            </w:r>
            <w:r w:rsidRPr="0069147E">
              <w:rPr>
                <w:rFonts w:eastAsia="Calibri"/>
                <w:noProof/>
                <w:color w:val="000000"/>
                <w:sz w:val="24"/>
                <w:szCs w:val="24"/>
                <w:lang w:val="ro-RO"/>
              </w:rPr>
              <w:t xml:space="preserve"> pv. </w:t>
            </w:r>
            <w:r w:rsidRPr="0069147E">
              <w:rPr>
                <w:rFonts w:eastAsia="Calibri"/>
                <w:i/>
                <w:noProof/>
                <w:color w:val="000000"/>
                <w:sz w:val="24"/>
                <w:szCs w:val="24"/>
                <w:lang w:val="ro-RO"/>
              </w:rPr>
              <w:t>dianthicola</w:t>
            </w:r>
            <w:r w:rsidRPr="0069147E">
              <w:rPr>
                <w:rFonts w:eastAsia="Calibri"/>
                <w:noProof/>
                <w:color w:val="000000"/>
                <w:sz w:val="24"/>
                <w:szCs w:val="24"/>
                <w:lang w:val="ro-RO"/>
              </w:rPr>
              <w:t xml:space="preserve"> (Hellmers) Dickey, </w:t>
            </w:r>
            <w:r w:rsidRPr="0069147E">
              <w:rPr>
                <w:rFonts w:eastAsia="Calibri"/>
                <w:i/>
                <w:noProof/>
                <w:color w:val="000000"/>
                <w:sz w:val="24"/>
                <w:szCs w:val="24"/>
                <w:lang w:val="ro-RO"/>
              </w:rPr>
              <w:t>Pseudomonas caryophylli</w:t>
            </w:r>
            <w:r w:rsidRPr="0069147E">
              <w:rPr>
                <w:rFonts w:eastAsia="Calibri"/>
                <w:noProof/>
                <w:color w:val="000000"/>
                <w:sz w:val="24"/>
                <w:szCs w:val="24"/>
                <w:lang w:val="ro-RO"/>
              </w:rPr>
              <w:t xml:space="preserve"> (Burkholder) Starr şi Burkholder şi </w:t>
            </w:r>
            <w:r w:rsidRPr="0069147E">
              <w:rPr>
                <w:rFonts w:eastAsia="Calibri"/>
                <w:i/>
                <w:noProof/>
                <w:color w:val="000000"/>
                <w:sz w:val="24"/>
                <w:szCs w:val="24"/>
                <w:lang w:val="ro-RO"/>
              </w:rPr>
              <w:t>Phialophora cinerescens</w:t>
            </w:r>
            <w:r w:rsidRPr="0069147E">
              <w:rPr>
                <w:rFonts w:eastAsia="Calibri"/>
                <w:noProof/>
                <w:color w:val="000000"/>
                <w:sz w:val="24"/>
                <w:szCs w:val="24"/>
                <w:lang w:val="ro-RO"/>
              </w:rPr>
              <w:t xml:space="preserve"> (Wollenw.) van Beyma la testele aprobate în mod oficial şi efectuate cel puţin o dată în cei doi ani anteriori;</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la plante nu s-a observat niciun simptom provocat de organismele dăunătoare menţionate anterior</w:t>
            </w:r>
          </w:p>
        </w:tc>
      </w:tr>
      <w:tr w:rsidR="00FF0F6C" w:rsidRPr="00E13AA1" w:rsidTr="002301D5">
        <w:tc>
          <w:tcPr>
            <w:tcW w:w="546"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left="-108" w:right="-108" w:firstLine="0"/>
              <w:jc w:val="center"/>
              <w:rPr>
                <w:rFonts w:eastAsia="Calibri"/>
                <w:noProof/>
                <w:color w:val="000000"/>
                <w:sz w:val="24"/>
                <w:szCs w:val="24"/>
                <w:lang w:val="ro-RO"/>
              </w:rPr>
            </w:pPr>
            <w:r w:rsidRPr="0069147E">
              <w:rPr>
                <w:rFonts w:eastAsia="Calibri"/>
                <w:noProof/>
                <w:color w:val="000000"/>
                <w:sz w:val="24"/>
                <w:szCs w:val="24"/>
                <w:lang w:val="ro-RO"/>
              </w:rPr>
              <w:t>31.</w:t>
            </w:r>
          </w:p>
        </w:tc>
        <w:tc>
          <w:tcPr>
            <w:tcW w:w="1939"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Bulbii de </w:t>
            </w:r>
            <w:r w:rsidRPr="0069147E">
              <w:rPr>
                <w:rFonts w:eastAsia="Calibri"/>
                <w:i/>
                <w:noProof/>
                <w:color w:val="000000"/>
                <w:sz w:val="24"/>
                <w:szCs w:val="24"/>
                <w:lang w:val="ro-RO"/>
              </w:rPr>
              <w:t xml:space="preserve">Tulipa </w:t>
            </w:r>
            <w:r w:rsidRPr="0069147E">
              <w:rPr>
                <w:rFonts w:eastAsia="Calibri"/>
                <w:noProof/>
                <w:color w:val="000000"/>
                <w:sz w:val="24"/>
                <w:szCs w:val="24"/>
                <w:lang w:val="ro-RO"/>
              </w:rPr>
              <w:t xml:space="preserve">L. şi </w:t>
            </w:r>
            <w:r w:rsidRPr="0069147E">
              <w:rPr>
                <w:rFonts w:eastAsia="Calibri"/>
                <w:i/>
                <w:noProof/>
                <w:color w:val="000000"/>
                <w:sz w:val="24"/>
                <w:szCs w:val="24"/>
                <w:lang w:val="ro-RO"/>
              </w:rPr>
              <w:t>Narcissus</w:t>
            </w:r>
            <w:r w:rsidRPr="0069147E">
              <w:rPr>
                <w:rFonts w:eastAsia="Calibri"/>
                <w:noProof/>
                <w:color w:val="000000"/>
                <w:sz w:val="24"/>
                <w:szCs w:val="24"/>
                <w:lang w:val="ro-RO"/>
              </w:rPr>
              <w:t xml:space="preserve"> L, alţii decît cei pentru care se dovedeşte prin ambalaj sau prin alte mijloace că sînt destinaţi vînzării către consumatorii finali care nu sînt implicaţi în producția profesională de flori tăiate</w:t>
            </w:r>
          </w:p>
        </w:tc>
        <w:tc>
          <w:tcPr>
            <w:tcW w:w="2515"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Se declară oficial că niciun simptom </w:t>
            </w:r>
            <w:r w:rsidRPr="0069147E">
              <w:rPr>
                <w:rFonts w:eastAsia="Calibri"/>
                <w:i/>
                <w:noProof/>
                <w:color w:val="000000"/>
                <w:sz w:val="24"/>
                <w:szCs w:val="24"/>
                <w:lang w:val="ro-RO"/>
              </w:rPr>
              <w:t>Ditylenchus dipsaci</w:t>
            </w:r>
            <w:r w:rsidRPr="0069147E">
              <w:rPr>
                <w:rFonts w:eastAsia="Calibri"/>
                <w:noProof/>
                <w:color w:val="000000"/>
                <w:sz w:val="24"/>
                <w:szCs w:val="24"/>
                <w:lang w:val="ro-RO"/>
              </w:rPr>
              <w:t xml:space="preserve"> (Kühn) Filipjev nu a fost observat la plante de la începutul ultimului ciclu complet de vegetaţie</w:t>
            </w:r>
          </w:p>
        </w:tc>
      </w:tr>
      <w:tr w:rsidR="00FF0F6C" w:rsidRPr="00E13AA1" w:rsidTr="002301D5">
        <w:tc>
          <w:tcPr>
            <w:tcW w:w="546"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left="-108" w:right="-108" w:firstLine="0"/>
              <w:jc w:val="center"/>
              <w:rPr>
                <w:rFonts w:eastAsia="Calibri"/>
                <w:noProof/>
                <w:color w:val="000000"/>
                <w:sz w:val="24"/>
                <w:szCs w:val="24"/>
                <w:lang w:val="ro-RO"/>
              </w:rPr>
            </w:pPr>
            <w:r w:rsidRPr="0069147E">
              <w:rPr>
                <w:rFonts w:eastAsia="Calibri"/>
                <w:noProof/>
                <w:color w:val="000000"/>
                <w:sz w:val="24"/>
                <w:szCs w:val="24"/>
                <w:lang w:val="ro-RO"/>
              </w:rPr>
              <w:t>32.</w:t>
            </w:r>
          </w:p>
        </w:tc>
        <w:tc>
          <w:tcPr>
            <w:tcW w:w="1939"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Plantele din speciile erbacee, destinate plantării, altele decît:</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bulbii,</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coarmele,</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 plantele din familia </w:t>
            </w:r>
            <w:r w:rsidRPr="0069147E">
              <w:rPr>
                <w:rFonts w:eastAsia="Calibri"/>
                <w:i/>
                <w:noProof/>
                <w:color w:val="000000"/>
                <w:sz w:val="24"/>
                <w:szCs w:val="24"/>
                <w:lang w:val="ro-RO"/>
              </w:rPr>
              <w:t>Gramineae</w:t>
            </w:r>
            <w:r w:rsidRPr="0069147E">
              <w:rPr>
                <w:rFonts w:eastAsia="Calibri"/>
                <w:noProof/>
                <w:color w:val="000000"/>
                <w:sz w:val="24"/>
                <w:szCs w:val="24"/>
                <w:lang w:val="ro-RO"/>
              </w:rPr>
              <w:t>,</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rizomii,</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seminţele,</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tuberculii</w:t>
            </w:r>
          </w:p>
        </w:tc>
        <w:tc>
          <w:tcPr>
            <w:tcW w:w="2515"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Fără a aduce atingere cerințelor aplicabile plantelor menționate în </w:t>
            </w:r>
            <w:r w:rsidRPr="0069147E">
              <w:rPr>
                <w:rFonts w:eastAsia="Calibri"/>
                <w:noProof/>
                <w:color w:val="000000"/>
                <w:sz w:val="24"/>
                <w:szCs w:val="24"/>
                <w:lang w:val="ro-RO" w:eastAsia="ru-RU"/>
              </w:rPr>
              <w:t>prezenta anexă secţiunea a 2-a</w:t>
            </w:r>
            <w:r w:rsidRPr="0069147E">
              <w:rPr>
                <w:rFonts w:eastAsia="Calibri"/>
                <w:noProof/>
                <w:color w:val="000000"/>
                <w:sz w:val="24"/>
                <w:szCs w:val="24"/>
                <w:lang w:val="ro-RO"/>
              </w:rPr>
              <w:t xml:space="preserve"> pozițiile 28, 29 sau 30, constatarea oficială că plantele:</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a) sînt originare dintr-o zonă cunoscută ca fiind liberă de </w:t>
            </w:r>
            <w:r w:rsidRPr="0069147E">
              <w:rPr>
                <w:rFonts w:eastAsia="Calibri"/>
                <w:i/>
                <w:noProof/>
                <w:color w:val="000000"/>
                <w:sz w:val="24"/>
                <w:szCs w:val="24"/>
                <w:lang w:val="ro-RO"/>
              </w:rPr>
              <w:t>Liriomyza huidobrensis</w:t>
            </w:r>
            <w:r w:rsidRPr="0069147E">
              <w:rPr>
                <w:rFonts w:eastAsia="Calibri"/>
                <w:noProof/>
                <w:color w:val="000000"/>
                <w:sz w:val="24"/>
                <w:szCs w:val="24"/>
                <w:lang w:val="ro-RO"/>
              </w:rPr>
              <w:t xml:space="preserve"> (Blanchard) şi de </w:t>
            </w:r>
            <w:r w:rsidRPr="0069147E">
              <w:rPr>
                <w:rFonts w:eastAsia="Calibri"/>
                <w:i/>
                <w:noProof/>
                <w:color w:val="000000"/>
                <w:sz w:val="24"/>
                <w:szCs w:val="24"/>
                <w:lang w:val="ro-RO"/>
              </w:rPr>
              <w:t>Liriomyza trifolii</w:t>
            </w:r>
            <w:r w:rsidRPr="0069147E">
              <w:rPr>
                <w:rFonts w:eastAsia="Calibri"/>
                <w:noProof/>
                <w:color w:val="000000"/>
                <w:sz w:val="24"/>
                <w:szCs w:val="24"/>
                <w:lang w:val="ro-RO"/>
              </w:rPr>
              <w:t xml:space="preserve"> (Burgess); sau</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lastRenderedPageBreak/>
              <w:t xml:space="preserve">b) nu a fost observat niciun simptom al prezenţei </w:t>
            </w:r>
            <w:r w:rsidRPr="0069147E">
              <w:rPr>
                <w:rFonts w:eastAsia="Calibri"/>
                <w:i/>
                <w:noProof/>
                <w:color w:val="000000"/>
                <w:sz w:val="24"/>
                <w:szCs w:val="24"/>
                <w:lang w:val="ro-RO"/>
              </w:rPr>
              <w:t xml:space="preserve">Liriomyza huidobrensis </w:t>
            </w:r>
            <w:r w:rsidRPr="0069147E">
              <w:rPr>
                <w:rFonts w:eastAsia="Calibri"/>
                <w:noProof/>
                <w:color w:val="000000"/>
                <w:sz w:val="24"/>
                <w:szCs w:val="24"/>
                <w:lang w:val="ro-RO"/>
              </w:rPr>
              <w:t xml:space="preserve">(Blanchard) şi </w:t>
            </w:r>
            <w:r w:rsidRPr="0069147E">
              <w:rPr>
                <w:rFonts w:eastAsia="Calibri"/>
                <w:i/>
                <w:noProof/>
                <w:color w:val="000000"/>
                <w:sz w:val="24"/>
                <w:szCs w:val="24"/>
                <w:lang w:val="ro-RO"/>
              </w:rPr>
              <w:t>Liriomyza trifolii</w:t>
            </w:r>
            <w:r w:rsidRPr="0069147E">
              <w:rPr>
                <w:rFonts w:eastAsia="Calibri"/>
                <w:noProof/>
                <w:color w:val="000000"/>
                <w:sz w:val="24"/>
                <w:szCs w:val="24"/>
                <w:lang w:val="ro-RO"/>
              </w:rPr>
              <w:t xml:space="preserve"> (Burgess) la locul de producţie în timpul inspecţiilor oficiale efectuate cel puţin o dată pe lună în cele trei luni înainte de recoltare;</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 sau</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c) au fost inspectate înaintea comercializării, s-au dovedit a fi libere de </w:t>
            </w:r>
            <w:r w:rsidRPr="0069147E">
              <w:rPr>
                <w:rFonts w:eastAsia="Calibri"/>
                <w:i/>
                <w:noProof/>
                <w:color w:val="000000"/>
                <w:sz w:val="24"/>
                <w:szCs w:val="24"/>
                <w:lang w:val="ro-RO"/>
              </w:rPr>
              <w:t>Liriomyza huidobrensis</w:t>
            </w:r>
            <w:r w:rsidRPr="0069147E">
              <w:rPr>
                <w:rFonts w:eastAsia="Calibri"/>
                <w:noProof/>
                <w:color w:val="000000"/>
                <w:sz w:val="24"/>
                <w:szCs w:val="24"/>
                <w:lang w:val="ro-RO"/>
              </w:rPr>
              <w:t xml:space="preserve"> (Blanchard) şi </w:t>
            </w:r>
            <w:r w:rsidRPr="0069147E">
              <w:rPr>
                <w:rFonts w:eastAsia="Calibri"/>
                <w:i/>
                <w:noProof/>
                <w:color w:val="000000"/>
                <w:sz w:val="24"/>
                <w:szCs w:val="24"/>
                <w:lang w:val="ro-RO"/>
              </w:rPr>
              <w:t>Liriomyza trifolii</w:t>
            </w:r>
            <w:r w:rsidRPr="0069147E">
              <w:rPr>
                <w:rFonts w:eastAsia="Calibri"/>
                <w:noProof/>
                <w:color w:val="000000"/>
                <w:sz w:val="24"/>
                <w:szCs w:val="24"/>
                <w:lang w:val="ro-RO"/>
              </w:rPr>
              <w:t xml:space="preserve"> (Burgess) şi au fost supuse unui tratament împotriva </w:t>
            </w:r>
            <w:r w:rsidRPr="0069147E">
              <w:rPr>
                <w:rFonts w:eastAsia="Calibri"/>
                <w:i/>
                <w:noProof/>
                <w:color w:val="000000"/>
                <w:sz w:val="24"/>
                <w:szCs w:val="24"/>
                <w:lang w:val="ro-RO"/>
              </w:rPr>
              <w:t>Liriomyza huidobrensis</w:t>
            </w:r>
            <w:r w:rsidRPr="0069147E">
              <w:rPr>
                <w:rFonts w:eastAsia="Calibri"/>
                <w:noProof/>
                <w:color w:val="000000"/>
                <w:sz w:val="24"/>
                <w:szCs w:val="24"/>
                <w:lang w:val="ro-RO"/>
              </w:rPr>
              <w:t xml:space="preserve"> (Blanchard) şi </w:t>
            </w:r>
            <w:r w:rsidRPr="0069147E">
              <w:rPr>
                <w:rFonts w:eastAsia="Calibri"/>
                <w:i/>
                <w:noProof/>
                <w:color w:val="000000"/>
                <w:sz w:val="24"/>
                <w:szCs w:val="24"/>
                <w:lang w:val="ro-RO"/>
              </w:rPr>
              <w:t>Liriomyza trifolii</w:t>
            </w:r>
            <w:r w:rsidRPr="0069147E">
              <w:rPr>
                <w:rFonts w:eastAsia="Calibri"/>
                <w:noProof/>
                <w:color w:val="000000"/>
                <w:sz w:val="24"/>
                <w:szCs w:val="24"/>
                <w:lang w:val="ro-RO"/>
              </w:rPr>
              <w:t xml:space="preserve"> (Burgess);</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sau</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eastAsia="ru-RU"/>
              </w:rPr>
              <w:t xml:space="preserve">d) plantele provin dintr-un material de plantat (explant) care este liber de </w:t>
            </w:r>
            <w:r w:rsidRPr="0069147E">
              <w:rPr>
                <w:rFonts w:eastAsia="Calibri"/>
                <w:i/>
                <w:iCs/>
                <w:noProof/>
                <w:color w:val="000000"/>
                <w:sz w:val="24"/>
                <w:szCs w:val="24"/>
                <w:lang w:val="ro-RO" w:eastAsia="ru-RU"/>
              </w:rPr>
              <w:t>Liriomyza huidobrensis</w:t>
            </w:r>
            <w:r w:rsidRPr="0069147E">
              <w:rPr>
                <w:rFonts w:eastAsia="Calibri"/>
                <w:noProof/>
                <w:color w:val="000000"/>
                <w:sz w:val="24"/>
                <w:szCs w:val="24"/>
                <w:lang w:val="ro-RO" w:eastAsia="ru-RU"/>
              </w:rPr>
              <w:t xml:space="preserve"> (Blanchard) și de </w:t>
            </w:r>
            <w:r w:rsidRPr="0069147E">
              <w:rPr>
                <w:rFonts w:eastAsia="Calibri"/>
                <w:i/>
                <w:iCs/>
                <w:noProof/>
                <w:color w:val="000000"/>
                <w:sz w:val="24"/>
                <w:szCs w:val="24"/>
                <w:lang w:val="ro-RO" w:eastAsia="ru-RU"/>
              </w:rPr>
              <w:t>Liriomyza trifolii</w:t>
            </w:r>
            <w:r w:rsidRPr="0069147E">
              <w:rPr>
                <w:rFonts w:eastAsia="Calibri"/>
                <w:noProof/>
                <w:color w:val="000000"/>
                <w:sz w:val="24"/>
                <w:szCs w:val="24"/>
                <w:lang w:val="ro-RO" w:eastAsia="ru-RU"/>
              </w:rPr>
              <w:t xml:space="preserve"> (Burgess); sînt cultivate </w:t>
            </w:r>
            <w:r w:rsidRPr="0069147E">
              <w:rPr>
                <w:rFonts w:eastAsia="Calibri"/>
                <w:i/>
                <w:iCs/>
                <w:noProof/>
                <w:color w:val="000000"/>
                <w:sz w:val="24"/>
                <w:szCs w:val="24"/>
                <w:lang w:val="ro-RO" w:eastAsia="ru-RU"/>
              </w:rPr>
              <w:t>in vitro</w:t>
            </w:r>
            <w:r w:rsidRPr="0069147E">
              <w:rPr>
                <w:rFonts w:eastAsia="Calibri"/>
                <w:noProof/>
                <w:color w:val="000000"/>
                <w:sz w:val="24"/>
                <w:szCs w:val="24"/>
                <w:lang w:val="ro-RO" w:eastAsia="ru-RU"/>
              </w:rPr>
              <w:t xml:space="preserve"> într-un mediu steril</w:t>
            </w:r>
            <w:r w:rsidRPr="0069147E">
              <w:rPr>
                <w:rFonts w:eastAsia="Calibri"/>
                <w:noProof/>
                <w:color w:val="000000"/>
                <w:sz w:val="24"/>
                <w:szCs w:val="24"/>
                <w:lang w:val="ro-RO"/>
              </w:rPr>
              <w:t xml:space="preserve"> </w:t>
            </w:r>
            <w:r w:rsidRPr="0069147E">
              <w:rPr>
                <w:rFonts w:eastAsia="Calibri"/>
                <w:noProof/>
                <w:color w:val="000000"/>
                <w:sz w:val="24"/>
                <w:szCs w:val="24"/>
                <w:lang w:val="ro-RO" w:eastAsia="ru-RU"/>
              </w:rPr>
              <w:t xml:space="preserve">care exclude posibilitatea infestării cu </w:t>
            </w:r>
            <w:r w:rsidRPr="0069147E">
              <w:rPr>
                <w:rFonts w:eastAsia="Calibri"/>
                <w:i/>
                <w:iCs/>
                <w:noProof/>
                <w:color w:val="000000"/>
                <w:sz w:val="24"/>
                <w:szCs w:val="24"/>
                <w:lang w:val="ro-RO" w:eastAsia="ru-RU"/>
              </w:rPr>
              <w:t>Liriomyza huidobrensis</w:t>
            </w:r>
            <w:r w:rsidRPr="0069147E">
              <w:rPr>
                <w:rFonts w:eastAsia="Calibri"/>
                <w:noProof/>
                <w:color w:val="000000"/>
                <w:sz w:val="24"/>
                <w:szCs w:val="24"/>
                <w:lang w:val="ro-RO" w:eastAsia="ru-RU"/>
              </w:rPr>
              <w:t xml:space="preserve"> (Blanchard) și cu </w:t>
            </w:r>
            <w:r w:rsidRPr="0069147E">
              <w:rPr>
                <w:rFonts w:eastAsia="Calibri"/>
                <w:i/>
                <w:iCs/>
                <w:noProof/>
                <w:color w:val="000000"/>
                <w:sz w:val="24"/>
                <w:szCs w:val="24"/>
                <w:lang w:val="ro-RO" w:eastAsia="ru-RU"/>
              </w:rPr>
              <w:t>Liriomyza trifolii</w:t>
            </w:r>
            <w:r w:rsidRPr="0069147E">
              <w:rPr>
                <w:rFonts w:eastAsia="Calibri"/>
                <w:noProof/>
                <w:color w:val="000000"/>
                <w:sz w:val="24"/>
                <w:szCs w:val="24"/>
                <w:lang w:val="ro-RO" w:eastAsia="ru-RU"/>
              </w:rPr>
              <w:t xml:space="preserve"> (Burgess) și sînt transportate în containere transparente în condiții de sterilitate</w:t>
            </w:r>
          </w:p>
        </w:tc>
      </w:tr>
      <w:tr w:rsidR="00FF0F6C" w:rsidRPr="00E13AA1" w:rsidTr="002301D5">
        <w:tc>
          <w:tcPr>
            <w:tcW w:w="546"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left="-108" w:right="-108" w:firstLine="0"/>
              <w:jc w:val="center"/>
              <w:rPr>
                <w:rFonts w:eastAsia="Calibri"/>
                <w:noProof/>
                <w:color w:val="000000"/>
                <w:sz w:val="24"/>
                <w:szCs w:val="24"/>
                <w:lang w:val="ro-RO"/>
              </w:rPr>
            </w:pPr>
            <w:r w:rsidRPr="0069147E">
              <w:rPr>
                <w:rFonts w:eastAsia="Calibri"/>
                <w:noProof/>
                <w:color w:val="000000"/>
                <w:sz w:val="24"/>
                <w:szCs w:val="24"/>
                <w:lang w:val="ro-RO"/>
              </w:rPr>
              <w:lastRenderedPageBreak/>
              <w:t>33.</w:t>
            </w:r>
          </w:p>
        </w:tc>
        <w:tc>
          <w:tcPr>
            <w:tcW w:w="1939"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Plantele cu rădăcină, plantate sau destinate plantării, cultivate în aer liber</w:t>
            </w:r>
          </w:p>
        </w:tc>
        <w:tc>
          <w:tcPr>
            <w:tcW w:w="2515"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Trebuie să existe dovada că locul de producţie este cunoscut ca fiind liber de </w:t>
            </w:r>
            <w:r w:rsidRPr="0069147E">
              <w:rPr>
                <w:rFonts w:eastAsia="Calibri"/>
                <w:i/>
                <w:iCs/>
                <w:noProof/>
                <w:color w:val="000000"/>
                <w:sz w:val="24"/>
                <w:szCs w:val="24"/>
                <w:lang w:val="ro-RO" w:eastAsia="ru-RU"/>
              </w:rPr>
              <w:t>Clavibacter michiganensis</w:t>
            </w:r>
            <w:r w:rsidRPr="0069147E">
              <w:rPr>
                <w:rFonts w:eastAsia="Calibri"/>
                <w:noProof/>
                <w:color w:val="000000"/>
                <w:sz w:val="24"/>
                <w:szCs w:val="24"/>
                <w:lang w:val="ro-RO" w:eastAsia="ru-RU"/>
              </w:rPr>
              <w:t xml:space="preserve"> ssp. </w:t>
            </w:r>
            <w:r w:rsidRPr="0069147E">
              <w:rPr>
                <w:rFonts w:eastAsia="Calibri"/>
                <w:i/>
                <w:iCs/>
                <w:noProof/>
                <w:color w:val="000000"/>
                <w:sz w:val="24"/>
                <w:szCs w:val="24"/>
                <w:lang w:val="ro-RO" w:eastAsia="ru-RU"/>
              </w:rPr>
              <w:t>Sepedonicus</w:t>
            </w:r>
            <w:r w:rsidRPr="0069147E">
              <w:rPr>
                <w:rFonts w:eastAsia="Calibri"/>
                <w:noProof/>
                <w:color w:val="000000"/>
                <w:sz w:val="24"/>
                <w:szCs w:val="24"/>
                <w:lang w:val="ro-RO" w:eastAsia="ru-RU"/>
              </w:rPr>
              <w:t xml:space="preserve"> (Spieckermann şi Kotthoff) Davis </w:t>
            </w:r>
            <w:r w:rsidRPr="0069147E">
              <w:rPr>
                <w:rFonts w:eastAsia="Calibri"/>
                <w:i/>
                <w:iCs/>
                <w:noProof/>
                <w:color w:val="000000"/>
                <w:sz w:val="24"/>
                <w:szCs w:val="24"/>
                <w:lang w:val="ro-RO" w:eastAsia="ru-RU"/>
              </w:rPr>
              <w:t>et al.</w:t>
            </w:r>
            <w:r w:rsidRPr="0069147E">
              <w:rPr>
                <w:rFonts w:eastAsia="Calibri"/>
                <w:noProof/>
                <w:color w:val="000000"/>
                <w:sz w:val="24"/>
                <w:szCs w:val="24"/>
                <w:lang w:val="ro-RO" w:eastAsia="ru-RU"/>
              </w:rPr>
              <w:t xml:space="preserve"> și de </w:t>
            </w:r>
            <w:r w:rsidRPr="0069147E">
              <w:rPr>
                <w:rFonts w:eastAsia="Calibri"/>
                <w:i/>
                <w:iCs/>
                <w:noProof/>
                <w:color w:val="000000"/>
                <w:sz w:val="24"/>
                <w:szCs w:val="24"/>
                <w:lang w:val="ro-RO" w:eastAsia="ru-RU"/>
              </w:rPr>
              <w:t>Synchytrium endobioticum</w:t>
            </w:r>
            <w:r w:rsidRPr="0069147E">
              <w:rPr>
                <w:rFonts w:eastAsia="Calibri"/>
                <w:noProof/>
                <w:color w:val="000000"/>
                <w:sz w:val="24"/>
                <w:szCs w:val="24"/>
                <w:lang w:val="ro-RO" w:eastAsia="ru-RU"/>
              </w:rPr>
              <w:t xml:space="preserve"> (Schilbersky) Percival</w:t>
            </w:r>
          </w:p>
        </w:tc>
      </w:tr>
      <w:tr w:rsidR="00FF0F6C" w:rsidRPr="00E13AA1" w:rsidTr="002301D5">
        <w:tc>
          <w:tcPr>
            <w:tcW w:w="546"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left="-108" w:right="-108" w:firstLine="0"/>
              <w:jc w:val="center"/>
              <w:rPr>
                <w:rFonts w:eastAsia="Calibri"/>
                <w:noProof/>
                <w:color w:val="000000"/>
                <w:sz w:val="24"/>
                <w:szCs w:val="24"/>
                <w:lang w:val="ro-RO"/>
              </w:rPr>
            </w:pPr>
            <w:r w:rsidRPr="0069147E">
              <w:rPr>
                <w:rFonts w:eastAsia="Calibri"/>
                <w:noProof/>
                <w:color w:val="000000"/>
                <w:sz w:val="24"/>
                <w:szCs w:val="24"/>
                <w:lang w:val="ro-RO"/>
              </w:rPr>
              <w:t>34.</w:t>
            </w:r>
          </w:p>
        </w:tc>
        <w:tc>
          <w:tcPr>
            <w:tcW w:w="1939"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spacing w:before="60"/>
              <w:ind w:firstLine="0"/>
              <w:rPr>
                <w:rFonts w:eastAsia="Calibri"/>
                <w:noProof/>
                <w:color w:val="000000"/>
                <w:sz w:val="24"/>
                <w:szCs w:val="24"/>
                <w:lang w:val="ro-RO" w:eastAsia="ru-RU"/>
              </w:rPr>
            </w:pPr>
            <w:r w:rsidRPr="0069147E">
              <w:rPr>
                <w:rFonts w:eastAsia="Calibri"/>
                <w:noProof/>
                <w:color w:val="000000"/>
                <w:sz w:val="24"/>
                <w:szCs w:val="24"/>
                <w:lang w:val="ro-RO" w:eastAsia="ru-RU"/>
              </w:rPr>
              <w:t xml:space="preserve">Plantele </w:t>
            </w:r>
            <w:r w:rsidRPr="0069147E">
              <w:rPr>
                <w:rFonts w:eastAsia="Calibri"/>
                <w:i/>
                <w:iCs/>
                <w:noProof/>
                <w:color w:val="000000"/>
                <w:sz w:val="24"/>
                <w:szCs w:val="24"/>
                <w:lang w:val="ro-RO" w:eastAsia="ru-RU"/>
              </w:rPr>
              <w:t>Allium porrum</w:t>
            </w:r>
            <w:r w:rsidRPr="0069147E">
              <w:rPr>
                <w:rFonts w:eastAsia="Calibri"/>
                <w:noProof/>
                <w:color w:val="000000"/>
                <w:sz w:val="24"/>
                <w:szCs w:val="24"/>
                <w:lang w:val="ro-RO" w:eastAsia="ru-RU"/>
              </w:rPr>
              <w:t xml:space="preserve"> L., Asparagus </w:t>
            </w:r>
            <w:r w:rsidRPr="0069147E">
              <w:rPr>
                <w:rFonts w:eastAsia="Calibri"/>
                <w:i/>
                <w:iCs/>
                <w:noProof/>
                <w:color w:val="000000"/>
                <w:sz w:val="24"/>
                <w:szCs w:val="24"/>
                <w:lang w:val="ro-RO" w:eastAsia="ru-RU"/>
              </w:rPr>
              <w:t>officinalis</w:t>
            </w:r>
            <w:r w:rsidRPr="0069147E">
              <w:rPr>
                <w:rFonts w:eastAsia="Calibri"/>
                <w:noProof/>
                <w:color w:val="000000"/>
                <w:sz w:val="24"/>
                <w:szCs w:val="24"/>
                <w:lang w:val="ro-RO" w:eastAsia="ru-RU"/>
              </w:rPr>
              <w:t xml:space="preserve"> L., </w:t>
            </w:r>
            <w:r w:rsidRPr="0069147E">
              <w:rPr>
                <w:rFonts w:eastAsia="Calibri"/>
                <w:i/>
                <w:iCs/>
                <w:noProof/>
                <w:color w:val="000000"/>
                <w:sz w:val="24"/>
                <w:szCs w:val="24"/>
                <w:lang w:val="ro-RO" w:eastAsia="ru-RU"/>
              </w:rPr>
              <w:t>Beta vulgaris</w:t>
            </w:r>
            <w:r w:rsidRPr="0069147E">
              <w:rPr>
                <w:rFonts w:eastAsia="Calibri"/>
                <w:noProof/>
                <w:color w:val="000000"/>
                <w:sz w:val="24"/>
                <w:szCs w:val="24"/>
                <w:lang w:val="ro-RO" w:eastAsia="ru-RU"/>
              </w:rPr>
              <w:t xml:space="preserve"> L., </w:t>
            </w:r>
            <w:r w:rsidRPr="0069147E">
              <w:rPr>
                <w:rFonts w:eastAsia="Calibri"/>
                <w:i/>
                <w:iCs/>
                <w:noProof/>
                <w:color w:val="000000"/>
                <w:sz w:val="24"/>
                <w:szCs w:val="24"/>
                <w:lang w:val="ro-RO" w:eastAsia="ru-RU"/>
              </w:rPr>
              <w:t>Brassica</w:t>
            </w:r>
            <w:r w:rsidRPr="0069147E">
              <w:rPr>
                <w:rFonts w:eastAsia="Calibri"/>
                <w:noProof/>
                <w:color w:val="000000"/>
                <w:sz w:val="24"/>
                <w:szCs w:val="24"/>
                <w:lang w:val="ro-RO" w:eastAsia="ru-RU"/>
              </w:rPr>
              <w:t xml:space="preserve"> spp. şi </w:t>
            </w:r>
            <w:r w:rsidRPr="0069147E">
              <w:rPr>
                <w:rFonts w:eastAsia="Calibri"/>
                <w:i/>
                <w:iCs/>
                <w:noProof/>
                <w:color w:val="000000"/>
                <w:sz w:val="24"/>
                <w:szCs w:val="24"/>
                <w:lang w:val="ro-RO" w:eastAsia="ru-RU"/>
              </w:rPr>
              <w:t>Fragaria</w:t>
            </w:r>
            <w:r w:rsidRPr="0069147E">
              <w:rPr>
                <w:rFonts w:eastAsia="Calibri"/>
                <w:noProof/>
                <w:color w:val="000000"/>
                <w:sz w:val="24"/>
                <w:szCs w:val="24"/>
                <w:lang w:val="ro-RO" w:eastAsia="ru-RU"/>
              </w:rPr>
              <w:t xml:space="preserve"> L. cu rădăcini destinate plantării, cultivate în aer liber și</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eastAsia="ru-RU"/>
              </w:rPr>
              <w:t xml:space="preserve">bulbii, tuberculii și rizomii de </w:t>
            </w:r>
            <w:r w:rsidRPr="0069147E">
              <w:rPr>
                <w:rFonts w:eastAsia="Calibri"/>
                <w:i/>
                <w:iCs/>
                <w:noProof/>
                <w:color w:val="000000"/>
                <w:sz w:val="24"/>
                <w:szCs w:val="24"/>
                <w:lang w:val="ro-RO" w:eastAsia="ru-RU"/>
              </w:rPr>
              <w:t>Allium ascalonicum</w:t>
            </w:r>
            <w:r w:rsidRPr="0069147E">
              <w:rPr>
                <w:rFonts w:eastAsia="Calibri"/>
                <w:noProof/>
                <w:color w:val="000000"/>
                <w:sz w:val="24"/>
                <w:szCs w:val="24"/>
                <w:lang w:val="ro-RO" w:eastAsia="ru-RU"/>
              </w:rPr>
              <w:t xml:space="preserve"> L., </w:t>
            </w:r>
            <w:r w:rsidRPr="0069147E">
              <w:rPr>
                <w:rFonts w:eastAsia="Calibri"/>
                <w:i/>
                <w:iCs/>
                <w:noProof/>
                <w:color w:val="000000"/>
                <w:sz w:val="24"/>
                <w:szCs w:val="24"/>
                <w:lang w:val="ro-RO" w:eastAsia="ru-RU"/>
              </w:rPr>
              <w:t>Allium cepa</w:t>
            </w:r>
            <w:r w:rsidRPr="0069147E">
              <w:rPr>
                <w:rFonts w:eastAsia="Calibri"/>
                <w:noProof/>
                <w:color w:val="000000"/>
                <w:sz w:val="24"/>
                <w:szCs w:val="24"/>
                <w:lang w:val="ro-RO" w:eastAsia="ru-RU"/>
              </w:rPr>
              <w:t xml:space="preserve"> L., </w:t>
            </w:r>
            <w:r w:rsidRPr="0069147E">
              <w:rPr>
                <w:rFonts w:eastAsia="Calibri"/>
                <w:i/>
                <w:iCs/>
                <w:noProof/>
                <w:color w:val="000000"/>
                <w:sz w:val="24"/>
                <w:szCs w:val="24"/>
                <w:lang w:val="ro-RO" w:eastAsia="ru-RU"/>
              </w:rPr>
              <w:t>Dahlia</w:t>
            </w:r>
            <w:r w:rsidRPr="0069147E">
              <w:rPr>
                <w:rFonts w:eastAsia="Calibri"/>
                <w:noProof/>
                <w:color w:val="000000"/>
                <w:sz w:val="24"/>
                <w:szCs w:val="24"/>
                <w:lang w:val="ro-RO" w:eastAsia="ru-RU"/>
              </w:rPr>
              <w:t xml:space="preserve"> spp., </w:t>
            </w:r>
            <w:r w:rsidRPr="0069147E">
              <w:rPr>
                <w:rFonts w:eastAsia="Calibri"/>
                <w:i/>
                <w:iCs/>
                <w:noProof/>
                <w:color w:val="000000"/>
                <w:sz w:val="24"/>
                <w:szCs w:val="24"/>
                <w:lang w:val="ro-RO" w:eastAsia="ru-RU"/>
              </w:rPr>
              <w:t>Gladiolus</w:t>
            </w:r>
            <w:r w:rsidRPr="0069147E">
              <w:rPr>
                <w:rFonts w:eastAsia="Calibri"/>
                <w:noProof/>
                <w:color w:val="000000"/>
                <w:sz w:val="24"/>
                <w:szCs w:val="24"/>
                <w:lang w:val="ro-RO" w:eastAsia="ru-RU"/>
              </w:rPr>
              <w:t xml:space="preserve"> Tourn ex L., </w:t>
            </w:r>
            <w:r w:rsidRPr="0069147E">
              <w:rPr>
                <w:rFonts w:eastAsia="Calibri"/>
                <w:i/>
                <w:iCs/>
                <w:noProof/>
                <w:color w:val="000000"/>
                <w:sz w:val="24"/>
                <w:szCs w:val="24"/>
                <w:lang w:val="ro-RO" w:eastAsia="ru-RU"/>
              </w:rPr>
              <w:t>Hyacinthus</w:t>
            </w:r>
            <w:r w:rsidRPr="0069147E">
              <w:rPr>
                <w:rFonts w:eastAsia="Calibri"/>
                <w:noProof/>
                <w:color w:val="000000"/>
                <w:sz w:val="24"/>
                <w:szCs w:val="24"/>
                <w:lang w:val="ro-RO" w:eastAsia="ru-RU"/>
              </w:rPr>
              <w:t xml:space="preserve"> spp., </w:t>
            </w:r>
            <w:r w:rsidRPr="0069147E">
              <w:rPr>
                <w:rFonts w:eastAsia="Calibri"/>
                <w:i/>
                <w:iCs/>
                <w:noProof/>
                <w:color w:val="000000"/>
                <w:sz w:val="24"/>
                <w:szCs w:val="24"/>
                <w:lang w:val="ro-RO" w:eastAsia="ru-RU"/>
              </w:rPr>
              <w:t>Iris</w:t>
            </w:r>
            <w:r w:rsidRPr="0069147E">
              <w:rPr>
                <w:rFonts w:eastAsia="Calibri"/>
                <w:noProof/>
                <w:color w:val="000000"/>
                <w:sz w:val="24"/>
                <w:szCs w:val="24"/>
                <w:lang w:val="ro-RO" w:eastAsia="ru-RU"/>
              </w:rPr>
              <w:t xml:space="preserve"> spp., </w:t>
            </w:r>
            <w:r w:rsidRPr="0069147E">
              <w:rPr>
                <w:rFonts w:eastAsia="Calibri"/>
                <w:i/>
                <w:iCs/>
                <w:noProof/>
                <w:color w:val="000000"/>
                <w:sz w:val="24"/>
                <w:szCs w:val="24"/>
                <w:lang w:val="ro-RO" w:eastAsia="ru-RU"/>
              </w:rPr>
              <w:t>Lilium</w:t>
            </w:r>
            <w:r w:rsidRPr="0069147E">
              <w:rPr>
                <w:rFonts w:eastAsia="Calibri"/>
                <w:noProof/>
                <w:color w:val="000000"/>
                <w:sz w:val="24"/>
                <w:szCs w:val="24"/>
                <w:lang w:val="ro-RO" w:eastAsia="ru-RU"/>
              </w:rPr>
              <w:t xml:space="preserve"> spp., </w:t>
            </w:r>
            <w:r w:rsidRPr="0069147E">
              <w:rPr>
                <w:rFonts w:eastAsia="Calibri"/>
                <w:i/>
                <w:iCs/>
                <w:noProof/>
                <w:color w:val="000000"/>
                <w:sz w:val="24"/>
                <w:szCs w:val="24"/>
                <w:lang w:val="ro-RO" w:eastAsia="ru-RU"/>
              </w:rPr>
              <w:t>Narcissus</w:t>
            </w:r>
            <w:r w:rsidRPr="0069147E">
              <w:rPr>
                <w:rFonts w:eastAsia="Calibri"/>
                <w:noProof/>
                <w:color w:val="000000"/>
                <w:sz w:val="24"/>
                <w:szCs w:val="24"/>
                <w:lang w:val="ro-RO" w:eastAsia="ru-RU"/>
              </w:rPr>
              <w:t xml:space="preserve"> L. și de </w:t>
            </w:r>
            <w:r w:rsidRPr="0069147E">
              <w:rPr>
                <w:rFonts w:eastAsia="Calibri"/>
                <w:i/>
                <w:iCs/>
                <w:noProof/>
                <w:color w:val="000000"/>
                <w:sz w:val="24"/>
                <w:szCs w:val="24"/>
                <w:lang w:val="ro-RO" w:eastAsia="ru-RU"/>
              </w:rPr>
              <w:t>Tulipa</w:t>
            </w:r>
            <w:r w:rsidRPr="0069147E">
              <w:rPr>
                <w:rFonts w:eastAsia="Calibri"/>
                <w:noProof/>
                <w:color w:val="000000"/>
                <w:sz w:val="24"/>
                <w:szCs w:val="24"/>
                <w:lang w:val="ro-RO" w:eastAsia="ru-RU"/>
              </w:rPr>
              <w:t xml:space="preserve"> L. cultivați în aer liber, cu excepția plantelor, bulbilor, tuberculilor și rizomilor care urmează să fie plantați ca material de înmulțire</w:t>
            </w:r>
          </w:p>
        </w:tc>
        <w:tc>
          <w:tcPr>
            <w:tcW w:w="2515"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eastAsia="ru-RU"/>
              </w:rPr>
              <w:t xml:space="preserve">Fără a aduce atingere </w:t>
            </w:r>
            <w:r w:rsidRPr="0069147E">
              <w:rPr>
                <w:rFonts w:eastAsia="Calibri"/>
                <w:noProof/>
                <w:color w:val="000000"/>
                <w:sz w:val="24"/>
                <w:szCs w:val="24"/>
                <w:lang w:val="ro-RO"/>
              </w:rPr>
              <w:t>prevederilor</w:t>
            </w:r>
            <w:r w:rsidRPr="0069147E">
              <w:rPr>
                <w:rFonts w:eastAsia="Calibri"/>
                <w:noProof/>
                <w:color w:val="000000"/>
                <w:sz w:val="24"/>
                <w:szCs w:val="24"/>
                <w:lang w:val="ro-RO" w:eastAsia="ru-RU"/>
              </w:rPr>
              <w:t xml:space="preserve"> aplicabile plantelor din prezenta anexă secţiunea a 2-a poziția 33, trebuie să existe dovada că se respectă </w:t>
            </w:r>
            <w:r w:rsidRPr="0069147E">
              <w:rPr>
                <w:rFonts w:eastAsia="Calibri"/>
                <w:noProof/>
                <w:color w:val="000000"/>
                <w:sz w:val="24"/>
                <w:szCs w:val="24"/>
                <w:lang w:val="ro-RO"/>
              </w:rPr>
              <w:t xml:space="preserve">prevederile </w:t>
            </w:r>
            <w:r w:rsidRPr="0069147E">
              <w:rPr>
                <w:rFonts w:eastAsia="Calibri"/>
                <w:noProof/>
                <w:color w:val="000000"/>
                <w:sz w:val="24"/>
                <w:szCs w:val="24"/>
                <w:lang w:val="ro-RO" w:eastAsia="ru-RU"/>
              </w:rPr>
              <w:t xml:space="preserve">de combatere a </w:t>
            </w:r>
            <w:r w:rsidRPr="0069147E">
              <w:rPr>
                <w:rFonts w:eastAsia="Calibri"/>
                <w:i/>
                <w:iCs/>
                <w:noProof/>
                <w:color w:val="000000"/>
                <w:sz w:val="24"/>
                <w:szCs w:val="24"/>
                <w:lang w:val="ro-RO" w:eastAsia="ru-RU"/>
              </w:rPr>
              <w:t>Globodera pallida</w:t>
            </w:r>
            <w:r w:rsidRPr="0069147E">
              <w:rPr>
                <w:rFonts w:eastAsia="Calibri"/>
                <w:noProof/>
                <w:color w:val="000000"/>
                <w:sz w:val="24"/>
                <w:szCs w:val="24"/>
                <w:lang w:val="ro-RO" w:eastAsia="ru-RU"/>
              </w:rPr>
              <w:t xml:space="preserve"> (Stone) Behrens și a </w:t>
            </w:r>
            <w:r w:rsidRPr="0069147E">
              <w:rPr>
                <w:rFonts w:eastAsia="Calibri"/>
                <w:i/>
                <w:iCs/>
                <w:noProof/>
                <w:color w:val="000000"/>
                <w:sz w:val="24"/>
                <w:szCs w:val="24"/>
                <w:lang w:val="ro-RO" w:eastAsia="ru-RU"/>
              </w:rPr>
              <w:t>Globodera rostochiensis</w:t>
            </w:r>
            <w:r w:rsidRPr="0069147E">
              <w:rPr>
                <w:rFonts w:eastAsia="Calibri"/>
                <w:noProof/>
                <w:color w:val="000000"/>
                <w:sz w:val="24"/>
                <w:szCs w:val="24"/>
                <w:lang w:val="ro-RO" w:eastAsia="ru-RU"/>
              </w:rPr>
              <w:t xml:space="preserve"> (Wollenweber) Behrens</w:t>
            </w:r>
          </w:p>
        </w:tc>
      </w:tr>
      <w:tr w:rsidR="00FF0F6C" w:rsidRPr="00E13AA1" w:rsidTr="002301D5">
        <w:tc>
          <w:tcPr>
            <w:tcW w:w="546"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left="-108" w:right="-108" w:firstLine="0"/>
              <w:jc w:val="center"/>
              <w:rPr>
                <w:rFonts w:eastAsia="Calibri"/>
                <w:noProof/>
                <w:color w:val="000000"/>
                <w:sz w:val="24"/>
                <w:szCs w:val="24"/>
                <w:lang w:val="ro-RO"/>
              </w:rPr>
            </w:pPr>
            <w:r w:rsidRPr="0069147E">
              <w:rPr>
                <w:rFonts w:eastAsia="Calibri"/>
                <w:noProof/>
                <w:color w:val="000000"/>
                <w:sz w:val="24"/>
                <w:szCs w:val="24"/>
                <w:lang w:val="ro-RO"/>
              </w:rPr>
              <w:t>35.</w:t>
            </w:r>
          </w:p>
        </w:tc>
        <w:tc>
          <w:tcPr>
            <w:tcW w:w="1939"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Plantele de </w:t>
            </w:r>
            <w:r w:rsidRPr="0069147E">
              <w:rPr>
                <w:rFonts w:eastAsia="Calibri"/>
                <w:i/>
                <w:noProof/>
                <w:color w:val="000000"/>
                <w:sz w:val="24"/>
                <w:szCs w:val="24"/>
                <w:lang w:val="ro-RO"/>
              </w:rPr>
              <w:t>Beta vulgaris</w:t>
            </w:r>
            <w:r w:rsidRPr="0069147E">
              <w:rPr>
                <w:rFonts w:eastAsia="Calibri"/>
                <w:noProof/>
                <w:color w:val="000000"/>
                <w:sz w:val="24"/>
                <w:szCs w:val="24"/>
                <w:lang w:val="ro-RO"/>
              </w:rPr>
              <w:t xml:space="preserve"> L. destinate plantării, altele decît seminţele</w:t>
            </w:r>
          </w:p>
        </w:tc>
        <w:tc>
          <w:tcPr>
            <w:tcW w:w="2515"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Se declară oficial că:</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a) plantele sînt originare din zone cunoscute ca fiind libere de Beet leaf curl virus;</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 sau</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b) Beet leaf curl virus nu a fost semnalat în zona de producţie şi niciun simptom al Beet leaf curl virus nu a fost observat la locul de </w:t>
            </w:r>
            <w:r w:rsidRPr="0069147E">
              <w:rPr>
                <w:rFonts w:eastAsia="Calibri"/>
                <w:noProof/>
                <w:color w:val="000000"/>
                <w:sz w:val="24"/>
                <w:szCs w:val="24"/>
                <w:lang w:val="ro-RO"/>
              </w:rPr>
              <w:lastRenderedPageBreak/>
              <w:t>producţie sau în imediata sa vecinătate de la începutul ultimului ciclu complet de vegetație</w:t>
            </w:r>
          </w:p>
        </w:tc>
      </w:tr>
      <w:tr w:rsidR="00FF0F6C" w:rsidRPr="00E13AA1" w:rsidTr="002301D5">
        <w:tc>
          <w:tcPr>
            <w:tcW w:w="546"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left="-108" w:right="-108" w:firstLine="0"/>
              <w:jc w:val="center"/>
              <w:rPr>
                <w:rFonts w:eastAsia="Calibri"/>
                <w:noProof/>
                <w:color w:val="000000"/>
                <w:sz w:val="24"/>
                <w:szCs w:val="24"/>
                <w:lang w:val="ro-RO"/>
              </w:rPr>
            </w:pPr>
            <w:r w:rsidRPr="0069147E">
              <w:rPr>
                <w:rFonts w:eastAsia="Calibri"/>
                <w:noProof/>
                <w:color w:val="000000"/>
                <w:sz w:val="24"/>
                <w:szCs w:val="24"/>
                <w:lang w:val="ro-RO"/>
              </w:rPr>
              <w:lastRenderedPageBreak/>
              <w:t>36.</w:t>
            </w:r>
          </w:p>
        </w:tc>
        <w:tc>
          <w:tcPr>
            <w:tcW w:w="1939"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Seminţele din specia </w:t>
            </w:r>
            <w:r w:rsidRPr="0069147E">
              <w:rPr>
                <w:rFonts w:eastAsia="Calibri"/>
                <w:i/>
                <w:noProof/>
                <w:color w:val="000000"/>
                <w:sz w:val="24"/>
                <w:szCs w:val="24"/>
                <w:lang w:val="ro-RO"/>
              </w:rPr>
              <w:t xml:space="preserve">Helianthus annuus </w:t>
            </w:r>
            <w:r w:rsidRPr="0069147E">
              <w:rPr>
                <w:rFonts w:eastAsia="Calibri"/>
                <w:noProof/>
                <w:color w:val="000000"/>
                <w:sz w:val="24"/>
                <w:szCs w:val="24"/>
                <w:lang w:val="ro-RO"/>
              </w:rPr>
              <w:t>L.</w:t>
            </w:r>
          </w:p>
        </w:tc>
        <w:tc>
          <w:tcPr>
            <w:tcW w:w="2515"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Se declară oficial că:</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a) seminţele sînt originare din zone cunoscute ca fiind libere de </w:t>
            </w:r>
            <w:r w:rsidRPr="0069147E">
              <w:rPr>
                <w:rFonts w:eastAsia="Calibri"/>
                <w:i/>
                <w:noProof/>
                <w:color w:val="000000"/>
                <w:sz w:val="24"/>
                <w:szCs w:val="24"/>
                <w:lang w:val="ro-RO"/>
              </w:rPr>
              <w:t>Plasmopara halsedii</w:t>
            </w:r>
            <w:r w:rsidRPr="0069147E">
              <w:rPr>
                <w:rFonts w:eastAsia="Calibri"/>
                <w:noProof/>
                <w:color w:val="000000"/>
                <w:sz w:val="24"/>
                <w:szCs w:val="24"/>
                <w:lang w:val="ro-RO"/>
              </w:rPr>
              <w:t xml:space="preserve"> (Farlow) Berl. şi de Toni; sau</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b) seminţele, altele decît acele seminţe care au fost produse pe varietăţi rezistente la toate rasele de </w:t>
            </w:r>
            <w:r w:rsidRPr="0069147E">
              <w:rPr>
                <w:rFonts w:eastAsia="Calibri"/>
                <w:i/>
                <w:noProof/>
                <w:color w:val="000000"/>
                <w:sz w:val="24"/>
                <w:szCs w:val="24"/>
                <w:lang w:val="ro-RO"/>
              </w:rPr>
              <w:t>Plasmopara halsedii</w:t>
            </w:r>
            <w:r w:rsidRPr="0069147E">
              <w:rPr>
                <w:rFonts w:eastAsia="Calibri"/>
                <w:noProof/>
                <w:color w:val="000000"/>
                <w:sz w:val="24"/>
                <w:szCs w:val="24"/>
                <w:lang w:val="ro-RO"/>
              </w:rPr>
              <w:t xml:space="preserve"> (Farlow) Berl. şi de Toni, prezente în zona de producţie, au fost supuse unui tratament împotriva </w:t>
            </w:r>
            <w:r w:rsidRPr="0069147E">
              <w:rPr>
                <w:rFonts w:eastAsia="Calibri"/>
                <w:i/>
                <w:noProof/>
                <w:color w:val="000000"/>
                <w:sz w:val="24"/>
                <w:szCs w:val="24"/>
                <w:lang w:val="ro-RO"/>
              </w:rPr>
              <w:t>Plasmopara halsedii</w:t>
            </w:r>
            <w:r w:rsidRPr="0069147E">
              <w:rPr>
                <w:rFonts w:eastAsia="Calibri"/>
                <w:noProof/>
                <w:color w:val="000000"/>
                <w:sz w:val="24"/>
                <w:szCs w:val="24"/>
                <w:lang w:val="ro-RO"/>
              </w:rPr>
              <w:t xml:space="preserve"> (Farlow) Berl. şi de Toni</w:t>
            </w:r>
          </w:p>
        </w:tc>
      </w:tr>
      <w:tr w:rsidR="00FF0F6C" w:rsidRPr="00E13AA1" w:rsidTr="002301D5">
        <w:tc>
          <w:tcPr>
            <w:tcW w:w="546"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left="-111" w:right="-107" w:firstLine="0"/>
              <w:jc w:val="center"/>
              <w:rPr>
                <w:rFonts w:eastAsia="Calibri"/>
                <w:noProof/>
                <w:color w:val="000000"/>
                <w:sz w:val="24"/>
                <w:szCs w:val="24"/>
                <w:lang w:val="ro-RO"/>
              </w:rPr>
            </w:pPr>
            <w:r w:rsidRPr="0069147E">
              <w:rPr>
                <w:rFonts w:eastAsia="Calibri"/>
                <w:noProof/>
                <w:color w:val="000000"/>
                <w:sz w:val="24"/>
                <w:szCs w:val="24"/>
                <w:lang w:val="ro-RO"/>
              </w:rPr>
              <w:t>37.</w:t>
            </w:r>
          </w:p>
        </w:tc>
        <w:tc>
          <w:tcPr>
            <w:tcW w:w="1939"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Plantele din specia</w:t>
            </w:r>
            <w:r w:rsidRPr="0069147E">
              <w:rPr>
                <w:rFonts w:eastAsia="Calibri"/>
                <w:i/>
                <w:iCs/>
                <w:noProof/>
                <w:color w:val="000000"/>
                <w:sz w:val="24"/>
                <w:szCs w:val="24"/>
                <w:lang w:val="ro-RO" w:eastAsia="ru-RU"/>
              </w:rPr>
              <w:t xml:space="preserve"> Solanum lycopersicum</w:t>
            </w:r>
            <w:r w:rsidRPr="0069147E">
              <w:rPr>
                <w:rFonts w:eastAsia="Calibri"/>
                <w:noProof/>
                <w:color w:val="000000"/>
                <w:sz w:val="24"/>
                <w:szCs w:val="24"/>
                <w:lang w:val="ro-RO" w:eastAsia="ru-RU"/>
              </w:rPr>
              <w:t xml:space="preserve"> L.</w:t>
            </w:r>
            <w:r w:rsidRPr="0069147E">
              <w:rPr>
                <w:rFonts w:eastAsia="Calibri"/>
                <w:noProof/>
                <w:color w:val="000000"/>
                <w:sz w:val="24"/>
                <w:szCs w:val="24"/>
                <w:lang w:val="ro-RO"/>
              </w:rPr>
              <w:t>, destinate plantării, altele decît seminţele</w:t>
            </w:r>
          </w:p>
        </w:tc>
        <w:tc>
          <w:tcPr>
            <w:tcW w:w="2515"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spacing w:before="60" w:after="60"/>
              <w:ind w:firstLine="0"/>
              <w:rPr>
                <w:rFonts w:eastAsia="Calibri"/>
                <w:noProof/>
                <w:color w:val="000000"/>
                <w:sz w:val="24"/>
                <w:szCs w:val="24"/>
                <w:lang w:val="ro-RO" w:eastAsia="ru-RU"/>
              </w:rPr>
            </w:pPr>
            <w:r w:rsidRPr="0069147E">
              <w:rPr>
                <w:rFonts w:eastAsia="Calibri"/>
                <w:noProof/>
                <w:color w:val="000000"/>
                <w:sz w:val="24"/>
                <w:szCs w:val="24"/>
                <w:lang w:val="ro-RO" w:eastAsia="ru-RU"/>
              </w:rPr>
              <w:t xml:space="preserve">Fără a aduce atingere cerințelor ce se aplică plantelor, </w:t>
            </w:r>
            <w:r w:rsidRPr="0069147E">
              <w:rPr>
                <w:rFonts w:eastAsia="Calibri"/>
                <w:noProof/>
                <w:color w:val="000000"/>
                <w:sz w:val="24"/>
                <w:szCs w:val="24"/>
                <w:lang w:val="ro-RO"/>
              </w:rPr>
              <w:t xml:space="preserve">din </w:t>
            </w:r>
            <w:r w:rsidRPr="0069147E">
              <w:rPr>
                <w:rFonts w:eastAsia="Calibri"/>
                <w:noProof/>
                <w:color w:val="000000"/>
                <w:sz w:val="24"/>
                <w:szCs w:val="24"/>
                <w:lang w:val="ro-RO" w:eastAsia="ru-RU"/>
              </w:rPr>
              <w:t>prezenta anexă secţiunea a 2-a</w:t>
            </w:r>
            <w:r w:rsidRPr="0069147E">
              <w:rPr>
                <w:rFonts w:eastAsia="Calibri"/>
                <w:noProof/>
                <w:color w:val="000000"/>
                <w:sz w:val="24"/>
                <w:szCs w:val="24"/>
                <w:lang w:val="ro-RO"/>
              </w:rPr>
              <w:t xml:space="preserve"> </w:t>
            </w:r>
            <w:r w:rsidRPr="0069147E">
              <w:rPr>
                <w:rFonts w:eastAsia="Calibri"/>
                <w:noProof/>
                <w:color w:val="000000"/>
                <w:sz w:val="24"/>
                <w:szCs w:val="24"/>
                <w:lang w:val="ro-RO" w:eastAsia="ru-RU"/>
              </w:rPr>
              <w:t>pozițiile 23 și 32, se declară oficial că:</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a) plantele sînt originare din zone cunoscute ca fiind libere de Tomato yellow leaf curl virus; sau</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b) niciun simptom al Tomato yellow leaf curl virus nu a fost observat la plante, şi</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(a) plantele sînt originare din zone cunoscute ca fiind libere de </w:t>
            </w:r>
            <w:r w:rsidRPr="0069147E">
              <w:rPr>
                <w:rFonts w:eastAsia="Calibri"/>
                <w:i/>
                <w:noProof/>
                <w:color w:val="000000"/>
                <w:sz w:val="24"/>
                <w:szCs w:val="24"/>
                <w:lang w:val="ro-RO"/>
              </w:rPr>
              <w:t>Bemisia tabaci</w:t>
            </w:r>
            <w:r w:rsidRPr="0069147E">
              <w:rPr>
                <w:rFonts w:eastAsia="Calibri"/>
                <w:noProof/>
                <w:color w:val="000000"/>
                <w:sz w:val="24"/>
                <w:szCs w:val="24"/>
                <w:lang w:val="ro-RO"/>
              </w:rPr>
              <w:t xml:space="preserve"> Genn; sau </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(b) locul de producţie a fost găsit liber de </w:t>
            </w:r>
            <w:r w:rsidRPr="0069147E">
              <w:rPr>
                <w:rFonts w:eastAsia="Calibri"/>
                <w:i/>
                <w:noProof/>
                <w:color w:val="000000"/>
                <w:sz w:val="24"/>
                <w:szCs w:val="24"/>
                <w:lang w:val="ro-RO"/>
              </w:rPr>
              <w:t>Bemisia tabaci</w:t>
            </w:r>
            <w:r w:rsidRPr="0069147E">
              <w:rPr>
                <w:rFonts w:eastAsia="Calibri"/>
                <w:noProof/>
                <w:color w:val="000000"/>
                <w:sz w:val="24"/>
                <w:szCs w:val="24"/>
                <w:lang w:val="ro-RO"/>
              </w:rPr>
              <w:t xml:space="preserve"> Genn la inspecţiile oficiale efectuate cel puţin o dată pe lună în ultimele trei luni înainte de export;</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 sau </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c) niciun simptom al Tomato yellow leaf curl virus nu a fost observat la locul de producţie, locul de producţie a fost supus unui tratament şi unui regim de monitorizare pentru a se asigura că este liber de </w:t>
            </w:r>
            <w:r w:rsidRPr="0069147E">
              <w:rPr>
                <w:rFonts w:eastAsia="Calibri"/>
                <w:i/>
                <w:noProof/>
                <w:color w:val="000000"/>
                <w:sz w:val="24"/>
                <w:szCs w:val="24"/>
                <w:lang w:val="ro-RO"/>
              </w:rPr>
              <w:t xml:space="preserve">Bemisia tabaci </w:t>
            </w:r>
            <w:r w:rsidRPr="0069147E">
              <w:rPr>
                <w:rFonts w:eastAsia="Calibri"/>
                <w:noProof/>
                <w:color w:val="000000"/>
                <w:sz w:val="24"/>
                <w:szCs w:val="24"/>
                <w:lang w:val="ro-RO"/>
              </w:rPr>
              <w:t>Genn</w:t>
            </w:r>
          </w:p>
        </w:tc>
      </w:tr>
      <w:tr w:rsidR="00FF0F6C" w:rsidRPr="00E13AA1" w:rsidTr="002301D5">
        <w:tc>
          <w:tcPr>
            <w:tcW w:w="546"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jc w:val="center"/>
              <w:rPr>
                <w:rFonts w:eastAsia="Calibri"/>
                <w:noProof/>
                <w:color w:val="000000"/>
                <w:sz w:val="24"/>
                <w:szCs w:val="24"/>
                <w:lang w:val="ro-RO"/>
              </w:rPr>
            </w:pPr>
            <w:r w:rsidRPr="0069147E">
              <w:rPr>
                <w:rFonts w:eastAsia="Calibri"/>
                <w:noProof/>
                <w:color w:val="000000"/>
                <w:sz w:val="24"/>
                <w:szCs w:val="24"/>
                <w:lang w:val="ro-RO"/>
              </w:rPr>
              <w:t>38.</w:t>
            </w:r>
          </w:p>
        </w:tc>
        <w:tc>
          <w:tcPr>
            <w:tcW w:w="1939"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Seminţele de </w:t>
            </w:r>
            <w:r w:rsidRPr="0069147E">
              <w:rPr>
                <w:rFonts w:eastAsia="Calibri"/>
                <w:i/>
                <w:iCs/>
                <w:noProof/>
                <w:color w:val="000000"/>
                <w:sz w:val="24"/>
                <w:szCs w:val="24"/>
                <w:lang w:val="ro-RO" w:eastAsia="ru-RU"/>
              </w:rPr>
              <w:t>Solanum lycopersicum</w:t>
            </w:r>
            <w:r w:rsidRPr="0069147E">
              <w:rPr>
                <w:rFonts w:eastAsia="Calibri"/>
                <w:noProof/>
                <w:color w:val="000000"/>
                <w:sz w:val="24"/>
                <w:szCs w:val="24"/>
                <w:lang w:val="ro-RO" w:eastAsia="ru-RU"/>
              </w:rPr>
              <w:t xml:space="preserve"> L</w:t>
            </w:r>
            <w:r w:rsidRPr="0069147E">
              <w:rPr>
                <w:rFonts w:eastAsia="Calibri"/>
                <w:noProof/>
                <w:color w:val="000000"/>
                <w:sz w:val="24"/>
                <w:szCs w:val="24"/>
                <w:lang w:val="ro-RO"/>
              </w:rPr>
              <w:t>.</w:t>
            </w:r>
          </w:p>
        </w:tc>
        <w:tc>
          <w:tcPr>
            <w:tcW w:w="2515"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Se declară oficial că semințele au fost obţinute prin metoda de extracţie cu ajutorul acidului sau printr-o metodă echivalentă aprobată oficial şi:</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a) seminţele sînt originare din zone în care nu apare </w:t>
            </w:r>
            <w:r w:rsidRPr="0069147E">
              <w:rPr>
                <w:rFonts w:eastAsia="Calibri"/>
                <w:i/>
                <w:noProof/>
                <w:color w:val="000000"/>
                <w:sz w:val="24"/>
                <w:szCs w:val="24"/>
                <w:lang w:val="ro-RO"/>
              </w:rPr>
              <w:t>Clavibacter michiganensis</w:t>
            </w:r>
            <w:r w:rsidRPr="0069147E">
              <w:rPr>
                <w:rFonts w:eastAsia="Calibri"/>
                <w:noProof/>
                <w:color w:val="000000"/>
                <w:sz w:val="24"/>
                <w:szCs w:val="24"/>
                <w:lang w:val="ro-RO"/>
              </w:rPr>
              <w:t xml:space="preserve"> ssp. </w:t>
            </w:r>
            <w:r w:rsidRPr="0069147E">
              <w:rPr>
                <w:rFonts w:eastAsia="Calibri"/>
                <w:i/>
                <w:noProof/>
                <w:color w:val="000000"/>
                <w:sz w:val="24"/>
                <w:szCs w:val="24"/>
                <w:lang w:val="ro-RO"/>
              </w:rPr>
              <w:t>michiganensis</w:t>
            </w:r>
            <w:r w:rsidRPr="0069147E">
              <w:rPr>
                <w:rFonts w:eastAsia="Calibri"/>
                <w:noProof/>
                <w:color w:val="000000"/>
                <w:sz w:val="24"/>
                <w:szCs w:val="24"/>
                <w:lang w:val="ro-RO"/>
              </w:rPr>
              <w:t xml:space="preserve"> (Smith) Davis </w:t>
            </w:r>
            <w:r w:rsidRPr="0069147E">
              <w:rPr>
                <w:rFonts w:eastAsia="Calibri"/>
                <w:i/>
                <w:noProof/>
                <w:color w:val="000000"/>
                <w:sz w:val="24"/>
                <w:szCs w:val="24"/>
                <w:lang w:val="ro-RO"/>
              </w:rPr>
              <w:t>et al.</w:t>
            </w:r>
            <w:r w:rsidRPr="0069147E">
              <w:rPr>
                <w:rFonts w:eastAsia="Calibri"/>
                <w:noProof/>
                <w:color w:val="000000"/>
                <w:sz w:val="24"/>
                <w:szCs w:val="24"/>
                <w:lang w:val="ro-RO"/>
              </w:rPr>
              <w:t xml:space="preserve"> sau </w:t>
            </w:r>
            <w:r w:rsidRPr="0069147E">
              <w:rPr>
                <w:rFonts w:eastAsia="Calibri"/>
                <w:i/>
                <w:noProof/>
                <w:color w:val="000000"/>
                <w:sz w:val="24"/>
                <w:szCs w:val="24"/>
                <w:lang w:val="ro-RO"/>
              </w:rPr>
              <w:t>Xanthomonas campestris</w:t>
            </w:r>
            <w:r w:rsidRPr="0069147E">
              <w:rPr>
                <w:rFonts w:eastAsia="Calibri"/>
                <w:noProof/>
                <w:color w:val="000000"/>
                <w:sz w:val="24"/>
                <w:szCs w:val="24"/>
                <w:lang w:val="ro-RO"/>
              </w:rPr>
              <w:t xml:space="preserve"> pv. </w:t>
            </w:r>
            <w:r w:rsidRPr="0069147E">
              <w:rPr>
                <w:rFonts w:eastAsia="Calibri"/>
                <w:i/>
                <w:noProof/>
                <w:color w:val="000000"/>
                <w:sz w:val="24"/>
                <w:szCs w:val="24"/>
                <w:lang w:val="ro-RO"/>
              </w:rPr>
              <w:t>vesicatoria</w:t>
            </w:r>
            <w:r w:rsidRPr="0069147E">
              <w:rPr>
                <w:rFonts w:eastAsia="Calibri"/>
                <w:noProof/>
                <w:color w:val="000000"/>
                <w:sz w:val="24"/>
                <w:szCs w:val="24"/>
                <w:lang w:val="ro-RO"/>
              </w:rPr>
              <w:t xml:space="preserve"> (Doidge) Dye; sau</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b) niciun simptom al bolilor provocate de organismele dăunătoare respective nu a fost observat pe plante la locul de producţie pe parcursul ultimului ciclu complet de vegetație;</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 sau</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c) seminţele au fost supuse testelor oficiale cel puţin pentru organismele dăunătoare respective, pe o mostră reprezentativă, identificate în urma testelor ca fiind libere de </w:t>
            </w:r>
            <w:r w:rsidRPr="0069147E">
              <w:rPr>
                <w:rFonts w:eastAsia="Calibri"/>
                <w:noProof/>
                <w:color w:val="000000"/>
                <w:sz w:val="24"/>
                <w:szCs w:val="24"/>
                <w:lang w:val="ro-RO"/>
              </w:rPr>
              <w:lastRenderedPageBreak/>
              <w:t>organismele dăunătoare respective</w:t>
            </w:r>
          </w:p>
        </w:tc>
      </w:tr>
      <w:tr w:rsidR="00FF0F6C" w:rsidRPr="00E13AA1" w:rsidTr="002301D5">
        <w:tc>
          <w:tcPr>
            <w:tcW w:w="546"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left="-111" w:right="-107" w:firstLine="0"/>
              <w:jc w:val="center"/>
              <w:rPr>
                <w:rFonts w:eastAsia="Calibri"/>
                <w:noProof/>
                <w:color w:val="000000"/>
                <w:sz w:val="24"/>
                <w:szCs w:val="24"/>
                <w:lang w:val="ro-RO"/>
              </w:rPr>
            </w:pPr>
            <w:r w:rsidRPr="0069147E">
              <w:rPr>
                <w:rFonts w:eastAsia="Calibri"/>
                <w:noProof/>
                <w:color w:val="000000"/>
                <w:sz w:val="24"/>
                <w:szCs w:val="24"/>
                <w:lang w:val="ro-RO"/>
              </w:rPr>
              <w:lastRenderedPageBreak/>
              <w:t>39.</w:t>
            </w:r>
          </w:p>
        </w:tc>
        <w:tc>
          <w:tcPr>
            <w:tcW w:w="1939"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Seminţele de </w:t>
            </w:r>
            <w:r w:rsidRPr="0069147E">
              <w:rPr>
                <w:rFonts w:eastAsia="Calibri"/>
                <w:i/>
                <w:noProof/>
                <w:color w:val="000000"/>
                <w:sz w:val="24"/>
                <w:szCs w:val="24"/>
                <w:lang w:val="ro-RO"/>
              </w:rPr>
              <w:t>Medicago sativa</w:t>
            </w:r>
            <w:r w:rsidRPr="0069147E">
              <w:rPr>
                <w:rFonts w:eastAsia="Calibri"/>
                <w:noProof/>
                <w:color w:val="000000"/>
                <w:sz w:val="24"/>
                <w:szCs w:val="24"/>
                <w:lang w:val="ro-RO"/>
              </w:rPr>
              <w:t xml:space="preserve"> L.</w:t>
            </w:r>
          </w:p>
        </w:tc>
        <w:tc>
          <w:tcPr>
            <w:tcW w:w="2515"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Se declară oficial că:</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a) niciun simptom </w:t>
            </w:r>
            <w:r w:rsidRPr="0069147E">
              <w:rPr>
                <w:rFonts w:eastAsia="Calibri"/>
                <w:i/>
                <w:noProof/>
                <w:color w:val="000000"/>
                <w:sz w:val="24"/>
                <w:szCs w:val="24"/>
                <w:lang w:val="ro-RO"/>
              </w:rPr>
              <w:t>Ditylenchus dipsaci</w:t>
            </w:r>
            <w:r w:rsidRPr="0069147E">
              <w:rPr>
                <w:rFonts w:eastAsia="Calibri"/>
                <w:noProof/>
                <w:color w:val="000000"/>
                <w:sz w:val="24"/>
                <w:szCs w:val="24"/>
                <w:lang w:val="ro-RO"/>
              </w:rPr>
              <w:t xml:space="preserve"> (Kühn) Filipjev nu a fost observat la locul de producţie de la începutul ultimului ciclu </w:t>
            </w:r>
            <w:r w:rsidRPr="0069147E">
              <w:rPr>
                <w:rFonts w:eastAsia="Calibri"/>
                <w:noProof/>
                <w:color w:val="000000"/>
                <w:sz w:val="24"/>
                <w:szCs w:val="24"/>
                <w:lang w:val="ro-RO" w:eastAsia="ru-RU"/>
              </w:rPr>
              <w:t>complet de vegetație</w:t>
            </w:r>
            <w:r w:rsidRPr="0069147E">
              <w:rPr>
                <w:rFonts w:eastAsia="Calibri"/>
                <w:noProof/>
                <w:color w:val="000000"/>
                <w:sz w:val="24"/>
                <w:szCs w:val="24"/>
                <w:lang w:val="ro-RO"/>
              </w:rPr>
              <w:t xml:space="preserve"> şi niciun organism </w:t>
            </w:r>
            <w:r w:rsidRPr="0069147E">
              <w:rPr>
                <w:rFonts w:eastAsia="Calibri"/>
                <w:i/>
                <w:noProof/>
                <w:color w:val="000000"/>
                <w:sz w:val="24"/>
                <w:szCs w:val="24"/>
                <w:lang w:val="ro-RO"/>
              </w:rPr>
              <w:t>Ditylenchus dipsaci</w:t>
            </w:r>
            <w:r w:rsidRPr="0069147E">
              <w:rPr>
                <w:rFonts w:eastAsia="Calibri"/>
                <w:noProof/>
                <w:color w:val="000000"/>
                <w:sz w:val="24"/>
                <w:szCs w:val="24"/>
                <w:lang w:val="ro-RO"/>
              </w:rPr>
              <w:t xml:space="preserve"> (Kühn) Filipjev nu a fost descoperit prin testele de laborator pe o mostră reprezentativă; sau</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b) fumigaţia a avut loc înainte de comercializare; sau</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eastAsia="ru-RU"/>
              </w:rPr>
              <w:t xml:space="preserve">c) semințele au fost supuse unui tratament fizic împotriva </w:t>
            </w:r>
            <w:r w:rsidRPr="0069147E">
              <w:rPr>
                <w:rFonts w:eastAsia="Calibri"/>
                <w:i/>
                <w:iCs/>
                <w:noProof/>
                <w:color w:val="000000"/>
                <w:sz w:val="24"/>
                <w:szCs w:val="24"/>
                <w:lang w:val="ro-RO" w:eastAsia="ru-RU"/>
              </w:rPr>
              <w:t>Ditylenchus dipsaci</w:t>
            </w:r>
            <w:r w:rsidRPr="0069147E">
              <w:rPr>
                <w:rFonts w:eastAsia="Calibri"/>
                <w:noProof/>
                <w:color w:val="000000"/>
                <w:sz w:val="24"/>
                <w:szCs w:val="24"/>
                <w:lang w:val="ro-RO" w:eastAsia="ru-RU"/>
              </w:rPr>
              <w:t xml:space="preserve"> (Kühn) Filipjev și, în urma testelor de laborator, a fost identificat ca liber de acest organism dăunător</w:t>
            </w:r>
          </w:p>
        </w:tc>
      </w:tr>
      <w:tr w:rsidR="00FF0F6C" w:rsidRPr="00E13AA1" w:rsidTr="002301D5">
        <w:tc>
          <w:tcPr>
            <w:tcW w:w="546"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left="-111" w:right="-107" w:firstLine="0"/>
              <w:jc w:val="center"/>
              <w:rPr>
                <w:rFonts w:eastAsia="Calibri"/>
                <w:noProof/>
                <w:color w:val="000000"/>
                <w:sz w:val="24"/>
                <w:szCs w:val="24"/>
                <w:lang w:val="ro-RO"/>
              </w:rPr>
            </w:pPr>
            <w:r w:rsidRPr="0069147E">
              <w:rPr>
                <w:rFonts w:eastAsia="Calibri"/>
                <w:noProof/>
                <w:color w:val="000000"/>
                <w:sz w:val="24"/>
                <w:szCs w:val="24"/>
                <w:lang w:val="ro-RO"/>
              </w:rPr>
              <w:t>40.</w:t>
            </w:r>
          </w:p>
        </w:tc>
        <w:tc>
          <w:tcPr>
            <w:tcW w:w="1939"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Seminţele din specia </w:t>
            </w:r>
            <w:r w:rsidRPr="0069147E">
              <w:rPr>
                <w:rFonts w:eastAsia="Calibri"/>
                <w:i/>
                <w:noProof/>
                <w:color w:val="000000"/>
                <w:sz w:val="24"/>
                <w:szCs w:val="24"/>
                <w:lang w:val="ro-RO"/>
              </w:rPr>
              <w:t>Medicago sativa</w:t>
            </w:r>
            <w:r w:rsidRPr="0069147E">
              <w:rPr>
                <w:rFonts w:eastAsia="Calibri"/>
                <w:noProof/>
                <w:color w:val="000000"/>
                <w:sz w:val="24"/>
                <w:szCs w:val="24"/>
                <w:lang w:val="ro-RO"/>
              </w:rPr>
              <w:t xml:space="preserve"> L.</w:t>
            </w:r>
          </w:p>
        </w:tc>
        <w:tc>
          <w:tcPr>
            <w:tcW w:w="2515"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Fără a aduce atingere cerințelor ce se aplică plantelor din </w:t>
            </w:r>
            <w:r w:rsidRPr="0069147E">
              <w:rPr>
                <w:rFonts w:eastAsia="Calibri"/>
                <w:noProof/>
                <w:color w:val="000000"/>
                <w:sz w:val="24"/>
                <w:szCs w:val="24"/>
                <w:lang w:val="ro-RO" w:eastAsia="ru-RU"/>
              </w:rPr>
              <w:t>prezenta anexă secţiunea a 2-a</w:t>
            </w:r>
            <w:r w:rsidRPr="0069147E">
              <w:rPr>
                <w:rFonts w:eastAsia="Calibri"/>
                <w:noProof/>
                <w:color w:val="000000"/>
                <w:sz w:val="24"/>
                <w:szCs w:val="24"/>
                <w:lang w:val="ro-RO"/>
              </w:rPr>
              <w:t xml:space="preserve"> poziția 39, se declară oficial că:</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a) seminţele sînt originare din zone libere de  </w:t>
            </w:r>
            <w:r w:rsidRPr="0069147E">
              <w:rPr>
                <w:rFonts w:eastAsia="Calibri"/>
                <w:i/>
                <w:noProof/>
                <w:color w:val="000000"/>
                <w:sz w:val="24"/>
                <w:szCs w:val="24"/>
                <w:lang w:val="ro-RO"/>
              </w:rPr>
              <w:t>Clavibacter michiganensis</w:t>
            </w:r>
            <w:r w:rsidRPr="0069147E">
              <w:rPr>
                <w:rFonts w:eastAsia="Calibri"/>
                <w:noProof/>
                <w:color w:val="000000"/>
                <w:sz w:val="24"/>
                <w:szCs w:val="24"/>
                <w:lang w:val="ro-RO"/>
              </w:rPr>
              <w:t xml:space="preserve"> spp</w:t>
            </w:r>
            <w:r w:rsidRPr="0069147E">
              <w:rPr>
                <w:rFonts w:eastAsia="Calibri"/>
                <w:i/>
                <w:noProof/>
                <w:color w:val="000000"/>
                <w:sz w:val="24"/>
                <w:szCs w:val="24"/>
                <w:lang w:val="ro-RO"/>
              </w:rPr>
              <w:t>. insidiosus</w:t>
            </w:r>
            <w:r w:rsidRPr="0069147E">
              <w:rPr>
                <w:rFonts w:eastAsia="Calibri"/>
                <w:noProof/>
                <w:color w:val="000000"/>
                <w:sz w:val="24"/>
                <w:szCs w:val="24"/>
                <w:lang w:val="ro-RO"/>
              </w:rPr>
              <w:t xml:space="preserve"> Davis </w:t>
            </w:r>
            <w:r w:rsidRPr="0069147E">
              <w:rPr>
                <w:rFonts w:eastAsia="Calibri"/>
                <w:i/>
                <w:noProof/>
                <w:color w:val="000000"/>
                <w:sz w:val="24"/>
                <w:szCs w:val="24"/>
                <w:lang w:val="ro-RO"/>
              </w:rPr>
              <w:t>et al.</w:t>
            </w:r>
            <w:r w:rsidRPr="0069147E">
              <w:rPr>
                <w:rFonts w:eastAsia="Calibri"/>
                <w:noProof/>
                <w:color w:val="000000"/>
                <w:sz w:val="24"/>
                <w:szCs w:val="24"/>
                <w:lang w:val="ro-RO"/>
              </w:rPr>
              <w:t>;</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 sau</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b) </w:t>
            </w:r>
            <w:r w:rsidRPr="0069147E">
              <w:rPr>
                <w:rFonts w:eastAsia="Calibri"/>
                <w:i/>
                <w:noProof/>
                <w:color w:val="000000"/>
                <w:sz w:val="24"/>
                <w:szCs w:val="24"/>
                <w:lang w:val="ro-RO"/>
              </w:rPr>
              <w:t>Clavibacter michiganensis</w:t>
            </w:r>
            <w:r w:rsidRPr="0069147E">
              <w:rPr>
                <w:rFonts w:eastAsia="Calibri"/>
                <w:noProof/>
                <w:color w:val="000000"/>
                <w:sz w:val="24"/>
                <w:szCs w:val="24"/>
                <w:lang w:val="ro-RO"/>
              </w:rPr>
              <w:t xml:space="preserve"> spp. </w:t>
            </w:r>
            <w:r w:rsidRPr="0069147E">
              <w:rPr>
                <w:rFonts w:eastAsia="Calibri"/>
                <w:i/>
                <w:noProof/>
                <w:color w:val="000000"/>
                <w:sz w:val="24"/>
                <w:szCs w:val="24"/>
                <w:lang w:val="ro-RO"/>
              </w:rPr>
              <w:t xml:space="preserve">insidiosus </w:t>
            </w:r>
            <w:r w:rsidRPr="0069147E">
              <w:rPr>
                <w:rFonts w:eastAsia="Calibri"/>
                <w:noProof/>
                <w:color w:val="000000"/>
                <w:sz w:val="24"/>
                <w:szCs w:val="24"/>
                <w:lang w:val="ro-RO"/>
              </w:rPr>
              <w:t xml:space="preserve">Davis </w:t>
            </w:r>
            <w:r w:rsidRPr="0069147E">
              <w:rPr>
                <w:rFonts w:eastAsia="Calibri"/>
                <w:i/>
                <w:noProof/>
                <w:color w:val="000000"/>
                <w:sz w:val="24"/>
                <w:szCs w:val="24"/>
                <w:lang w:val="ro-RO"/>
              </w:rPr>
              <w:t>et al</w:t>
            </w:r>
            <w:r w:rsidRPr="0069147E">
              <w:rPr>
                <w:rFonts w:eastAsia="Calibri"/>
                <w:noProof/>
                <w:color w:val="000000"/>
                <w:sz w:val="24"/>
                <w:szCs w:val="24"/>
                <w:lang w:val="ro-RO"/>
              </w:rPr>
              <w:t>. nu a apărut în fermă sau în imediata sa vecinătate de la începutul ultimilor zece ani şi</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 cultura aparţine unei varietăţi recunoscute ca fiind foarte rezistentă la </w:t>
            </w:r>
            <w:r w:rsidRPr="0069147E">
              <w:rPr>
                <w:rFonts w:eastAsia="Calibri"/>
                <w:i/>
                <w:noProof/>
                <w:color w:val="000000"/>
                <w:sz w:val="24"/>
                <w:szCs w:val="24"/>
                <w:lang w:val="ro-RO"/>
              </w:rPr>
              <w:t>Clavibacter michiganensis</w:t>
            </w:r>
            <w:r w:rsidRPr="0069147E">
              <w:rPr>
                <w:rFonts w:eastAsia="Calibri"/>
                <w:noProof/>
                <w:color w:val="000000"/>
                <w:sz w:val="24"/>
                <w:szCs w:val="24"/>
                <w:lang w:val="ro-RO"/>
              </w:rPr>
              <w:t xml:space="preserve"> spp. </w:t>
            </w:r>
            <w:r w:rsidRPr="0069147E">
              <w:rPr>
                <w:rFonts w:eastAsia="Calibri"/>
                <w:i/>
                <w:noProof/>
                <w:color w:val="000000"/>
                <w:sz w:val="24"/>
                <w:szCs w:val="24"/>
                <w:lang w:val="ro-RO"/>
              </w:rPr>
              <w:t>insidiosus</w:t>
            </w:r>
            <w:r w:rsidRPr="0069147E">
              <w:rPr>
                <w:rFonts w:eastAsia="Calibri"/>
                <w:noProof/>
                <w:color w:val="000000"/>
                <w:sz w:val="24"/>
                <w:szCs w:val="24"/>
                <w:lang w:val="ro-RO"/>
              </w:rPr>
              <w:t xml:space="preserve"> Davis et al., sau</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 cultura nu a început cel de-al patrulea ciclu complet de vegetaţie, cînd sămînţa a fost recoltată şi nu a existat mai mult de o recoltă precedentă de sămînță din această cultură, sau </w:t>
            </w:r>
          </w:p>
          <w:p w:rsidR="00FF0F6C" w:rsidRPr="0069147E" w:rsidRDefault="00FF0F6C" w:rsidP="002301D5">
            <w:pPr>
              <w:ind w:firstLine="0"/>
              <w:rPr>
                <w:rFonts w:eastAsia="Calibri"/>
                <w:noProof/>
                <w:color w:val="000000"/>
                <w:sz w:val="24"/>
                <w:szCs w:val="24"/>
                <w:lang w:val="ro-RO"/>
              </w:rPr>
            </w:pPr>
            <w:r w:rsidRPr="0069147E">
              <w:rPr>
                <w:rFonts w:eastAsia="Calibri"/>
                <w:noProof/>
                <w:sz w:val="24"/>
                <w:szCs w:val="24"/>
                <w:lang w:val="ro-RO"/>
              </w:rPr>
              <w:t>-</w:t>
            </w:r>
            <w:r w:rsidRPr="0069147E">
              <w:rPr>
                <w:rFonts w:eastAsia="Calibri"/>
                <w:noProof/>
                <w:color w:val="000000"/>
                <w:sz w:val="24"/>
                <w:szCs w:val="24"/>
                <w:lang w:val="ro-RO"/>
              </w:rPr>
              <w:t xml:space="preserve"> conţinutul materiei inerte nu depăşeşte 0,1% din greutate,</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 niciun simptom de </w:t>
            </w:r>
            <w:r w:rsidRPr="0069147E">
              <w:rPr>
                <w:rFonts w:eastAsia="Calibri"/>
                <w:i/>
                <w:noProof/>
                <w:color w:val="000000"/>
                <w:sz w:val="24"/>
                <w:szCs w:val="24"/>
                <w:lang w:val="ro-RO"/>
              </w:rPr>
              <w:t>Clavibacter michiganensis</w:t>
            </w:r>
            <w:r w:rsidRPr="0069147E">
              <w:rPr>
                <w:rFonts w:eastAsia="Calibri"/>
                <w:noProof/>
                <w:color w:val="000000"/>
                <w:sz w:val="24"/>
                <w:szCs w:val="24"/>
                <w:lang w:val="ro-RO"/>
              </w:rPr>
              <w:t xml:space="preserve"> spp. </w:t>
            </w:r>
            <w:r w:rsidRPr="0069147E">
              <w:rPr>
                <w:rFonts w:eastAsia="Calibri"/>
                <w:i/>
                <w:noProof/>
                <w:color w:val="000000"/>
                <w:sz w:val="24"/>
                <w:szCs w:val="24"/>
                <w:lang w:val="ro-RO"/>
              </w:rPr>
              <w:t>insidiosus</w:t>
            </w:r>
            <w:r w:rsidRPr="0069147E">
              <w:rPr>
                <w:rFonts w:eastAsia="Calibri"/>
                <w:noProof/>
                <w:color w:val="000000"/>
                <w:sz w:val="24"/>
                <w:szCs w:val="24"/>
                <w:lang w:val="ro-RO"/>
              </w:rPr>
              <w:t xml:space="preserve"> Davis </w:t>
            </w:r>
            <w:r w:rsidRPr="0069147E">
              <w:rPr>
                <w:rFonts w:eastAsia="Calibri"/>
                <w:i/>
                <w:noProof/>
                <w:color w:val="000000"/>
                <w:sz w:val="24"/>
                <w:szCs w:val="24"/>
                <w:lang w:val="ro-RO"/>
              </w:rPr>
              <w:t>et al</w:t>
            </w:r>
            <w:r w:rsidRPr="0069147E">
              <w:rPr>
                <w:rFonts w:eastAsia="Calibri"/>
                <w:noProof/>
                <w:color w:val="000000"/>
                <w:sz w:val="24"/>
                <w:szCs w:val="24"/>
                <w:lang w:val="ro-RO"/>
              </w:rPr>
              <w:t xml:space="preserve">. nu a fost observat la locul de producţie sau pe nicio cultură de </w:t>
            </w:r>
            <w:r w:rsidRPr="0069147E">
              <w:rPr>
                <w:rFonts w:eastAsia="Calibri"/>
                <w:i/>
                <w:noProof/>
                <w:color w:val="000000"/>
                <w:sz w:val="24"/>
                <w:szCs w:val="24"/>
                <w:lang w:val="ro-RO"/>
              </w:rPr>
              <w:t>Medicago sativa</w:t>
            </w:r>
            <w:r w:rsidRPr="0069147E">
              <w:rPr>
                <w:rFonts w:eastAsia="Calibri"/>
                <w:noProof/>
                <w:color w:val="000000"/>
                <w:sz w:val="24"/>
                <w:szCs w:val="24"/>
                <w:lang w:val="ro-RO"/>
              </w:rPr>
              <w:t xml:space="preserve"> L. adiacentă acestuia pe parcursul ultimului ciclu complet de vegetație sau pe parcursul ultimelor două cicluri complete de vegetație, </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 culturile au fost cultivate pe un teren pe care nu a mai existat nicio cultură de </w:t>
            </w:r>
            <w:r w:rsidRPr="0069147E">
              <w:rPr>
                <w:rFonts w:eastAsia="Calibri"/>
                <w:i/>
                <w:noProof/>
                <w:color w:val="000000"/>
                <w:sz w:val="24"/>
                <w:szCs w:val="24"/>
                <w:lang w:val="ro-RO"/>
              </w:rPr>
              <w:t>Medicago sativa</w:t>
            </w:r>
            <w:r w:rsidRPr="0069147E">
              <w:rPr>
                <w:rFonts w:eastAsia="Calibri"/>
                <w:noProof/>
                <w:color w:val="000000"/>
                <w:sz w:val="24"/>
                <w:szCs w:val="24"/>
                <w:lang w:val="ro-RO"/>
              </w:rPr>
              <w:t xml:space="preserve"> L. în ultimii trei ani înainte de semănat</w:t>
            </w:r>
          </w:p>
        </w:tc>
      </w:tr>
      <w:tr w:rsidR="00FF0F6C" w:rsidRPr="00E13AA1" w:rsidTr="002301D5">
        <w:tc>
          <w:tcPr>
            <w:tcW w:w="546"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jc w:val="center"/>
              <w:rPr>
                <w:rFonts w:eastAsia="Calibri"/>
                <w:noProof/>
                <w:color w:val="000000"/>
                <w:sz w:val="24"/>
                <w:szCs w:val="24"/>
                <w:lang w:val="ro-RO"/>
              </w:rPr>
            </w:pPr>
            <w:r w:rsidRPr="0069147E">
              <w:rPr>
                <w:rFonts w:eastAsia="Calibri"/>
                <w:noProof/>
                <w:color w:val="000000"/>
                <w:sz w:val="24"/>
                <w:szCs w:val="24"/>
                <w:lang w:val="ro-RO"/>
              </w:rPr>
              <w:t>41.</w:t>
            </w:r>
          </w:p>
        </w:tc>
        <w:tc>
          <w:tcPr>
            <w:tcW w:w="1939"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Seminţele de </w:t>
            </w:r>
            <w:r w:rsidRPr="0069147E">
              <w:rPr>
                <w:rFonts w:eastAsia="Calibri"/>
                <w:i/>
                <w:noProof/>
                <w:color w:val="000000"/>
                <w:sz w:val="24"/>
                <w:szCs w:val="24"/>
                <w:lang w:val="ro-RO"/>
              </w:rPr>
              <w:t xml:space="preserve">Phasoleus </w:t>
            </w:r>
            <w:r w:rsidRPr="0069147E">
              <w:rPr>
                <w:rFonts w:eastAsia="Calibri"/>
                <w:noProof/>
                <w:color w:val="000000"/>
                <w:sz w:val="24"/>
                <w:szCs w:val="24"/>
                <w:lang w:val="ro-RO"/>
              </w:rPr>
              <w:t>L.</w:t>
            </w:r>
          </w:p>
        </w:tc>
        <w:tc>
          <w:tcPr>
            <w:tcW w:w="2515"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Se declară oficial că:</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a) seminţele sînt originare din zone cunoscute ca fiind libere de </w:t>
            </w:r>
            <w:r w:rsidRPr="0069147E">
              <w:rPr>
                <w:rFonts w:eastAsia="Calibri"/>
                <w:i/>
                <w:noProof/>
                <w:color w:val="000000"/>
                <w:sz w:val="24"/>
                <w:szCs w:val="24"/>
                <w:lang w:val="ro-RO"/>
              </w:rPr>
              <w:t>Xanthomonas campestris</w:t>
            </w:r>
            <w:r w:rsidRPr="0069147E">
              <w:rPr>
                <w:rFonts w:eastAsia="Calibri"/>
                <w:noProof/>
                <w:color w:val="000000"/>
                <w:sz w:val="24"/>
                <w:szCs w:val="24"/>
                <w:lang w:val="ro-RO"/>
              </w:rPr>
              <w:t xml:space="preserve"> pv. </w:t>
            </w:r>
            <w:r w:rsidRPr="0069147E">
              <w:rPr>
                <w:rFonts w:eastAsia="Calibri"/>
                <w:i/>
                <w:noProof/>
                <w:color w:val="000000"/>
                <w:sz w:val="24"/>
                <w:szCs w:val="24"/>
                <w:lang w:val="ro-RO"/>
              </w:rPr>
              <w:t xml:space="preserve">phaseoli </w:t>
            </w:r>
            <w:r w:rsidRPr="0069147E">
              <w:rPr>
                <w:rFonts w:eastAsia="Calibri"/>
                <w:noProof/>
                <w:color w:val="000000"/>
                <w:sz w:val="24"/>
                <w:szCs w:val="24"/>
                <w:lang w:val="ro-RO"/>
              </w:rPr>
              <w:t>(Smith) Dye;</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 sau</w:t>
            </w:r>
          </w:p>
          <w:p w:rsidR="00FF0F6C" w:rsidRPr="0069147E" w:rsidRDefault="00FF0F6C" w:rsidP="002301D5">
            <w:pPr>
              <w:ind w:firstLine="0"/>
              <w:rPr>
                <w:rFonts w:eastAsia="Calibri"/>
                <w:noProof/>
                <w:color w:val="000000"/>
                <w:sz w:val="24"/>
                <w:szCs w:val="24"/>
                <w:lang w:val="ro-RO"/>
              </w:rPr>
            </w:pPr>
            <w:r w:rsidRPr="0069147E">
              <w:rPr>
                <w:rFonts w:eastAsia="Calibri"/>
                <w:noProof/>
                <w:color w:val="000000"/>
                <w:sz w:val="24"/>
                <w:szCs w:val="24"/>
                <w:lang w:val="ro-RO"/>
              </w:rPr>
              <w:t xml:space="preserve">b) o mostră reprezentativă din seminţe a fost </w:t>
            </w:r>
            <w:r w:rsidRPr="0069147E">
              <w:rPr>
                <w:rFonts w:eastAsia="Calibri"/>
                <w:noProof/>
                <w:color w:val="000000"/>
                <w:sz w:val="24"/>
                <w:szCs w:val="24"/>
                <w:lang w:val="ro-RO"/>
              </w:rPr>
              <w:lastRenderedPageBreak/>
              <w:t xml:space="preserve">testată şi identificată ca fiind liberă de </w:t>
            </w:r>
            <w:r w:rsidRPr="0069147E">
              <w:rPr>
                <w:rFonts w:eastAsia="Calibri"/>
                <w:i/>
                <w:noProof/>
                <w:color w:val="000000"/>
                <w:sz w:val="24"/>
                <w:szCs w:val="24"/>
                <w:lang w:val="ro-RO"/>
              </w:rPr>
              <w:t>Xanthomonas campestris</w:t>
            </w:r>
            <w:r w:rsidRPr="0069147E">
              <w:rPr>
                <w:rFonts w:eastAsia="Calibri"/>
                <w:noProof/>
                <w:color w:val="000000"/>
                <w:sz w:val="24"/>
                <w:szCs w:val="24"/>
                <w:lang w:val="ro-RO"/>
              </w:rPr>
              <w:t xml:space="preserve"> pv. </w:t>
            </w:r>
            <w:r w:rsidRPr="0069147E">
              <w:rPr>
                <w:rFonts w:eastAsia="Calibri"/>
                <w:i/>
                <w:noProof/>
                <w:color w:val="000000"/>
                <w:sz w:val="24"/>
                <w:szCs w:val="24"/>
                <w:lang w:val="ro-RO"/>
              </w:rPr>
              <w:t xml:space="preserve">phaseoli </w:t>
            </w:r>
            <w:r w:rsidRPr="0069147E">
              <w:rPr>
                <w:rFonts w:eastAsia="Calibri"/>
                <w:noProof/>
                <w:color w:val="000000"/>
                <w:sz w:val="24"/>
                <w:szCs w:val="24"/>
                <w:lang w:val="ro-RO"/>
              </w:rPr>
              <w:t>(Smith) Dye</w:t>
            </w:r>
          </w:p>
        </w:tc>
      </w:tr>
      <w:tr w:rsidR="00FF0F6C" w:rsidRPr="00E13AA1" w:rsidTr="002301D5">
        <w:tc>
          <w:tcPr>
            <w:tcW w:w="546"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left="318" w:right="-823" w:firstLine="0"/>
              <w:jc w:val="left"/>
              <w:rPr>
                <w:rFonts w:eastAsia="Calibri"/>
                <w:noProof/>
                <w:color w:val="000000"/>
                <w:sz w:val="24"/>
                <w:szCs w:val="24"/>
                <w:lang w:val="ro-RO"/>
              </w:rPr>
            </w:pPr>
            <w:r w:rsidRPr="0069147E">
              <w:rPr>
                <w:rFonts w:eastAsia="Calibri"/>
                <w:noProof/>
                <w:color w:val="000000"/>
                <w:sz w:val="24"/>
                <w:szCs w:val="24"/>
                <w:lang w:val="ro-RO"/>
              </w:rPr>
              <w:lastRenderedPageBreak/>
              <w:t>42.</w:t>
            </w:r>
          </w:p>
        </w:tc>
        <w:tc>
          <w:tcPr>
            <w:tcW w:w="1939"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jc w:val="left"/>
              <w:rPr>
                <w:rFonts w:eastAsia="Calibri"/>
                <w:i/>
                <w:noProof/>
                <w:color w:val="000000"/>
                <w:sz w:val="24"/>
                <w:szCs w:val="24"/>
                <w:lang w:val="ro-RO"/>
              </w:rPr>
            </w:pPr>
            <w:r w:rsidRPr="0069147E">
              <w:rPr>
                <w:rFonts w:eastAsia="Calibri"/>
                <w:noProof/>
                <w:color w:val="000000"/>
                <w:sz w:val="24"/>
                <w:szCs w:val="24"/>
                <w:lang w:val="ro-RO"/>
              </w:rPr>
              <w:t xml:space="preserve">Fructele de </w:t>
            </w:r>
            <w:r w:rsidRPr="0069147E">
              <w:rPr>
                <w:rFonts w:eastAsia="Calibri"/>
                <w:i/>
                <w:noProof/>
                <w:color w:val="000000"/>
                <w:sz w:val="24"/>
                <w:szCs w:val="24"/>
                <w:lang w:val="ro-RO"/>
              </w:rPr>
              <w:t>Citrus</w:t>
            </w:r>
            <w:r w:rsidRPr="0069147E">
              <w:rPr>
                <w:rFonts w:eastAsia="Calibri"/>
                <w:noProof/>
                <w:color w:val="000000"/>
                <w:sz w:val="24"/>
                <w:szCs w:val="24"/>
                <w:lang w:val="ro-RO"/>
              </w:rPr>
              <w:t xml:space="preserve"> L., </w:t>
            </w:r>
            <w:r w:rsidRPr="0069147E">
              <w:rPr>
                <w:rFonts w:eastAsia="Calibri"/>
                <w:i/>
                <w:noProof/>
                <w:color w:val="000000"/>
                <w:sz w:val="24"/>
                <w:szCs w:val="24"/>
                <w:lang w:val="ro-RO"/>
              </w:rPr>
              <w:t xml:space="preserve">Fortunella </w:t>
            </w:r>
            <w:r w:rsidRPr="0069147E">
              <w:rPr>
                <w:rFonts w:eastAsia="Calibri"/>
                <w:noProof/>
                <w:color w:val="000000"/>
                <w:sz w:val="24"/>
                <w:szCs w:val="24"/>
                <w:lang w:val="ro-RO"/>
              </w:rPr>
              <w:t xml:space="preserve">Swingle, </w:t>
            </w:r>
            <w:r w:rsidRPr="0069147E">
              <w:rPr>
                <w:rFonts w:eastAsia="Calibri"/>
                <w:i/>
                <w:noProof/>
                <w:color w:val="000000"/>
                <w:sz w:val="24"/>
                <w:szCs w:val="24"/>
                <w:lang w:val="ro-RO"/>
              </w:rPr>
              <w:t xml:space="preserve">Poncirus </w:t>
            </w:r>
            <w:r w:rsidRPr="0069147E">
              <w:rPr>
                <w:rFonts w:eastAsia="Calibri"/>
                <w:noProof/>
                <w:color w:val="000000"/>
                <w:sz w:val="24"/>
                <w:szCs w:val="24"/>
                <w:lang w:val="ro-RO"/>
              </w:rPr>
              <w:t>Raf. şi hibizii lor</w:t>
            </w:r>
          </w:p>
        </w:tc>
        <w:tc>
          <w:tcPr>
            <w:tcW w:w="2515" w:type="pct"/>
            <w:tcBorders>
              <w:top w:val="single" w:sz="4" w:space="0" w:color="auto"/>
              <w:left w:val="single" w:sz="4" w:space="0" w:color="auto"/>
              <w:bottom w:val="single" w:sz="4" w:space="0" w:color="auto"/>
              <w:right w:val="single" w:sz="4" w:space="0" w:color="auto"/>
            </w:tcBorders>
            <w:shd w:val="clear" w:color="auto" w:fill="auto"/>
          </w:tcPr>
          <w:p w:rsidR="00FF0F6C" w:rsidRPr="0069147E" w:rsidRDefault="00FF0F6C" w:rsidP="002301D5">
            <w:pPr>
              <w:ind w:firstLine="0"/>
              <w:jc w:val="left"/>
              <w:rPr>
                <w:rFonts w:eastAsia="Calibri"/>
                <w:noProof/>
                <w:color w:val="000000"/>
                <w:sz w:val="24"/>
                <w:szCs w:val="24"/>
                <w:lang w:val="ro-RO"/>
              </w:rPr>
            </w:pPr>
            <w:r w:rsidRPr="0069147E">
              <w:rPr>
                <w:rFonts w:eastAsia="Calibri"/>
                <w:noProof/>
                <w:color w:val="000000"/>
                <w:sz w:val="24"/>
                <w:szCs w:val="24"/>
                <w:lang w:val="ro-RO"/>
              </w:rPr>
              <w:t>Ambalajul trebuie să poarte o marca privind originea</w:t>
            </w:r>
          </w:p>
        </w:tc>
      </w:tr>
    </w:tbl>
    <w:p w:rsidR="00FF0F6C" w:rsidRDefault="00FF0F6C" w:rsidP="00FF0F6C">
      <w:pPr>
        <w:ind w:firstLine="0"/>
        <w:jc w:val="center"/>
        <w:rPr>
          <w:rFonts w:eastAsia="Calibri"/>
          <w:b/>
          <w:i/>
          <w:noProof/>
          <w:color w:val="000000"/>
          <w:sz w:val="28"/>
          <w:szCs w:val="28"/>
          <w:lang w:val="ro-RO"/>
        </w:rPr>
      </w:pPr>
    </w:p>
    <w:p w:rsidR="00FF0F6C" w:rsidRPr="000A2005" w:rsidRDefault="00FF0F6C" w:rsidP="00FF0F6C">
      <w:pPr>
        <w:ind w:firstLine="0"/>
        <w:jc w:val="center"/>
        <w:rPr>
          <w:rFonts w:eastAsia="Calibri"/>
          <w:b/>
          <w:i/>
          <w:noProof/>
          <w:color w:val="000000"/>
          <w:sz w:val="28"/>
          <w:szCs w:val="28"/>
          <w:lang w:val="ro-RO"/>
        </w:rPr>
      </w:pPr>
      <w:r w:rsidRPr="000A2005">
        <w:rPr>
          <w:rFonts w:eastAsia="Calibri"/>
          <w:b/>
          <w:i/>
          <w:noProof/>
          <w:color w:val="000000"/>
          <w:sz w:val="28"/>
          <w:szCs w:val="28"/>
          <w:lang w:val="ro-RO"/>
        </w:rPr>
        <w:t xml:space="preserve">Secţiunea </w:t>
      </w:r>
      <w:r>
        <w:rPr>
          <w:rFonts w:eastAsia="Calibri"/>
          <w:b/>
          <w:i/>
          <w:noProof/>
          <w:color w:val="000000"/>
          <w:sz w:val="28"/>
          <w:szCs w:val="28"/>
          <w:lang w:val="ro-RO"/>
        </w:rPr>
        <w:t xml:space="preserve">a </w:t>
      </w:r>
      <w:r w:rsidRPr="000A2005">
        <w:rPr>
          <w:rFonts w:eastAsia="Calibri"/>
          <w:b/>
          <w:i/>
          <w:noProof/>
          <w:color w:val="000000"/>
          <w:sz w:val="28"/>
          <w:szCs w:val="28"/>
          <w:lang w:val="ro-RO"/>
        </w:rPr>
        <w:t>3</w:t>
      </w:r>
      <w:r>
        <w:rPr>
          <w:rFonts w:eastAsia="Calibri"/>
          <w:b/>
          <w:i/>
          <w:noProof/>
          <w:color w:val="000000"/>
          <w:sz w:val="28"/>
          <w:szCs w:val="28"/>
          <w:lang w:val="ro-RO"/>
        </w:rPr>
        <w:t>-a</w:t>
      </w:r>
      <w:r w:rsidRPr="000A2005">
        <w:rPr>
          <w:rFonts w:eastAsia="Calibri"/>
          <w:b/>
          <w:i/>
          <w:noProof/>
          <w:color w:val="000000"/>
          <w:sz w:val="28"/>
          <w:szCs w:val="28"/>
          <w:lang w:val="ro-RO"/>
        </w:rPr>
        <w:t xml:space="preserve">. </w:t>
      </w:r>
      <w:r w:rsidRPr="000A2005">
        <w:rPr>
          <w:rFonts w:eastAsia="Calibri"/>
          <w:b/>
          <w:bCs/>
          <w:noProof/>
          <w:color w:val="000000"/>
          <w:sz w:val="28"/>
          <w:szCs w:val="28"/>
          <w:lang w:val="ro-RO"/>
        </w:rPr>
        <w:t xml:space="preserve">Cerințe speciale </w:t>
      </w:r>
      <w:r w:rsidRPr="000A2005">
        <w:rPr>
          <w:rFonts w:eastAsia="Calibri"/>
          <w:b/>
          <w:noProof/>
          <w:color w:val="000000"/>
          <w:sz w:val="28"/>
          <w:szCs w:val="28"/>
          <w:lang w:val="ro-RO"/>
        </w:rPr>
        <w:t>privind intro</w:t>
      </w:r>
      <w:r>
        <w:rPr>
          <w:rFonts w:eastAsia="Calibri"/>
          <w:b/>
          <w:noProof/>
          <w:color w:val="000000"/>
          <w:sz w:val="28"/>
          <w:szCs w:val="28"/>
          <w:lang w:val="ro-RO"/>
        </w:rPr>
        <w:t>ducerea și circulația plantelor</w:t>
      </w:r>
      <w:r w:rsidRPr="000A2005">
        <w:rPr>
          <w:rFonts w:eastAsia="Calibri"/>
          <w:b/>
          <w:noProof/>
          <w:color w:val="000000"/>
          <w:sz w:val="28"/>
          <w:szCs w:val="28"/>
          <w:lang w:val="ro-RO"/>
        </w:rPr>
        <w:t xml:space="preserve"> şi produselor vegetale pe teritoriul anumitor zone protejate</w:t>
      </w:r>
    </w:p>
    <w:p w:rsidR="00FF0F6C" w:rsidRPr="000A2005" w:rsidRDefault="00FF0F6C" w:rsidP="00FF0F6C">
      <w:pPr>
        <w:ind w:firstLine="851"/>
        <w:rPr>
          <w:rFonts w:eastAsia="Calibri"/>
          <w:b/>
          <w:i/>
          <w:noProof/>
          <w:color w:val="000000"/>
          <w:sz w:val="28"/>
          <w:szCs w:val="28"/>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
        <w:gridCol w:w="2646"/>
        <w:gridCol w:w="3969"/>
        <w:gridCol w:w="2006"/>
      </w:tblGrid>
      <w:tr w:rsidR="00FF0F6C" w:rsidRPr="000A2005" w:rsidTr="002301D5">
        <w:tc>
          <w:tcPr>
            <w:tcW w:w="723"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jc w:val="center"/>
              <w:rPr>
                <w:rFonts w:eastAsia="Calibri"/>
                <w:b/>
                <w:noProof/>
                <w:color w:val="000000"/>
                <w:sz w:val="24"/>
                <w:szCs w:val="24"/>
                <w:lang w:val="ro-RO" w:eastAsia="ru-RU"/>
              </w:rPr>
            </w:pPr>
            <w:r w:rsidRPr="0069147E">
              <w:rPr>
                <w:rFonts w:eastAsia="Calibri"/>
                <w:b/>
                <w:noProof/>
                <w:color w:val="000000"/>
                <w:sz w:val="24"/>
                <w:szCs w:val="24"/>
                <w:lang w:val="ro-RO" w:eastAsia="ru-RU"/>
              </w:rPr>
              <w:t>Nr.</w:t>
            </w:r>
          </w:p>
          <w:p w:rsidR="00FF0F6C" w:rsidRPr="0069147E" w:rsidRDefault="00FF0F6C" w:rsidP="002301D5">
            <w:pPr>
              <w:ind w:firstLine="0"/>
              <w:jc w:val="center"/>
              <w:rPr>
                <w:rFonts w:eastAsia="Calibri"/>
                <w:noProof/>
                <w:color w:val="000000"/>
                <w:sz w:val="24"/>
                <w:szCs w:val="24"/>
                <w:lang w:val="ro-RO" w:eastAsia="ru-RU"/>
              </w:rPr>
            </w:pPr>
            <w:r w:rsidRPr="0069147E">
              <w:rPr>
                <w:rFonts w:eastAsia="Calibri"/>
                <w:b/>
                <w:noProof/>
                <w:color w:val="000000"/>
                <w:sz w:val="24"/>
                <w:szCs w:val="24"/>
                <w:lang w:val="ro-RO" w:eastAsia="ru-RU"/>
              </w:rPr>
              <w:t>crt.</w:t>
            </w:r>
          </w:p>
        </w:tc>
        <w:tc>
          <w:tcPr>
            <w:tcW w:w="2646"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jc w:val="center"/>
              <w:rPr>
                <w:rFonts w:eastAsia="Calibri"/>
                <w:noProof/>
                <w:color w:val="000000"/>
                <w:sz w:val="24"/>
                <w:szCs w:val="24"/>
                <w:lang w:val="ro-RO" w:eastAsia="ru-RU"/>
              </w:rPr>
            </w:pPr>
            <w:r w:rsidRPr="0069147E">
              <w:rPr>
                <w:rFonts w:eastAsia="Calibri"/>
                <w:b/>
                <w:noProof/>
                <w:color w:val="000000"/>
                <w:sz w:val="24"/>
                <w:szCs w:val="24"/>
                <w:lang w:val="ro-RO"/>
              </w:rPr>
              <w:t xml:space="preserve">Plante şi produse vegetale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jc w:val="center"/>
              <w:rPr>
                <w:rFonts w:eastAsia="Calibri"/>
                <w:noProof/>
                <w:color w:val="000000"/>
                <w:sz w:val="24"/>
                <w:szCs w:val="24"/>
                <w:lang w:val="ro-RO" w:eastAsia="ru-RU"/>
              </w:rPr>
            </w:pPr>
            <w:r w:rsidRPr="0069147E">
              <w:rPr>
                <w:rFonts w:eastAsia="Calibri"/>
                <w:b/>
                <w:bCs/>
                <w:noProof/>
                <w:color w:val="000000"/>
                <w:sz w:val="24"/>
                <w:szCs w:val="24"/>
                <w:lang w:val="ro-RO" w:eastAsia="ru-RU"/>
              </w:rPr>
              <w:t>Cerințe speciale</w:t>
            </w:r>
          </w:p>
        </w:tc>
        <w:tc>
          <w:tcPr>
            <w:tcW w:w="2006"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jc w:val="center"/>
              <w:rPr>
                <w:rFonts w:eastAsia="Calibri"/>
                <w:b/>
                <w:bCs/>
                <w:noProof/>
                <w:color w:val="000000"/>
                <w:sz w:val="24"/>
                <w:szCs w:val="24"/>
                <w:lang w:val="ro-RO" w:eastAsia="ru-RU"/>
              </w:rPr>
            </w:pPr>
            <w:r w:rsidRPr="0069147E">
              <w:rPr>
                <w:rFonts w:eastAsia="Calibri"/>
                <w:b/>
                <w:bCs/>
                <w:noProof/>
                <w:color w:val="000000"/>
                <w:sz w:val="24"/>
                <w:szCs w:val="24"/>
                <w:lang w:val="ro-RO" w:eastAsia="ru-RU"/>
              </w:rPr>
              <w:t xml:space="preserve">Țara, </w:t>
            </w:r>
          </w:p>
          <w:p w:rsidR="00FF0F6C" w:rsidRPr="0069147E" w:rsidRDefault="00FF0F6C" w:rsidP="002301D5">
            <w:pPr>
              <w:ind w:firstLine="0"/>
              <w:jc w:val="center"/>
              <w:rPr>
                <w:rFonts w:eastAsia="Calibri"/>
                <w:noProof/>
                <w:color w:val="000000"/>
                <w:sz w:val="24"/>
                <w:szCs w:val="24"/>
                <w:lang w:val="ro-RO" w:eastAsia="ru-RU"/>
              </w:rPr>
            </w:pPr>
            <w:r w:rsidRPr="0069147E">
              <w:rPr>
                <w:rFonts w:eastAsia="Calibri"/>
                <w:b/>
                <w:bCs/>
                <w:noProof/>
                <w:color w:val="000000"/>
                <w:sz w:val="24"/>
                <w:szCs w:val="24"/>
                <w:lang w:val="ro-RO" w:eastAsia="ru-RU"/>
              </w:rPr>
              <w:t>zona(e) protejată(e)</w:t>
            </w:r>
          </w:p>
        </w:tc>
      </w:tr>
    </w:tbl>
    <w:p w:rsidR="00FF0F6C" w:rsidRPr="00E13AA1" w:rsidRDefault="00FF0F6C" w:rsidP="00FF0F6C">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
        <w:gridCol w:w="2646"/>
        <w:gridCol w:w="3969"/>
        <w:gridCol w:w="2006"/>
      </w:tblGrid>
      <w:tr w:rsidR="00FF0F6C" w:rsidRPr="000A2005" w:rsidTr="002301D5">
        <w:trPr>
          <w:tblHeader/>
        </w:trPr>
        <w:tc>
          <w:tcPr>
            <w:tcW w:w="723"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jc w:val="center"/>
              <w:rPr>
                <w:rFonts w:eastAsia="Calibri"/>
                <w:b/>
                <w:noProof/>
                <w:color w:val="000000"/>
                <w:sz w:val="24"/>
                <w:szCs w:val="24"/>
                <w:lang w:val="ro-RO" w:eastAsia="ru-RU"/>
              </w:rPr>
            </w:pPr>
            <w:r w:rsidRPr="0069147E">
              <w:rPr>
                <w:rFonts w:eastAsia="Calibri"/>
                <w:b/>
                <w:noProof/>
                <w:color w:val="000000"/>
                <w:sz w:val="24"/>
                <w:szCs w:val="24"/>
                <w:lang w:val="ro-RO" w:eastAsia="ru-RU"/>
              </w:rPr>
              <w:t>1</w:t>
            </w:r>
          </w:p>
        </w:tc>
        <w:tc>
          <w:tcPr>
            <w:tcW w:w="2646"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jc w:val="center"/>
              <w:rPr>
                <w:rFonts w:eastAsia="Calibri"/>
                <w:b/>
                <w:bCs/>
                <w:noProof/>
                <w:color w:val="000000"/>
                <w:sz w:val="24"/>
                <w:szCs w:val="24"/>
                <w:lang w:val="ro-RO" w:eastAsia="ru-RU"/>
              </w:rPr>
            </w:pPr>
            <w:r w:rsidRPr="0069147E">
              <w:rPr>
                <w:rFonts w:eastAsia="Calibri"/>
                <w:b/>
                <w:bCs/>
                <w:noProof/>
                <w:color w:val="000000"/>
                <w:sz w:val="24"/>
                <w:szCs w:val="24"/>
                <w:lang w:val="ro-RO" w:eastAsia="ru-RU"/>
              </w:rPr>
              <w:t>2</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jc w:val="center"/>
              <w:rPr>
                <w:rFonts w:eastAsia="Calibri"/>
                <w:b/>
                <w:bCs/>
                <w:noProof/>
                <w:color w:val="000000"/>
                <w:sz w:val="24"/>
                <w:szCs w:val="24"/>
                <w:lang w:val="ro-RO" w:eastAsia="ru-RU"/>
              </w:rPr>
            </w:pPr>
            <w:r w:rsidRPr="0069147E">
              <w:rPr>
                <w:rFonts w:eastAsia="Calibri"/>
                <w:b/>
                <w:bCs/>
                <w:noProof/>
                <w:color w:val="000000"/>
                <w:sz w:val="24"/>
                <w:szCs w:val="24"/>
                <w:lang w:val="ro-RO" w:eastAsia="ru-RU"/>
              </w:rPr>
              <w:t>3</w:t>
            </w:r>
          </w:p>
        </w:tc>
        <w:tc>
          <w:tcPr>
            <w:tcW w:w="2006"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jc w:val="center"/>
              <w:rPr>
                <w:rFonts w:eastAsia="Calibri"/>
                <w:b/>
                <w:bCs/>
                <w:noProof/>
                <w:color w:val="000000"/>
                <w:sz w:val="24"/>
                <w:szCs w:val="24"/>
                <w:lang w:val="ro-RO" w:eastAsia="ru-RU"/>
              </w:rPr>
            </w:pPr>
            <w:r w:rsidRPr="0069147E">
              <w:rPr>
                <w:rFonts w:eastAsia="Calibri"/>
                <w:b/>
                <w:bCs/>
                <w:noProof/>
                <w:color w:val="000000"/>
                <w:sz w:val="24"/>
                <w:szCs w:val="24"/>
                <w:lang w:val="ro-RO" w:eastAsia="ru-RU"/>
              </w:rPr>
              <w:t>4</w:t>
            </w:r>
          </w:p>
        </w:tc>
      </w:tr>
      <w:tr w:rsidR="00FF0F6C" w:rsidRPr="000A2005" w:rsidTr="002301D5">
        <w:tc>
          <w:tcPr>
            <w:tcW w:w="723"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spacing w:before="60" w:after="60"/>
              <w:ind w:firstLine="0"/>
              <w:rPr>
                <w:rFonts w:eastAsia="Calibri"/>
                <w:noProof/>
                <w:color w:val="000000"/>
                <w:sz w:val="24"/>
                <w:szCs w:val="24"/>
                <w:lang w:val="ro-RO" w:eastAsia="ru-RU"/>
              </w:rPr>
            </w:pPr>
            <w:r w:rsidRPr="0069147E">
              <w:rPr>
                <w:rFonts w:eastAsia="Calibri"/>
                <w:noProof/>
                <w:color w:val="000000"/>
                <w:sz w:val="24"/>
                <w:szCs w:val="24"/>
                <w:lang w:val="ro-RO" w:eastAsia="ru-RU"/>
              </w:rPr>
              <w:t>1.</w:t>
            </w:r>
          </w:p>
        </w:tc>
        <w:tc>
          <w:tcPr>
            <w:tcW w:w="2646"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Lemnul de conifere (</w:t>
            </w:r>
            <w:r w:rsidRPr="0069147E">
              <w:rPr>
                <w:rFonts w:eastAsia="Calibri"/>
                <w:i/>
                <w:iCs/>
                <w:noProof/>
                <w:color w:val="000000"/>
                <w:sz w:val="24"/>
                <w:szCs w:val="24"/>
                <w:lang w:val="ro-RO" w:eastAsia="ru-RU"/>
              </w:rPr>
              <w:t>Coniferales</w:t>
            </w:r>
            <w:r w:rsidRPr="0069147E">
              <w:rPr>
                <w:rFonts w:eastAsia="Calibri"/>
                <w:noProof/>
                <w:color w:val="000000"/>
                <w:sz w:val="24"/>
                <w:szCs w:val="24"/>
                <w:lang w:val="ro-RO" w:eastAsia="ru-RU"/>
              </w:rPr>
              <w:t>)</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Fără a aduce atingere cerințelor ce se aplică lemnului din prezenta anexă secțiunea 1, din pozițiile 1.1, 1.2, 1.3, 1.4, 1.5, 1.6:</w:t>
            </w:r>
          </w:p>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a) lemnul este decojit;</w:t>
            </w:r>
          </w:p>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sau</w:t>
            </w:r>
          </w:p>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 xml:space="preserve">b) se declară oficial că lemnul este originar din zone cunoscute ca fiind libere de </w:t>
            </w:r>
            <w:r w:rsidRPr="0069147E">
              <w:rPr>
                <w:rFonts w:eastAsia="Calibri"/>
                <w:i/>
                <w:iCs/>
                <w:noProof/>
                <w:color w:val="000000"/>
                <w:sz w:val="24"/>
                <w:szCs w:val="24"/>
                <w:lang w:val="ro-RO" w:eastAsia="ru-RU"/>
              </w:rPr>
              <w:t>Dendroctonus micans</w:t>
            </w:r>
            <w:r w:rsidRPr="0069147E">
              <w:rPr>
                <w:rFonts w:eastAsia="Calibri"/>
                <w:noProof/>
                <w:color w:val="000000"/>
                <w:sz w:val="24"/>
                <w:szCs w:val="24"/>
                <w:lang w:val="ro-RO" w:eastAsia="ru-RU"/>
              </w:rPr>
              <w:t xml:space="preserve"> Kugelan;</w:t>
            </w:r>
          </w:p>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sau</w:t>
            </w:r>
          </w:p>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c) se face dovada prin marca „Kiln-dried” sau „KD” sau o altă marcă recunoscută internațional, aplicată pe lemn sau pe ambalajul acestuia în conformitate cu practicile comerciale curente, că a fost supus unui tratament kiln-drying la un conținut de apă, exprimat în procente de substanță uscată, sub 20 %, la momentul prelucrării, obținut printr-un program de timp – temperatură</w:t>
            </w:r>
          </w:p>
        </w:tc>
        <w:tc>
          <w:tcPr>
            <w:tcW w:w="2006"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Grecia (EL), Irlanda (IRL), Regatul Unit (UK) (Irlanda de Nord, Insula Man și Jersey)</w:t>
            </w:r>
          </w:p>
        </w:tc>
      </w:tr>
      <w:tr w:rsidR="00FF0F6C" w:rsidRPr="000A2005" w:rsidTr="002301D5">
        <w:tc>
          <w:tcPr>
            <w:tcW w:w="723"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spacing w:before="60" w:after="60"/>
              <w:ind w:firstLine="0"/>
              <w:rPr>
                <w:rFonts w:eastAsia="Calibri"/>
                <w:noProof/>
                <w:color w:val="000000"/>
                <w:sz w:val="24"/>
                <w:szCs w:val="24"/>
                <w:lang w:val="ro-RO" w:eastAsia="ru-RU"/>
              </w:rPr>
            </w:pPr>
            <w:r w:rsidRPr="0069147E">
              <w:rPr>
                <w:rFonts w:eastAsia="Calibri"/>
                <w:noProof/>
                <w:color w:val="000000"/>
                <w:sz w:val="24"/>
                <w:szCs w:val="24"/>
                <w:lang w:val="ro-RO" w:eastAsia="ru-RU"/>
              </w:rPr>
              <w:t>2.</w:t>
            </w:r>
          </w:p>
        </w:tc>
        <w:tc>
          <w:tcPr>
            <w:tcW w:w="2646"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Lemnul de conifere (</w:t>
            </w:r>
            <w:r w:rsidRPr="0069147E">
              <w:rPr>
                <w:rFonts w:eastAsia="Calibri"/>
                <w:i/>
                <w:iCs/>
                <w:noProof/>
                <w:color w:val="000000"/>
                <w:sz w:val="24"/>
                <w:szCs w:val="24"/>
                <w:lang w:val="ro-RO" w:eastAsia="ru-RU"/>
              </w:rPr>
              <w:t>Coniferales</w:t>
            </w:r>
            <w:r w:rsidRPr="0069147E">
              <w:rPr>
                <w:rFonts w:eastAsia="Calibri"/>
                <w:noProof/>
                <w:color w:val="000000"/>
                <w:sz w:val="24"/>
                <w:szCs w:val="24"/>
                <w:lang w:val="ro-RO" w:eastAsia="ru-RU"/>
              </w:rPr>
              <w:t>)</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Fără a aduce atingere cerințelor ce se aplică lemnului din prezenta anexă secțiunea 1 pozițiile 1.1, 1.2, 1.3, 1.4, 1.5, 1.6 și secţiunea a 3-a poziția 1:</w:t>
            </w:r>
          </w:p>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 xml:space="preserve"> a) lemnul este decojit;</w:t>
            </w:r>
          </w:p>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sau</w:t>
            </w:r>
          </w:p>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 xml:space="preserve">b) se declară oficial că lemnul este originar din zone cunoscute ca fiind libere de </w:t>
            </w:r>
            <w:r w:rsidRPr="0069147E">
              <w:rPr>
                <w:rFonts w:eastAsia="Calibri"/>
                <w:i/>
                <w:iCs/>
                <w:noProof/>
                <w:color w:val="000000"/>
                <w:sz w:val="24"/>
                <w:szCs w:val="24"/>
                <w:lang w:val="ro-RO" w:eastAsia="ru-RU"/>
              </w:rPr>
              <w:t>Ips duplicatus</w:t>
            </w:r>
            <w:r w:rsidRPr="0069147E">
              <w:rPr>
                <w:rFonts w:eastAsia="Calibri"/>
                <w:noProof/>
                <w:color w:val="000000"/>
                <w:sz w:val="24"/>
                <w:szCs w:val="24"/>
                <w:lang w:val="ro-RO" w:eastAsia="ru-RU"/>
              </w:rPr>
              <w:t xml:space="preserve"> Sahlbergh;</w:t>
            </w:r>
          </w:p>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sau</w:t>
            </w:r>
          </w:p>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 xml:space="preserve">c) se face dovada prin marca „Kiln-dried” sau „KD” sau o altă marcă recunoscută internațional, aplicată pe lemn sau pe ambalajul acestuia în </w:t>
            </w:r>
            <w:r w:rsidRPr="0069147E">
              <w:rPr>
                <w:rFonts w:eastAsia="Calibri"/>
                <w:noProof/>
                <w:color w:val="000000"/>
                <w:sz w:val="24"/>
                <w:szCs w:val="24"/>
                <w:lang w:val="ro-RO" w:eastAsia="ru-RU"/>
              </w:rPr>
              <w:lastRenderedPageBreak/>
              <w:t>conformitate cu practicile comerciale curente, că a fost supus unui tratament kiln-drying la un conținut de apă, exprimat în procente de substanță uscată, sub 20 %, la momentul prelucrării, obținut printr-un program de timp – temperatură</w:t>
            </w:r>
          </w:p>
        </w:tc>
        <w:tc>
          <w:tcPr>
            <w:tcW w:w="2006"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lastRenderedPageBreak/>
              <w:t>EL, IRL, UK</w:t>
            </w:r>
          </w:p>
        </w:tc>
      </w:tr>
      <w:tr w:rsidR="00FF0F6C" w:rsidRPr="000A2005" w:rsidTr="002301D5">
        <w:tc>
          <w:tcPr>
            <w:tcW w:w="723"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spacing w:before="60" w:after="60"/>
              <w:ind w:firstLine="0"/>
              <w:rPr>
                <w:rFonts w:eastAsia="Calibri"/>
                <w:noProof/>
                <w:color w:val="000000"/>
                <w:sz w:val="24"/>
                <w:szCs w:val="24"/>
                <w:lang w:val="ro-RO" w:eastAsia="ru-RU"/>
              </w:rPr>
            </w:pPr>
            <w:r w:rsidRPr="0069147E">
              <w:rPr>
                <w:rFonts w:eastAsia="Calibri"/>
                <w:noProof/>
                <w:color w:val="000000"/>
                <w:sz w:val="24"/>
                <w:szCs w:val="24"/>
                <w:lang w:val="ro-RO" w:eastAsia="ru-RU"/>
              </w:rPr>
              <w:lastRenderedPageBreak/>
              <w:t>3.</w:t>
            </w:r>
          </w:p>
        </w:tc>
        <w:tc>
          <w:tcPr>
            <w:tcW w:w="2646"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Lemnul de conifere (</w:t>
            </w:r>
            <w:r w:rsidRPr="0069147E">
              <w:rPr>
                <w:rFonts w:eastAsia="Calibri"/>
                <w:i/>
                <w:iCs/>
                <w:noProof/>
                <w:color w:val="000000"/>
                <w:sz w:val="24"/>
                <w:szCs w:val="24"/>
                <w:lang w:val="ro-RO" w:eastAsia="ru-RU"/>
              </w:rPr>
              <w:t>Coniferales</w:t>
            </w:r>
            <w:r w:rsidRPr="0069147E">
              <w:rPr>
                <w:rFonts w:eastAsia="Calibri"/>
                <w:noProof/>
                <w:color w:val="000000"/>
                <w:sz w:val="24"/>
                <w:szCs w:val="24"/>
                <w:lang w:val="ro-RO" w:eastAsia="ru-RU"/>
              </w:rPr>
              <w:t>)</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Fără a aduce atingere cerințelor ce se aplică lemnului din prezenta anexă secțiunea 1 pozițiile 1.1, 1.2, 1.3, 1.4, 1.5, 1.6 și secţiunea a 3-a pozițiile 1, 2:</w:t>
            </w:r>
          </w:p>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a) lemnul este decojit;</w:t>
            </w:r>
          </w:p>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sau</w:t>
            </w:r>
          </w:p>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 xml:space="preserve">b) se declară oficial că lemnul este originar din zone cunoscute ca fiind libere de </w:t>
            </w:r>
            <w:r w:rsidRPr="0069147E">
              <w:rPr>
                <w:rFonts w:eastAsia="Calibri"/>
                <w:i/>
                <w:iCs/>
                <w:noProof/>
                <w:color w:val="000000"/>
                <w:sz w:val="24"/>
                <w:szCs w:val="24"/>
                <w:lang w:val="ro-RO" w:eastAsia="ru-RU"/>
              </w:rPr>
              <w:t>Ips typographus</w:t>
            </w:r>
            <w:r w:rsidRPr="0069147E">
              <w:rPr>
                <w:rFonts w:eastAsia="Calibri"/>
                <w:noProof/>
                <w:color w:val="000000"/>
                <w:sz w:val="24"/>
                <w:szCs w:val="24"/>
                <w:lang w:val="ro-RO" w:eastAsia="ru-RU"/>
              </w:rPr>
              <w:t xml:space="preserve"> Heer;</w:t>
            </w:r>
          </w:p>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sau</w:t>
            </w:r>
          </w:p>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c) se face dovada prin marca „Kiln-dried” sau „KD” sau o altă marcă recunoscută internațional, aplicată pe lemn sau pe ambalajul acestuia în conformitate cu practicile internaționale, că a fost supus unui tratament kiln-drying la un conținut de apă, exprimat în procente de substanță uscată, sub 20 %, la momentul prelucrării, obținut printr-un program de timp – temperatură</w:t>
            </w:r>
          </w:p>
        </w:tc>
        <w:tc>
          <w:tcPr>
            <w:tcW w:w="2006"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IRL, UK</w:t>
            </w:r>
          </w:p>
        </w:tc>
      </w:tr>
      <w:tr w:rsidR="00FF0F6C" w:rsidRPr="000A2005" w:rsidTr="002301D5">
        <w:tc>
          <w:tcPr>
            <w:tcW w:w="723"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spacing w:before="60" w:after="60"/>
              <w:ind w:firstLine="0"/>
              <w:rPr>
                <w:rFonts w:eastAsia="Calibri"/>
                <w:noProof/>
                <w:color w:val="000000"/>
                <w:sz w:val="24"/>
                <w:szCs w:val="24"/>
                <w:lang w:val="ro-RO" w:eastAsia="ru-RU"/>
              </w:rPr>
            </w:pPr>
            <w:r w:rsidRPr="0069147E">
              <w:rPr>
                <w:rFonts w:eastAsia="Calibri"/>
                <w:noProof/>
                <w:color w:val="000000"/>
                <w:sz w:val="24"/>
                <w:szCs w:val="24"/>
                <w:lang w:val="ro-RO" w:eastAsia="ru-RU"/>
              </w:rPr>
              <w:t>4.</w:t>
            </w:r>
          </w:p>
        </w:tc>
        <w:tc>
          <w:tcPr>
            <w:tcW w:w="2646"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Lemnul de conifere (</w:t>
            </w:r>
            <w:r w:rsidRPr="0069147E">
              <w:rPr>
                <w:rFonts w:eastAsia="Calibri"/>
                <w:i/>
                <w:iCs/>
                <w:noProof/>
                <w:color w:val="000000"/>
                <w:sz w:val="24"/>
                <w:szCs w:val="24"/>
                <w:lang w:val="ro-RO" w:eastAsia="ru-RU"/>
              </w:rPr>
              <w:t>Coniferales</w:t>
            </w:r>
            <w:r w:rsidRPr="0069147E">
              <w:rPr>
                <w:rFonts w:eastAsia="Calibri"/>
                <w:noProof/>
                <w:color w:val="000000"/>
                <w:sz w:val="24"/>
                <w:szCs w:val="24"/>
                <w:lang w:val="ro-RO" w:eastAsia="ru-RU"/>
              </w:rPr>
              <w:t>)</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Fără a aduce atingere cerințelor ce se aplică lemnului din prezenta anexă secțiunea 1 pozițiile 1.1, 1.2, 1.3, 1.4, 1.5, 1.6 și secţiunea a 3-a pozițiile 1, 2, 3:</w:t>
            </w:r>
          </w:p>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a) lemnul este decojit;</w:t>
            </w:r>
          </w:p>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sau</w:t>
            </w:r>
          </w:p>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 xml:space="preserve">b) se declară oficial că lemnul este originar din zone cunoscute ca fiind libere de </w:t>
            </w:r>
            <w:r w:rsidRPr="0069147E">
              <w:rPr>
                <w:rFonts w:eastAsia="Calibri"/>
                <w:i/>
                <w:iCs/>
                <w:noProof/>
                <w:color w:val="000000"/>
                <w:sz w:val="24"/>
                <w:szCs w:val="24"/>
                <w:lang w:val="ro-RO" w:eastAsia="ru-RU"/>
              </w:rPr>
              <w:t>Ips amitinus</w:t>
            </w:r>
            <w:r w:rsidRPr="0069147E">
              <w:rPr>
                <w:rFonts w:eastAsia="Calibri"/>
                <w:noProof/>
                <w:color w:val="000000"/>
                <w:sz w:val="24"/>
                <w:szCs w:val="24"/>
                <w:lang w:val="ro-RO" w:eastAsia="ru-RU"/>
              </w:rPr>
              <w:t xml:space="preserve"> Eichhof;</w:t>
            </w:r>
          </w:p>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sau</w:t>
            </w:r>
          </w:p>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c) se face dovada prin marca „Kiln-dried” sau „KD” sau o altă marcă recunoscută internațional, aplicată pe lemn sau pe ambalajul acestuia, în conformitate cu practicile comerciale curente, că a fost supus unui tratament kiln-drying la un conținut de apă, exprimat în procente de substanță uscată, sub 20 %, la momentul prelucrării, obținut printr-un program de timp – temperatură</w:t>
            </w:r>
          </w:p>
        </w:tc>
        <w:tc>
          <w:tcPr>
            <w:tcW w:w="2006"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EL, IRL, UK</w:t>
            </w:r>
          </w:p>
        </w:tc>
      </w:tr>
      <w:tr w:rsidR="00FF0F6C" w:rsidRPr="000A2005" w:rsidTr="002301D5">
        <w:tc>
          <w:tcPr>
            <w:tcW w:w="723"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spacing w:before="60" w:after="60"/>
              <w:ind w:firstLine="0"/>
              <w:rPr>
                <w:rFonts w:eastAsia="Calibri"/>
                <w:noProof/>
                <w:color w:val="000000"/>
                <w:sz w:val="24"/>
                <w:szCs w:val="24"/>
                <w:lang w:val="ro-RO" w:eastAsia="ru-RU"/>
              </w:rPr>
            </w:pPr>
            <w:r w:rsidRPr="0069147E">
              <w:rPr>
                <w:rFonts w:eastAsia="Calibri"/>
                <w:noProof/>
                <w:color w:val="000000"/>
                <w:sz w:val="24"/>
                <w:szCs w:val="24"/>
                <w:lang w:val="ro-RO" w:eastAsia="ru-RU"/>
              </w:rPr>
              <w:lastRenderedPageBreak/>
              <w:t>5.</w:t>
            </w:r>
          </w:p>
        </w:tc>
        <w:tc>
          <w:tcPr>
            <w:tcW w:w="2646"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Lemnul de conifere (</w:t>
            </w:r>
            <w:r w:rsidRPr="0069147E">
              <w:rPr>
                <w:rFonts w:eastAsia="Calibri"/>
                <w:i/>
                <w:iCs/>
                <w:noProof/>
                <w:color w:val="000000"/>
                <w:sz w:val="24"/>
                <w:szCs w:val="24"/>
                <w:lang w:val="ro-RO" w:eastAsia="ru-RU"/>
              </w:rPr>
              <w:t>Coniferales</w:t>
            </w:r>
            <w:r w:rsidRPr="0069147E">
              <w:rPr>
                <w:rFonts w:eastAsia="Calibri"/>
                <w:noProof/>
                <w:color w:val="000000"/>
                <w:sz w:val="24"/>
                <w:szCs w:val="24"/>
                <w:lang w:val="ro-RO" w:eastAsia="ru-RU"/>
              </w:rPr>
              <w:t>)</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Fără a aduce atingere cerințelor ce se aplică lemnului din prezenta anexă secțiunea 1 din pozițiile 1.1, 1.2, 1.3, 1.4, 1.5, 1.6 și secţiunea a 3-a pozițiile 1, 2, 3, 4:</w:t>
            </w:r>
          </w:p>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a) lemnul este decojit;</w:t>
            </w:r>
          </w:p>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sau</w:t>
            </w:r>
          </w:p>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 xml:space="preserve">b) se declară oficial că lemnul este originar din zone </w:t>
            </w:r>
            <w:r w:rsidRPr="0069147E">
              <w:rPr>
                <w:rFonts w:eastAsia="Calibri"/>
                <w:noProof/>
                <w:color w:val="000000"/>
                <w:sz w:val="24"/>
                <w:szCs w:val="24"/>
                <w:lang w:val="ro-RO"/>
              </w:rPr>
              <w:t>libere de</w:t>
            </w:r>
            <w:r w:rsidRPr="0069147E">
              <w:rPr>
                <w:rFonts w:eastAsia="Calibri"/>
                <w:noProof/>
                <w:color w:val="000000"/>
                <w:sz w:val="24"/>
                <w:szCs w:val="24"/>
                <w:lang w:val="ro-RO" w:eastAsia="ru-RU"/>
              </w:rPr>
              <w:t xml:space="preserve"> </w:t>
            </w:r>
            <w:r w:rsidRPr="0069147E">
              <w:rPr>
                <w:rFonts w:eastAsia="Calibri"/>
                <w:i/>
                <w:iCs/>
                <w:noProof/>
                <w:color w:val="000000"/>
                <w:sz w:val="24"/>
                <w:szCs w:val="24"/>
                <w:lang w:val="ro-RO" w:eastAsia="ru-RU"/>
              </w:rPr>
              <w:t>Ips cembrae</w:t>
            </w:r>
            <w:r w:rsidRPr="0069147E">
              <w:rPr>
                <w:rFonts w:eastAsia="Calibri"/>
                <w:noProof/>
                <w:color w:val="000000"/>
                <w:sz w:val="24"/>
                <w:szCs w:val="24"/>
                <w:lang w:val="ro-RO" w:eastAsia="ru-RU"/>
              </w:rPr>
              <w:t xml:space="preserve"> Heer;</w:t>
            </w:r>
          </w:p>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sau</w:t>
            </w:r>
          </w:p>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c) se face dovada prin marca „Kiln-dried” sau „KD” sau o altă marcă recunoscută internațional, aplicată pe lemn sau pe ambalajul acestuia în conformitate cu practicile comerciale curente, că a fost supus unui tratament kiln-drying la un conținut de apă, exprimat în procente de substanță uscată, sub 20 %, la momentul prelucrării, obținut printr-un program de timp – temperatură</w:t>
            </w:r>
          </w:p>
        </w:tc>
        <w:tc>
          <w:tcPr>
            <w:tcW w:w="2006"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EL, IRL, UK (Irlanda de Nord, Insula Man)</w:t>
            </w:r>
          </w:p>
        </w:tc>
      </w:tr>
      <w:tr w:rsidR="00FF0F6C" w:rsidRPr="000A2005" w:rsidTr="002301D5">
        <w:tc>
          <w:tcPr>
            <w:tcW w:w="723"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spacing w:before="60" w:after="60"/>
              <w:ind w:firstLine="0"/>
              <w:rPr>
                <w:rFonts w:eastAsia="Calibri"/>
                <w:noProof/>
                <w:color w:val="000000"/>
                <w:sz w:val="24"/>
                <w:szCs w:val="24"/>
                <w:lang w:val="ro-RO" w:eastAsia="ru-RU"/>
              </w:rPr>
            </w:pPr>
            <w:r w:rsidRPr="0069147E">
              <w:rPr>
                <w:rFonts w:eastAsia="Calibri"/>
                <w:noProof/>
                <w:color w:val="000000"/>
                <w:sz w:val="24"/>
                <w:szCs w:val="24"/>
                <w:lang w:val="ro-RO" w:eastAsia="ru-RU"/>
              </w:rPr>
              <w:t>6.</w:t>
            </w:r>
          </w:p>
        </w:tc>
        <w:tc>
          <w:tcPr>
            <w:tcW w:w="2646"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Lemnul de conifere (</w:t>
            </w:r>
            <w:r w:rsidRPr="0069147E">
              <w:rPr>
                <w:rFonts w:eastAsia="Calibri"/>
                <w:i/>
                <w:iCs/>
                <w:noProof/>
                <w:color w:val="000000"/>
                <w:sz w:val="24"/>
                <w:szCs w:val="24"/>
                <w:lang w:val="ro-RO" w:eastAsia="ru-RU"/>
              </w:rPr>
              <w:t>Coniferales</w:t>
            </w:r>
            <w:r w:rsidRPr="0069147E">
              <w:rPr>
                <w:rFonts w:eastAsia="Calibri"/>
                <w:noProof/>
                <w:color w:val="000000"/>
                <w:sz w:val="24"/>
                <w:szCs w:val="24"/>
                <w:lang w:val="ro-RO" w:eastAsia="ru-RU"/>
              </w:rPr>
              <w:t>)</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Fără a aduce atingere cerințelor ce se aplică lemnului din prezenta anexă secțiunea 1 pozițiile 1.1, 1.2, 1.3, 1.4, 1.5, 1.6 și din secţiunea a 3-a pozițiile 1, 2, 3, 4, 5:</w:t>
            </w:r>
          </w:p>
          <w:p w:rsidR="00FF0F6C" w:rsidRPr="0069147E" w:rsidRDefault="00FF0F6C" w:rsidP="002301D5">
            <w:pPr>
              <w:ind w:left="234" w:hanging="234"/>
              <w:contextualSpacing/>
              <w:rPr>
                <w:rFonts w:eastAsia="Calibri"/>
                <w:noProof/>
                <w:color w:val="000000"/>
                <w:sz w:val="24"/>
                <w:szCs w:val="24"/>
                <w:lang w:val="ro-RO" w:eastAsia="ru-RU"/>
              </w:rPr>
            </w:pPr>
            <w:r w:rsidRPr="0069147E">
              <w:rPr>
                <w:rFonts w:eastAsia="Calibri"/>
                <w:noProof/>
                <w:color w:val="000000"/>
                <w:sz w:val="24"/>
                <w:szCs w:val="24"/>
                <w:lang w:val="ro-RO" w:eastAsia="ru-RU"/>
              </w:rPr>
              <w:t>a) lemnul este decojit;</w:t>
            </w:r>
          </w:p>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sau</w:t>
            </w:r>
          </w:p>
          <w:p w:rsidR="00FF0F6C" w:rsidRPr="0069147E" w:rsidRDefault="00FF0F6C" w:rsidP="002301D5">
            <w:pPr>
              <w:ind w:firstLine="0"/>
              <w:contextualSpacing/>
              <w:rPr>
                <w:rFonts w:eastAsia="Calibri"/>
                <w:noProof/>
                <w:color w:val="000000"/>
                <w:sz w:val="24"/>
                <w:szCs w:val="24"/>
                <w:lang w:val="ro-RO" w:eastAsia="ru-RU"/>
              </w:rPr>
            </w:pPr>
            <w:r w:rsidRPr="0069147E">
              <w:rPr>
                <w:rFonts w:eastAsia="Calibri"/>
                <w:noProof/>
                <w:color w:val="000000"/>
                <w:sz w:val="24"/>
                <w:szCs w:val="24"/>
                <w:lang w:val="ro-RO" w:eastAsia="ru-RU"/>
              </w:rPr>
              <w:t xml:space="preserve">b) se declară oficial că lemnul este originar din zone cunoscute ca fiind libere de </w:t>
            </w:r>
            <w:r w:rsidRPr="0069147E">
              <w:rPr>
                <w:rFonts w:eastAsia="Calibri"/>
                <w:i/>
                <w:iCs/>
                <w:noProof/>
                <w:color w:val="000000"/>
                <w:sz w:val="24"/>
                <w:szCs w:val="24"/>
                <w:lang w:val="ro-RO" w:eastAsia="ru-RU"/>
              </w:rPr>
              <w:t>Ips sexdentatus</w:t>
            </w:r>
            <w:r w:rsidRPr="0069147E">
              <w:rPr>
                <w:rFonts w:eastAsia="Calibri"/>
                <w:noProof/>
                <w:color w:val="000000"/>
                <w:sz w:val="24"/>
                <w:szCs w:val="24"/>
                <w:lang w:val="ro-RO" w:eastAsia="ru-RU"/>
              </w:rPr>
              <w:t xml:space="preserve"> Börner;</w:t>
            </w:r>
          </w:p>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sau</w:t>
            </w:r>
          </w:p>
          <w:p w:rsidR="00FF0F6C" w:rsidRPr="0069147E" w:rsidRDefault="00FF0F6C" w:rsidP="002301D5">
            <w:pPr>
              <w:ind w:firstLine="0"/>
              <w:contextualSpacing/>
              <w:rPr>
                <w:rFonts w:eastAsia="Calibri"/>
                <w:noProof/>
                <w:color w:val="000000"/>
                <w:sz w:val="24"/>
                <w:szCs w:val="24"/>
                <w:lang w:val="ro-RO" w:eastAsia="ru-RU"/>
              </w:rPr>
            </w:pPr>
            <w:r w:rsidRPr="0069147E">
              <w:rPr>
                <w:rFonts w:eastAsia="Calibri"/>
                <w:noProof/>
                <w:color w:val="000000"/>
                <w:sz w:val="24"/>
                <w:szCs w:val="24"/>
                <w:lang w:val="ro-RO" w:eastAsia="ru-RU"/>
              </w:rPr>
              <w:t>c) se face dovada prin marca „Kiln-dried” sau „KD” sau o altă marcă recunoscută internațional, aplicată pe lemn sau pe ambalajul acestuia în conformitate cu practicile comerciale curente, că a fost supus unui tratament kiln-drying la un conținut de apă, exprimat în procente de substanță uscată, sub 20 %, la momentul prelucrării, obținut printr-un program de timp – temperatură</w:t>
            </w:r>
          </w:p>
        </w:tc>
        <w:tc>
          <w:tcPr>
            <w:tcW w:w="2006"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Cipru (CY), IRL, UK (Irlanda de Nord, Insula Man)</w:t>
            </w:r>
          </w:p>
        </w:tc>
      </w:tr>
      <w:tr w:rsidR="00FF0F6C" w:rsidRPr="000A2005" w:rsidTr="002301D5">
        <w:tc>
          <w:tcPr>
            <w:tcW w:w="723"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spacing w:before="60" w:after="60"/>
              <w:ind w:firstLine="0"/>
              <w:rPr>
                <w:rFonts w:eastAsia="Calibri"/>
                <w:noProof/>
                <w:color w:val="000000"/>
                <w:sz w:val="24"/>
                <w:szCs w:val="24"/>
                <w:lang w:val="ro-RO" w:eastAsia="ru-RU"/>
              </w:rPr>
            </w:pPr>
            <w:r w:rsidRPr="0069147E">
              <w:rPr>
                <w:rFonts w:eastAsia="Calibri"/>
                <w:noProof/>
                <w:color w:val="000000"/>
                <w:sz w:val="24"/>
                <w:szCs w:val="24"/>
                <w:lang w:val="ro-RO" w:eastAsia="ru-RU"/>
              </w:rPr>
              <w:t>6.1.</w:t>
            </w:r>
          </w:p>
        </w:tc>
        <w:tc>
          <w:tcPr>
            <w:tcW w:w="2646"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 xml:space="preserve">Lemnul de </w:t>
            </w:r>
            <w:r w:rsidRPr="0069147E">
              <w:rPr>
                <w:rFonts w:eastAsia="Calibri"/>
                <w:i/>
                <w:iCs/>
                <w:noProof/>
                <w:color w:val="000000"/>
                <w:sz w:val="24"/>
                <w:szCs w:val="24"/>
                <w:lang w:val="ro-RO" w:eastAsia="ru-RU"/>
              </w:rPr>
              <w:t>Castanea</w:t>
            </w:r>
            <w:r w:rsidRPr="0069147E">
              <w:rPr>
                <w:rFonts w:eastAsia="Calibri"/>
                <w:noProof/>
                <w:color w:val="000000"/>
                <w:sz w:val="24"/>
                <w:szCs w:val="24"/>
                <w:lang w:val="ro-RO" w:eastAsia="ru-RU"/>
              </w:rPr>
              <w:t xml:space="preserve"> Mill.</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left="333" w:hanging="333"/>
              <w:rPr>
                <w:rFonts w:eastAsia="Calibri"/>
                <w:noProof/>
                <w:color w:val="000000"/>
                <w:sz w:val="24"/>
                <w:szCs w:val="24"/>
                <w:lang w:val="ro-RO" w:eastAsia="ru-RU"/>
              </w:rPr>
            </w:pPr>
            <w:r w:rsidRPr="0069147E">
              <w:rPr>
                <w:rFonts w:eastAsia="Calibri"/>
                <w:noProof/>
                <w:color w:val="000000"/>
                <w:sz w:val="24"/>
                <w:szCs w:val="24"/>
                <w:lang w:val="ro-RO" w:eastAsia="ru-RU"/>
              </w:rPr>
              <w:t>a) lemnul trebuie decojit;</w:t>
            </w:r>
          </w:p>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 xml:space="preserve">sau </w:t>
            </w:r>
          </w:p>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b) constatarea oficială că lemnul:</w:t>
            </w:r>
          </w:p>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 xml:space="preserve">(a) provine din zone recunoscute ca fiind indemne de </w:t>
            </w:r>
            <w:r w:rsidRPr="0069147E">
              <w:rPr>
                <w:rFonts w:eastAsia="Calibri"/>
                <w:i/>
                <w:iCs/>
                <w:noProof/>
                <w:color w:val="000000"/>
                <w:sz w:val="24"/>
                <w:szCs w:val="24"/>
                <w:lang w:val="ro-RO" w:eastAsia="ru-RU"/>
              </w:rPr>
              <w:t>Cryphonectria parasitica</w:t>
            </w:r>
            <w:r w:rsidRPr="0069147E">
              <w:rPr>
                <w:rFonts w:eastAsia="Calibri"/>
                <w:noProof/>
                <w:color w:val="000000"/>
                <w:sz w:val="24"/>
                <w:szCs w:val="24"/>
                <w:lang w:val="ro-RO" w:eastAsia="ru-RU"/>
              </w:rPr>
              <w:t xml:space="preserve"> (Murrill.) Barr.</w:t>
            </w:r>
          </w:p>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sau</w:t>
            </w:r>
          </w:p>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lastRenderedPageBreak/>
              <w:t xml:space="preserve">(b) a fost uscat în uscător, astfel încît conținutul de umiditate să fie sub 20 % , exprimat în procente din substanța uscată, obținut conform unui program </w:t>
            </w:r>
            <w:r w:rsidRPr="0069147E">
              <w:rPr>
                <w:rFonts w:eastAsia="Calibri"/>
                <w:noProof/>
                <w:color w:val="000000"/>
                <w:sz w:val="24"/>
                <w:szCs w:val="24"/>
                <w:lang w:val="ro-RO"/>
              </w:rPr>
              <w:t xml:space="preserve">timp </w:t>
            </w:r>
            <w:r w:rsidRPr="0069147E">
              <w:rPr>
                <w:rFonts w:eastAsia="Calibri"/>
                <w:noProof/>
                <w:color w:val="000000"/>
                <w:sz w:val="24"/>
                <w:szCs w:val="24"/>
                <w:lang w:val="ro-RO" w:eastAsia="ru-RU"/>
              </w:rPr>
              <w:t>– temperatură. Mențiunea „kiln-dried”, prescurtată „KD”, sau orice altă mențiune recunoscută la nivel internațional trebuie aplicată pe lemn sau pe ambalajul acestuia</w:t>
            </w:r>
          </w:p>
        </w:tc>
        <w:tc>
          <w:tcPr>
            <w:tcW w:w="2006"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lastRenderedPageBreak/>
              <w:t>Republica Cehă (CZ), IRL,  Suedia (S), UK</w:t>
            </w:r>
          </w:p>
        </w:tc>
      </w:tr>
      <w:tr w:rsidR="00FF0F6C" w:rsidRPr="000A2005" w:rsidTr="002301D5">
        <w:tc>
          <w:tcPr>
            <w:tcW w:w="723"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spacing w:before="60" w:after="60"/>
              <w:ind w:firstLine="0"/>
              <w:rPr>
                <w:rFonts w:eastAsia="Calibri"/>
                <w:noProof/>
                <w:color w:val="000000"/>
                <w:sz w:val="24"/>
                <w:szCs w:val="24"/>
                <w:lang w:val="ro-RO" w:eastAsia="ru-RU"/>
              </w:rPr>
            </w:pPr>
            <w:r w:rsidRPr="0069147E">
              <w:rPr>
                <w:rFonts w:eastAsia="Calibri"/>
                <w:noProof/>
                <w:color w:val="000000"/>
                <w:sz w:val="24"/>
                <w:szCs w:val="24"/>
                <w:lang w:val="ro-RO" w:eastAsia="ru-RU"/>
              </w:rPr>
              <w:lastRenderedPageBreak/>
              <w:t>6.2.</w:t>
            </w:r>
          </w:p>
        </w:tc>
        <w:tc>
          <w:tcPr>
            <w:tcW w:w="2646"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 xml:space="preserve">Lemnul de </w:t>
            </w:r>
            <w:r w:rsidRPr="0069147E">
              <w:rPr>
                <w:rFonts w:eastAsia="Calibri"/>
                <w:i/>
                <w:iCs/>
                <w:noProof/>
                <w:color w:val="000000"/>
                <w:sz w:val="24"/>
                <w:szCs w:val="24"/>
                <w:lang w:val="ro-RO" w:eastAsia="ru-RU"/>
              </w:rPr>
              <w:t>Platanus</w:t>
            </w:r>
            <w:r w:rsidRPr="0069147E">
              <w:rPr>
                <w:rFonts w:eastAsia="Calibri"/>
                <w:noProof/>
                <w:color w:val="000000"/>
                <w:sz w:val="24"/>
                <w:szCs w:val="24"/>
                <w:lang w:val="ro-RO" w:eastAsia="ru-RU"/>
              </w:rPr>
              <w:t xml:space="preserve"> L., inclusiv lemnul care nu și-a păstrat suprafața rotundă naturală, originar din Uniune, Armenia, Elveția sau Statele Unite ale Americii</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Fără a aduce atingere prevederilor aplicabile lemnului din prezenta anexă secțiunea 1 pozițiile 5, 7.1 și din secţiunea a 2-a poziția 1, se declară oficial că:</w:t>
            </w:r>
          </w:p>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 xml:space="preserve">a) lemnul este originar dintr-o zonă indemnă de </w:t>
            </w:r>
            <w:r w:rsidRPr="0069147E">
              <w:rPr>
                <w:rFonts w:eastAsia="Calibri"/>
                <w:i/>
                <w:iCs/>
                <w:noProof/>
                <w:color w:val="000000"/>
                <w:sz w:val="24"/>
                <w:szCs w:val="24"/>
                <w:lang w:val="ro-RO" w:eastAsia="ru-RU"/>
              </w:rPr>
              <w:t>Ceratocystis platani</w:t>
            </w:r>
            <w:r w:rsidRPr="0069147E">
              <w:rPr>
                <w:rFonts w:eastAsia="Calibri"/>
                <w:noProof/>
                <w:color w:val="000000"/>
                <w:sz w:val="24"/>
                <w:szCs w:val="24"/>
                <w:lang w:val="ro-RO" w:eastAsia="ru-RU"/>
              </w:rPr>
              <w:t xml:space="preserve"> (J. M. Walter) Engelbr. &amp; T. C. Harr., stabilită în conformitate cu Standardele internaţionale pentru măsuri fitosanitare</w:t>
            </w:r>
            <w:r w:rsidRPr="0069147E">
              <w:rPr>
                <w:rFonts w:eastAsia="Calibri"/>
                <w:noProof/>
                <w:color w:val="000000"/>
                <w:sz w:val="24"/>
                <w:szCs w:val="24"/>
                <w:vertAlign w:val="superscript"/>
                <w:lang w:val="ro-RO"/>
              </w:rPr>
              <w:t>⃰</w:t>
            </w:r>
            <w:r w:rsidRPr="0069147E">
              <w:rPr>
                <w:rFonts w:eastAsia="Calibri"/>
                <w:noProof/>
                <w:color w:val="000000"/>
                <w:sz w:val="24"/>
                <w:szCs w:val="24"/>
                <w:lang w:val="ro-RO" w:eastAsia="ru-RU"/>
              </w:rPr>
              <w:t xml:space="preserve"> ;</w:t>
            </w:r>
          </w:p>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sau</w:t>
            </w:r>
          </w:p>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b) se face dovada prin mențiunea „kiln-dried”, prescurtată „KD”, sau prin orice altă mențiune recunoscută la nivel internațional aplicată pe lemn sau pe ambalajul acestuia că a fost uscat în uscător, astfel încît conținutul de umiditate să fie sub 20 %, exprimat în procente din substanța uscată, obținut conform unui program timp –temperatură;</w:t>
            </w:r>
          </w:p>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 xml:space="preserve"> sau</w:t>
            </w:r>
          </w:p>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c) lemnul este originar dintr-o zonă protejată menționată în coloana din dreapta</w:t>
            </w:r>
          </w:p>
        </w:tc>
        <w:tc>
          <w:tcPr>
            <w:tcW w:w="2006"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UK</w:t>
            </w:r>
          </w:p>
        </w:tc>
      </w:tr>
      <w:tr w:rsidR="00FF0F6C" w:rsidRPr="000A2005" w:rsidTr="002301D5">
        <w:tc>
          <w:tcPr>
            <w:tcW w:w="723"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7.</w:t>
            </w:r>
          </w:p>
        </w:tc>
        <w:tc>
          <w:tcPr>
            <w:tcW w:w="2646"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 xml:space="preserve">Plantele de </w:t>
            </w:r>
            <w:r w:rsidRPr="0069147E">
              <w:rPr>
                <w:rFonts w:eastAsia="Calibri"/>
                <w:i/>
                <w:iCs/>
                <w:noProof/>
                <w:color w:val="000000"/>
                <w:sz w:val="24"/>
                <w:szCs w:val="24"/>
                <w:lang w:val="ro-RO" w:eastAsia="ru-RU"/>
              </w:rPr>
              <w:t>Abies</w:t>
            </w:r>
            <w:r w:rsidRPr="0069147E">
              <w:rPr>
                <w:rFonts w:eastAsia="Calibri"/>
                <w:noProof/>
                <w:color w:val="000000"/>
                <w:sz w:val="24"/>
                <w:szCs w:val="24"/>
                <w:lang w:val="ro-RO" w:eastAsia="ru-RU"/>
              </w:rPr>
              <w:t xml:space="preserve"> Mill., </w:t>
            </w:r>
            <w:r w:rsidRPr="0069147E">
              <w:rPr>
                <w:rFonts w:eastAsia="Calibri"/>
                <w:i/>
                <w:iCs/>
                <w:noProof/>
                <w:color w:val="000000"/>
                <w:sz w:val="24"/>
                <w:szCs w:val="24"/>
                <w:lang w:val="ro-RO" w:eastAsia="ru-RU"/>
              </w:rPr>
              <w:t>Larix</w:t>
            </w:r>
            <w:r w:rsidRPr="0069147E">
              <w:rPr>
                <w:rFonts w:eastAsia="Calibri"/>
                <w:noProof/>
                <w:color w:val="000000"/>
                <w:sz w:val="24"/>
                <w:szCs w:val="24"/>
                <w:lang w:val="ro-RO" w:eastAsia="ru-RU"/>
              </w:rPr>
              <w:t xml:space="preserve"> Mill., </w:t>
            </w:r>
            <w:r w:rsidRPr="0069147E">
              <w:rPr>
                <w:rFonts w:eastAsia="Calibri"/>
                <w:i/>
                <w:iCs/>
                <w:noProof/>
                <w:color w:val="000000"/>
                <w:sz w:val="24"/>
                <w:szCs w:val="24"/>
                <w:lang w:val="ro-RO" w:eastAsia="ru-RU"/>
              </w:rPr>
              <w:t>Picea</w:t>
            </w:r>
            <w:r w:rsidRPr="0069147E">
              <w:rPr>
                <w:rFonts w:eastAsia="Calibri"/>
                <w:noProof/>
                <w:color w:val="000000"/>
                <w:sz w:val="24"/>
                <w:szCs w:val="24"/>
                <w:lang w:val="ro-RO" w:eastAsia="ru-RU"/>
              </w:rPr>
              <w:t xml:space="preserve"> A. Dietr., </w:t>
            </w:r>
            <w:r w:rsidRPr="0069147E">
              <w:rPr>
                <w:rFonts w:eastAsia="Calibri"/>
                <w:i/>
                <w:iCs/>
                <w:noProof/>
                <w:color w:val="000000"/>
                <w:sz w:val="24"/>
                <w:szCs w:val="24"/>
                <w:lang w:val="ro-RO" w:eastAsia="ru-RU"/>
              </w:rPr>
              <w:t>Pinus</w:t>
            </w:r>
            <w:r w:rsidRPr="0069147E">
              <w:rPr>
                <w:rFonts w:eastAsia="Calibri"/>
                <w:noProof/>
                <w:color w:val="000000"/>
                <w:sz w:val="24"/>
                <w:szCs w:val="24"/>
                <w:lang w:val="ro-RO" w:eastAsia="ru-RU"/>
              </w:rPr>
              <w:t xml:space="preserve"> L. și </w:t>
            </w:r>
            <w:r w:rsidRPr="0069147E">
              <w:rPr>
                <w:rFonts w:eastAsia="Calibri"/>
                <w:i/>
                <w:iCs/>
                <w:noProof/>
                <w:color w:val="000000"/>
                <w:sz w:val="24"/>
                <w:szCs w:val="24"/>
                <w:lang w:val="ro-RO" w:eastAsia="ru-RU"/>
              </w:rPr>
              <w:t>Pseudotsuga</w:t>
            </w:r>
            <w:r w:rsidRPr="0069147E">
              <w:rPr>
                <w:rFonts w:eastAsia="Calibri"/>
                <w:noProof/>
                <w:color w:val="000000"/>
                <w:sz w:val="24"/>
                <w:szCs w:val="24"/>
                <w:lang w:val="ro-RO" w:eastAsia="ru-RU"/>
              </w:rPr>
              <w:t xml:space="preserve"> Carr., mai înalte de 3 metri, altele decît fructul sau semințele</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 xml:space="preserve">Fără a aduce atingere cerințelor ce se aplică lemnului din </w:t>
            </w:r>
            <w:r w:rsidRPr="0069147E">
              <w:rPr>
                <w:rFonts w:eastAsia="Calibri"/>
                <w:noProof/>
                <w:color w:val="000000"/>
                <w:sz w:val="24"/>
                <w:szCs w:val="24"/>
                <w:lang w:val="ro-RO"/>
              </w:rPr>
              <w:t>anexa nr. 1 capitolul II poziția 1 din Hotărîrea Guvernului nr.356 din 31 mai 2012,</w:t>
            </w:r>
            <w:r w:rsidRPr="0069147E">
              <w:rPr>
                <w:rFonts w:eastAsia="Calibri"/>
                <w:noProof/>
                <w:color w:val="000000"/>
                <w:sz w:val="24"/>
                <w:szCs w:val="24"/>
                <w:lang w:val="ro-RO" w:eastAsia="ru-RU"/>
              </w:rPr>
              <w:t xml:space="preserve"> din prezenta anexă secțiunea 1 pozițiile 8, 8.1, 9, 10 se declară oficial că locul de producție este liber de </w:t>
            </w:r>
            <w:r w:rsidRPr="0069147E">
              <w:rPr>
                <w:rFonts w:eastAsia="Calibri"/>
                <w:i/>
                <w:iCs/>
                <w:noProof/>
                <w:color w:val="000000"/>
                <w:sz w:val="24"/>
                <w:szCs w:val="24"/>
                <w:lang w:val="ro-RO" w:eastAsia="ru-RU"/>
              </w:rPr>
              <w:t>Dendroctonus micans</w:t>
            </w:r>
            <w:r w:rsidRPr="0069147E">
              <w:rPr>
                <w:rFonts w:eastAsia="Calibri"/>
                <w:noProof/>
                <w:color w:val="000000"/>
                <w:sz w:val="24"/>
                <w:szCs w:val="24"/>
                <w:lang w:val="ro-RO" w:eastAsia="ru-RU"/>
              </w:rPr>
              <w:t xml:space="preserve"> Kugelan</w:t>
            </w:r>
          </w:p>
        </w:tc>
        <w:tc>
          <w:tcPr>
            <w:tcW w:w="2006"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 xml:space="preserve">EL, IRL, UK (Irlanda de Nord, Insula Man și Jersey) </w:t>
            </w:r>
          </w:p>
        </w:tc>
      </w:tr>
      <w:tr w:rsidR="00FF0F6C" w:rsidRPr="000A2005" w:rsidTr="002301D5">
        <w:tc>
          <w:tcPr>
            <w:tcW w:w="723"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8.</w:t>
            </w:r>
          </w:p>
        </w:tc>
        <w:tc>
          <w:tcPr>
            <w:tcW w:w="2646"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 xml:space="preserve">Plantele de </w:t>
            </w:r>
            <w:r w:rsidRPr="0069147E">
              <w:rPr>
                <w:rFonts w:eastAsia="Calibri"/>
                <w:i/>
                <w:iCs/>
                <w:noProof/>
                <w:color w:val="000000"/>
                <w:sz w:val="24"/>
                <w:szCs w:val="24"/>
                <w:lang w:val="ro-RO" w:eastAsia="ru-RU"/>
              </w:rPr>
              <w:t>Abies</w:t>
            </w:r>
            <w:r w:rsidRPr="0069147E">
              <w:rPr>
                <w:rFonts w:eastAsia="Calibri"/>
                <w:noProof/>
                <w:color w:val="000000"/>
                <w:sz w:val="24"/>
                <w:szCs w:val="24"/>
                <w:lang w:val="ro-RO" w:eastAsia="ru-RU"/>
              </w:rPr>
              <w:t xml:space="preserve"> Mill., </w:t>
            </w:r>
            <w:r w:rsidRPr="0069147E">
              <w:rPr>
                <w:rFonts w:eastAsia="Calibri"/>
                <w:i/>
                <w:iCs/>
                <w:noProof/>
                <w:color w:val="000000"/>
                <w:sz w:val="24"/>
                <w:szCs w:val="24"/>
                <w:lang w:val="ro-RO" w:eastAsia="ru-RU"/>
              </w:rPr>
              <w:t>Larix</w:t>
            </w:r>
            <w:r w:rsidRPr="0069147E">
              <w:rPr>
                <w:rFonts w:eastAsia="Calibri"/>
                <w:noProof/>
                <w:color w:val="000000"/>
                <w:sz w:val="24"/>
                <w:szCs w:val="24"/>
                <w:lang w:val="ro-RO" w:eastAsia="ru-RU"/>
              </w:rPr>
              <w:t xml:space="preserve"> Mill., </w:t>
            </w:r>
            <w:r w:rsidRPr="0069147E">
              <w:rPr>
                <w:rFonts w:eastAsia="Calibri"/>
                <w:i/>
                <w:iCs/>
                <w:noProof/>
                <w:color w:val="000000"/>
                <w:sz w:val="24"/>
                <w:szCs w:val="24"/>
                <w:lang w:val="ro-RO" w:eastAsia="ru-RU"/>
              </w:rPr>
              <w:t>Picea</w:t>
            </w:r>
            <w:r w:rsidRPr="0069147E">
              <w:rPr>
                <w:rFonts w:eastAsia="Calibri"/>
                <w:noProof/>
                <w:color w:val="000000"/>
                <w:sz w:val="24"/>
                <w:szCs w:val="24"/>
                <w:lang w:val="ro-RO" w:eastAsia="ru-RU"/>
              </w:rPr>
              <w:t xml:space="preserve"> A. Dietr., </w:t>
            </w:r>
            <w:r w:rsidRPr="0069147E">
              <w:rPr>
                <w:rFonts w:eastAsia="Calibri"/>
                <w:i/>
                <w:iCs/>
                <w:noProof/>
                <w:color w:val="000000"/>
                <w:sz w:val="24"/>
                <w:szCs w:val="24"/>
                <w:lang w:val="ro-RO" w:eastAsia="ru-RU"/>
              </w:rPr>
              <w:t>Pinus</w:t>
            </w:r>
            <w:r w:rsidRPr="0069147E">
              <w:rPr>
                <w:rFonts w:eastAsia="Calibri"/>
                <w:noProof/>
                <w:color w:val="000000"/>
                <w:sz w:val="24"/>
                <w:szCs w:val="24"/>
                <w:lang w:val="ro-RO" w:eastAsia="ru-RU"/>
              </w:rPr>
              <w:t xml:space="preserve"> L., mai înalte de 3 metri, altele decît fructul sau semințele</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 xml:space="preserve">Fără a aduce atingere cerințelor ce se aplică plantelor din </w:t>
            </w:r>
            <w:r w:rsidRPr="0069147E">
              <w:rPr>
                <w:rFonts w:eastAsia="Calibri"/>
                <w:noProof/>
                <w:color w:val="000000"/>
                <w:sz w:val="24"/>
                <w:szCs w:val="24"/>
                <w:lang w:val="ro-RO"/>
              </w:rPr>
              <w:t>anexa nr. 1 capitolul II poziția 1 din Hotărîrea Guvernului nr.356 din 31 mai 2012,</w:t>
            </w:r>
            <w:r w:rsidRPr="0069147E">
              <w:rPr>
                <w:rFonts w:eastAsia="Calibri"/>
                <w:noProof/>
                <w:color w:val="000000"/>
                <w:sz w:val="24"/>
                <w:szCs w:val="24"/>
                <w:lang w:val="ro-RO" w:eastAsia="ru-RU"/>
              </w:rPr>
              <w:t xml:space="preserve"> din prezenta anexă secțiunea 1 pozițiile 8, 8.1, 9, 10, secţiunea a 2-a, pozițiile 2, 3 și din secţiunea a 3-a </w:t>
            </w:r>
            <w:r w:rsidRPr="0069147E">
              <w:rPr>
                <w:rFonts w:eastAsia="Calibri"/>
                <w:noProof/>
                <w:color w:val="000000"/>
                <w:sz w:val="24"/>
                <w:szCs w:val="24"/>
                <w:lang w:val="ro-RO" w:eastAsia="ru-RU"/>
              </w:rPr>
              <w:lastRenderedPageBreak/>
              <w:t xml:space="preserve">poziția 7, se declară oficial că locul de producție este liber de </w:t>
            </w:r>
            <w:r w:rsidRPr="0069147E">
              <w:rPr>
                <w:rFonts w:eastAsia="Calibri"/>
                <w:i/>
                <w:iCs/>
                <w:noProof/>
                <w:color w:val="000000"/>
                <w:sz w:val="24"/>
                <w:szCs w:val="24"/>
                <w:lang w:val="ro-RO" w:eastAsia="ru-RU"/>
              </w:rPr>
              <w:t>Ips duplicatus</w:t>
            </w:r>
            <w:r w:rsidRPr="0069147E">
              <w:rPr>
                <w:rFonts w:eastAsia="Calibri"/>
                <w:noProof/>
                <w:color w:val="000000"/>
                <w:sz w:val="24"/>
                <w:szCs w:val="24"/>
                <w:lang w:val="ro-RO" w:eastAsia="ru-RU"/>
              </w:rPr>
              <w:t xml:space="preserve"> Sahlberg</w:t>
            </w:r>
          </w:p>
        </w:tc>
        <w:tc>
          <w:tcPr>
            <w:tcW w:w="2006"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lastRenderedPageBreak/>
              <w:t>EL, IRL, UK</w:t>
            </w:r>
          </w:p>
        </w:tc>
      </w:tr>
      <w:tr w:rsidR="00FF0F6C" w:rsidRPr="000A2005" w:rsidTr="002301D5">
        <w:tc>
          <w:tcPr>
            <w:tcW w:w="723"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lastRenderedPageBreak/>
              <w:t>9.</w:t>
            </w:r>
          </w:p>
        </w:tc>
        <w:tc>
          <w:tcPr>
            <w:tcW w:w="2646"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 xml:space="preserve">Plantele de </w:t>
            </w:r>
            <w:r w:rsidRPr="0069147E">
              <w:rPr>
                <w:rFonts w:eastAsia="Calibri"/>
                <w:i/>
                <w:iCs/>
                <w:noProof/>
                <w:color w:val="000000"/>
                <w:sz w:val="24"/>
                <w:szCs w:val="24"/>
                <w:lang w:val="ro-RO" w:eastAsia="ru-RU"/>
              </w:rPr>
              <w:t>Abies</w:t>
            </w:r>
            <w:r w:rsidRPr="0069147E">
              <w:rPr>
                <w:rFonts w:eastAsia="Calibri"/>
                <w:noProof/>
                <w:color w:val="000000"/>
                <w:sz w:val="24"/>
                <w:szCs w:val="24"/>
                <w:lang w:val="ro-RO" w:eastAsia="ru-RU"/>
              </w:rPr>
              <w:t xml:space="preserve"> Mill., </w:t>
            </w:r>
            <w:r w:rsidRPr="0069147E">
              <w:rPr>
                <w:rFonts w:eastAsia="Calibri"/>
                <w:i/>
                <w:iCs/>
                <w:noProof/>
                <w:color w:val="000000"/>
                <w:sz w:val="24"/>
                <w:szCs w:val="24"/>
                <w:lang w:val="ro-RO" w:eastAsia="ru-RU"/>
              </w:rPr>
              <w:t>Larix</w:t>
            </w:r>
            <w:r w:rsidRPr="0069147E">
              <w:rPr>
                <w:rFonts w:eastAsia="Calibri"/>
                <w:noProof/>
                <w:color w:val="000000"/>
                <w:sz w:val="24"/>
                <w:szCs w:val="24"/>
                <w:lang w:val="ro-RO" w:eastAsia="ru-RU"/>
              </w:rPr>
              <w:t xml:space="preserve"> Mill., </w:t>
            </w:r>
            <w:r w:rsidRPr="0069147E">
              <w:rPr>
                <w:rFonts w:eastAsia="Calibri"/>
                <w:i/>
                <w:iCs/>
                <w:noProof/>
                <w:color w:val="000000"/>
                <w:sz w:val="24"/>
                <w:szCs w:val="24"/>
                <w:lang w:val="ro-RO" w:eastAsia="ru-RU"/>
              </w:rPr>
              <w:t>Picea</w:t>
            </w:r>
            <w:r w:rsidRPr="0069147E">
              <w:rPr>
                <w:rFonts w:eastAsia="Calibri"/>
                <w:noProof/>
                <w:color w:val="000000"/>
                <w:sz w:val="24"/>
                <w:szCs w:val="24"/>
                <w:lang w:val="ro-RO" w:eastAsia="ru-RU"/>
              </w:rPr>
              <w:t xml:space="preserve"> A. Dietr., </w:t>
            </w:r>
            <w:r w:rsidRPr="0069147E">
              <w:rPr>
                <w:rFonts w:eastAsia="Calibri"/>
                <w:i/>
                <w:iCs/>
                <w:noProof/>
                <w:color w:val="000000"/>
                <w:sz w:val="24"/>
                <w:szCs w:val="24"/>
                <w:lang w:val="ro-RO" w:eastAsia="ru-RU"/>
              </w:rPr>
              <w:t>Pseudotsuga</w:t>
            </w:r>
            <w:r w:rsidRPr="0069147E">
              <w:rPr>
                <w:rFonts w:eastAsia="Calibri"/>
                <w:noProof/>
                <w:color w:val="000000"/>
                <w:sz w:val="24"/>
                <w:szCs w:val="24"/>
                <w:lang w:val="ro-RO" w:eastAsia="ru-RU"/>
              </w:rPr>
              <w:t xml:space="preserve"> Carr., L., mai înalte de 3 metri, altele decît fructul sau semințele</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 xml:space="preserve">Fără a aduce atingere cerințelor ce se aplică lemnului din </w:t>
            </w:r>
            <w:r w:rsidRPr="0069147E">
              <w:rPr>
                <w:rFonts w:eastAsia="Calibri"/>
                <w:noProof/>
                <w:color w:val="000000"/>
                <w:sz w:val="24"/>
                <w:szCs w:val="24"/>
                <w:lang w:val="ro-RO"/>
              </w:rPr>
              <w:t>anexa nr. 1 capitolul II poziția 1 din Hotărîrea Guvernului nr.356 din 31 mai 2012,</w:t>
            </w:r>
            <w:r w:rsidRPr="0069147E">
              <w:rPr>
                <w:rFonts w:eastAsia="Calibri"/>
                <w:noProof/>
                <w:color w:val="000000"/>
                <w:sz w:val="24"/>
                <w:szCs w:val="24"/>
                <w:lang w:val="ro-RO" w:eastAsia="ru-RU"/>
              </w:rPr>
              <w:t xml:space="preserve"> din prezenta anexă secțiunea 1 pozițiile 8, 8.1, 9, 10, secţiunea a 2-a pozițiile 2, 3 și secţiunea a 3-a pozițiile 7, 8,  se declară oficial că locul de producție este liber de </w:t>
            </w:r>
            <w:r w:rsidRPr="0069147E">
              <w:rPr>
                <w:rFonts w:eastAsia="Calibri"/>
                <w:i/>
                <w:iCs/>
                <w:noProof/>
                <w:color w:val="000000"/>
                <w:sz w:val="24"/>
                <w:szCs w:val="24"/>
                <w:lang w:val="ro-RO" w:eastAsia="ru-RU"/>
              </w:rPr>
              <w:t>Ips typographus</w:t>
            </w:r>
            <w:r w:rsidRPr="0069147E">
              <w:rPr>
                <w:rFonts w:eastAsia="Calibri"/>
                <w:noProof/>
                <w:color w:val="000000"/>
                <w:sz w:val="24"/>
                <w:szCs w:val="24"/>
                <w:lang w:val="ro-RO" w:eastAsia="ru-RU"/>
              </w:rPr>
              <w:t xml:space="preserve"> Heer</w:t>
            </w:r>
          </w:p>
        </w:tc>
        <w:tc>
          <w:tcPr>
            <w:tcW w:w="2006"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IRL, UK</w:t>
            </w:r>
          </w:p>
        </w:tc>
      </w:tr>
      <w:tr w:rsidR="00FF0F6C" w:rsidRPr="000A2005" w:rsidTr="002301D5">
        <w:tc>
          <w:tcPr>
            <w:tcW w:w="723"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10.</w:t>
            </w:r>
          </w:p>
        </w:tc>
        <w:tc>
          <w:tcPr>
            <w:tcW w:w="2646"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 xml:space="preserve">Plantele de </w:t>
            </w:r>
            <w:r w:rsidRPr="0069147E">
              <w:rPr>
                <w:rFonts w:eastAsia="Calibri"/>
                <w:i/>
                <w:iCs/>
                <w:noProof/>
                <w:color w:val="000000"/>
                <w:sz w:val="24"/>
                <w:szCs w:val="24"/>
                <w:lang w:val="ro-RO" w:eastAsia="ru-RU"/>
              </w:rPr>
              <w:t>Abies</w:t>
            </w:r>
            <w:r w:rsidRPr="0069147E">
              <w:rPr>
                <w:rFonts w:eastAsia="Calibri"/>
                <w:noProof/>
                <w:color w:val="000000"/>
                <w:sz w:val="24"/>
                <w:szCs w:val="24"/>
                <w:lang w:val="ro-RO" w:eastAsia="ru-RU"/>
              </w:rPr>
              <w:t xml:space="preserve"> Mill., </w:t>
            </w:r>
            <w:r w:rsidRPr="0069147E">
              <w:rPr>
                <w:rFonts w:eastAsia="Calibri"/>
                <w:i/>
                <w:iCs/>
                <w:noProof/>
                <w:color w:val="000000"/>
                <w:sz w:val="24"/>
                <w:szCs w:val="24"/>
                <w:lang w:val="ro-RO" w:eastAsia="ru-RU"/>
              </w:rPr>
              <w:t>Larix</w:t>
            </w:r>
            <w:r w:rsidRPr="0069147E">
              <w:rPr>
                <w:rFonts w:eastAsia="Calibri"/>
                <w:noProof/>
                <w:color w:val="000000"/>
                <w:sz w:val="24"/>
                <w:szCs w:val="24"/>
                <w:lang w:val="ro-RO" w:eastAsia="ru-RU"/>
              </w:rPr>
              <w:t xml:space="preserve"> Mill., </w:t>
            </w:r>
            <w:r w:rsidRPr="0069147E">
              <w:rPr>
                <w:rFonts w:eastAsia="Calibri"/>
                <w:i/>
                <w:iCs/>
                <w:noProof/>
                <w:color w:val="000000"/>
                <w:sz w:val="24"/>
                <w:szCs w:val="24"/>
                <w:lang w:val="ro-RO" w:eastAsia="ru-RU"/>
              </w:rPr>
              <w:t>Picea</w:t>
            </w:r>
            <w:r w:rsidRPr="0069147E">
              <w:rPr>
                <w:rFonts w:eastAsia="Calibri"/>
                <w:noProof/>
                <w:color w:val="000000"/>
                <w:sz w:val="24"/>
                <w:szCs w:val="24"/>
                <w:lang w:val="ro-RO" w:eastAsia="ru-RU"/>
              </w:rPr>
              <w:t xml:space="preserve"> A. Dietr., și </w:t>
            </w:r>
            <w:r w:rsidRPr="0069147E">
              <w:rPr>
                <w:rFonts w:eastAsia="Calibri"/>
                <w:i/>
                <w:iCs/>
                <w:noProof/>
                <w:color w:val="000000"/>
                <w:sz w:val="24"/>
                <w:szCs w:val="24"/>
                <w:lang w:val="ro-RO" w:eastAsia="ru-RU"/>
              </w:rPr>
              <w:t>Pinus</w:t>
            </w:r>
            <w:r w:rsidRPr="0069147E">
              <w:rPr>
                <w:rFonts w:eastAsia="Calibri"/>
                <w:noProof/>
                <w:color w:val="000000"/>
                <w:sz w:val="24"/>
                <w:szCs w:val="24"/>
                <w:lang w:val="ro-RO" w:eastAsia="ru-RU"/>
              </w:rPr>
              <w:t xml:space="preserve"> L., mai înalte de 3 metri, altele decît fructul sau semințele</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 xml:space="preserve">Fără a aduce atingere cerințelor ce se aplică lemnului din </w:t>
            </w:r>
            <w:r w:rsidRPr="0069147E">
              <w:rPr>
                <w:rFonts w:eastAsia="Calibri"/>
                <w:noProof/>
                <w:color w:val="000000"/>
                <w:sz w:val="24"/>
                <w:szCs w:val="24"/>
                <w:lang w:val="ro-RO"/>
              </w:rPr>
              <w:t xml:space="preserve">anexa nr. 1 capitolul II poziția 1 din Hotărîrea Guvernului nr.356 din 31 mai 2012, </w:t>
            </w:r>
            <w:r w:rsidRPr="0069147E">
              <w:rPr>
                <w:rFonts w:eastAsia="Calibri"/>
                <w:noProof/>
                <w:color w:val="000000"/>
                <w:sz w:val="24"/>
                <w:szCs w:val="24"/>
                <w:lang w:val="ro-RO" w:eastAsia="ru-RU"/>
              </w:rPr>
              <w:t xml:space="preserve">din prezenta anexă secțiunea 1 pozițiile 8, 8.1, 9, 10, secţiunea a 2-a pozițiile 2, 3 și secţiunea a 3-a pozițiile 7, 8, 9, se declară oficial că locul de producție este liber de </w:t>
            </w:r>
            <w:r w:rsidRPr="0069147E">
              <w:rPr>
                <w:rFonts w:eastAsia="Calibri"/>
                <w:i/>
                <w:iCs/>
                <w:noProof/>
                <w:color w:val="000000"/>
                <w:sz w:val="24"/>
                <w:szCs w:val="24"/>
                <w:lang w:val="ro-RO" w:eastAsia="ru-RU"/>
              </w:rPr>
              <w:t>Ips amitinus</w:t>
            </w:r>
            <w:r w:rsidRPr="0069147E">
              <w:rPr>
                <w:rFonts w:eastAsia="Calibri"/>
                <w:noProof/>
                <w:color w:val="000000"/>
                <w:sz w:val="24"/>
                <w:szCs w:val="24"/>
                <w:lang w:val="ro-RO" w:eastAsia="ru-RU"/>
              </w:rPr>
              <w:t xml:space="preserve"> Eichhof</w:t>
            </w:r>
          </w:p>
        </w:tc>
        <w:tc>
          <w:tcPr>
            <w:tcW w:w="2006"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EL, IRL, UK</w:t>
            </w:r>
          </w:p>
        </w:tc>
      </w:tr>
      <w:tr w:rsidR="00FF0F6C" w:rsidRPr="000A2005" w:rsidTr="002301D5">
        <w:tc>
          <w:tcPr>
            <w:tcW w:w="723"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11.</w:t>
            </w:r>
          </w:p>
        </w:tc>
        <w:tc>
          <w:tcPr>
            <w:tcW w:w="2646"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 xml:space="preserve">Plantele de </w:t>
            </w:r>
            <w:r w:rsidRPr="0069147E">
              <w:rPr>
                <w:rFonts w:eastAsia="Calibri"/>
                <w:i/>
                <w:iCs/>
                <w:noProof/>
                <w:color w:val="000000"/>
                <w:sz w:val="24"/>
                <w:szCs w:val="24"/>
                <w:lang w:val="ro-RO" w:eastAsia="ru-RU"/>
              </w:rPr>
              <w:t>Abies</w:t>
            </w:r>
            <w:r w:rsidRPr="0069147E">
              <w:rPr>
                <w:rFonts w:eastAsia="Calibri"/>
                <w:noProof/>
                <w:color w:val="000000"/>
                <w:sz w:val="24"/>
                <w:szCs w:val="24"/>
                <w:lang w:val="ro-RO" w:eastAsia="ru-RU"/>
              </w:rPr>
              <w:t xml:space="preserve"> Mill., </w:t>
            </w:r>
            <w:r w:rsidRPr="0069147E">
              <w:rPr>
                <w:rFonts w:eastAsia="Calibri"/>
                <w:i/>
                <w:iCs/>
                <w:noProof/>
                <w:color w:val="000000"/>
                <w:sz w:val="24"/>
                <w:szCs w:val="24"/>
                <w:lang w:val="ro-RO" w:eastAsia="ru-RU"/>
              </w:rPr>
              <w:t>Larix</w:t>
            </w:r>
            <w:r w:rsidRPr="0069147E">
              <w:rPr>
                <w:rFonts w:eastAsia="Calibri"/>
                <w:noProof/>
                <w:color w:val="000000"/>
                <w:sz w:val="24"/>
                <w:szCs w:val="24"/>
                <w:lang w:val="ro-RO" w:eastAsia="ru-RU"/>
              </w:rPr>
              <w:t xml:space="preserve"> Mill., </w:t>
            </w:r>
            <w:r w:rsidRPr="0069147E">
              <w:rPr>
                <w:rFonts w:eastAsia="Calibri"/>
                <w:i/>
                <w:iCs/>
                <w:noProof/>
                <w:color w:val="000000"/>
                <w:sz w:val="24"/>
                <w:szCs w:val="24"/>
                <w:lang w:val="ro-RO" w:eastAsia="ru-RU"/>
              </w:rPr>
              <w:t>Picea</w:t>
            </w:r>
            <w:r w:rsidRPr="0069147E">
              <w:rPr>
                <w:rFonts w:eastAsia="Calibri"/>
                <w:noProof/>
                <w:color w:val="000000"/>
                <w:sz w:val="24"/>
                <w:szCs w:val="24"/>
                <w:lang w:val="ro-RO" w:eastAsia="ru-RU"/>
              </w:rPr>
              <w:t xml:space="preserve"> A., Dietr., </w:t>
            </w:r>
            <w:r w:rsidRPr="0069147E">
              <w:rPr>
                <w:rFonts w:eastAsia="Calibri"/>
                <w:i/>
                <w:iCs/>
                <w:noProof/>
                <w:color w:val="000000"/>
                <w:sz w:val="24"/>
                <w:szCs w:val="24"/>
                <w:lang w:val="ro-RO" w:eastAsia="ru-RU"/>
              </w:rPr>
              <w:t>Pinus</w:t>
            </w:r>
            <w:r w:rsidRPr="0069147E">
              <w:rPr>
                <w:rFonts w:eastAsia="Calibri"/>
                <w:noProof/>
                <w:color w:val="000000"/>
                <w:sz w:val="24"/>
                <w:szCs w:val="24"/>
                <w:lang w:val="ro-RO" w:eastAsia="ru-RU"/>
              </w:rPr>
              <w:t xml:space="preserve"> L., </w:t>
            </w:r>
            <w:r w:rsidRPr="0069147E">
              <w:rPr>
                <w:rFonts w:eastAsia="Calibri"/>
                <w:i/>
                <w:iCs/>
                <w:noProof/>
                <w:color w:val="000000"/>
                <w:sz w:val="24"/>
                <w:szCs w:val="24"/>
                <w:lang w:val="ro-RO" w:eastAsia="ru-RU"/>
              </w:rPr>
              <w:t>Pseudotsuga</w:t>
            </w:r>
            <w:r w:rsidRPr="0069147E">
              <w:rPr>
                <w:rFonts w:eastAsia="Calibri"/>
                <w:noProof/>
                <w:color w:val="000000"/>
                <w:sz w:val="24"/>
                <w:szCs w:val="24"/>
                <w:lang w:val="ro-RO" w:eastAsia="ru-RU"/>
              </w:rPr>
              <w:t xml:space="preserve"> Carr., mai înalte de 3 metri, altele decît fructul sau semințele</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 xml:space="preserve">Fără a aduce atingere cerințelor ce se aplică lemnului din </w:t>
            </w:r>
            <w:r w:rsidRPr="0069147E">
              <w:rPr>
                <w:rFonts w:eastAsia="Calibri"/>
                <w:noProof/>
                <w:color w:val="000000"/>
                <w:sz w:val="24"/>
                <w:szCs w:val="24"/>
                <w:lang w:val="ro-RO"/>
              </w:rPr>
              <w:t>anexa nr. 1, capitolul II poziția 1 din Hotărîrea Guvernului nr.356 din 31 mai 2012,</w:t>
            </w:r>
            <w:r w:rsidRPr="0069147E">
              <w:rPr>
                <w:rFonts w:eastAsia="Calibri"/>
                <w:noProof/>
                <w:color w:val="000000"/>
                <w:sz w:val="24"/>
                <w:szCs w:val="24"/>
                <w:lang w:val="ro-RO" w:eastAsia="ru-RU"/>
              </w:rPr>
              <w:t xml:space="preserve"> din prezenta anexă secțiunea 1 pozițiile 8, 8.1, 9, 10, secţiunea a 2-a pozițiile 2, 3 și secţiunea a 3-a pozițiile 7, 8, 9, 10, se declară oficial că locul de producție este liber de </w:t>
            </w:r>
            <w:r w:rsidRPr="0069147E">
              <w:rPr>
                <w:rFonts w:eastAsia="Calibri"/>
                <w:i/>
                <w:iCs/>
                <w:noProof/>
                <w:color w:val="000000"/>
                <w:sz w:val="24"/>
                <w:szCs w:val="24"/>
                <w:lang w:val="ro-RO" w:eastAsia="ru-RU"/>
              </w:rPr>
              <w:t>Ips cembrae</w:t>
            </w:r>
            <w:r w:rsidRPr="0069147E">
              <w:rPr>
                <w:rFonts w:eastAsia="Calibri"/>
                <w:noProof/>
                <w:color w:val="000000"/>
                <w:sz w:val="24"/>
                <w:szCs w:val="24"/>
                <w:lang w:val="ro-RO" w:eastAsia="ru-RU"/>
              </w:rPr>
              <w:t xml:space="preserve"> Heer</w:t>
            </w:r>
          </w:p>
        </w:tc>
        <w:tc>
          <w:tcPr>
            <w:tcW w:w="2006"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EL, IRL, UK (Irlanda de Nord, Insula Man)</w:t>
            </w:r>
          </w:p>
        </w:tc>
      </w:tr>
      <w:tr w:rsidR="00FF0F6C" w:rsidRPr="000A2005" w:rsidTr="002301D5">
        <w:tc>
          <w:tcPr>
            <w:tcW w:w="723"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12.</w:t>
            </w:r>
          </w:p>
        </w:tc>
        <w:tc>
          <w:tcPr>
            <w:tcW w:w="2646"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 xml:space="preserve">Plantele de </w:t>
            </w:r>
            <w:r w:rsidRPr="0069147E">
              <w:rPr>
                <w:rFonts w:eastAsia="Calibri"/>
                <w:i/>
                <w:iCs/>
                <w:noProof/>
                <w:color w:val="000000"/>
                <w:sz w:val="24"/>
                <w:szCs w:val="24"/>
                <w:lang w:val="ro-RO" w:eastAsia="ru-RU"/>
              </w:rPr>
              <w:t>Abies</w:t>
            </w:r>
            <w:r w:rsidRPr="0069147E">
              <w:rPr>
                <w:rFonts w:eastAsia="Calibri"/>
                <w:noProof/>
                <w:color w:val="000000"/>
                <w:sz w:val="24"/>
                <w:szCs w:val="24"/>
                <w:lang w:val="ro-RO" w:eastAsia="ru-RU"/>
              </w:rPr>
              <w:t xml:space="preserve"> Mill., </w:t>
            </w:r>
            <w:r w:rsidRPr="0069147E">
              <w:rPr>
                <w:rFonts w:eastAsia="Calibri"/>
                <w:i/>
                <w:iCs/>
                <w:noProof/>
                <w:color w:val="000000"/>
                <w:sz w:val="24"/>
                <w:szCs w:val="24"/>
                <w:lang w:val="ro-RO" w:eastAsia="ru-RU"/>
              </w:rPr>
              <w:t>Larix</w:t>
            </w:r>
            <w:r w:rsidRPr="0069147E">
              <w:rPr>
                <w:rFonts w:eastAsia="Calibri"/>
                <w:noProof/>
                <w:color w:val="000000"/>
                <w:sz w:val="24"/>
                <w:szCs w:val="24"/>
                <w:lang w:val="ro-RO" w:eastAsia="ru-RU"/>
              </w:rPr>
              <w:t xml:space="preserve"> Mill., </w:t>
            </w:r>
            <w:r w:rsidRPr="0069147E">
              <w:rPr>
                <w:rFonts w:eastAsia="Calibri"/>
                <w:i/>
                <w:iCs/>
                <w:noProof/>
                <w:color w:val="000000"/>
                <w:sz w:val="24"/>
                <w:szCs w:val="24"/>
                <w:lang w:val="ro-RO" w:eastAsia="ru-RU"/>
              </w:rPr>
              <w:t>Picea</w:t>
            </w:r>
            <w:r w:rsidRPr="0069147E">
              <w:rPr>
                <w:rFonts w:eastAsia="Calibri"/>
                <w:noProof/>
                <w:color w:val="000000"/>
                <w:sz w:val="24"/>
                <w:szCs w:val="24"/>
                <w:lang w:val="ro-RO" w:eastAsia="ru-RU"/>
              </w:rPr>
              <w:t xml:space="preserve"> A. Dietr., și </w:t>
            </w:r>
            <w:r w:rsidRPr="0069147E">
              <w:rPr>
                <w:rFonts w:eastAsia="Calibri"/>
                <w:i/>
                <w:iCs/>
                <w:noProof/>
                <w:color w:val="000000"/>
                <w:sz w:val="24"/>
                <w:szCs w:val="24"/>
                <w:lang w:val="ro-RO" w:eastAsia="ru-RU"/>
              </w:rPr>
              <w:t>Pinus</w:t>
            </w:r>
            <w:r w:rsidRPr="0069147E">
              <w:rPr>
                <w:rFonts w:eastAsia="Calibri"/>
                <w:noProof/>
                <w:color w:val="000000"/>
                <w:sz w:val="24"/>
                <w:szCs w:val="24"/>
                <w:lang w:val="ro-RO" w:eastAsia="ru-RU"/>
              </w:rPr>
              <w:t xml:space="preserve"> L., mai înalte de 3 metri, altele decît fructul sau semințele</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 xml:space="preserve">Fără a aduce atingere cerințelor ce se aplică lemnului din </w:t>
            </w:r>
            <w:r w:rsidRPr="0069147E">
              <w:rPr>
                <w:rFonts w:eastAsia="Calibri"/>
                <w:noProof/>
                <w:color w:val="000000"/>
                <w:sz w:val="24"/>
                <w:szCs w:val="24"/>
                <w:lang w:val="ro-RO"/>
              </w:rPr>
              <w:t>anexa nr. 1 capitolul II poziția 1 din Hotărîrea Guvernului nr.356 din 31 mai 2012,</w:t>
            </w:r>
            <w:r w:rsidRPr="0069147E">
              <w:rPr>
                <w:rFonts w:eastAsia="Calibri"/>
                <w:noProof/>
                <w:color w:val="000000"/>
                <w:sz w:val="24"/>
                <w:szCs w:val="24"/>
                <w:lang w:val="ro-RO" w:eastAsia="ru-RU"/>
              </w:rPr>
              <w:t xml:space="preserve"> din prezenta anexă secțiunea 1 pozițiile 8, 8.1, 9, 10, secţiunea a 2-a pozițiile 2, 3 și din secţiunea a 3-a pozițiile 7, 8, 9, 10, 11, se declară oficial că că locul de producție este liber de </w:t>
            </w:r>
            <w:r w:rsidRPr="0069147E">
              <w:rPr>
                <w:rFonts w:eastAsia="Calibri"/>
                <w:i/>
                <w:iCs/>
                <w:noProof/>
                <w:color w:val="000000"/>
                <w:sz w:val="24"/>
                <w:szCs w:val="24"/>
                <w:lang w:val="ro-RO" w:eastAsia="ru-RU"/>
              </w:rPr>
              <w:t>Ips sexdentatus</w:t>
            </w:r>
            <w:r w:rsidRPr="0069147E">
              <w:rPr>
                <w:rFonts w:eastAsia="Calibri"/>
                <w:noProof/>
                <w:color w:val="000000"/>
                <w:sz w:val="24"/>
                <w:szCs w:val="24"/>
                <w:lang w:val="ro-RO" w:eastAsia="ru-RU"/>
              </w:rPr>
              <w:t xml:space="preserve"> Börner</w:t>
            </w:r>
          </w:p>
        </w:tc>
        <w:tc>
          <w:tcPr>
            <w:tcW w:w="2006"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CY, IRL, UK (Irlanda de Nord, Insula Man)</w:t>
            </w:r>
          </w:p>
        </w:tc>
      </w:tr>
      <w:tr w:rsidR="00FF0F6C" w:rsidRPr="000A2005" w:rsidTr="002301D5">
        <w:tc>
          <w:tcPr>
            <w:tcW w:w="723"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12.1.</w:t>
            </w:r>
          </w:p>
        </w:tc>
        <w:tc>
          <w:tcPr>
            <w:tcW w:w="2646"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 xml:space="preserve">Plantele de </w:t>
            </w:r>
            <w:r w:rsidRPr="0069147E">
              <w:rPr>
                <w:rFonts w:eastAsia="Calibri"/>
                <w:i/>
                <w:iCs/>
                <w:noProof/>
                <w:color w:val="000000"/>
                <w:sz w:val="24"/>
                <w:szCs w:val="24"/>
                <w:lang w:val="ro-RO" w:eastAsia="ru-RU"/>
              </w:rPr>
              <w:t>Platanus</w:t>
            </w:r>
            <w:r w:rsidRPr="0069147E">
              <w:rPr>
                <w:rFonts w:eastAsia="Calibri"/>
                <w:noProof/>
                <w:color w:val="000000"/>
                <w:sz w:val="24"/>
                <w:szCs w:val="24"/>
                <w:lang w:val="ro-RO" w:eastAsia="ru-RU"/>
              </w:rPr>
              <w:t xml:space="preserve"> L. destinate plantării, cu excepția semințelor, originare din Uniune, Armenia, Elveția sau Statele Unite ale Americii</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Fără a aduce atingere prevederilor aplicabile plantelor menționate în prezenta anexă secțiunea 1 poziția 12 și din secţiunea a 2-a poziția 6, se declară oficial că:</w:t>
            </w:r>
          </w:p>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 xml:space="preserve">a) plantele au fost cultivate în permanență într-o zonă indemnă de </w:t>
            </w:r>
            <w:r w:rsidRPr="0069147E">
              <w:rPr>
                <w:rFonts w:eastAsia="Calibri"/>
                <w:i/>
                <w:iCs/>
                <w:noProof/>
                <w:color w:val="000000"/>
                <w:sz w:val="24"/>
                <w:szCs w:val="24"/>
                <w:lang w:val="ro-RO" w:eastAsia="ru-RU"/>
              </w:rPr>
              <w:t>Ceratocystis platani</w:t>
            </w:r>
            <w:r w:rsidRPr="0069147E">
              <w:rPr>
                <w:rFonts w:eastAsia="Calibri"/>
                <w:noProof/>
                <w:color w:val="000000"/>
                <w:sz w:val="24"/>
                <w:szCs w:val="24"/>
                <w:lang w:val="ro-RO" w:eastAsia="ru-RU"/>
              </w:rPr>
              <w:t xml:space="preserve"> (J. M. Walter) </w:t>
            </w:r>
            <w:r w:rsidRPr="0069147E">
              <w:rPr>
                <w:rFonts w:eastAsia="Calibri"/>
                <w:noProof/>
                <w:color w:val="000000"/>
                <w:sz w:val="24"/>
                <w:szCs w:val="24"/>
                <w:lang w:val="ro-RO" w:eastAsia="ru-RU"/>
              </w:rPr>
              <w:lastRenderedPageBreak/>
              <w:t>Engelbr. &amp; T. C. Harr., stabilită în conformitate cu Standardul internațional pentru măsuri fitosanitare</w:t>
            </w:r>
            <w:r w:rsidRPr="0069147E">
              <w:rPr>
                <w:rFonts w:eastAsia="Calibri"/>
                <w:noProof/>
                <w:color w:val="000000"/>
                <w:sz w:val="24"/>
                <w:szCs w:val="24"/>
                <w:vertAlign w:val="superscript"/>
                <w:lang w:val="ro-RO"/>
              </w:rPr>
              <w:t>⃰</w:t>
            </w:r>
            <w:r w:rsidRPr="0069147E">
              <w:rPr>
                <w:rFonts w:eastAsia="Calibri"/>
                <w:noProof/>
                <w:color w:val="000000"/>
                <w:sz w:val="24"/>
                <w:szCs w:val="24"/>
                <w:lang w:val="ro-RO" w:eastAsia="ru-RU"/>
              </w:rPr>
              <w:t xml:space="preserve">; </w:t>
            </w:r>
          </w:p>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sau</w:t>
            </w:r>
          </w:p>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b) plantele au fost cultivate în permanență într-o zonă protejată menționată în coloana din dreapta</w:t>
            </w:r>
          </w:p>
        </w:tc>
        <w:tc>
          <w:tcPr>
            <w:tcW w:w="2006"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lastRenderedPageBreak/>
              <w:t>UK</w:t>
            </w:r>
          </w:p>
        </w:tc>
      </w:tr>
      <w:tr w:rsidR="00FF0F6C" w:rsidRPr="000A2005" w:rsidTr="002301D5">
        <w:tc>
          <w:tcPr>
            <w:tcW w:w="723"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spacing w:before="60" w:after="60"/>
              <w:ind w:firstLine="0"/>
              <w:rPr>
                <w:rFonts w:eastAsia="Calibri"/>
                <w:noProof/>
                <w:color w:val="000000"/>
                <w:sz w:val="24"/>
                <w:szCs w:val="24"/>
                <w:lang w:val="ro-RO" w:eastAsia="ru-RU"/>
              </w:rPr>
            </w:pPr>
            <w:r w:rsidRPr="0069147E">
              <w:rPr>
                <w:rFonts w:eastAsia="Calibri"/>
                <w:noProof/>
                <w:color w:val="000000"/>
                <w:sz w:val="24"/>
                <w:szCs w:val="24"/>
                <w:lang w:val="ro-RO" w:eastAsia="ru-RU"/>
              </w:rPr>
              <w:lastRenderedPageBreak/>
              <w:t>13.</w:t>
            </w:r>
          </w:p>
        </w:tc>
        <w:tc>
          <w:tcPr>
            <w:tcW w:w="2646"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Scoarța izolată de conifere (</w:t>
            </w:r>
            <w:r w:rsidRPr="0069147E">
              <w:rPr>
                <w:rFonts w:eastAsia="Calibri"/>
                <w:i/>
                <w:iCs/>
                <w:noProof/>
                <w:color w:val="000000"/>
                <w:sz w:val="24"/>
                <w:szCs w:val="24"/>
                <w:lang w:val="ro-RO" w:eastAsia="ru-RU"/>
              </w:rPr>
              <w:t>Coniferales</w:t>
            </w:r>
            <w:r w:rsidRPr="0069147E">
              <w:rPr>
                <w:rFonts w:eastAsia="Calibri"/>
                <w:noProof/>
                <w:color w:val="000000"/>
                <w:sz w:val="24"/>
                <w:szCs w:val="24"/>
                <w:lang w:val="ro-RO" w:eastAsia="ru-RU"/>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Se declară oficial că lotul:</w:t>
            </w:r>
          </w:p>
          <w:p w:rsidR="00FF0F6C" w:rsidRPr="0069147E" w:rsidRDefault="00FF0F6C" w:rsidP="002301D5">
            <w:pPr>
              <w:ind w:left="10" w:firstLine="0"/>
              <w:rPr>
                <w:rFonts w:eastAsia="Calibri"/>
                <w:noProof/>
                <w:color w:val="000000"/>
                <w:sz w:val="24"/>
                <w:szCs w:val="24"/>
                <w:lang w:val="ro-RO" w:eastAsia="ru-RU"/>
              </w:rPr>
            </w:pPr>
            <w:r w:rsidRPr="0069147E">
              <w:rPr>
                <w:rFonts w:eastAsia="Calibri"/>
                <w:noProof/>
                <w:color w:val="000000"/>
                <w:sz w:val="24"/>
                <w:szCs w:val="24"/>
                <w:lang w:val="ro-RO" w:eastAsia="ru-RU"/>
              </w:rPr>
              <w:t>a) a fost supus fumigației sau altor tratamente pentru combaterea dăunătorilor de scoarță;</w:t>
            </w:r>
          </w:p>
          <w:p w:rsidR="00FF0F6C" w:rsidRPr="0069147E" w:rsidRDefault="00FF0F6C" w:rsidP="002301D5">
            <w:pPr>
              <w:ind w:left="10" w:firstLine="0"/>
              <w:rPr>
                <w:rFonts w:eastAsia="Calibri"/>
                <w:noProof/>
                <w:color w:val="000000"/>
                <w:sz w:val="24"/>
                <w:szCs w:val="24"/>
                <w:lang w:val="ro-RO" w:eastAsia="ru-RU"/>
              </w:rPr>
            </w:pPr>
            <w:r w:rsidRPr="0069147E">
              <w:rPr>
                <w:rFonts w:eastAsia="Calibri"/>
                <w:noProof/>
                <w:color w:val="000000"/>
                <w:sz w:val="24"/>
                <w:szCs w:val="24"/>
                <w:lang w:val="ro-RO" w:eastAsia="ru-RU"/>
              </w:rPr>
              <w:t>sau</w:t>
            </w:r>
          </w:p>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 xml:space="preserve">b) sînt originare din zone libere de </w:t>
            </w:r>
            <w:r w:rsidRPr="0069147E">
              <w:rPr>
                <w:rFonts w:eastAsia="Calibri"/>
                <w:i/>
                <w:iCs/>
                <w:noProof/>
                <w:color w:val="000000"/>
                <w:sz w:val="24"/>
                <w:szCs w:val="24"/>
                <w:lang w:val="ro-RO" w:eastAsia="ru-RU"/>
              </w:rPr>
              <w:t>Dendroctonus micans</w:t>
            </w:r>
            <w:r w:rsidRPr="0069147E">
              <w:rPr>
                <w:rFonts w:eastAsia="Calibri"/>
                <w:noProof/>
                <w:color w:val="000000"/>
                <w:sz w:val="24"/>
                <w:szCs w:val="24"/>
                <w:lang w:val="ro-RO" w:eastAsia="ru-RU"/>
              </w:rPr>
              <w:t xml:space="preserve"> Kugelan</w:t>
            </w:r>
          </w:p>
        </w:tc>
        <w:tc>
          <w:tcPr>
            <w:tcW w:w="2006"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 xml:space="preserve">EL, IRL, UK (Irlanda de Nord, Insula Man și Jersey) </w:t>
            </w:r>
          </w:p>
        </w:tc>
      </w:tr>
      <w:tr w:rsidR="00FF0F6C" w:rsidRPr="000A2005" w:rsidTr="002301D5">
        <w:tc>
          <w:tcPr>
            <w:tcW w:w="723"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spacing w:before="60" w:after="60"/>
              <w:ind w:firstLine="0"/>
              <w:rPr>
                <w:rFonts w:eastAsia="Calibri"/>
                <w:noProof/>
                <w:color w:val="000000"/>
                <w:sz w:val="24"/>
                <w:szCs w:val="24"/>
                <w:lang w:val="ro-RO" w:eastAsia="ru-RU"/>
              </w:rPr>
            </w:pPr>
            <w:r w:rsidRPr="0069147E">
              <w:rPr>
                <w:rFonts w:eastAsia="Calibri"/>
                <w:noProof/>
                <w:color w:val="000000"/>
                <w:sz w:val="24"/>
                <w:szCs w:val="24"/>
                <w:lang w:val="ro-RO" w:eastAsia="ru-RU"/>
              </w:rPr>
              <w:t>14.</w:t>
            </w:r>
          </w:p>
        </w:tc>
        <w:tc>
          <w:tcPr>
            <w:tcW w:w="2646"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Scoarța izolată de conifere (</w:t>
            </w:r>
            <w:r w:rsidRPr="0069147E">
              <w:rPr>
                <w:rFonts w:eastAsia="Calibri"/>
                <w:i/>
                <w:iCs/>
                <w:noProof/>
                <w:color w:val="000000"/>
                <w:sz w:val="24"/>
                <w:szCs w:val="24"/>
                <w:lang w:val="ro-RO" w:eastAsia="ru-RU"/>
              </w:rPr>
              <w:t>Coniferales</w:t>
            </w:r>
            <w:r w:rsidRPr="0069147E">
              <w:rPr>
                <w:rFonts w:eastAsia="Calibri"/>
                <w:noProof/>
                <w:color w:val="000000"/>
                <w:sz w:val="24"/>
                <w:szCs w:val="24"/>
                <w:lang w:val="ro-RO" w:eastAsia="ru-RU"/>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Fără a aduce atingere prevederilor ce se aplică scoarței menționate în prezenta anexă secţiunea a 3-a poziția 13, se declară oficial că lotul:</w:t>
            </w:r>
          </w:p>
          <w:p w:rsidR="00FF0F6C" w:rsidRPr="0069147E" w:rsidRDefault="00FF0F6C" w:rsidP="002301D5">
            <w:pPr>
              <w:ind w:firstLine="0"/>
              <w:contextualSpacing/>
              <w:rPr>
                <w:rFonts w:eastAsia="Calibri"/>
                <w:noProof/>
                <w:color w:val="000000"/>
                <w:sz w:val="24"/>
                <w:szCs w:val="24"/>
                <w:lang w:val="ro-RO" w:eastAsia="ru-RU"/>
              </w:rPr>
            </w:pPr>
            <w:r w:rsidRPr="0069147E">
              <w:rPr>
                <w:rFonts w:eastAsia="Calibri"/>
                <w:noProof/>
                <w:color w:val="000000"/>
                <w:sz w:val="24"/>
                <w:szCs w:val="24"/>
                <w:lang w:val="ro-RO" w:eastAsia="ru-RU"/>
              </w:rPr>
              <w:t>a) a fost supus fumigației sau altor tratamente pentru combaterea dăunătorilor de scoarță;</w:t>
            </w:r>
          </w:p>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sau</w:t>
            </w:r>
          </w:p>
          <w:p w:rsidR="00FF0F6C" w:rsidRPr="0069147E" w:rsidRDefault="00FF0F6C" w:rsidP="002301D5">
            <w:pPr>
              <w:ind w:firstLine="0"/>
              <w:contextualSpacing/>
              <w:rPr>
                <w:rFonts w:eastAsia="Calibri"/>
                <w:noProof/>
                <w:color w:val="000000"/>
                <w:sz w:val="24"/>
                <w:szCs w:val="24"/>
                <w:lang w:val="ro-RO" w:eastAsia="ru-RU"/>
              </w:rPr>
            </w:pPr>
            <w:r w:rsidRPr="0069147E">
              <w:rPr>
                <w:rFonts w:eastAsia="Calibri"/>
                <w:noProof/>
                <w:color w:val="000000"/>
                <w:sz w:val="24"/>
                <w:szCs w:val="24"/>
                <w:lang w:val="ro-RO" w:eastAsia="ru-RU"/>
              </w:rPr>
              <w:t xml:space="preserve">b) este originar din zone libere de </w:t>
            </w:r>
            <w:r w:rsidRPr="0069147E">
              <w:rPr>
                <w:rFonts w:eastAsia="Calibri"/>
                <w:i/>
                <w:iCs/>
                <w:noProof/>
                <w:color w:val="000000"/>
                <w:sz w:val="24"/>
                <w:szCs w:val="24"/>
                <w:lang w:val="ro-RO" w:eastAsia="ru-RU"/>
              </w:rPr>
              <w:t>Ips amitinus</w:t>
            </w:r>
            <w:r w:rsidRPr="0069147E">
              <w:rPr>
                <w:rFonts w:eastAsia="Calibri"/>
                <w:noProof/>
                <w:color w:val="000000"/>
                <w:sz w:val="24"/>
                <w:szCs w:val="24"/>
                <w:lang w:val="ro-RO" w:eastAsia="ru-RU"/>
              </w:rPr>
              <w:t xml:space="preserve"> Eichhof</w:t>
            </w:r>
          </w:p>
        </w:tc>
        <w:tc>
          <w:tcPr>
            <w:tcW w:w="2006"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EL, IRL, UK</w:t>
            </w:r>
          </w:p>
        </w:tc>
      </w:tr>
      <w:tr w:rsidR="00FF0F6C" w:rsidRPr="000A2005" w:rsidTr="002301D5">
        <w:tc>
          <w:tcPr>
            <w:tcW w:w="723"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spacing w:before="60" w:after="60"/>
              <w:ind w:firstLine="0"/>
              <w:rPr>
                <w:rFonts w:eastAsia="Calibri"/>
                <w:noProof/>
                <w:color w:val="000000"/>
                <w:sz w:val="24"/>
                <w:szCs w:val="24"/>
                <w:lang w:val="ro-RO" w:eastAsia="ru-RU"/>
              </w:rPr>
            </w:pPr>
            <w:r w:rsidRPr="0069147E">
              <w:rPr>
                <w:rFonts w:eastAsia="Calibri"/>
                <w:noProof/>
                <w:color w:val="000000"/>
                <w:sz w:val="24"/>
                <w:szCs w:val="24"/>
                <w:lang w:val="ro-RO" w:eastAsia="ru-RU"/>
              </w:rPr>
              <w:t>14.1.</w:t>
            </w:r>
          </w:p>
        </w:tc>
        <w:tc>
          <w:tcPr>
            <w:tcW w:w="2646"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Scoarța izolată de conifere (</w:t>
            </w:r>
            <w:r w:rsidRPr="0069147E">
              <w:rPr>
                <w:rFonts w:eastAsia="Calibri"/>
                <w:i/>
                <w:iCs/>
                <w:noProof/>
                <w:color w:val="000000"/>
                <w:sz w:val="24"/>
                <w:szCs w:val="24"/>
                <w:lang w:val="ro-RO" w:eastAsia="ru-RU"/>
              </w:rPr>
              <w:t>Coniferales</w:t>
            </w:r>
            <w:r w:rsidRPr="0069147E">
              <w:rPr>
                <w:rFonts w:eastAsia="Calibri"/>
                <w:noProof/>
                <w:color w:val="000000"/>
                <w:sz w:val="24"/>
                <w:szCs w:val="24"/>
                <w:lang w:val="ro-RO" w:eastAsia="ru-RU"/>
              </w:rPr>
              <w:t>)</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Fără a aduce atingere prevederilor ce se aplică scoarței menționate în prezenta anexă secţiunea a 3-a pozițiile 13, 14, se declară oficial că lotul:</w:t>
            </w:r>
          </w:p>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a) a fost supus fumigației sau altor tratamente pentru combaterea dăunătorilor de scoarță;</w:t>
            </w:r>
          </w:p>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sau</w:t>
            </w:r>
          </w:p>
          <w:p w:rsidR="00FF0F6C" w:rsidRPr="0069147E" w:rsidRDefault="00FF0F6C" w:rsidP="002301D5">
            <w:pPr>
              <w:ind w:firstLine="0"/>
              <w:contextualSpacing/>
              <w:rPr>
                <w:rFonts w:eastAsia="Calibri"/>
                <w:noProof/>
                <w:color w:val="000000"/>
                <w:sz w:val="24"/>
                <w:szCs w:val="24"/>
                <w:lang w:val="ro-RO" w:eastAsia="ru-RU"/>
              </w:rPr>
            </w:pPr>
            <w:r w:rsidRPr="0069147E">
              <w:rPr>
                <w:rFonts w:eastAsia="Calibri"/>
                <w:noProof/>
                <w:color w:val="000000"/>
                <w:sz w:val="24"/>
                <w:szCs w:val="24"/>
                <w:lang w:val="ro-RO" w:eastAsia="ru-RU"/>
              </w:rPr>
              <w:t xml:space="preserve">b) este originar din zone libere de </w:t>
            </w:r>
            <w:r w:rsidRPr="0069147E">
              <w:rPr>
                <w:rFonts w:eastAsia="Calibri"/>
                <w:i/>
                <w:iCs/>
                <w:noProof/>
                <w:color w:val="000000"/>
                <w:sz w:val="24"/>
                <w:szCs w:val="24"/>
                <w:lang w:val="ro-RO" w:eastAsia="ru-RU"/>
              </w:rPr>
              <w:t>Ips cembrae</w:t>
            </w:r>
            <w:r w:rsidRPr="0069147E">
              <w:rPr>
                <w:rFonts w:eastAsia="Calibri"/>
                <w:noProof/>
                <w:color w:val="000000"/>
                <w:sz w:val="24"/>
                <w:szCs w:val="24"/>
                <w:lang w:val="ro-RO" w:eastAsia="ru-RU"/>
              </w:rPr>
              <w:t xml:space="preserve"> Heer</w:t>
            </w:r>
          </w:p>
        </w:tc>
        <w:tc>
          <w:tcPr>
            <w:tcW w:w="2006"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EL, IRL, UK (Irlanda de Nord, Insula Man)</w:t>
            </w:r>
          </w:p>
        </w:tc>
      </w:tr>
      <w:tr w:rsidR="00FF0F6C" w:rsidRPr="000A2005" w:rsidTr="002301D5">
        <w:tc>
          <w:tcPr>
            <w:tcW w:w="723"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spacing w:before="60" w:after="60"/>
              <w:ind w:firstLine="0"/>
              <w:rPr>
                <w:rFonts w:eastAsia="Calibri"/>
                <w:noProof/>
                <w:color w:val="000000"/>
                <w:sz w:val="24"/>
                <w:szCs w:val="24"/>
                <w:lang w:val="ro-RO" w:eastAsia="ru-RU"/>
              </w:rPr>
            </w:pPr>
            <w:r w:rsidRPr="0069147E">
              <w:rPr>
                <w:rFonts w:eastAsia="Calibri"/>
                <w:noProof/>
                <w:color w:val="000000"/>
                <w:sz w:val="24"/>
                <w:szCs w:val="24"/>
                <w:lang w:val="ro-RO" w:eastAsia="ru-RU"/>
              </w:rPr>
              <w:t>14.2.</w:t>
            </w:r>
          </w:p>
        </w:tc>
        <w:tc>
          <w:tcPr>
            <w:tcW w:w="2646"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Scoarța izolată de conifere (</w:t>
            </w:r>
            <w:r w:rsidRPr="0069147E">
              <w:rPr>
                <w:rFonts w:eastAsia="Calibri"/>
                <w:i/>
                <w:iCs/>
                <w:noProof/>
                <w:color w:val="000000"/>
                <w:sz w:val="24"/>
                <w:szCs w:val="24"/>
                <w:lang w:val="ro-RO" w:eastAsia="ru-RU"/>
              </w:rPr>
              <w:t>Coniferales</w:t>
            </w:r>
            <w:r w:rsidRPr="0069147E">
              <w:rPr>
                <w:rFonts w:eastAsia="Calibri"/>
                <w:noProof/>
                <w:color w:val="000000"/>
                <w:sz w:val="24"/>
                <w:szCs w:val="24"/>
                <w:lang w:val="ro-RO" w:eastAsia="ru-RU"/>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Fără a aduce atingere prevederilor ce se aplică scoarței menționate în prezenta anexă secţiunea a 3-a pozițiile 13, 14, 14.1, se declară oficial că lotul:</w:t>
            </w:r>
          </w:p>
          <w:p w:rsidR="00FF0F6C" w:rsidRPr="0069147E" w:rsidRDefault="00FF0F6C" w:rsidP="002301D5">
            <w:pPr>
              <w:ind w:left="15" w:firstLine="0"/>
              <w:contextualSpacing/>
              <w:rPr>
                <w:rFonts w:eastAsia="Calibri"/>
                <w:noProof/>
                <w:color w:val="000000"/>
                <w:sz w:val="24"/>
                <w:szCs w:val="24"/>
                <w:lang w:val="ro-RO" w:eastAsia="ru-RU"/>
              </w:rPr>
            </w:pPr>
            <w:r w:rsidRPr="0069147E">
              <w:rPr>
                <w:rFonts w:eastAsia="Calibri"/>
                <w:noProof/>
                <w:color w:val="000000"/>
                <w:sz w:val="24"/>
                <w:szCs w:val="24"/>
                <w:lang w:val="ro-RO" w:eastAsia="ru-RU"/>
              </w:rPr>
              <w:t>a) a fost supus fumigației sau altor tratamente pentru combaterea dăunătorilor de scoarță;</w:t>
            </w:r>
          </w:p>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sau</w:t>
            </w:r>
          </w:p>
          <w:p w:rsidR="00FF0F6C" w:rsidRPr="0069147E" w:rsidRDefault="00FF0F6C" w:rsidP="002301D5">
            <w:pPr>
              <w:ind w:left="15" w:firstLine="0"/>
              <w:contextualSpacing/>
              <w:rPr>
                <w:rFonts w:eastAsia="Calibri"/>
                <w:noProof/>
                <w:color w:val="000000"/>
                <w:sz w:val="24"/>
                <w:szCs w:val="24"/>
                <w:lang w:val="ro-RO" w:eastAsia="ru-RU"/>
              </w:rPr>
            </w:pPr>
            <w:r w:rsidRPr="0069147E">
              <w:rPr>
                <w:rFonts w:eastAsia="Calibri"/>
                <w:noProof/>
                <w:color w:val="000000"/>
                <w:sz w:val="24"/>
                <w:szCs w:val="24"/>
                <w:lang w:val="ro-RO" w:eastAsia="ru-RU"/>
              </w:rPr>
              <w:t xml:space="preserve">b) este originar din zone libere de </w:t>
            </w:r>
            <w:r w:rsidRPr="0069147E">
              <w:rPr>
                <w:rFonts w:eastAsia="Calibri"/>
                <w:i/>
                <w:iCs/>
                <w:noProof/>
                <w:color w:val="000000"/>
                <w:sz w:val="24"/>
                <w:szCs w:val="24"/>
                <w:lang w:val="ro-RO" w:eastAsia="ru-RU"/>
              </w:rPr>
              <w:t>Ips duplicatus</w:t>
            </w:r>
            <w:r w:rsidRPr="0069147E">
              <w:rPr>
                <w:rFonts w:eastAsia="Calibri"/>
                <w:noProof/>
                <w:color w:val="000000"/>
                <w:sz w:val="24"/>
                <w:szCs w:val="24"/>
                <w:lang w:val="ro-RO" w:eastAsia="ru-RU"/>
              </w:rPr>
              <w:t xml:space="preserve"> Sahlberg</w:t>
            </w:r>
          </w:p>
        </w:tc>
        <w:tc>
          <w:tcPr>
            <w:tcW w:w="2006"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EL, IRL, UK</w:t>
            </w:r>
          </w:p>
        </w:tc>
      </w:tr>
      <w:tr w:rsidR="00FF0F6C" w:rsidRPr="000A2005" w:rsidTr="002301D5">
        <w:tc>
          <w:tcPr>
            <w:tcW w:w="723"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spacing w:before="60" w:after="60"/>
              <w:ind w:firstLine="0"/>
              <w:rPr>
                <w:rFonts w:eastAsia="Calibri"/>
                <w:noProof/>
                <w:color w:val="000000"/>
                <w:sz w:val="24"/>
                <w:szCs w:val="24"/>
                <w:lang w:val="ro-RO" w:eastAsia="ru-RU"/>
              </w:rPr>
            </w:pPr>
            <w:r w:rsidRPr="0069147E">
              <w:rPr>
                <w:rFonts w:eastAsia="Calibri"/>
                <w:noProof/>
                <w:color w:val="000000"/>
                <w:sz w:val="24"/>
                <w:szCs w:val="24"/>
                <w:lang w:val="ro-RO" w:eastAsia="ru-RU"/>
              </w:rPr>
              <w:t>14.3.</w:t>
            </w:r>
          </w:p>
        </w:tc>
        <w:tc>
          <w:tcPr>
            <w:tcW w:w="2646"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Scoarța izolată de conifere (</w:t>
            </w:r>
            <w:r w:rsidRPr="0069147E">
              <w:rPr>
                <w:rFonts w:eastAsia="Calibri"/>
                <w:i/>
                <w:iCs/>
                <w:noProof/>
                <w:color w:val="000000"/>
                <w:sz w:val="24"/>
                <w:szCs w:val="24"/>
                <w:lang w:val="ro-RO" w:eastAsia="ru-RU"/>
              </w:rPr>
              <w:t>Coniferales</w:t>
            </w:r>
            <w:r w:rsidRPr="0069147E">
              <w:rPr>
                <w:rFonts w:eastAsia="Calibri"/>
                <w:noProof/>
                <w:color w:val="000000"/>
                <w:sz w:val="24"/>
                <w:szCs w:val="24"/>
                <w:lang w:val="ro-RO" w:eastAsia="ru-RU"/>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 xml:space="preserve">Fără a aduce atingere prevederilor ce se aplică scoarței menționate în prezenta anexă secţiunea a 3-a, pozițiile 13, 14, 14.1, 14.2, se declară </w:t>
            </w:r>
            <w:r w:rsidRPr="0069147E">
              <w:rPr>
                <w:rFonts w:eastAsia="Calibri"/>
                <w:noProof/>
                <w:color w:val="000000"/>
                <w:sz w:val="24"/>
                <w:szCs w:val="24"/>
                <w:lang w:val="ro-RO" w:eastAsia="ru-RU"/>
              </w:rPr>
              <w:lastRenderedPageBreak/>
              <w:t>oficial că lotul:</w:t>
            </w:r>
          </w:p>
          <w:p w:rsidR="00FF0F6C" w:rsidRPr="0069147E" w:rsidRDefault="00FF0F6C" w:rsidP="002301D5">
            <w:pPr>
              <w:ind w:firstLine="0"/>
              <w:contextualSpacing/>
              <w:rPr>
                <w:rFonts w:eastAsia="Calibri"/>
                <w:noProof/>
                <w:color w:val="000000"/>
                <w:sz w:val="24"/>
                <w:szCs w:val="24"/>
                <w:lang w:val="ro-RO" w:eastAsia="ru-RU"/>
              </w:rPr>
            </w:pPr>
            <w:r w:rsidRPr="0069147E">
              <w:rPr>
                <w:rFonts w:eastAsia="Calibri"/>
                <w:noProof/>
                <w:color w:val="000000"/>
                <w:sz w:val="24"/>
                <w:szCs w:val="24"/>
                <w:lang w:val="ro-RO" w:eastAsia="ru-RU"/>
              </w:rPr>
              <w:t>a) a fost supus fumigației sau altor tratamente pentru combaterea dăunătorilor de scoarță;</w:t>
            </w:r>
          </w:p>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sau</w:t>
            </w:r>
          </w:p>
          <w:p w:rsidR="00FF0F6C" w:rsidRPr="0069147E" w:rsidRDefault="00FF0F6C" w:rsidP="002301D5">
            <w:pPr>
              <w:ind w:firstLine="0"/>
              <w:contextualSpacing/>
              <w:rPr>
                <w:rFonts w:eastAsia="Calibri"/>
                <w:noProof/>
                <w:color w:val="000000"/>
                <w:sz w:val="24"/>
                <w:szCs w:val="24"/>
                <w:lang w:val="ro-RO" w:eastAsia="ru-RU"/>
              </w:rPr>
            </w:pPr>
            <w:r w:rsidRPr="0069147E">
              <w:rPr>
                <w:rFonts w:eastAsia="Calibri"/>
                <w:noProof/>
                <w:color w:val="000000"/>
                <w:sz w:val="24"/>
                <w:szCs w:val="24"/>
                <w:lang w:val="ro-RO" w:eastAsia="ru-RU"/>
              </w:rPr>
              <w:t xml:space="preserve">b) este originar din zone libere de </w:t>
            </w:r>
            <w:r w:rsidRPr="0069147E">
              <w:rPr>
                <w:rFonts w:eastAsia="Calibri"/>
                <w:i/>
                <w:iCs/>
                <w:noProof/>
                <w:color w:val="000000"/>
                <w:sz w:val="24"/>
                <w:szCs w:val="24"/>
                <w:lang w:val="ro-RO" w:eastAsia="ru-RU"/>
              </w:rPr>
              <w:t>Ips sexdentatus</w:t>
            </w:r>
            <w:r w:rsidRPr="0069147E">
              <w:rPr>
                <w:rFonts w:eastAsia="Calibri"/>
                <w:noProof/>
                <w:color w:val="000000"/>
                <w:sz w:val="24"/>
                <w:szCs w:val="24"/>
                <w:lang w:val="ro-RO" w:eastAsia="ru-RU"/>
              </w:rPr>
              <w:t xml:space="preserve"> Börner</w:t>
            </w:r>
          </w:p>
        </w:tc>
        <w:tc>
          <w:tcPr>
            <w:tcW w:w="2006"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lastRenderedPageBreak/>
              <w:t>IRL, UK (Irlanda de Nord, Insula Man)</w:t>
            </w:r>
          </w:p>
        </w:tc>
      </w:tr>
      <w:tr w:rsidR="00FF0F6C" w:rsidRPr="000A2005" w:rsidTr="002301D5">
        <w:tc>
          <w:tcPr>
            <w:tcW w:w="723"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spacing w:before="60" w:after="60"/>
              <w:ind w:firstLine="0"/>
              <w:rPr>
                <w:rFonts w:eastAsia="Calibri"/>
                <w:noProof/>
                <w:color w:val="000000"/>
                <w:sz w:val="24"/>
                <w:szCs w:val="24"/>
                <w:lang w:val="ro-RO" w:eastAsia="ru-RU"/>
              </w:rPr>
            </w:pPr>
            <w:r w:rsidRPr="0069147E">
              <w:rPr>
                <w:rFonts w:eastAsia="Calibri"/>
                <w:noProof/>
                <w:color w:val="000000"/>
                <w:sz w:val="24"/>
                <w:szCs w:val="24"/>
                <w:lang w:val="ro-RO" w:eastAsia="ru-RU"/>
              </w:rPr>
              <w:lastRenderedPageBreak/>
              <w:t>14.4.</w:t>
            </w:r>
          </w:p>
        </w:tc>
        <w:tc>
          <w:tcPr>
            <w:tcW w:w="2646"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Scoarța izolată de conifere (</w:t>
            </w:r>
            <w:r w:rsidRPr="0069147E">
              <w:rPr>
                <w:rFonts w:eastAsia="Calibri"/>
                <w:i/>
                <w:iCs/>
                <w:noProof/>
                <w:color w:val="000000"/>
                <w:sz w:val="24"/>
                <w:szCs w:val="24"/>
                <w:lang w:val="ro-RO" w:eastAsia="ru-RU"/>
              </w:rPr>
              <w:t>Coniferales</w:t>
            </w:r>
            <w:r w:rsidRPr="0069147E">
              <w:rPr>
                <w:rFonts w:eastAsia="Calibri"/>
                <w:noProof/>
                <w:color w:val="000000"/>
                <w:sz w:val="24"/>
                <w:szCs w:val="24"/>
                <w:lang w:val="ro-RO" w:eastAsia="ru-RU"/>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Fără a aduce atingere prevederilor ce se aplică scoarței menționate în prezenta anexă secțiunea a 3 pozițiile 13, 14, 14.1, 14.2, 14.3, se declară oficial că lotul:</w:t>
            </w:r>
          </w:p>
          <w:p w:rsidR="00FF0F6C" w:rsidRPr="0069147E" w:rsidRDefault="00FF0F6C" w:rsidP="002301D5">
            <w:pPr>
              <w:ind w:firstLine="0"/>
              <w:contextualSpacing/>
              <w:rPr>
                <w:rFonts w:eastAsia="Calibri"/>
                <w:noProof/>
                <w:color w:val="000000"/>
                <w:sz w:val="24"/>
                <w:szCs w:val="24"/>
                <w:lang w:val="ro-RO" w:eastAsia="ru-RU"/>
              </w:rPr>
            </w:pPr>
            <w:r w:rsidRPr="0069147E">
              <w:rPr>
                <w:rFonts w:eastAsia="Calibri"/>
                <w:noProof/>
                <w:color w:val="000000"/>
                <w:sz w:val="24"/>
                <w:szCs w:val="24"/>
                <w:lang w:val="ro-RO" w:eastAsia="ru-RU"/>
              </w:rPr>
              <w:t>a) a fost supus fumigației sau altor tratamente pentru combaterea dăunătorilor de scoarță;</w:t>
            </w:r>
          </w:p>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sau</w:t>
            </w:r>
          </w:p>
          <w:p w:rsidR="00FF0F6C" w:rsidRPr="0069147E" w:rsidRDefault="00FF0F6C" w:rsidP="002301D5">
            <w:pPr>
              <w:ind w:firstLine="0"/>
              <w:contextualSpacing/>
              <w:rPr>
                <w:rFonts w:eastAsia="Calibri"/>
                <w:noProof/>
                <w:color w:val="000000"/>
                <w:sz w:val="24"/>
                <w:szCs w:val="24"/>
                <w:lang w:val="ro-RO" w:eastAsia="ru-RU"/>
              </w:rPr>
            </w:pPr>
            <w:r w:rsidRPr="0069147E">
              <w:rPr>
                <w:rFonts w:eastAsia="Calibri"/>
                <w:noProof/>
                <w:color w:val="000000"/>
                <w:sz w:val="24"/>
                <w:szCs w:val="24"/>
                <w:lang w:val="ro-RO" w:eastAsia="ru-RU"/>
              </w:rPr>
              <w:t xml:space="preserve">b) este originar din zone libere de </w:t>
            </w:r>
            <w:r w:rsidRPr="0069147E">
              <w:rPr>
                <w:rFonts w:eastAsia="Calibri"/>
                <w:i/>
                <w:iCs/>
                <w:noProof/>
                <w:color w:val="000000"/>
                <w:sz w:val="24"/>
                <w:szCs w:val="24"/>
                <w:lang w:val="ro-RO" w:eastAsia="ru-RU"/>
              </w:rPr>
              <w:t>Ips typographus</w:t>
            </w:r>
            <w:r w:rsidRPr="0069147E">
              <w:rPr>
                <w:rFonts w:eastAsia="Calibri"/>
                <w:noProof/>
                <w:color w:val="000000"/>
                <w:sz w:val="24"/>
                <w:szCs w:val="24"/>
                <w:lang w:val="ro-RO" w:eastAsia="ru-RU"/>
              </w:rPr>
              <w:t xml:space="preserve"> Heer</w:t>
            </w:r>
          </w:p>
        </w:tc>
        <w:tc>
          <w:tcPr>
            <w:tcW w:w="2006" w:type="dxa"/>
            <w:tcBorders>
              <w:top w:val="single" w:sz="4" w:space="0" w:color="auto"/>
              <w:left w:val="single" w:sz="4" w:space="0" w:color="auto"/>
              <w:bottom w:val="nil"/>
              <w:right w:val="single" w:sz="4" w:space="0" w:color="auto"/>
            </w:tcBorders>
            <w:shd w:val="clear" w:color="auto" w:fill="auto"/>
            <w:hideMark/>
          </w:tcPr>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IRL, UK</w:t>
            </w:r>
          </w:p>
        </w:tc>
      </w:tr>
      <w:tr w:rsidR="00FF0F6C" w:rsidRPr="000A2005" w:rsidTr="002301D5">
        <w:tc>
          <w:tcPr>
            <w:tcW w:w="723"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spacing w:before="60" w:after="60"/>
              <w:ind w:firstLine="0"/>
              <w:rPr>
                <w:rFonts w:eastAsia="Calibri"/>
                <w:noProof/>
                <w:color w:val="000000"/>
                <w:sz w:val="24"/>
                <w:szCs w:val="24"/>
                <w:lang w:val="ro-RO" w:eastAsia="ru-RU"/>
              </w:rPr>
            </w:pPr>
            <w:r w:rsidRPr="0069147E">
              <w:rPr>
                <w:rFonts w:eastAsia="Calibri"/>
                <w:noProof/>
                <w:color w:val="000000"/>
                <w:sz w:val="24"/>
                <w:szCs w:val="24"/>
                <w:lang w:val="ro-RO" w:eastAsia="ru-RU"/>
              </w:rPr>
              <w:t>14.5.</w:t>
            </w:r>
          </w:p>
        </w:tc>
        <w:tc>
          <w:tcPr>
            <w:tcW w:w="2646"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 xml:space="preserve">Scoarța izolată de </w:t>
            </w:r>
            <w:r w:rsidRPr="0069147E">
              <w:rPr>
                <w:rFonts w:eastAsia="Calibri"/>
                <w:i/>
                <w:iCs/>
                <w:noProof/>
                <w:color w:val="000000"/>
                <w:sz w:val="24"/>
                <w:szCs w:val="24"/>
                <w:lang w:val="ro-RO" w:eastAsia="ru-RU"/>
              </w:rPr>
              <w:t>Castanea</w:t>
            </w:r>
            <w:r w:rsidRPr="0069147E">
              <w:rPr>
                <w:rFonts w:eastAsia="Calibri"/>
                <w:noProof/>
                <w:color w:val="000000"/>
                <w:sz w:val="24"/>
                <w:szCs w:val="24"/>
                <w:lang w:val="ro-RO" w:eastAsia="ru-RU"/>
              </w:rPr>
              <w:t xml:space="preserve"> Mill.</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Constatarea oficială că scoarța izolată:</w:t>
            </w:r>
          </w:p>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 xml:space="preserve">a) provine din zone recunoscute ca fiind indemne de </w:t>
            </w:r>
            <w:r w:rsidRPr="0069147E">
              <w:rPr>
                <w:rFonts w:eastAsia="Calibri"/>
                <w:i/>
                <w:iCs/>
                <w:noProof/>
                <w:color w:val="000000"/>
                <w:sz w:val="24"/>
                <w:szCs w:val="24"/>
                <w:lang w:val="ro-RO" w:eastAsia="ru-RU"/>
              </w:rPr>
              <w:t>Cryphonectria parasitica</w:t>
            </w:r>
            <w:r w:rsidRPr="0069147E">
              <w:rPr>
                <w:rFonts w:eastAsia="Calibri"/>
                <w:noProof/>
                <w:color w:val="000000"/>
                <w:sz w:val="24"/>
                <w:szCs w:val="24"/>
                <w:lang w:val="ro-RO" w:eastAsia="ru-RU"/>
              </w:rPr>
              <w:t xml:space="preserve"> (Murrill.) Barr.;</w:t>
            </w:r>
          </w:p>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sau</w:t>
            </w:r>
          </w:p>
          <w:p w:rsidR="00FF0F6C" w:rsidRPr="0069147E" w:rsidRDefault="00FF0F6C" w:rsidP="002301D5">
            <w:pPr>
              <w:ind w:firstLine="0"/>
              <w:contextualSpacing/>
              <w:rPr>
                <w:rFonts w:eastAsia="Calibri"/>
                <w:noProof/>
                <w:color w:val="000000"/>
                <w:sz w:val="24"/>
                <w:szCs w:val="24"/>
                <w:lang w:val="ro-RO" w:eastAsia="ru-RU"/>
              </w:rPr>
            </w:pPr>
            <w:r w:rsidRPr="0069147E">
              <w:rPr>
                <w:rFonts w:eastAsia="Calibri"/>
                <w:noProof/>
                <w:color w:val="000000"/>
                <w:sz w:val="24"/>
                <w:szCs w:val="24"/>
                <w:lang w:val="ro-RO" w:eastAsia="ru-RU"/>
              </w:rPr>
              <w:t xml:space="preserve">b) a fost supusă unei fumigații sau oricărui alt tratament împotriva </w:t>
            </w:r>
            <w:r w:rsidRPr="0069147E">
              <w:rPr>
                <w:rFonts w:eastAsia="Calibri"/>
                <w:i/>
                <w:iCs/>
                <w:noProof/>
                <w:color w:val="000000"/>
                <w:sz w:val="24"/>
                <w:szCs w:val="24"/>
                <w:lang w:val="ro-RO" w:eastAsia="ru-RU"/>
              </w:rPr>
              <w:t>Cryphonectria parasitica</w:t>
            </w:r>
            <w:r w:rsidRPr="0069147E">
              <w:rPr>
                <w:rFonts w:eastAsia="Calibri"/>
                <w:noProof/>
                <w:color w:val="000000"/>
                <w:sz w:val="24"/>
                <w:szCs w:val="24"/>
                <w:lang w:val="ro-RO" w:eastAsia="ru-RU"/>
              </w:rPr>
              <w:t xml:space="preserve"> (Murrill) Barr. Acest tratament trebuie indicat pe certificatele fitosanitare, fiind precizată substanța activă, temperatura minimă a lemnului, densitatea (g/m</w:t>
            </w:r>
            <w:r w:rsidRPr="0069147E">
              <w:rPr>
                <w:rFonts w:eastAsia="Calibri"/>
                <w:noProof/>
                <w:color w:val="000000"/>
                <w:sz w:val="24"/>
                <w:szCs w:val="24"/>
                <w:vertAlign w:val="superscript"/>
                <w:lang w:val="ro-RO" w:eastAsia="ru-RU"/>
              </w:rPr>
              <w:t>3</w:t>
            </w:r>
            <w:r w:rsidRPr="0069147E">
              <w:rPr>
                <w:rFonts w:eastAsia="Calibri"/>
                <w:noProof/>
                <w:color w:val="000000"/>
                <w:sz w:val="24"/>
                <w:szCs w:val="24"/>
                <w:lang w:val="ro-RO" w:eastAsia="ru-RU"/>
              </w:rPr>
              <w:t>) și durata expunerii (h)</w:t>
            </w:r>
          </w:p>
        </w:tc>
        <w:tc>
          <w:tcPr>
            <w:tcW w:w="2006" w:type="dxa"/>
            <w:tcBorders>
              <w:top w:val="nil"/>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CZ, IRL, Suedia (S), UK</w:t>
            </w:r>
          </w:p>
        </w:tc>
      </w:tr>
      <w:tr w:rsidR="00FF0F6C" w:rsidRPr="000A2005" w:rsidTr="002301D5">
        <w:tc>
          <w:tcPr>
            <w:tcW w:w="723"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spacing w:before="60" w:after="60"/>
              <w:ind w:firstLine="0"/>
              <w:rPr>
                <w:rFonts w:eastAsia="Calibri"/>
                <w:noProof/>
                <w:color w:val="000000"/>
                <w:sz w:val="24"/>
                <w:szCs w:val="24"/>
                <w:lang w:val="ro-RO" w:eastAsia="ru-RU"/>
              </w:rPr>
            </w:pPr>
            <w:r w:rsidRPr="0069147E">
              <w:rPr>
                <w:rFonts w:eastAsia="Calibri"/>
                <w:noProof/>
                <w:color w:val="000000"/>
                <w:sz w:val="24"/>
                <w:szCs w:val="24"/>
                <w:lang w:val="ro-RO" w:eastAsia="ru-RU"/>
              </w:rPr>
              <w:t>15.</w:t>
            </w:r>
          </w:p>
        </w:tc>
        <w:tc>
          <w:tcPr>
            <w:tcW w:w="2646"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 xml:space="preserve">Plantele de </w:t>
            </w:r>
            <w:r w:rsidRPr="0069147E">
              <w:rPr>
                <w:rFonts w:eastAsia="Calibri"/>
                <w:i/>
                <w:iCs/>
                <w:noProof/>
                <w:color w:val="000000"/>
                <w:sz w:val="24"/>
                <w:szCs w:val="24"/>
                <w:lang w:val="ro-RO" w:eastAsia="ru-RU"/>
              </w:rPr>
              <w:t>Larix</w:t>
            </w:r>
            <w:r w:rsidRPr="0069147E">
              <w:rPr>
                <w:rFonts w:eastAsia="Calibri"/>
                <w:noProof/>
                <w:color w:val="000000"/>
                <w:sz w:val="24"/>
                <w:szCs w:val="24"/>
                <w:lang w:val="ro-RO" w:eastAsia="ru-RU"/>
              </w:rPr>
              <w:t xml:space="preserve"> Mill., destinate plantării, altele decît semințele</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 xml:space="preserve">Fără a aduce atingere prevederilor ce se aplică plantelor menționate în </w:t>
            </w:r>
            <w:r w:rsidRPr="0069147E">
              <w:rPr>
                <w:rFonts w:eastAsia="Calibri"/>
                <w:noProof/>
                <w:color w:val="000000"/>
                <w:sz w:val="24"/>
                <w:szCs w:val="24"/>
                <w:lang w:val="ro-RO"/>
              </w:rPr>
              <w:t>anexa nr. 1 capitolul II poziția 1 din Hotărîrea Guvernului nr.356 din 31 mai 2012,</w:t>
            </w:r>
            <w:r w:rsidRPr="0069147E">
              <w:rPr>
                <w:rFonts w:eastAsia="Calibri"/>
                <w:noProof/>
                <w:color w:val="000000"/>
                <w:sz w:val="24"/>
                <w:szCs w:val="24"/>
                <w:lang w:val="ro-RO" w:eastAsia="ru-RU"/>
              </w:rPr>
              <w:t xml:space="preserve"> din prezenta anexă secțiunea 1 pozițiile 8, 8.1, 10, secţiunea a 2-a poziția 3 și secţiunea a 3-a, pozițiile 7, 8, 9, 10, 11, 12, se declară oficial că plantele au fost obținute în pepiniere și că locul de producție este liber de </w:t>
            </w:r>
            <w:r w:rsidRPr="0069147E">
              <w:rPr>
                <w:rFonts w:eastAsia="Calibri"/>
                <w:i/>
                <w:iCs/>
                <w:noProof/>
                <w:color w:val="000000"/>
                <w:sz w:val="24"/>
                <w:szCs w:val="24"/>
                <w:lang w:val="ro-RO" w:eastAsia="ru-RU"/>
              </w:rPr>
              <w:t>Cephalcia lariciphila</w:t>
            </w:r>
            <w:r w:rsidRPr="0069147E">
              <w:rPr>
                <w:rFonts w:eastAsia="Calibri"/>
                <w:noProof/>
                <w:color w:val="000000"/>
                <w:sz w:val="24"/>
                <w:szCs w:val="24"/>
                <w:lang w:val="ro-RO" w:eastAsia="ru-RU"/>
              </w:rPr>
              <w:t xml:space="preserve"> (Klug.)</w:t>
            </w:r>
          </w:p>
        </w:tc>
        <w:tc>
          <w:tcPr>
            <w:tcW w:w="2006"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IRL, UK (Irlanda de Nord, Insula Man și Jersey)</w:t>
            </w:r>
          </w:p>
        </w:tc>
      </w:tr>
      <w:tr w:rsidR="00FF0F6C" w:rsidRPr="000A2005" w:rsidTr="002301D5">
        <w:tc>
          <w:tcPr>
            <w:tcW w:w="723"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spacing w:before="60" w:after="60"/>
              <w:ind w:firstLine="0"/>
              <w:rPr>
                <w:rFonts w:eastAsia="Calibri"/>
                <w:noProof/>
                <w:color w:val="000000"/>
                <w:sz w:val="24"/>
                <w:szCs w:val="24"/>
                <w:lang w:val="ro-RO" w:eastAsia="ru-RU"/>
              </w:rPr>
            </w:pPr>
            <w:r w:rsidRPr="0069147E">
              <w:rPr>
                <w:rFonts w:eastAsia="Calibri"/>
                <w:noProof/>
                <w:color w:val="000000"/>
                <w:sz w:val="24"/>
                <w:szCs w:val="24"/>
                <w:lang w:val="ro-RO" w:eastAsia="ru-RU"/>
              </w:rPr>
              <w:t>16.</w:t>
            </w:r>
          </w:p>
        </w:tc>
        <w:tc>
          <w:tcPr>
            <w:tcW w:w="2646"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 xml:space="preserve">Plantele din specia </w:t>
            </w:r>
            <w:r w:rsidRPr="0069147E">
              <w:rPr>
                <w:rFonts w:eastAsia="Calibri"/>
                <w:i/>
                <w:iCs/>
                <w:noProof/>
                <w:color w:val="000000"/>
                <w:sz w:val="24"/>
                <w:szCs w:val="24"/>
                <w:lang w:val="ro-RO" w:eastAsia="ru-RU"/>
              </w:rPr>
              <w:t>Pinus</w:t>
            </w:r>
            <w:r w:rsidRPr="0069147E">
              <w:rPr>
                <w:rFonts w:eastAsia="Calibri"/>
                <w:noProof/>
                <w:color w:val="000000"/>
                <w:sz w:val="24"/>
                <w:szCs w:val="24"/>
                <w:lang w:val="ro-RO" w:eastAsia="ru-RU"/>
              </w:rPr>
              <w:t xml:space="preserve"> L., </w:t>
            </w:r>
            <w:r w:rsidRPr="0069147E">
              <w:rPr>
                <w:rFonts w:eastAsia="Calibri"/>
                <w:i/>
                <w:iCs/>
                <w:noProof/>
                <w:color w:val="000000"/>
                <w:sz w:val="24"/>
                <w:szCs w:val="24"/>
                <w:lang w:val="ro-RO" w:eastAsia="ru-RU"/>
              </w:rPr>
              <w:t>Picea</w:t>
            </w:r>
            <w:r w:rsidRPr="0069147E">
              <w:rPr>
                <w:rFonts w:eastAsia="Calibri"/>
                <w:noProof/>
                <w:color w:val="000000"/>
                <w:sz w:val="24"/>
                <w:szCs w:val="24"/>
                <w:lang w:val="ro-RO" w:eastAsia="ru-RU"/>
              </w:rPr>
              <w:t xml:space="preserve"> A Dietr., </w:t>
            </w:r>
            <w:r w:rsidRPr="0069147E">
              <w:rPr>
                <w:rFonts w:eastAsia="Calibri"/>
                <w:i/>
                <w:iCs/>
                <w:noProof/>
                <w:color w:val="000000"/>
                <w:sz w:val="24"/>
                <w:szCs w:val="24"/>
                <w:lang w:val="ro-RO" w:eastAsia="ru-RU"/>
              </w:rPr>
              <w:t>Larix</w:t>
            </w:r>
            <w:r w:rsidRPr="0069147E">
              <w:rPr>
                <w:rFonts w:eastAsia="Calibri"/>
                <w:noProof/>
                <w:color w:val="000000"/>
                <w:sz w:val="24"/>
                <w:szCs w:val="24"/>
                <w:lang w:val="ro-RO" w:eastAsia="ru-RU"/>
              </w:rPr>
              <w:t xml:space="preserve"> Mill., </w:t>
            </w:r>
            <w:r w:rsidRPr="0069147E">
              <w:rPr>
                <w:rFonts w:eastAsia="Calibri"/>
                <w:i/>
                <w:iCs/>
                <w:noProof/>
                <w:color w:val="000000"/>
                <w:sz w:val="24"/>
                <w:szCs w:val="24"/>
                <w:lang w:val="ro-RO" w:eastAsia="ru-RU"/>
              </w:rPr>
              <w:t>Abies</w:t>
            </w:r>
            <w:r w:rsidRPr="0069147E">
              <w:rPr>
                <w:rFonts w:eastAsia="Calibri"/>
                <w:noProof/>
                <w:color w:val="000000"/>
                <w:sz w:val="24"/>
                <w:szCs w:val="24"/>
                <w:lang w:val="ro-RO" w:eastAsia="ru-RU"/>
              </w:rPr>
              <w:t xml:space="preserve"> Mill. și </w:t>
            </w:r>
            <w:r w:rsidRPr="0069147E">
              <w:rPr>
                <w:rFonts w:eastAsia="Calibri"/>
                <w:i/>
                <w:iCs/>
                <w:noProof/>
                <w:color w:val="000000"/>
                <w:sz w:val="24"/>
                <w:szCs w:val="24"/>
                <w:lang w:val="ro-RO" w:eastAsia="ru-RU"/>
              </w:rPr>
              <w:t>Pseudotsuga</w:t>
            </w:r>
            <w:r w:rsidRPr="0069147E">
              <w:rPr>
                <w:rFonts w:eastAsia="Calibri"/>
                <w:noProof/>
                <w:color w:val="000000"/>
                <w:sz w:val="24"/>
                <w:szCs w:val="24"/>
                <w:lang w:val="ro-RO" w:eastAsia="ru-RU"/>
              </w:rPr>
              <w:t xml:space="preserve"> Carr., destinate plantării, altele decît semințele</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 xml:space="preserve">Fără a aduce atingere prevederilor ce se aplică plantelor menționate în </w:t>
            </w:r>
            <w:r w:rsidRPr="0069147E">
              <w:rPr>
                <w:rFonts w:eastAsia="Calibri"/>
                <w:noProof/>
                <w:color w:val="000000"/>
                <w:sz w:val="24"/>
                <w:szCs w:val="24"/>
                <w:lang w:val="ro-RO"/>
              </w:rPr>
              <w:t>anexa nr. 1 capitolul II poziția 1 din Hotărîrea Guvernului nr.356 din 31 mai 2012,</w:t>
            </w:r>
            <w:r w:rsidRPr="0069147E">
              <w:rPr>
                <w:rFonts w:eastAsia="Calibri"/>
                <w:noProof/>
                <w:color w:val="000000"/>
                <w:sz w:val="24"/>
                <w:szCs w:val="24"/>
                <w:lang w:val="ro-RO" w:eastAsia="ru-RU"/>
              </w:rPr>
              <w:t xml:space="preserve"> din prezenta anexă secțiunea 1 pozițiile 8, 8.1, 9, din  secţiunea a 2-a poziția 2 și din secţiunea a 3-a pozițiile 7, 8, 9, 10, 11, </w:t>
            </w:r>
            <w:r w:rsidRPr="0069147E">
              <w:rPr>
                <w:rFonts w:eastAsia="Calibri"/>
                <w:noProof/>
                <w:color w:val="000000"/>
                <w:sz w:val="24"/>
                <w:szCs w:val="24"/>
                <w:lang w:val="ro-RO" w:eastAsia="ru-RU"/>
              </w:rPr>
              <w:lastRenderedPageBreak/>
              <w:t>12, 15,</w:t>
            </w:r>
            <w:r w:rsidRPr="0069147E">
              <w:rPr>
                <w:rFonts w:ascii="Calibri" w:eastAsia="Calibri" w:hAnsi="Calibri"/>
                <w:noProof/>
                <w:color w:val="000000"/>
                <w:sz w:val="24"/>
                <w:szCs w:val="24"/>
                <w:lang w:val="ro-RO"/>
              </w:rPr>
              <w:t xml:space="preserve"> </w:t>
            </w:r>
            <w:r w:rsidRPr="0069147E">
              <w:rPr>
                <w:rFonts w:eastAsia="Calibri"/>
                <w:noProof/>
                <w:color w:val="000000"/>
                <w:sz w:val="24"/>
                <w:szCs w:val="24"/>
                <w:lang w:val="ro-RO" w:eastAsia="ru-RU"/>
              </w:rPr>
              <w:t xml:space="preserve">se declară oficial că plantele au fost obținute în pepiniere și că locul de producție este liber de </w:t>
            </w:r>
            <w:r w:rsidRPr="0069147E">
              <w:rPr>
                <w:rFonts w:eastAsia="Calibri"/>
                <w:i/>
                <w:iCs/>
                <w:noProof/>
                <w:color w:val="000000"/>
                <w:sz w:val="24"/>
                <w:szCs w:val="24"/>
                <w:lang w:val="ro-RO" w:eastAsia="ru-RU"/>
              </w:rPr>
              <w:t>Gremmeniella abiedina</w:t>
            </w:r>
            <w:r w:rsidRPr="0069147E">
              <w:rPr>
                <w:rFonts w:eastAsia="Calibri"/>
                <w:noProof/>
                <w:color w:val="000000"/>
                <w:sz w:val="24"/>
                <w:szCs w:val="24"/>
                <w:lang w:val="ro-RO" w:eastAsia="ru-RU"/>
              </w:rPr>
              <w:t xml:space="preserve"> (Lag.) Morelet</w:t>
            </w:r>
          </w:p>
        </w:tc>
        <w:tc>
          <w:tcPr>
            <w:tcW w:w="2006"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lastRenderedPageBreak/>
              <w:t>IRL, UK (Irlanda de Nord)</w:t>
            </w:r>
          </w:p>
        </w:tc>
      </w:tr>
      <w:tr w:rsidR="00FF0F6C" w:rsidRPr="000A2005" w:rsidTr="002301D5">
        <w:tc>
          <w:tcPr>
            <w:tcW w:w="723"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spacing w:before="60" w:after="60"/>
              <w:ind w:firstLine="0"/>
              <w:rPr>
                <w:rFonts w:eastAsia="Calibri"/>
                <w:noProof/>
                <w:color w:val="000000"/>
                <w:sz w:val="24"/>
                <w:szCs w:val="24"/>
                <w:lang w:val="ro-RO" w:eastAsia="ru-RU"/>
              </w:rPr>
            </w:pPr>
            <w:r w:rsidRPr="0069147E">
              <w:rPr>
                <w:rFonts w:eastAsia="Calibri"/>
                <w:noProof/>
                <w:color w:val="000000"/>
                <w:sz w:val="24"/>
                <w:szCs w:val="24"/>
                <w:lang w:val="ro-RO" w:eastAsia="ru-RU"/>
              </w:rPr>
              <w:lastRenderedPageBreak/>
              <w:t>17.</w:t>
            </w:r>
          </w:p>
        </w:tc>
        <w:tc>
          <w:tcPr>
            <w:tcW w:w="2646"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 xml:space="preserve">Plantele din specia </w:t>
            </w:r>
            <w:r w:rsidRPr="0069147E">
              <w:rPr>
                <w:rFonts w:eastAsia="Calibri"/>
                <w:i/>
                <w:iCs/>
                <w:noProof/>
                <w:color w:val="000000"/>
                <w:sz w:val="24"/>
                <w:szCs w:val="24"/>
                <w:lang w:val="ro-RO" w:eastAsia="ru-RU"/>
              </w:rPr>
              <w:t>Picea A</w:t>
            </w:r>
            <w:r w:rsidRPr="0069147E">
              <w:rPr>
                <w:rFonts w:eastAsia="Calibri"/>
                <w:noProof/>
                <w:color w:val="000000"/>
                <w:sz w:val="24"/>
                <w:szCs w:val="24"/>
                <w:lang w:val="ro-RO" w:eastAsia="ru-RU"/>
              </w:rPr>
              <w:t>. Dietr., destinate plantării, altele decît semințele</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Fără a aduce atingere prevederilor ce se aplică plantelor menționate în anexa </w:t>
            </w:r>
            <w:r w:rsidRPr="0069147E">
              <w:rPr>
                <w:rFonts w:eastAsia="Calibri"/>
                <w:noProof/>
                <w:color w:val="000000"/>
                <w:sz w:val="24"/>
                <w:szCs w:val="24"/>
                <w:lang w:val="ro-RO"/>
              </w:rPr>
              <w:t>nr. 1 capitolul II poziția 1 din Hotărîrea Guvernului nr.356 din 31 mai 2012,</w:t>
            </w:r>
            <w:r w:rsidRPr="0069147E">
              <w:rPr>
                <w:rFonts w:eastAsia="Calibri"/>
                <w:noProof/>
                <w:color w:val="000000"/>
                <w:sz w:val="24"/>
                <w:szCs w:val="24"/>
                <w:lang w:val="ro-RO" w:eastAsia="ru-RU"/>
              </w:rPr>
              <w:t xml:space="preserve"> din prezenta anexă secțiunea 1 pozițiile 8, 8.1, 10, secţiunea a 2-a poziția 3 și secţiunea a 3-a, pozițiile 7, 8, 9, 10, 11, 12, 16, se declară oficial că plantele au fost obținute în pepiniere și că locul de producție este liber de </w:t>
            </w:r>
            <w:r w:rsidRPr="0069147E">
              <w:rPr>
                <w:rFonts w:eastAsia="Calibri"/>
                <w:i/>
                <w:iCs/>
                <w:noProof/>
                <w:color w:val="000000"/>
                <w:sz w:val="24"/>
                <w:szCs w:val="24"/>
                <w:lang w:val="ro-RO" w:eastAsia="ru-RU"/>
              </w:rPr>
              <w:t>Gilpinia hercyniae</w:t>
            </w:r>
            <w:r w:rsidRPr="0069147E">
              <w:rPr>
                <w:rFonts w:eastAsia="Calibri"/>
                <w:noProof/>
                <w:color w:val="000000"/>
                <w:sz w:val="24"/>
                <w:szCs w:val="24"/>
                <w:lang w:val="ro-RO" w:eastAsia="ru-RU"/>
              </w:rPr>
              <w:t xml:space="preserve"> (Hartig)</w:t>
            </w:r>
          </w:p>
        </w:tc>
        <w:tc>
          <w:tcPr>
            <w:tcW w:w="2006"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EL, IRL, UK (Irlanda de Nord, Insula Man și Jersey)</w:t>
            </w:r>
          </w:p>
        </w:tc>
      </w:tr>
      <w:tr w:rsidR="00FF0F6C" w:rsidRPr="000A2005" w:rsidTr="002301D5">
        <w:tc>
          <w:tcPr>
            <w:tcW w:w="723"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spacing w:before="60" w:after="60"/>
              <w:ind w:firstLine="0"/>
              <w:rPr>
                <w:rFonts w:eastAsia="Calibri"/>
                <w:noProof/>
                <w:color w:val="000000"/>
                <w:sz w:val="24"/>
                <w:szCs w:val="24"/>
                <w:lang w:val="ro-RO" w:eastAsia="ru-RU"/>
              </w:rPr>
            </w:pPr>
            <w:r w:rsidRPr="0069147E">
              <w:rPr>
                <w:rFonts w:eastAsia="Calibri"/>
                <w:noProof/>
                <w:color w:val="000000"/>
                <w:sz w:val="24"/>
                <w:szCs w:val="24"/>
                <w:lang w:val="ro-RO" w:eastAsia="ru-RU"/>
              </w:rPr>
              <w:t>18.</w:t>
            </w:r>
          </w:p>
        </w:tc>
        <w:tc>
          <w:tcPr>
            <w:tcW w:w="2646"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 xml:space="preserve">Plantele din specia </w:t>
            </w:r>
            <w:r w:rsidRPr="0069147E">
              <w:rPr>
                <w:rFonts w:eastAsia="Calibri"/>
                <w:i/>
                <w:iCs/>
                <w:noProof/>
                <w:color w:val="000000"/>
                <w:sz w:val="24"/>
                <w:szCs w:val="24"/>
                <w:lang w:val="ro-RO" w:eastAsia="ru-RU"/>
              </w:rPr>
              <w:t>Eucalyptus</w:t>
            </w:r>
            <w:r w:rsidRPr="0069147E">
              <w:rPr>
                <w:rFonts w:eastAsia="Calibri"/>
                <w:noProof/>
                <w:color w:val="000000"/>
                <w:sz w:val="24"/>
                <w:szCs w:val="24"/>
                <w:lang w:val="ro-RO" w:eastAsia="ru-RU"/>
              </w:rPr>
              <w:t xml:space="preserve"> l'Herit, destinate plantării, altele decît semințele</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Se declară oficial că:</w:t>
            </w:r>
          </w:p>
          <w:p w:rsidR="00FF0F6C" w:rsidRPr="0069147E" w:rsidRDefault="00FF0F6C" w:rsidP="002301D5">
            <w:pPr>
              <w:ind w:firstLine="0"/>
              <w:contextualSpacing/>
              <w:rPr>
                <w:rFonts w:eastAsia="Calibri"/>
                <w:noProof/>
                <w:color w:val="000000"/>
                <w:sz w:val="24"/>
                <w:szCs w:val="24"/>
                <w:lang w:val="ro-RO" w:eastAsia="ru-RU"/>
              </w:rPr>
            </w:pPr>
            <w:r w:rsidRPr="0069147E">
              <w:rPr>
                <w:rFonts w:eastAsia="Calibri"/>
                <w:noProof/>
                <w:color w:val="000000"/>
                <w:sz w:val="24"/>
                <w:szCs w:val="24"/>
                <w:lang w:val="ro-RO" w:eastAsia="ru-RU"/>
              </w:rPr>
              <w:t xml:space="preserve">a) plantele sînt libere de sol și au fost supuse unui tratament pentru combaterea </w:t>
            </w:r>
            <w:r w:rsidRPr="0069147E">
              <w:rPr>
                <w:rFonts w:eastAsia="Calibri"/>
                <w:i/>
                <w:iCs/>
                <w:noProof/>
                <w:color w:val="000000"/>
                <w:sz w:val="24"/>
                <w:szCs w:val="24"/>
                <w:lang w:val="ro-RO" w:eastAsia="ru-RU"/>
              </w:rPr>
              <w:t>Gonipterus scutellatus</w:t>
            </w:r>
            <w:r w:rsidRPr="0069147E">
              <w:rPr>
                <w:rFonts w:eastAsia="Calibri"/>
                <w:noProof/>
                <w:color w:val="000000"/>
                <w:sz w:val="24"/>
                <w:szCs w:val="24"/>
                <w:lang w:val="ro-RO" w:eastAsia="ru-RU"/>
              </w:rPr>
              <w:t xml:space="preserve"> Gyll;</w:t>
            </w:r>
          </w:p>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sau</w:t>
            </w:r>
          </w:p>
          <w:p w:rsidR="00FF0F6C" w:rsidRPr="0069147E" w:rsidRDefault="00FF0F6C" w:rsidP="002301D5">
            <w:pPr>
              <w:ind w:firstLine="0"/>
              <w:contextualSpacing/>
              <w:rPr>
                <w:rFonts w:eastAsia="Calibri"/>
                <w:noProof/>
                <w:color w:val="000000"/>
                <w:sz w:val="24"/>
                <w:szCs w:val="24"/>
                <w:lang w:val="ro-RO" w:eastAsia="ru-RU"/>
              </w:rPr>
            </w:pPr>
            <w:r w:rsidRPr="0069147E">
              <w:rPr>
                <w:rFonts w:eastAsia="Calibri"/>
                <w:noProof/>
                <w:color w:val="000000"/>
                <w:sz w:val="24"/>
                <w:szCs w:val="24"/>
                <w:lang w:val="ro-RO" w:eastAsia="ru-RU"/>
              </w:rPr>
              <w:t xml:space="preserve">b) plantele sînt originare din zone </w:t>
            </w:r>
            <w:r w:rsidRPr="0069147E">
              <w:rPr>
                <w:rFonts w:eastAsia="Calibri"/>
                <w:noProof/>
                <w:color w:val="000000"/>
                <w:sz w:val="24"/>
                <w:szCs w:val="24"/>
                <w:lang w:val="ro-RO"/>
              </w:rPr>
              <w:t>libere de</w:t>
            </w:r>
            <w:r w:rsidRPr="0069147E">
              <w:rPr>
                <w:rFonts w:eastAsia="Calibri"/>
                <w:noProof/>
                <w:color w:val="000000"/>
                <w:sz w:val="24"/>
                <w:szCs w:val="24"/>
                <w:lang w:val="ro-RO" w:eastAsia="ru-RU"/>
              </w:rPr>
              <w:t xml:space="preserve"> </w:t>
            </w:r>
            <w:r w:rsidRPr="0069147E">
              <w:rPr>
                <w:rFonts w:eastAsia="Calibri"/>
                <w:i/>
                <w:iCs/>
                <w:noProof/>
                <w:color w:val="000000"/>
                <w:sz w:val="24"/>
                <w:szCs w:val="24"/>
                <w:lang w:val="ro-RO" w:eastAsia="ru-RU"/>
              </w:rPr>
              <w:t>Gonipterus scutellatus</w:t>
            </w:r>
            <w:r w:rsidRPr="0069147E">
              <w:rPr>
                <w:rFonts w:eastAsia="Calibri"/>
                <w:noProof/>
                <w:color w:val="000000"/>
                <w:sz w:val="24"/>
                <w:szCs w:val="24"/>
                <w:lang w:val="ro-RO" w:eastAsia="ru-RU"/>
              </w:rPr>
              <w:t xml:space="preserve"> Gyll</w:t>
            </w:r>
          </w:p>
        </w:tc>
        <w:tc>
          <w:tcPr>
            <w:tcW w:w="2006"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EL, Portugalia (P) (Azore)</w:t>
            </w:r>
          </w:p>
        </w:tc>
      </w:tr>
      <w:tr w:rsidR="00FF0F6C" w:rsidRPr="000A2005" w:rsidTr="002301D5">
        <w:tc>
          <w:tcPr>
            <w:tcW w:w="723"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spacing w:before="60" w:after="60"/>
              <w:ind w:firstLine="0"/>
              <w:rPr>
                <w:rFonts w:eastAsia="Calibri"/>
                <w:noProof/>
                <w:color w:val="000000"/>
                <w:sz w:val="24"/>
                <w:szCs w:val="24"/>
                <w:lang w:val="ro-RO" w:eastAsia="ru-RU"/>
              </w:rPr>
            </w:pPr>
            <w:r w:rsidRPr="0069147E">
              <w:rPr>
                <w:rFonts w:eastAsia="Calibri"/>
                <w:noProof/>
                <w:color w:val="000000"/>
                <w:sz w:val="24"/>
                <w:szCs w:val="24"/>
                <w:lang w:val="ro-RO" w:eastAsia="ru-RU"/>
              </w:rPr>
              <w:t>19.</w:t>
            </w:r>
          </w:p>
        </w:tc>
        <w:tc>
          <w:tcPr>
            <w:tcW w:w="2646"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 xml:space="preserve">Plantele </w:t>
            </w:r>
            <w:r w:rsidRPr="0069147E">
              <w:rPr>
                <w:rFonts w:eastAsia="Calibri"/>
                <w:i/>
                <w:iCs/>
                <w:noProof/>
                <w:color w:val="000000"/>
                <w:sz w:val="24"/>
                <w:szCs w:val="24"/>
                <w:lang w:val="ro-RO" w:eastAsia="ru-RU"/>
              </w:rPr>
              <w:t>Castanea</w:t>
            </w:r>
            <w:r w:rsidRPr="0069147E">
              <w:rPr>
                <w:rFonts w:eastAsia="Calibri"/>
                <w:noProof/>
                <w:color w:val="000000"/>
                <w:sz w:val="24"/>
                <w:szCs w:val="24"/>
                <w:lang w:val="ro-RO" w:eastAsia="ru-RU"/>
              </w:rPr>
              <w:t xml:space="preserve"> Mill., destinate plantării</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 xml:space="preserve">Fără a aduce atingere dispozițiilor aplicabile plantelor menționate în </w:t>
            </w:r>
            <w:r w:rsidRPr="0069147E">
              <w:rPr>
                <w:rFonts w:eastAsia="Calibri"/>
                <w:noProof/>
                <w:color w:val="000000"/>
                <w:sz w:val="24"/>
                <w:szCs w:val="24"/>
                <w:lang w:val="ro-RO"/>
              </w:rPr>
              <w:t>anexa nr. 1 capitolul II poziția 2 din Hotărîrea Guvernului nr.356 din 31 mai 2012 și</w:t>
            </w:r>
            <w:r w:rsidRPr="0069147E">
              <w:rPr>
                <w:rFonts w:eastAsia="Calibri"/>
                <w:noProof/>
                <w:color w:val="000000"/>
                <w:sz w:val="24"/>
                <w:szCs w:val="24"/>
                <w:lang w:val="ro-RO" w:eastAsia="ru-RU"/>
              </w:rPr>
              <w:t xml:space="preserve"> din prezenta anexă secțiunea 1 pozițiile 11.1, 11.2, se prezintă o declarație oficială că:</w:t>
            </w:r>
          </w:p>
          <w:p w:rsidR="00FF0F6C" w:rsidRPr="0069147E" w:rsidRDefault="00FF0F6C" w:rsidP="002301D5">
            <w:pPr>
              <w:ind w:firstLine="0"/>
              <w:contextualSpacing/>
              <w:rPr>
                <w:rFonts w:eastAsia="Calibri"/>
                <w:noProof/>
                <w:color w:val="000000"/>
                <w:sz w:val="24"/>
                <w:szCs w:val="24"/>
                <w:lang w:val="ro-RO" w:eastAsia="ru-RU"/>
              </w:rPr>
            </w:pPr>
            <w:r w:rsidRPr="0069147E">
              <w:rPr>
                <w:rFonts w:eastAsia="Calibri"/>
                <w:noProof/>
                <w:color w:val="000000"/>
                <w:sz w:val="24"/>
                <w:szCs w:val="24"/>
                <w:lang w:val="ro-RO" w:eastAsia="ru-RU"/>
              </w:rPr>
              <w:t xml:space="preserve">a) plantele au fost cultivate tot ciclul lor de viață în locuri de producție din țări unde este atestată absența </w:t>
            </w:r>
            <w:r w:rsidRPr="0069147E">
              <w:rPr>
                <w:rFonts w:eastAsia="Calibri"/>
                <w:i/>
                <w:iCs/>
                <w:noProof/>
                <w:color w:val="000000"/>
                <w:sz w:val="24"/>
                <w:szCs w:val="24"/>
                <w:lang w:val="ro-RO" w:eastAsia="ru-RU"/>
              </w:rPr>
              <w:t>Cryphonectria parasitica</w:t>
            </w:r>
            <w:r w:rsidRPr="0069147E">
              <w:rPr>
                <w:rFonts w:eastAsia="Calibri"/>
                <w:noProof/>
                <w:color w:val="000000"/>
                <w:sz w:val="24"/>
                <w:szCs w:val="24"/>
                <w:lang w:val="ro-RO" w:eastAsia="ru-RU"/>
              </w:rPr>
              <w:t>;</w:t>
            </w:r>
          </w:p>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sau</w:t>
            </w:r>
          </w:p>
          <w:p w:rsidR="00FF0F6C" w:rsidRPr="0069147E" w:rsidRDefault="00FF0F6C" w:rsidP="002301D5">
            <w:pPr>
              <w:ind w:firstLine="0"/>
              <w:contextualSpacing/>
              <w:rPr>
                <w:rFonts w:eastAsia="Calibri"/>
                <w:noProof/>
                <w:color w:val="000000"/>
                <w:sz w:val="24"/>
                <w:szCs w:val="24"/>
                <w:u w:val="single"/>
                <w:lang w:val="ro-RO" w:eastAsia="ru-RU"/>
              </w:rPr>
            </w:pPr>
            <w:r w:rsidRPr="0069147E">
              <w:rPr>
                <w:rFonts w:eastAsia="Calibri"/>
                <w:noProof/>
                <w:color w:val="000000"/>
                <w:sz w:val="24"/>
                <w:szCs w:val="24"/>
                <w:lang w:val="ro-RO" w:eastAsia="ru-RU"/>
              </w:rPr>
              <w:t xml:space="preserve">b) plantele au fost cultivate tot ciclul lor de viață într-o zonă indemnă de </w:t>
            </w:r>
            <w:r w:rsidRPr="0069147E">
              <w:rPr>
                <w:rFonts w:eastAsia="Calibri"/>
                <w:i/>
                <w:iCs/>
                <w:noProof/>
                <w:color w:val="000000"/>
                <w:sz w:val="24"/>
                <w:szCs w:val="24"/>
                <w:lang w:val="ro-RO" w:eastAsia="ru-RU"/>
              </w:rPr>
              <w:t>Cryphonectria parasitica</w:t>
            </w:r>
            <w:r w:rsidRPr="0069147E">
              <w:rPr>
                <w:rFonts w:eastAsia="Calibri"/>
                <w:noProof/>
                <w:color w:val="000000"/>
                <w:sz w:val="24"/>
                <w:szCs w:val="24"/>
                <w:lang w:val="ro-RO" w:eastAsia="ru-RU"/>
              </w:rPr>
              <w:t xml:space="preserve"> (Murrill) Barr, confirmată </w:t>
            </w:r>
            <w:r w:rsidRPr="0069147E">
              <w:rPr>
                <w:rFonts w:eastAsia="Calibri"/>
                <w:noProof/>
                <w:color w:val="000000"/>
                <w:sz w:val="24"/>
                <w:szCs w:val="24"/>
                <w:lang w:val="ro-RO"/>
              </w:rPr>
              <w:t>de autoritatea națională în domeniul fitosanitar, în conformitate cu Standardele internaţionale pentru măsuri fitosanitare</w:t>
            </w:r>
            <w:r w:rsidRPr="0069147E">
              <w:rPr>
                <w:rFonts w:eastAsia="Calibri"/>
                <w:noProof/>
                <w:color w:val="000000"/>
                <w:sz w:val="24"/>
                <w:szCs w:val="24"/>
                <w:vertAlign w:val="superscript"/>
                <w:lang w:val="ro-RO"/>
              </w:rPr>
              <w:t>⃰</w:t>
            </w:r>
            <w:r w:rsidRPr="0069147E">
              <w:rPr>
                <w:rFonts w:eastAsia="Calibri"/>
                <w:noProof/>
                <w:color w:val="000000"/>
                <w:sz w:val="24"/>
                <w:szCs w:val="24"/>
                <w:lang w:val="ro-RO"/>
              </w:rPr>
              <w:t>;</w:t>
            </w:r>
          </w:p>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sau</w:t>
            </w:r>
          </w:p>
          <w:p w:rsidR="00FF0F6C" w:rsidRPr="0069147E" w:rsidRDefault="00FF0F6C" w:rsidP="002301D5">
            <w:pPr>
              <w:ind w:firstLine="0"/>
              <w:contextualSpacing/>
              <w:rPr>
                <w:rFonts w:eastAsia="Calibri"/>
                <w:noProof/>
                <w:color w:val="000000"/>
                <w:sz w:val="24"/>
                <w:szCs w:val="24"/>
                <w:lang w:val="ro-RO" w:eastAsia="ru-RU"/>
              </w:rPr>
            </w:pPr>
            <w:r w:rsidRPr="0069147E">
              <w:rPr>
                <w:rFonts w:eastAsia="Calibri"/>
                <w:noProof/>
                <w:color w:val="000000"/>
                <w:sz w:val="24"/>
                <w:szCs w:val="24"/>
                <w:lang w:val="ro-RO" w:eastAsia="ru-RU"/>
              </w:rPr>
              <w:t>c) plantele au fost cultivate tot ciclul lor de viață în zonele protejate menționate în coloana din dreapta</w:t>
            </w:r>
          </w:p>
        </w:tc>
        <w:tc>
          <w:tcPr>
            <w:tcW w:w="2006"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CZ, IRL, S, UK</w:t>
            </w:r>
          </w:p>
        </w:tc>
      </w:tr>
      <w:tr w:rsidR="00FF0F6C" w:rsidRPr="000A2005" w:rsidTr="002301D5">
        <w:tc>
          <w:tcPr>
            <w:tcW w:w="723"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spacing w:before="60" w:after="60"/>
              <w:ind w:firstLine="0"/>
              <w:rPr>
                <w:rFonts w:eastAsia="Calibri"/>
                <w:noProof/>
                <w:color w:val="000000"/>
                <w:sz w:val="24"/>
                <w:szCs w:val="24"/>
                <w:lang w:val="ro-RO" w:eastAsia="ru-RU"/>
              </w:rPr>
            </w:pPr>
            <w:r w:rsidRPr="0069147E">
              <w:rPr>
                <w:rFonts w:eastAsia="Calibri"/>
                <w:noProof/>
                <w:color w:val="000000"/>
                <w:sz w:val="24"/>
                <w:szCs w:val="24"/>
                <w:lang w:val="ro-RO" w:eastAsia="ru-RU"/>
              </w:rPr>
              <w:t>20.</w:t>
            </w:r>
          </w:p>
        </w:tc>
        <w:tc>
          <w:tcPr>
            <w:tcW w:w="2646"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 xml:space="preserve">Tuberculii de </w:t>
            </w:r>
            <w:r w:rsidRPr="0069147E">
              <w:rPr>
                <w:rFonts w:eastAsia="Calibri"/>
                <w:i/>
                <w:iCs/>
                <w:noProof/>
                <w:color w:val="000000"/>
                <w:sz w:val="24"/>
                <w:szCs w:val="24"/>
                <w:lang w:val="ro-RO" w:eastAsia="ru-RU"/>
              </w:rPr>
              <w:t>Solanum tuberosum</w:t>
            </w:r>
            <w:r w:rsidRPr="0069147E">
              <w:rPr>
                <w:rFonts w:eastAsia="Calibri"/>
                <w:noProof/>
                <w:color w:val="000000"/>
                <w:sz w:val="24"/>
                <w:szCs w:val="24"/>
                <w:lang w:val="ro-RO" w:eastAsia="ru-RU"/>
              </w:rPr>
              <w:t xml:space="preserve"> L., destinați plantării</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 xml:space="preserve">Fără a aduce atingere prevederilor ce se aplică plantelor menționate în </w:t>
            </w:r>
            <w:r w:rsidRPr="0069147E">
              <w:rPr>
                <w:rFonts w:eastAsia="Calibri"/>
                <w:noProof/>
                <w:color w:val="000000"/>
                <w:sz w:val="24"/>
                <w:szCs w:val="24"/>
                <w:lang w:val="ro-RO"/>
              </w:rPr>
              <w:t xml:space="preserve">anexa nr. 1 capitolul II, pozițiile 10, 11 </w:t>
            </w:r>
            <w:r w:rsidRPr="0069147E">
              <w:rPr>
                <w:rFonts w:eastAsia="Calibri"/>
                <w:noProof/>
                <w:color w:val="000000"/>
                <w:sz w:val="24"/>
                <w:szCs w:val="24"/>
                <w:lang w:val="ro-RO"/>
              </w:rPr>
              <w:lastRenderedPageBreak/>
              <w:t>din Hotărîrea Guvernului nr.356 din 31 mai 2012,</w:t>
            </w:r>
            <w:r w:rsidRPr="0069147E">
              <w:rPr>
                <w:rFonts w:eastAsia="Calibri"/>
                <w:noProof/>
                <w:color w:val="000000"/>
                <w:sz w:val="24"/>
                <w:szCs w:val="24"/>
                <w:lang w:val="ro-RO" w:eastAsia="ru-RU"/>
              </w:rPr>
              <w:t xml:space="preserve"> din prezenta anexă secțiunea 1 pozițiile 25, 25.1, 25.2, 25.3, 25.6, secţiunea a 2-a pozițiile 17, 19, 20, 21, 23, se declară oficial că tuberculii:</w:t>
            </w:r>
          </w:p>
          <w:p w:rsidR="00FF0F6C" w:rsidRPr="0069147E" w:rsidRDefault="00FF0F6C" w:rsidP="002301D5">
            <w:pPr>
              <w:ind w:firstLine="0"/>
              <w:contextualSpacing/>
              <w:rPr>
                <w:rFonts w:eastAsia="Calibri"/>
                <w:noProof/>
                <w:color w:val="000000"/>
                <w:sz w:val="24"/>
                <w:szCs w:val="24"/>
                <w:lang w:val="ro-RO" w:eastAsia="ru-RU"/>
              </w:rPr>
            </w:pPr>
            <w:r w:rsidRPr="0069147E">
              <w:rPr>
                <w:rFonts w:eastAsia="Calibri"/>
                <w:noProof/>
                <w:color w:val="000000"/>
                <w:sz w:val="24"/>
                <w:szCs w:val="24"/>
                <w:lang w:val="ro-RO" w:eastAsia="ru-RU"/>
              </w:rPr>
              <w:t>a) au fost cultivați într-o zonă cunoscută ca fiind liberă de virusul rizomaniei (BNYVV);</w:t>
            </w:r>
          </w:p>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sau</w:t>
            </w:r>
          </w:p>
          <w:p w:rsidR="00FF0F6C" w:rsidRPr="0069147E" w:rsidRDefault="00FF0F6C" w:rsidP="002301D5">
            <w:pPr>
              <w:ind w:left="31" w:firstLine="0"/>
              <w:contextualSpacing/>
              <w:rPr>
                <w:rFonts w:eastAsia="Calibri"/>
                <w:noProof/>
                <w:color w:val="000000"/>
                <w:sz w:val="24"/>
                <w:szCs w:val="24"/>
                <w:lang w:val="ro-RO" w:eastAsia="ru-RU"/>
              </w:rPr>
            </w:pPr>
            <w:r w:rsidRPr="0069147E">
              <w:rPr>
                <w:rFonts w:eastAsia="Calibri"/>
                <w:noProof/>
                <w:color w:val="000000"/>
                <w:sz w:val="24"/>
                <w:szCs w:val="24"/>
                <w:lang w:val="ro-RO" w:eastAsia="ru-RU"/>
              </w:rPr>
              <w:t>b) au fost cultivați pe un teren sau într-un mediu de creștere cunoscut ca fiind liber de BNYVV sau au fost testați oficial prin metode oficiale și au fost găsiți liberi de BNYVV;</w:t>
            </w:r>
          </w:p>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sau</w:t>
            </w:r>
          </w:p>
          <w:p w:rsidR="00FF0F6C" w:rsidRPr="0069147E" w:rsidRDefault="00FF0F6C" w:rsidP="002301D5">
            <w:pPr>
              <w:ind w:left="92" w:firstLine="0"/>
              <w:contextualSpacing/>
              <w:rPr>
                <w:rFonts w:eastAsia="Calibri"/>
                <w:noProof/>
                <w:color w:val="000000"/>
                <w:sz w:val="24"/>
                <w:szCs w:val="24"/>
                <w:lang w:val="ro-RO" w:eastAsia="ru-RU"/>
              </w:rPr>
            </w:pPr>
            <w:r w:rsidRPr="0069147E">
              <w:rPr>
                <w:rFonts w:eastAsia="Calibri"/>
                <w:noProof/>
                <w:color w:val="000000"/>
                <w:sz w:val="24"/>
                <w:szCs w:val="24"/>
                <w:lang w:val="ro-RO" w:eastAsia="ru-RU"/>
              </w:rPr>
              <w:t>c) au fost spălați de sol</w:t>
            </w:r>
          </w:p>
        </w:tc>
        <w:tc>
          <w:tcPr>
            <w:tcW w:w="2006"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lastRenderedPageBreak/>
              <w:t xml:space="preserve">Franța (F) (Bretagne), Finlanda (FI), </w:t>
            </w:r>
            <w:r w:rsidRPr="0069147E">
              <w:rPr>
                <w:rFonts w:eastAsia="Calibri"/>
                <w:noProof/>
                <w:color w:val="000000"/>
                <w:sz w:val="24"/>
                <w:szCs w:val="24"/>
                <w:lang w:val="ro-RO" w:eastAsia="ru-RU"/>
              </w:rPr>
              <w:lastRenderedPageBreak/>
              <w:t>IRL, P (Insulele Azore), UK (Irlanda de Nord)</w:t>
            </w:r>
          </w:p>
        </w:tc>
      </w:tr>
      <w:tr w:rsidR="00FF0F6C" w:rsidRPr="000A2005" w:rsidTr="002301D5">
        <w:tc>
          <w:tcPr>
            <w:tcW w:w="723"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spacing w:before="60" w:after="60"/>
              <w:ind w:firstLine="0"/>
              <w:rPr>
                <w:rFonts w:eastAsia="Calibri"/>
                <w:noProof/>
                <w:color w:val="000000"/>
                <w:sz w:val="24"/>
                <w:szCs w:val="24"/>
                <w:lang w:val="ro-RO" w:eastAsia="ru-RU"/>
              </w:rPr>
            </w:pPr>
            <w:r w:rsidRPr="0069147E">
              <w:rPr>
                <w:rFonts w:eastAsia="Calibri"/>
                <w:noProof/>
                <w:color w:val="000000"/>
                <w:sz w:val="24"/>
                <w:szCs w:val="24"/>
                <w:lang w:val="ro-RO" w:eastAsia="ru-RU"/>
              </w:rPr>
              <w:lastRenderedPageBreak/>
              <w:t>20.1.</w:t>
            </w:r>
          </w:p>
        </w:tc>
        <w:tc>
          <w:tcPr>
            <w:tcW w:w="2646"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 xml:space="preserve">Tuberculii din specia </w:t>
            </w:r>
            <w:r w:rsidRPr="0069147E">
              <w:rPr>
                <w:rFonts w:eastAsia="Calibri"/>
                <w:i/>
                <w:iCs/>
                <w:noProof/>
                <w:color w:val="000000"/>
                <w:sz w:val="24"/>
                <w:szCs w:val="24"/>
                <w:lang w:val="ro-RO" w:eastAsia="ru-RU"/>
              </w:rPr>
              <w:t>Solanum tuberosum</w:t>
            </w:r>
            <w:r w:rsidRPr="0069147E">
              <w:rPr>
                <w:rFonts w:eastAsia="Calibri"/>
                <w:noProof/>
                <w:color w:val="000000"/>
                <w:sz w:val="24"/>
                <w:szCs w:val="24"/>
                <w:lang w:val="ro-RO" w:eastAsia="ru-RU"/>
              </w:rPr>
              <w:t xml:space="preserve"> L., cu excepția celor nominalizați în prezenta anexă secţiunea a 3-a poziția 20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contextualSpacing/>
              <w:rPr>
                <w:rFonts w:eastAsia="Calibri"/>
                <w:noProof/>
                <w:color w:val="000000"/>
                <w:sz w:val="24"/>
                <w:szCs w:val="24"/>
                <w:lang w:val="ro-RO" w:eastAsia="ru-RU"/>
              </w:rPr>
            </w:pPr>
            <w:r w:rsidRPr="0069147E">
              <w:rPr>
                <w:rFonts w:eastAsia="Calibri"/>
                <w:noProof/>
                <w:color w:val="000000"/>
                <w:sz w:val="24"/>
                <w:szCs w:val="24"/>
                <w:lang w:val="ro-RO" w:eastAsia="ru-RU"/>
              </w:rPr>
              <w:t>a) solul nu trebuie să reprezinte mai mult de 1 % din greutatea lotului;</w:t>
            </w:r>
          </w:p>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sau</w:t>
            </w:r>
          </w:p>
          <w:p w:rsidR="00FF0F6C" w:rsidRPr="0069147E" w:rsidRDefault="00FF0F6C" w:rsidP="002301D5">
            <w:pPr>
              <w:ind w:firstLine="0"/>
              <w:contextualSpacing/>
              <w:rPr>
                <w:rFonts w:eastAsia="Calibri"/>
                <w:noProof/>
                <w:color w:val="000000"/>
                <w:sz w:val="24"/>
                <w:szCs w:val="24"/>
                <w:lang w:val="ro-RO" w:eastAsia="ru-RU"/>
              </w:rPr>
            </w:pPr>
            <w:r w:rsidRPr="0069147E">
              <w:rPr>
                <w:rFonts w:eastAsia="Calibri"/>
                <w:noProof/>
                <w:color w:val="000000"/>
                <w:sz w:val="24"/>
                <w:szCs w:val="24"/>
                <w:lang w:val="ro-RO" w:eastAsia="ru-RU"/>
              </w:rPr>
              <w:t>b) tuberculii sînt destinați prelucrării industriale în instalații dotate cu un sistem de eliminare a deșeurilor care asigură că nu există niciun risc de răspîndire a BNYVV</w:t>
            </w:r>
          </w:p>
        </w:tc>
        <w:tc>
          <w:tcPr>
            <w:tcW w:w="2006"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jc w:val="left"/>
              <w:rPr>
                <w:rFonts w:eastAsia="Calibri"/>
                <w:noProof/>
                <w:color w:val="000000"/>
                <w:sz w:val="24"/>
                <w:szCs w:val="24"/>
                <w:lang w:val="ro-RO" w:eastAsia="ru-RU"/>
              </w:rPr>
            </w:pPr>
            <w:r w:rsidRPr="0069147E">
              <w:rPr>
                <w:rFonts w:eastAsia="Calibri"/>
                <w:noProof/>
                <w:color w:val="000000"/>
                <w:sz w:val="24"/>
                <w:szCs w:val="24"/>
                <w:lang w:val="ro-RO" w:eastAsia="ru-RU"/>
              </w:rPr>
              <w:t>F (Bretagne), FI, IRL, P (Insulele Azore), UK (Irlanda de Nord)</w:t>
            </w:r>
          </w:p>
        </w:tc>
      </w:tr>
      <w:tr w:rsidR="00FF0F6C" w:rsidRPr="000A2005" w:rsidTr="002301D5">
        <w:tc>
          <w:tcPr>
            <w:tcW w:w="723"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spacing w:before="60" w:after="60"/>
              <w:ind w:firstLine="0"/>
              <w:rPr>
                <w:rFonts w:eastAsia="Calibri"/>
                <w:noProof/>
                <w:color w:val="000000"/>
                <w:sz w:val="24"/>
                <w:szCs w:val="24"/>
                <w:lang w:val="ro-RO" w:eastAsia="ru-RU"/>
              </w:rPr>
            </w:pPr>
            <w:r w:rsidRPr="0069147E">
              <w:rPr>
                <w:rFonts w:eastAsia="Calibri"/>
                <w:noProof/>
                <w:color w:val="000000"/>
                <w:sz w:val="24"/>
                <w:szCs w:val="24"/>
                <w:lang w:val="ro-RO" w:eastAsia="ru-RU"/>
              </w:rPr>
              <w:t>20.2.</w:t>
            </w:r>
          </w:p>
        </w:tc>
        <w:tc>
          <w:tcPr>
            <w:tcW w:w="2646"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Plantele cu rădăcină, plantate sau destinate plantării, cultivate în aer liber</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 xml:space="preserve">Trebuie să existe dovada că plantele sînt originare dintr-un cîmp recunoscut a fi indemn de </w:t>
            </w:r>
            <w:r w:rsidRPr="0069147E">
              <w:rPr>
                <w:rFonts w:eastAsia="Calibri"/>
                <w:i/>
                <w:iCs/>
                <w:noProof/>
                <w:color w:val="000000"/>
                <w:sz w:val="24"/>
                <w:szCs w:val="24"/>
                <w:lang w:val="ro-RO" w:eastAsia="ru-RU"/>
              </w:rPr>
              <w:t>Globodera pallida</w:t>
            </w:r>
            <w:r w:rsidRPr="0069147E">
              <w:rPr>
                <w:rFonts w:eastAsia="Calibri"/>
                <w:noProof/>
                <w:color w:val="000000"/>
                <w:sz w:val="24"/>
                <w:szCs w:val="24"/>
                <w:lang w:val="ro-RO" w:eastAsia="ru-RU"/>
              </w:rPr>
              <w:t xml:space="preserve"> (Stone) Behrens</w:t>
            </w:r>
          </w:p>
        </w:tc>
        <w:tc>
          <w:tcPr>
            <w:tcW w:w="2006"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jc w:val="left"/>
              <w:rPr>
                <w:rFonts w:eastAsia="Calibri"/>
                <w:noProof/>
                <w:color w:val="000000"/>
                <w:sz w:val="24"/>
                <w:szCs w:val="24"/>
                <w:lang w:val="ro-RO" w:eastAsia="ru-RU"/>
              </w:rPr>
            </w:pPr>
            <w:r w:rsidRPr="0069147E">
              <w:rPr>
                <w:rFonts w:eastAsia="Calibri"/>
                <w:noProof/>
                <w:color w:val="000000"/>
                <w:sz w:val="24"/>
                <w:szCs w:val="24"/>
                <w:lang w:val="ro-RO" w:eastAsia="ru-RU"/>
              </w:rPr>
              <w:t>FI, Letonia (LV), Slovenia (SI), Slovacia (SK)</w:t>
            </w:r>
          </w:p>
        </w:tc>
      </w:tr>
      <w:tr w:rsidR="00FF0F6C" w:rsidRPr="0063779C" w:rsidTr="002301D5">
        <w:tc>
          <w:tcPr>
            <w:tcW w:w="723"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spacing w:before="60" w:after="60"/>
              <w:ind w:firstLine="0"/>
              <w:rPr>
                <w:rFonts w:eastAsia="Calibri"/>
                <w:noProof/>
                <w:color w:val="000000"/>
                <w:sz w:val="24"/>
                <w:szCs w:val="24"/>
                <w:lang w:val="ro-RO" w:eastAsia="ru-RU"/>
              </w:rPr>
            </w:pPr>
            <w:r w:rsidRPr="0069147E">
              <w:rPr>
                <w:rFonts w:eastAsia="Calibri"/>
                <w:noProof/>
                <w:color w:val="000000"/>
                <w:sz w:val="24"/>
                <w:szCs w:val="24"/>
                <w:lang w:val="ro-RO" w:eastAsia="ru-RU"/>
              </w:rPr>
              <w:t>21.</w:t>
            </w:r>
          </w:p>
        </w:tc>
        <w:tc>
          <w:tcPr>
            <w:tcW w:w="2646"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 xml:space="preserve">Plantele și polenul viabil destinat polenizării genurilor: </w:t>
            </w:r>
            <w:r w:rsidRPr="0069147E">
              <w:rPr>
                <w:rFonts w:eastAsia="Calibri"/>
                <w:i/>
                <w:iCs/>
                <w:noProof/>
                <w:color w:val="000000"/>
                <w:sz w:val="24"/>
                <w:szCs w:val="24"/>
                <w:lang w:val="ro-RO" w:eastAsia="ru-RU"/>
              </w:rPr>
              <w:t>Amelanchier Med</w:t>
            </w:r>
            <w:r w:rsidRPr="0069147E">
              <w:rPr>
                <w:rFonts w:eastAsia="Calibri"/>
                <w:noProof/>
                <w:color w:val="000000"/>
                <w:sz w:val="24"/>
                <w:szCs w:val="24"/>
                <w:lang w:val="ro-RO" w:eastAsia="ru-RU"/>
              </w:rPr>
              <w:t xml:space="preserve">., </w:t>
            </w:r>
            <w:r w:rsidRPr="0069147E">
              <w:rPr>
                <w:rFonts w:eastAsia="Calibri"/>
                <w:i/>
                <w:iCs/>
                <w:noProof/>
                <w:color w:val="000000"/>
                <w:sz w:val="24"/>
                <w:szCs w:val="24"/>
                <w:lang w:val="ro-RO" w:eastAsia="ru-RU"/>
              </w:rPr>
              <w:t>Chaenomeles Lindl</w:t>
            </w:r>
            <w:r w:rsidRPr="0069147E">
              <w:rPr>
                <w:rFonts w:eastAsia="Calibri"/>
                <w:noProof/>
                <w:color w:val="000000"/>
                <w:sz w:val="24"/>
                <w:szCs w:val="24"/>
                <w:lang w:val="ro-RO" w:eastAsia="ru-RU"/>
              </w:rPr>
              <w:t xml:space="preserve">., </w:t>
            </w:r>
            <w:r w:rsidRPr="0069147E">
              <w:rPr>
                <w:rFonts w:eastAsia="Calibri"/>
                <w:i/>
                <w:iCs/>
                <w:noProof/>
                <w:color w:val="000000"/>
                <w:sz w:val="24"/>
                <w:szCs w:val="24"/>
                <w:lang w:val="ro-RO" w:eastAsia="ru-RU"/>
              </w:rPr>
              <w:t>Cotoneaster Ehrh</w:t>
            </w:r>
            <w:r w:rsidRPr="0069147E">
              <w:rPr>
                <w:rFonts w:eastAsia="Calibri"/>
                <w:noProof/>
                <w:color w:val="000000"/>
                <w:sz w:val="24"/>
                <w:szCs w:val="24"/>
                <w:lang w:val="ro-RO" w:eastAsia="ru-RU"/>
              </w:rPr>
              <w:t xml:space="preserve">., </w:t>
            </w:r>
            <w:r w:rsidRPr="0069147E">
              <w:rPr>
                <w:rFonts w:eastAsia="Calibri"/>
                <w:i/>
                <w:iCs/>
                <w:noProof/>
                <w:color w:val="000000"/>
                <w:sz w:val="24"/>
                <w:szCs w:val="24"/>
                <w:lang w:val="ro-RO" w:eastAsia="ru-RU"/>
              </w:rPr>
              <w:t>Crataegus L</w:t>
            </w:r>
            <w:r w:rsidRPr="0069147E">
              <w:rPr>
                <w:rFonts w:eastAsia="Calibri"/>
                <w:noProof/>
                <w:color w:val="000000"/>
                <w:sz w:val="24"/>
                <w:szCs w:val="24"/>
                <w:lang w:val="ro-RO" w:eastAsia="ru-RU"/>
              </w:rPr>
              <w:t xml:space="preserve">., </w:t>
            </w:r>
            <w:r w:rsidRPr="0069147E">
              <w:rPr>
                <w:rFonts w:eastAsia="Calibri"/>
                <w:i/>
                <w:iCs/>
                <w:noProof/>
                <w:color w:val="000000"/>
                <w:sz w:val="24"/>
                <w:szCs w:val="24"/>
                <w:lang w:val="ro-RO" w:eastAsia="ru-RU"/>
              </w:rPr>
              <w:t>Cydonia Mill</w:t>
            </w:r>
            <w:r w:rsidRPr="0069147E">
              <w:rPr>
                <w:rFonts w:eastAsia="Calibri"/>
                <w:noProof/>
                <w:color w:val="000000"/>
                <w:sz w:val="24"/>
                <w:szCs w:val="24"/>
                <w:lang w:val="ro-RO" w:eastAsia="ru-RU"/>
              </w:rPr>
              <w:t xml:space="preserve">., </w:t>
            </w:r>
            <w:r w:rsidRPr="0069147E">
              <w:rPr>
                <w:rFonts w:eastAsia="Calibri"/>
                <w:i/>
                <w:iCs/>
                <w:noProof/>
                <w:color w:val="000000"/>
                <w:sz w:val="24"/>
                <w:szCs w:val="24"/>
                <w:lang w:val="ro-RO" w:eastAsia="ru-RU"/>
              </w:rPr>
              <w:t>Eriobotrya Lindl</w:t>
            </w:r>
            <w:r w:rsidRPr="0069147E">
              <w:rPr>
                <w:rFonts w:eastAsia="Calibri"/>
                <w:noProof/>
                <w:color w:val="000000"/>
                <w:sz w:val="24"/>
                <w:szCs w:val="24"/>
                <w:lang w:val="ro-RO" w:eastAsia="ru-RU"/>
              </w:rPr>
              <w:t xml:space="preserve">., </w:t>
            </w:r>
            <w:r w:rsidRPr="0069147E">
              <w:rPr>
                <w:rFonts w:eastAsia="Calibri"/>
                <w:i/>
                <w:iCs/>
                <w:noProof/>
                <w:color w:val="000000"/>
                <w:sz w:val="24"/>
                <w:szCs w:val="24"/>
                <w:lang w:val="ro-RO" w:eastAsia="ru-RU"/>
              </w:rPr>
              <w:t>Malus Mill</w:t>
            </w:r>
            <w:r w:rsidRPr="0069147E">
              <w:rPr>
                <w:rFonts w:eastAsia="Calibri"/>
                <w:noProof/>
                <w:color w:val="000000"/>
                <w:sz w:val="24"/>
                <w:szCs w:val="24"/>
                <w:lang w:val="ro-RO" w:eastAsia="ru-RU"/>
              </w:rPr>
              <w:t xml:space="preserve">., </w:t>
            </w:r>
            <w:r w:rsidRPr="0069147E">
              <w:rPr>
                <w:rFonts w:eastAsia="Calibri"/>
                <w:i/>
                <w:iCs/>
                <w:noProof/>
                <w:color w:val="000000"/>
                <w:sz w:val="24"/>
                <w:szCs w:val="24"/>
                <w:lang w:val="ro-RO" w:eastAsia="ru-RU"/>
              </w:rPr>
              <w:t>Mespilus L</w:t>
            </w:r>
            <w:r w:rsidRPr="0069147E">
              <w:rPr>
                <w:rFonts w:eastAsia="Calibri"/>
                <w:noProof/>
                <w:color w:val="000000"/>
                <w:sz w:val="24"/>
                <w:szCs w:val="24"/>
                <w:lang w:val="ro-RO" w:eastAsia="ru-RU"/>
              </w:rPr>
              <w:t xml:space="preserve">., </w:t>
            </w:r>
            <w:r w:rsidRPr="0069147E">
              <w:rPr>
                <w:rFonts w:eastAsia="Calibri"/>
                <w:i/>
                <w:iCs/>
                <w:noProof/>
                <w:color w:val="000000"/>
                <w:sz w:val="24"/>
                <w:szCs w:val="24"/>
                <w:lang w:val="ro-RO" w:eastAsia="ru-RU"/>
              </w:rPr>
              <w:t>Photinia davidiana</w:t>
            </w:r>
            <w:r w:rsidRPr="0069147E">
              <w:rPr>
                <w:rFonts w:eastAsia="Calibri"/>
                <w:noProof/>
                <w:color w:val="000000"/>
                <w:sz w:val="24"/>
                <w:szCs w:val="24"/>
                <w:lang w:val="ro-RO" w:eastAsia="ru-RU"/>
              </w:rPr>
              <w:t xml:space="preserve"> (</w:t>
            </w:r>
            <w:r w:rsidRPr="0069147E">
              <w:rPr>
                <w:rFonts w:eastAsia="Calibri"/>
                <w:i/>
                <w:iCs/>
                <w:noProof/>
                <w:color w:val="000000"/>
                <w:sz w:val="24"/>
                <w:szCs w:val="24"/>
                <w:lang w:val="ro-RO" w:eastAsia="ru-RU"/>
              </w:rPr>
              <w:t>Dcne</w:t>
            </w:r>
            <w:r w:rsidRPr="0069147E">
              <w:rPr>
                <w:rFonts w:eastAsia="Calibri"/>
                <w:noProof/>
                <w:color w:val="000000"/>
                <w:sz w:val="24"/>
                <w:szCs w:val="24"/>
                <w:lang w:val="ro-RO" w:eastAsia="ru-RU"/>
              </w:rPr>
              <w:t xml:space="preserve">.) </w:t>
            </w:r>
            <w:r w:rsidRPr="0069147E">
              <w:rPr>
                <w:rFonts w:eastAsia="Calibri"/>
                <w:i/>
                <w:iCs/>
                <w:noProof/>
                <w:color w:val="000000"/>
                <w:sz w:val="24"/>
                <w:szCs w:val="24"/>
                <w:lang w:val="ro-RO" w:eastAsia="ru-RU"/>
              </w:rPr>
              <w:t>Cardot</w:t>
            </w:r>
            <w:r w:rsidRPr="0069147E">
              <w:rPr>
                <w:rFonts w:eastAsia="Calibri"/>
                <w:noProof/>
                <w:color w:val="000000"/>
                <w:sz w:val="24"/>
                <w:szCs w:val="24"/>
                <w:lang w:val="ro-RO" w:eastAsia="ru-RU"/>
              </w:rPr>
              <w:t xml:space="preserve">, </w:t>
            </w:r>
            <w:r w:rsidRPr="0069147E">
              <w:rPr>
                <w:rFonts w:eastAsia="Calibri"/>
                <w:i/>
                <w:iCs/>
                <w:noProof/>
                <w:color w:val="000000"/>
                <w:sz w:val="24"/>
                <w:szCs w:val="24"/>
                <w:lang w:val="ro-RO" w:eastAsia="ru-RU"/>
              </w:rPr>
              <w:t>Pyracantha Roem</w:t>
            </w:r>
            <w:r w:rsidRPr="0069147E">
              <w:rPr>
                <w:rFonts w:eastAsia="Calibri"/>
                <w:noProof/>
                <w:color w:val="000000"/>
                <w:sz w:val="24"/>
                <w:szCs w:val="24"/>
                <w:lang w:val="ro-RO" w:eastAsia="ru-RU"/>
              </w:rPr>
              <w:t xml:space="preserve">., </w:t>
            </w:r>
            <w:r w:rsidRPr="0069147E">
              <w:rPr>
                <w:rFonts w:eastAsia="Calibri"/>
                <w:i/>
                <w:iCs/>
                <w:noProof/>
                <w:color w:val="000000"/>
                <w:sz w:val="24"/>
                <w:szCs w:val="24"/>
                <w:lang w:val="ro-RO" w:eastAsia="ru-RU"/>
              </w:rPr>
              <w:t>Pyrus L</w:t>
            </w:r>
            <w:r w:rsidRPr="0069147E">
              <w:rPr>
                <w:rFonts w:eastAsia="Calibri"/>
                <w:noProof/>
                <w:color w:val="000000"/>
                <w:sz w:val="24"/>
                <w:szCs w:val="24"/>
                <w:lang w:val="ro-RO" w:eastAsia="ru-RU"/>
              </w:rPr>
              <w:t xml:space="preserve">. și </w:t>
            </w:r>
            <w:r w:rsidRPr="0069147E">
              <w:rPr>
                <w:rFonts w:eastAsia="Calibri"/>
                <w:i/>
                <w:iCs/>
                <w:noProof/>
                <w:color w:val="000000"/>
                <w:sz w:val="24"/>
                <w:szCs w:val="24"/>
                <w:lang w:val="ro-RO" w:eastAsia="ru-RU"/>
              </w:rPr>
              <w:t>Sorbus L</w:t>
            </w:r>
            <w:r w:rsidRPr="0069147E">
              <w:rPr>
                <w:rFonts w:eastAsia="Calibri"/>
                <w:noProof/>
                <w:color w:val="000000"/>
                <w:sz w:val="24"/>
                <w:szCs w:val="24"/>
                <w:lang w:val="ro-RO" w:eastAsia="ru-RU"/>
              </w:rPr>
              <w:t>., cu excepția fructelor și a semințelor</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 xml:space="preserve">Fără a aduce atingere interdicțiilor ce se aplică plantelor menționate în </w:t>
            </w:r>
            <w:r w:rsidRPr="0069147E">
              <w:rPr>
                <w:rFonts w:eastAsia="Calibri"/>
                <w:noProof/>
                <w:color w:val="000000"/>
                <w:sz w:val="24"/>
                <w:szCs w:val="24"/>
                <w:lang w:val="ro-RO"/>
              </w:rPr>
              <w:t>anexa nr. 1 capitolul II pozițiile 8, 9, 18 din Hotărîrea Guvernului nr.356 din 31 mai 2012,</w:t>
            </w:r>
            <w:r w:rsidRPr="0069147E">
              <w:rPr>
                <w:rFonts w:eastAsia="Calibri"/>
                <w:noProof/>
                <w:color w:val="000000"/>
                <w:sz w:val="24"/>
                <w:szCs w:val="24"/>
                <w:lang w:val="ro-RO" w:eastAsia="ru-RU"/>
              </w:rPr>
              <w:t xml:space="preserve"> după caz, se declară oficială că:</w:t>
            </w:r>
          </w:p>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 xml:space="preserve">a) plantele originare din țări terțe recunoscute ca fiind libere de </w:t>
            </w:r>
            <w:r w:rsidRPr="0069147E">
              <w:rPr>
                <w:rFonts w:eastAsia="Calibri"/>
                <w:i/>
                <w:iCs/>
                <w:noProof/>
                <w:color w:val="000000"/>
                <w:sz w:val="24"/>
                <w:szCs w:val="24"/>
                <w:lang w:val="ro-RO" w:eastAsia="ru-RU"/>
              </w:rPr>
              <w:t>Erwinia amylovora (Burr.) Winsl. et al</w:t>
            </w:r>
            <w:r w:rsidRPr="0069147E">
              <w:rPr>
                <w:rFonts w:eastAsia="Calibri"/>
                <w:noProof/>
                <w:color w:val="000000"/>
                <w:sz w:val="24"/>
                <w:szCs w:val="24"/>
                <w:lang w:val="ro-RO" w:eastAsia="ru-RU"/>
              </w:rPr>
              <w:t>., care se indică în certificatul fitosanitar;</w:t>
            </w:r>
          </w:p>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 xml:space="preserve">sau </w:t>
            </w:r>
          </w:p>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 xml:space="preserve">b) plantele originare din zone protejate din alte țări, care au fost stabilite ca fiind libere de </w:t>
            </w:r>
            <w:r w:rsidRPr="0069147E">
              <w:rPr>
                <w:rFonts w:eastAsia="Calibri"/>
                <w:i/>
                <w:iCs/>
                <w:noProof/>
                <w:color w:val="000000"/>
                <w:sz w:val="24"/>
                <w:szCs w:val="24"/>
                <w:lang w:val="ro-RO" w:eastAsia="ru-RU"/>
              </w:rPr>
              <w:t>Erwinia amylovora (Burr.) Winsl. et al</w:t>
            </w:r>
            <w:r w:rsidRPr="0069147E">
              <w:rPr>
                <w:rFonts w:eastAsia="Calibri"/>
                <w:noProof/>
                <w:color w:val="000000"/>
                <w:sz w:val="24"/>
                <w:szCs w:val="24"/>
                <w:lang w:val="ro-RO" w:eastAsia="ru-RU"/>
              </w:rPr>
              <w:t xml:space="preserve">., în conformitate cu </w:t>
            </w:r>
            <w:r w:rsidRPr="0069147E">
              <w:rPr>
                <w:rFonts w:eastAsia="Calibri"/>
                <w:noProof/>
                <w:color w:val="000000"/>
                <w:sz w:val="24"/>
                <w:szCs w:val="24"/>
                <w:lang w:val="ro-RO"/>
              </w:rPr>
              <w:t>Standardele internaţionale pentru măsuri fitosanitare,</w:t>
            </w:r>
            <w:r w:rsidRPr="0069147E">
              <w:rPr>
                <w:rFonts w:eastAsia="Calibri"/>
                <w:noProof/>
                <w:color w:val="000000"/>
                <w:sz w:val="24"/>
                <w:szCs w:val="24"/>
                <w:vertAlign w:val="superscript"/>
                <w:lang w:val="ro-RO"/>
              </w:rPr>
              <w:t xml:space="preserve">⃰  </w:t>
            </w:r>
            <w:r w:rsidRPr="0069147E">
              <w:rPr>
                <w:rFonts w:eastAsia="Calibri"/>
                <w:noProof/>
                <w:color w:val="000000"/>
                <w:sz w:val="24"/>
                <w:szCs w:val="24"/>
                <w:lang w:val="ro-RO" w:eastAsia="ru-RU"/>
              </w:rPr>
              <w:t>care trebuie atestate pe certificatul fitosanitar;</w:t>
            </w:r>
          </w:p>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 xml:space="preserve"> sau </w:t>
            </w:r>
          </w:p>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c) plantele sînt originare din cantonul Valais al Elveției;</w:t>
            </w:r>
          </w:p>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 xml:space="preserve"> sau </w:t>
            </w:r>
          </w:p>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lastRenderedPageBreak/>
              <w:t xml:space="preserve">d) plantele originare din zonele protejate menționate în coloana din dreapta; </w:t>
            </w:r>
          </w:p>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 xml:space="preserve">sau </w:t>
            </w:r>
          </w:p>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 xml:space="preserve">e) plantele au fost produse sau, în cazul în care au fost deplasate într-o „zonă-tampon”, păstrate timp de cel puțin șapte luni, inclusiv de la 1 aprilie la 31 octombrie din ultimul ciclu complet de vegetație, pe un teren: </w:t>
            </w:r>
          </w:p>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(a) situat la cel puțin 1 km în interiorul granițelor unei „zone-tampon” desemnate oficial și care acoperă cel puțin 50 km</w:t>
            </w:r>
            <w:r w:rsidRPr="0069147E">
              <w:rPr>
                <w:rFonts w:eastAsia="Calibri"/>
                <w:noProof/>
                <w:color w:val="000000"/>
                <w:sz w:val="24"/>
                <w:szCs w:val="24"/>
                <w:vertAlign w:val="superscript"/>
                <w:lang w:val="ro-RO" w:eastAsia="ru-RU"/>
              </w:rPr>
              <w:t>2</w:t>
            </w:r>
            <w:r w:rsidRPr="0069147E">
              <w:rPr>
                <w:rFonts w:eastAsia="Calibri"/>
                <w:noProof/>
                <w:color w:val="000000"/>
                <w:sz w:val="24"/>
                <w:szCs w:val="24"/>
                <w:lang w:val="ro-RO" w:eastAsia="ru-RU"/>
              </w:rPr>
              <w:t xml:space="preserve">, unde plantele-gazdă au fost supuse unui regim de control supervizat oficial, stabilit înainte de începerea ciclului complet de vegetație, în scopul diminuării la minimum a riscului răspîndirii </w:t>
            </w:r>
            <w:r w:rsidRPr="0069147E">
              <w:rPr>
                <w:rFonts w:eastAsia="Calibri"/>
                <w:i/>
                <w:iCs/>
                <w:noProof/>
                <w:color w:val="000000"/>
                <w:sz w:val="24"/>
                <w:szCs w:val="24"/>
                <w:lang w:val="ro-RO" w:eastAsia="ru-RU"/>
              </w:rPr>
              <w:t>Erwinia amylovora (Burr.) Winsl. et al</w:t>
            </w:r>
            <w:r w:rsidRPr="0069147E">
              <w:rPr>
                <w:rFonts w:eastAsia="Calibri"/>
                <w:noProof/>
                <w:color w:val="000000"/>
                <w:sz w:val="24"/>
                <w:szCs w:val="24"/>
                <w:lang w:val="ro-RO" w:eastAsia="ru-RU"/>
              </w:rPr>
              <w:t xml:space="preserve">. de la plantele cultivate în această zonă. Descrierea detaliată a „zonei-tampon” respective este pusă la dispoziția Comisiei și a altor state membre. După stabilirea „zonei- tampon” se efectuează inspecții oficiale în zona care nu include terenul și zona sa înconjurătoare cu o lățime de cel puțin 500 m, cel puțin o dată de la începutul ultimului ciclu complet de vegetație, în momentul cel mai oportun și, cu această ocazie, orice plantă care prezintă simptome de </w:t>
            </w:r>
            <w:r w:rsidRPr="0069147E">
              <w:rPr>
                <w:rFonts w:eastAsia="Calibri"/>
                <w:i/>
                <w:iCs/>
                <w:noProof/>
                <w:color w:val="000000"/>
                <w:sz w:val="24"/>
                <w:szCs w:val="24"/>
                <w:lang w:val="ro-RO" w:eastAsia="ru-RU"/>
              </w:rPr>
              <w:t>Erwinia amylovora (Burr.) Winsl. et al</w:t>
            </w:r>
            <w:r w:rsidRPr="0069147E">
              <w:rPr>
                <w:rFonts w:eastAsia="Calibri"/>
                <w:noProof/>
                <w:color w:val="000000"/>
                <w:sz w:val="24"/>
                <w:szCs w:val="24"/>
                <w:lang w:val="ro-RO" w:eastAsia="ru-RU"/>
              </w:rPr>
              <w:t>. se elimină de îndată. Rezultatele inspecțiilor respective se prezintă anual Comisiei și altor state membre înainte de data de 1 mai,</w:t>
            </w:r>
          </w:p>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(b) „zona-tampon”, înainte de începerea ciclului complet de vegetație, anterior ultimului ciclu complet de vegetație, pentru cultivarea plantelor în conformitate cu cerințele prevăzute de prezentul punct,</w:t>
            </w:r>
          </w:p>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 xml:space="preserve">(c) zona înconjurătoare cu o lățime de cel puțin 500 m, s-a constatat că nu a fost contaminată cu </w:t>
            </w:r>
            <w:r w:rsidRPr="0069147E">
              <w:rPr>
                <w:rFonts w:eastAsia="Calibri"/>
                <w:i/>
                <w:iCs/>
                <w:noProof/>
                <w:color w:val="000000"/>
                <w:sz w:val="24"/>
                <w:szCs w:val="24"/>
                <w:lang w:val="ro-RO" w:eastAsia="ru-RU"/>
              </w:rPr>
              <w:t>Erwinia amylovora (Burr.) Winsl. et al</w:t>
            </w:r>
            <w:r w:rsidRPr="0069147E">
              <w:rPr>
                <w:rFonts w:eastAsia="Calibri"/>
                <w:noProof/>
                <w:color w:val="000000"/>
                <w:sz w:val="24"/>
                <w:szCs w:val="24"/>
                <w:lang w:val="ro-RO" w:eastAsia="ru-RU"/>
              </w:rPr>
              <w:t xml:space="preserve">. de la începutul ultimului ciclu complet de vegetație, la inspecțiile oficiale efectuate cel puțin: </w:t>
            </w:r>
          </w:p>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lastRenderedPageBreak/>
              <w:t xml:space="preserve">- de două ori pe teren în momentul cel mai oportun, adică în intervalul de timp iunie-august și o dată în intervalul august-noiembrie și </w:t>
            </w:r>
          </w:p>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 xml:space="preserve">- o dată în zona înconjurătoare menționată în momentul cel mai oportun, adică în intervalul de timp august-noiembrie; și </w:t>
            </w:r>
          </w:p>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(d) de pe care plantele au fost testate oficial pentru determinarea infestărilor, efectuate în conformitate cu metode de laborator, pe eșantioane prelevate oficial în perioada cea mai potrivită</w:t>
            </w:r>
          </w:p>
        </w:tc>
        <w:tc>
          <w:tcPr>
            <w:tcW w:w="2006"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jc w:val="left"/>
              <w:rPr>
                <w:rFonts w:eastAsia="Calibri"/>
                <w:noProof/>
                <w:color w:val="000000"/>
                <w:sz w:val="24"/>
                <w:szCs w:val="24"/>
                <w:lang w:val="ro-RO" w:eastAsia="ru-RU"/>
              </w:rPr>
            </w:pPr>
            <w:r w:rsidRPr="0069147E">
              <w:rPr>
                <w:rFonts w:eastAsia="Calibri"/>
                <w:noProof/>
                <w:color w:val="000000"/>
                <w:sz w:val="24"/>
                <w:szCs w:val="24"/>
                <w:lang w:val="ro-RO" w:eastAsia="ru-RU"/>
              </w:rPr>
              <w:lastRenderedPageBreak/>
              <w:t xml:space="preserve">Spania (E) [cu excepția comunităților autonome Aragon, Castilla la Mancha, Castilla y León, Extremadura, Murcia, Navarra, La Rioja și Provincia Guipuzcoa (Țara Bascilor), a „comarcas” de L'Alt Vinalopó și El Vinalopó Mitjà din provincia Alicante și a municipalităților Alborache și Turís din provincia Valencia </w:t>
            </w:r>
            <w:r w:rsidRPr="0069147E">
              <w:rPr>
                <w:rFonts w:eastAsia="Calibri"/>
                <w:noProof/>
                <w:color w:val="000000"/>
                <w:sz w:val="24"/>
                <w:szCs w:val="24"/>
                <w:lang w:val="ro-RO" w:eastAsia="ru-RU"/>
              </w:rPr>
              <w:lastRenderedPageBreak/>
              <w:t xml:space="preserve">(Comunidad Valenciana)], Estonia (EE), F (Corsica), IRL (cu excepția orașului Galway), Italia (I) [Abruzzo, Apulia, Basilicata, Calabria, Campania, Emilia-Romagna (provinciile Parma și Piacenza), Lazio, Liguria, Lombardia (cu excepția provinciilor Mantua și Sondrio), Marche, Molise, Piemonte, Sardinia, Sicilia, Toscana, Umbria, Valle d'Aosta, Veneto (cu excepția provinciilor Rovigo și Veneția, a comunelor Barbona, Boara Pisani, Castelbaldo, Masi, Piacenza d'Adige, S. Urbano, Vescovana din provincia Padova și a zonei situate la sud de autostrada A4 din provincia Verona)], LV, Lituania (LT) [cu excepția municipalităților Babtai și Kėdainiai (regiunea Kaunas)], P, SI [cu excepția </w:t>
            </w:r>
            <w:r w:rsidRPr="0069147E">
              <w:rPr>
                <w:rFonts w:eastAsia="Calibri"/>
                <w:noProof/>
                <w:color w:val="000000"/>
                <w:sz w:val="24"/>
                <w:szCs w:val="24"/>
                <w:lang w:val="ro-RO" w:eastAsia="ru-RU"/>
              </w:rPr>
              <w:lastRenderedPageBreak/>
              <w:t>regiunilor Gorenjska, Koroška, Maribor și Notranjska și a comunelor Lendava și Renče-Vogrsko (la sud de autostrada H4)], SK [cu excepția comunelor Blahová, Čenkovce, Horné Mýto, Okoč, Topoľníky și Trhová Hradská (departamentul Dunajská Streda), Hronovce și Hronské Kľačany (departamentul Levice), Dvory nad Žitavou (departamentul Nové Zámky), Málinec (departamentul Poltár), Hrhov (departamentul Rožňava), Veľké Ripňany (departamentul Topoľčany), Kazimír, Luhyňa, Malý Horeš, Svätuše și Zatín (departamentul Trebišov)], FI, UK (Irlanda de Nord, Insula Man și Insulele Anglo-Normande)</w:t>
            </w:r>
          </w:p>
        </w:tc>
      </w:tr>
      <w:tr w:rsidR="00FF0F6C" w:rsidRPr="000A2005" w:rsidTr="002301D5">
        <w:tc>
          <w:tcPr>
            <w:tcW w:w="723"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lastRenderedPageBreak/>
              <w:t>21.1.</w:t>
            </w:r>
          </w:p>
        </w:tc>
        <w:tc>
          <w:tcPr>
            <w:tcW w:w="2646"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 xml:space="preserve">Plantele de </w:t>
            </w:r>
            <w:r w:rsidRPr="0069147E">
              <w:rPr>
                <w:rFonts w:eastAsia="Calibri"/>
                <w:i/>
                <w:iCs/>
                <w:noProof/>
                <w:color w:val="000000"/>
                <w:sz w:val="24"/>
                <w:szCs w:val="24"/>
                <w:lang w:val="ro-RO" w:eastAsia="ru-RU"/>
              </w:rPr>
              <w:t>Vitis</w:t>
            </w:r>
            <w:r w:rsidRPr="0069147E">
              <w:rPr>
                <w:rFonts w:eastAsia="Calibri"/>
                <w:noProof/>
                <w:color w:val="000000"/>
                <w:sz w:val="24"/>
                <w:szCs w:val="24"/>
                <w:lang w:val="ro-RO" w:eastAsia="ru-RU"/>
              </w:rPr>
              <w:t xml:space="preserve"> L., cu excepția fructelor și semințelor</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 xml:space="preserve">Fără a aduce atingere interdicțiilor de la </w:t>
            </w:r>
            <w:r w:rsidRPr="0069147E">
              <w:rPr>
                <w:rFonts w:eastAsia="Calibri"/>
                <w:noProof/>
                <w:color w:val="000000"/>
                <w:sz w:val="24"/>
                <w:szCs w:val="24"/>
                <w:lang w:val="ro-RO"/>
              </w:rPr>
              <w:t xml:space="preserve">anexa nr. 1 capitolul II poziția </w:t>
            </w:r>
            <w:r w:rsidRPr="0069147E">
              <w:rPr>
                <w:rFonts w:eastAsia="Calibri"/>
                <w:noProof/>
                <w:sz w:val="24"/>
                <w:szCs w:val="24"/>
                <w:lang w:val="ro-RO"/>
              </w:rPr>
              <w:t xml:space="preserve">15 </w:t>
            </w:r>
            <w:r w:rsidRPr="0069147E">
              <w:rPr>
                <w:rFonts w:eastAsia="Calibri"/>
                <w:noProof/>
                <w:color w:val="000000"/>
                <w:sz w:val="24"/>
                <w:szCs w:val="24"/>
                <w:lang w:val="ro-RO"/>
              </w:rPr>
              <w:t>din Hotărîrea Guvernului nr.356 din 31 mai 2012</w:t>
            </w:r>
            <w:r w:rsidRPr="0069147E">
              <w:rPr>
                <w:rFonts w:eastAsia="Calibri"/>
                <w:noProof/>
                <w:color w:val="000000"/>
                <w:sz w:val="24"/>
                <w:szCs w:val="24"/>
                <w:lang w:val="ro-RO" w:eastAsia="ru-RU"/>
              </w:rPr>
              <w:t>, cu privire la introducerea plantelor de Vitis L., altele decît fructele, provenite din alte țări (cu excepția Elveției), se constată că plantele:</w:t>
            </w:r>
          </w:p>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 xml:space="preserve">a) provin dintr-o regiune cunoscută ca </w:t>
            </w:r>
            <w:r w:rsidRPr="0069147E">
              <w:rPr>
                <w:rFonts w:eastAsia="Calibri"/>
                <w:noProof/>
                <w:color w:val="000000"/>
                <w:sz w:val="24"/>
                <w:szCs w:val="24"/>
                <w:lang w:val="ro-RO" w:eastAsia="ru-RU"/>
              </w:rPr>
              <w:lastRenderedPageBreak/>
              <w:t xml:space="preserve">lipsită de </w:t>
            </w:r>
            <w:r w:rsidRPr="0069147E">
              <w:rPr>
                <w:rFonts w:eastAsia="Calibri"/>
                <w:i/>
                <w:iCs/>
                <w:noProof/>
                <w:color w:val="000000"/>
                <w:sz w:val="24"/>
                <w:szCs w:val="24"/>
                <w:lang w:val="ro-RO" w:eastAsia="ru-RU"/>
              </w:rPr>
              <w:t>Daktulosphaira vitifoliae</w:t>
            </w:r>
            <w:r w:rsidRPr="0069147E">
              <w:rPr>
                <w:rFonts w:eastAsia="Calibri"/>
                <w:noProof/>
                <w:color w:val="000000"/>
                <w:sz w:val="24"/>
                <w:szCs w:val="24"/>
                <w:lang w:val="ro-RO" w:eastAsia="ru-RU"/>
              </w:rPr>
              <w:t xml:space="preserve"> (Fitch);</w:t>
            </w:r>
          </w:p>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sau</w:t>
            </w:r>
          </w:p>
          <w:p w:rsidR="00FF0F6C" w:rsidRPr="0069147E" w:rsidRDefault="00FF0F6C" w:rsidP="002301D5">
            <w:pPr>
              <w:ind w:left="15" w:firstLine="0"/>
              <w:contextualSpacing/>
              <w:rPr>
                <w:rFonts w:eastAsia="Calibri"/>
                <w:noProof/>
                <w:color w:val="000000"/>
                <w:sz w:val="24"/>
                <w:szCs w:val="24"/>
                <w:lang w:val="ro-RO" w:eastAsia="ru-RU"/>
              </w:rPr>
            </w:pPr>
            <w:r w:rsidRPr="0069147E">
              <w:rPr>
                <w:rFonts w:eastAsia="Calibri"/>
                <w:noProof/>
                <w:color w:val="000000"/>
                <w:sz w:val="24"/>
                <w:szCs w:val="24"/>
                <w:lang w:val="ro-RO" w:eastAsia="ru-RU"/>
              </w:rPr>
              <w:t xml:space="preserve">b) au crescut într-un loc de producție declarat ca liber de </w:t>
            </w:r>
            <w:r w:rsidRPr="0069147E">
              <w:rPr>
                <w:rFonts w:eastAsia="Calibri"/>
                <w:i/>
                <w:iCs/>
                <w:noProof/>
                <w:color w:val="000000"/>
                <w:sz w:val="24"/>
                <w:szCs w:val="24"/>
                <w:lang w:val="ro-RO" w:eastAsia="ru-RU"/>
              </w:rPr>
              <w:t>Daktulosphaira vitifoliae</w:t>
            </w:r>
            <w:r w:rsidRPr="0069147E">
              <w:rPr>
                <w:rFonts w:eastAsia="Calibri"/>
                <w:noProof/>
                <w:color w:val="000000"/>
                <w:sz w:val="24"/>
                <w:szCs w:val="24"/>
                <w:lang w:val="ro-RO" w:eastAsia="ru-RU"/>
              </w:rPr>
              <w:t xml:space="preserve"> (Fitch) cu ocazia inspecțiilor oficiale efectuate pe parcursul ultimelor două perioade complete de vegetație;</w:t>
            </w:r>
          </w:p>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sau</w:t>
            </w:r>
          </w:p>
          <w:p w:rsidR="00FF0F6C" w:rsidRPr="0069147E" w:rsidRDefault="00FF0F6C" w:rsidP="002301D5">
            <w:pPr>
              <w:ind w:firstLine="0"/>
              <w:contextualSpacing/>
              <w:rPr>
                <w:rFonts w:eastAsia="Calibri"/>
                <w:noProof/>
                <w:color w:val="000000"/>
                <w:sz w:val="24"/>
                <w:szCs w:val="24"/>
                <w:lang w:val="ro-RO" w:eastAsia="ru-RU"/>
              </w:rPr>
            </w:pPr>
            <w:r w:rsidRPr="0069147E">
              <w:rPr>
                <w:rFonts w:eastAsia="Calibri"/>
                <w:noProof/>
                <w:color w:val="000000"/>
                <w:sz w:val="24"/>
                <w:szCs w:val="24"/>
                <w:lang w:val="ro-RO" w:eastAsia="ru-RU"/>
              </w:rPr>
              <w:t xml:space="preserve">c) au fost supuse la o fumigație sau la un tratament împotriva </w:t>
            </w:r>
            <w:r w:rsidRPr="0069147E">
              <w:rPr>
                <w:rFonts w:eastAsia="Calibri"/>
                <w:i/>
                <w:iCs/>
                <w:noProof/>
                <w:color w:val="000000"/>
                <w:sz w:val="24"/>
                <w:szCs w:val="24"/>
                <w:lang w:val="ro-RO" w:eastAsia="ru-RU"/>
              </w:rPr>
              <w:t>Daktulosphaira vitifoliae</w:t>
            </w:r>
            <w:r w:rsidRPr="0069147E">
              <w:rPr>
                <w:rFonts w:eastAsia="Calibri"/>
                <w:noProof/>
                <w:color w:val="000000"/>
                <w:sz w:val="24"/>
                <w:szCs w:val="24"/>
                <w:lang w:val="ro-RO" w:eastAsia="ru-RU"/>
              </w:rPr>
              <w:t xml:space="preserve"> (Fitch)</w:t>
            </w:r>
          </w:p>
        </w:tc>
        <w:tc>
          <w:tcPr>
            <w:tcW w:w="2006"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lastRenderedPageBreak/>
              <w:t>CY</w:t>
            </w:r>
          </w:p>
        </w:tc>
      </w:tr>
      <w:tr w:rsidR="00FF0F6C" w:rsidRPr="000A2005" w:rsidTr="002301D5">
        <w:tc>
          <w:tcPr>
            <w:tcW w:w="723"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spacing w:before="60" w:after="60"/>
              <w:ind w:firstLine="0"/>
              <w:rPr>
                <w:rFonts w:eastAsia="Calibri"/>
                <w:noProof/>
                <w:color w:val="000000"/>
                <w:sz w:val="24"/>
                <w:szCs w:val="24"/>
                <w:lang w:val="ro-RO" w:eastAsia="ru-RU"/>
              </w:rPr>
            </w:pPr>
            <w:r w:rsidRPr="0069147E">
              <w:rPr>
                <w:rFonts w:eastAsia="Calibri"/>
                <w:noProof/>
                <w:color w:val="000000"/>
                <w:sz w:val="24"/>
                <w:szCs w:val="24"/>
                <w:lang w:val="ro-RO" w:eastAsia="ru-RU"/>
              </w:rPr>
              <w:lastRenderedPageBreak/>
              <w:t>21.2.</w:t>
            </w:r>
          </w:p>
        </w:tc>
        <w:tc>
          <w:tcPr>
            <w:tcW w:w="2646"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 xml:space="preserve">Fructele de </w:t>
            </w:r>
            <w:r w:rsidRPr="0069147E">
              <w:rPr>
                <w:rFonts w:eastAsia="Calibri"/>
                <w:i/>
                <w:iCs/>
                <w:noProof/>
                <w:color w:val="000000"/>
                <w:sz w:val="24"/>
                <w:szCs w:val="24"/>
                <w:lang w:val="ro-RO" w:eastAsia="ru-RU"/>
              </w:rPr>
              <w:t>Vitis</w:t>
            </w:r>
            <w:r w:rsidRPr="0069147E">
              <w:rPr>
                <w:rFonts w:eastAsia="Calibri"/>
                <w:noProof/>
                <w:color w:val="000000"/>
                <w:sz w:val="24"/>
                <w:szCs w:val="24"/>
                <w:lang w:val="ro-RO" w:eastAsia="ru-RU"/>
              </w:rPr>
              <w:t xml:space="preserve"> L.</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Fructele trebuie să fie fără frunze</w:t>
            </w:r>
          </w:p>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și să se declare oficial că acestea:</w:t>
            </w:r>
          </w:p>
          <w:p w:rsidR="00FF0F6C" w:rsidRPr="0069147E" w:rsidRDefault="00FF0F6C" w:rsidP="002301D5">
            <w:pPr>
              <w:ind w:firstLine="0"/>
              <w:contextualSpacing/>
              <w:rPr>
                <w:rFonts w:eastAsia="Calibri"/>
                <w:noProof/>
                <w:color w:val="000000"/>
                <w:sz w:val="24"/>
                <w:szCs w:val="24"/>
                <w:lang w:val="ro-RO" w:eastAsia="ru-RU"/>
              </w:rPr>
            </w:pPr>
            <w:r w:rsidRPr="0069147E">
              <w:rPr>
                <w:rFonts w:eastAsia="Calibri"/>
                <w:noProof/>
                <w:color w:val="000000"/>
                <w:sz w:val="24"/>
                <w:szCs w:val="24"/>
                <w:lang w:val="ro-RO" w:eastAsia="ru-RU"/>
              </w:rPr>
              <w:t xml:space="preserve">a) provin dintr-o zonă cunoscută ca indemnă de </w:t>
            </w:r>
            <w:r w:rsidRPr="0069147E">
              <w:rPr>
                <w:rFonts w:eastAsia="Calibri"/>
                <w:i/>
                <w:iCs/>
                <w:noProof/>
                <w:color w:val="000000"/>
                <w:sz w:val="24"/>
                <w:szCs w:val="24"/>
                <w:lang w:val="ro-RO" w:eastAsia="ru-RU"/>
              </w:rPr>
              <w:t>Daktulosphaira vitifoliae</w:t>
            </w:r>
            <w:r w:rsidRPr="0069147E">
              <w:rPr>
                <w:rFonts w:eastAsia="Calibri"/>
                <w:noProof/>
                <w:color w:val="000000"/>
                <w:sz w:val="24"/>
                <w:szCs w:val="24"/>
                <w:lang w:val="ro-RO" w:eastAsia="ru-RU"/>
              </w:rPr>
              <w:t xml:space="preserve"> (Fitch);</w:t>
            </w:r>
          </w:p>
          <w:p w:rsidR="00FF0F6C" w:rsidRPr="0069147E" w:rsidRDefault="00FF0F6C" w:rsidP="002301D5">
            <w:pPr>
              <w:ind w:firstLine="0"/>
              <w:contextualSpacing/>
              <w:rPr>
                <w:rFonts w:eastAsia="Calibri"/>
                <w:noProof/>
                <w:color w:val="000000"/>
                <w:sz w:val="24"/>
                <w:szCs w:val="24"/>
                <w:lang w:val="ro-RO" w:eastAsia="ru-RU"/>
              </w:rPr>
            </w:pPr>
            <w:r w:rsidRPr="0069147E">
              <w:rPr>
                <w:rFonts w:eastAsia="Calibri"/>
                <w:noProof/>
                <w:color w:val="000000"/>
                <w:sz w:val="24"/>
                <w:szCs w:val="24"/>
                <w:lang w:val="ro-RO" w:eastAsia="ru-RU"/>
              </w:rPr>
              <w:t xml:space="preserve">b) au fost cultivate într-un loc de producție care a fost declarat indemn de </w:t>
            </w:r>
            <w:r w:rsidRPr="0069147E">
              <w:rPr>
                <w:rFonts w:eastAsia="Calibri"/>
                <w:i/>
                <w:iCs/>
                <w:noProof/>
                <w:color w:val="000000"/>
                <w:sz w:val="24"/>
                <w:szCs w:val="24"/>
                <w:lang w:val="ro-RO" w:eastAsia="ru-RU"/>
              </w:rPr>
              <w:t>Daktulosphaira vitifoliae</w:t>
            </w:r>
            <w:r w:rsidRPr="0069147E">
              <w:rPr>
                <w:rFonts w:eastAsia="Calibri"/>
                <w:noProof/>
                <w:color w:val="000000"/>
                <w:sz w:val="24"/>
                <w:szCs w:val="24"/>
                <w:lang w:val="ro-RO" w:eastAsia="ru-RU"/>
              </w:rPr>
              <w:t xml:space="preserve"> (Fitch) cu ocazia inspecțiilor oficiale efectuate în timpul ultimelor două cicluri complete de vegetație;</w:t>
            </w:r>
          </w:p>
          <w:p w:rsidR="00FF0F6C" w:rsidRPr="0069147E" w:rsidRDefault="00FF0F6C" w:rsidP="002301D5">
            <w:pPr>
              <w:ind w:firstLine="0"/>
              <w:contextualSpacing/>
              <w:rPr>
                <w:rFonts w:eastAsia="Calibri"/>
                <w:noProof/>
                <w:color w:val="000000"/>
                <w:sz w:val="24"/>
                <w:szCs w:val="24"/>
                <w:lang w:val="ro-RO" w:eastAsia="ru-RU"/>
              </w:rPr>
            </w:pPr>
            <w:r w:rsidRPr="0069147E">
              <w:rPr>
                <w:rFonts w:eastAsia="Calibri"/>
                <w:noProof/>
                <w:color w:val="000000"/>
                <w:sz w:val="24"/>
                <w:szCs w:val="24"/>
                <w:lang w:val="ro-RO" w:eastAsia="ru-RU"/>
              </w:rPr>
              <w:t xml:space="preserve">c) au fost supuse unei fumigații sau altui tratament împotriva </w:t>
            </w:r>
            <w:r w:rsidRPr="0069147E">
              <w:rPr>
                <w:rFonts w:eastAsia="Calibri"/>
                <w:i/>
                <w:iCs/>
                <w:noProof/>
                <w:color w:val="000000"/>
                <w:sz w:val="24"/>
                <w:szCs w:val="24"/>
                <w:lang w:val="ro-RO" w:eastAsia="ru-RU"/>
              </w:rPr>
              <w:t>Daktulosphaira vitifoliae</w:t>
            </w:r>
            <w:r w:rsidRPr="0069147E">
              <w:rPr>
                <w:rFonts w:eastAsia="Calibri"/>
                <w:noProof/>
                <w:color w:val="000000"/>
                <w:sz w:val="24"/>
                <w:szCs w:val="24"/>
                <w:lang w:val="ro-RO" w:eastAsia="ru-RU"/>
              </w:rPr>
              <w:t xml:space="preserve"> (Fitch)</w:t>
            </w:r>
          </w:p>
        </w:tc>
        <w:tc>
          <w:tcPr>
            <w:tcW w:w="2006"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CY</w:t>
            </w:r>
          </w:p>
        </w:tc>
      </w:tr>
      <w:tr w:rsidR="00FF0F6C" w:rsidRPr="0063779C" w:rsidTr="002301D5">
        <w:tc>
          <w:tcPr>
            <w:tcW w:w="723"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spacing w:before="60" w:after="60"/>
              <w:ind w:firstLine="0"/>
              <w:rPr>
                <w:rFonts w:eastAsia="Calibri"/>
                <w:noProof/>
                <w:color w:val="000000"/>
                <w:sz w:val="24"/>
                <w:szCs w:val="24"/>
                <w:lang w:val="ro-RO" w:eastAsia="ru-RU"/>
              </w:rPr>
            </w:pPr>
            <w:r w:rsidRPr="0069147E">
              <w:rPr>
                <w:rFonts w:eastAsia="Calibri"/>
                <w:noProof/>
                <w:color w:val="000000"/>
                <w:sz w:val="24"/>
                <w:szCs w:val="24"/>
                <w:lang w:val="ro-RO" w:eastAsia="ru-RU"/>
              </w:rPr>
              <w:t>21.3.</w:t>
            </w:r>
          </w:p>
        </w:tc>
        <w:tc>
          <w:tcPr>
            <w:tcW w:w="2646"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Anual, în perioada 15 martie - 30 iunie, stupii</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Este necesar să se furnizeze documente constatatoare pentru a atesta că stupii:</w:t>
            </w:r>
          </w:p>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 xml:space="preserve">a) provin din țări terțe recunoscute ca fiind protejate de </w:t>
            </w:r>
            <w:r w:rsidRPr="0069147E">
              <w:rPr>
                <w:rFonts w:eastAsia="Calibri"/>
                <w:i/>
                <w:iCs/>
                <w:noProof/>
                <w:color w:val="000000"/>
                <w:sz w:val="24"/>
                <w:szCs w:val="24"/>
                <w:lang w:val="ro-RO" w:eastAsia="ru-RU"/>
              </w:rPr>
              <w:t>Erwinia amylovora (Burr.) Winsl. et al</w:t>
            </w:r>
            <w:r w:rsidRPr="0069147E">
              <w:rPr>
                <w:rFonts w:eastAsia="Calibri"/>
                <w:noProof/>
                <w:color w:val="000000"/>
                <w:sz w:val="24"/>
                <w:szCs w:val="24"/>
                <w:lang w:val="ro-RO" w:eastAsia="ru-RU"/>
              </w:rPr>
              <w:t>., care se indică în certificatul fitosanitar;</w:t>
            </w:r>
          </w:p>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b) originare din cantonul Valais al Elveției;</w:t>
            </w:r>
          </w:p>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 xml:space="preserve">c) provin din zonele protejate menționate în coloana din dreapta; </w:t>
            </w:r>
          </w:p>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d) au fost supuși unor măsuri de carantină înainte de a fi deplasați</w:t>
            </w:r>
          </w:p>
        </w:tc>
        <w:tc>
          <w:tcPr>
            <w:tcW w:w="2006"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jc w:val="left"/>
              <w:rPr>
                <w:rFonts w:eastAsia="Calibri"/>
                <w:noProof/>
                <w:color w:val="000000"/>
                <w:sz w:val="24"/>
                <w:szCs w:val="24"/>
                <w:lang w:val="ro-RO" w:eastAsia="ru-RU"/>
              </w:rPr>
            </w:pPr>
            <w:r w:rsidRPr="0069147E">
              <w:rPr>
                <w:rFonts w:eastAsia="Calibri"/>
                <w:noProof/>
                <w:color w:val="000000"/>
                <w:sz w:val="24"/>
                <w:szCs w:val="24"/>
                <w:lang w:val="ro-RO" w:eastAsia="ru-RU"/>
              </w:rPr>
              <w:t xml:space="preserve">E [cu excepția comunităților autonome Aragon, Castilla la Mancha, Castilla y León, Extremadura, Murcia, Navarra, La Rioja și Provincia Guipuzcoa (Țara Bascilor), a „comarcas” de L'Alt Vinalopó și El Vinalopó Mitjà din provincia Alicante și a municipalităților Alborache și Turís din provincia Valencia (Comunidad Valenciana)], EE, F (Corsica), IRL </w:t>
            </w:r>
            <w:r w:rsidRPr="0069147E">
              <w:rPr>
                <w:rFonts w:eastAsia="Calibri"/>
                <w:noProof/>
                <w:color w:val="000000"/>
                <w:sz w:val="24"/>
                <w:szCs w:val="24"/>
                <w:lang w:val="ro-RO" w:eastAsia="ru-RU"/>
              </w:rPr>
              <w:lastRenderedPageBreak/>
              <w:t xml:space="preserve">(cu excepția orașului Galway), I [Abruzzo, Apulia, Basilicata, Calabria, Campania, Emilia-Romagna (provinciile Parma și Piacenza), Lazio, Liguria, Lombardia (cu excepția provinciilor Mantua și Sondrio), Marche, Molise, Piemonte, Sardinia, Sicilia, Toscana, Umbria, Valle d'Aosta, Veneto (cu excepția provinciilor Rovigo și Veneția, a comunelor Barbona, Boara Pisani, Castelbaldo, Masi, Piacenza d'Adige, S. Urbano, Vescovana din provincia Padova și a zonei situate la sud de autostrada A4 din provincia Verona)], LV, LT[cu excepția municipalităților Babtai și Kėdainiai (regiunea Kaunas)], P, SI [cu excepția regiunilor Gorenjska, Koroška, Maribor și Notranjska și a comunelor </w:t>
            </w:r>
            <w:r w:rsidRPr="0069147E">
              <w:rPr>
                <w:rFonts w:eastAsia="Calibri"/>
                <w:noProof/>
                <w:color w:val="000000"/>
                <w:sz w:val="24"/>
                <w:szCs w:val="24"/>
                <w:lang w:val="ro-RO" w:eastAsia="ru-RU"/>
              </w:rPr>
              <w:lastRenderedPageBreak/>
              <w:t>Lendava și Renče-Vogrsko (la sud de autostrada H4)], SK [cu excepția comunelor Blahová, Čenkovce, Horné Mýto, Okoč, Topoľníky și Trhová Hradská (departamentul Dunajská Streda), Hronovce și Hronské Kľačany (departamentul Levice), Dvory nad Žitavou (departamentul Nové Zámky), Málinec (departamentul Poltár), Hrhov (departamentul Rožňava), Veľké Ripňany (departamentul Topoľčany), Kazimír, Luhyňa, Malý Horeš, Svätuše și Zatín (departamentul Trebišov)], FI, UK (Irlanda de Nord, Insula Man și Insulele Anglo-Normande)</w:t>
            </w:r>
          </w:p>
        </w:tc>
      </w:tr>
      <w:tr w:rsidR="00FF0F6C" w:rsidRPr="000A2005" w:rsidTr="002301D5">
        <w:tc>
          <w:tcPr>
            <w:tcW w:w="723"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spacing w:before="60" w:after="60"/>
              <w:ind w:firstLine="0"/>
              <w:rPr>
                <w:rFonts w:eastAsia="Calibri"/>
                <w:noProof/>
                <w:color w:val="000000"/>
                <w:sz w:val="24"/>
                <w:szCs w:val="24"/>
                <w:lang w:val="ro-RO" w:eastAsia="ru-RU"/>
              </w:rPr>
            </w:pPr>
            <w:r w:rsidRPr="0069147E">
              <w:rPr>
                <w:rFonts w:eastAsia="Calibri"/>
                <w:noProof/>
                <w:color w:val="000000"/>
                <w:sz w:val="24"/>
                <w:szCs w:val="24"/>
                <w:lang w:val="ro-RO" w:eastAsia="ru-RU"/>
              </w:rPr>
              <w:lastRenderedPageBreak/>
              <w:t>22.</w:t>
            </w:r>
          </w:p>
        </w:tc>
        <w:tc>
          <w:tcPr>
            <w:tcW w:w="2646"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 xml:space="preserve">Plantele din specia </w:t>
            </w:r>
            <w:r w:rsidRPr="0069147E">
              <w:rPr>
                <w:rFonts w:eastAsia="Calibri"/>
                <w:i/>
                <w:iCs/>
                <w:noProof/>
                <w:color w:val="000000"/>
                <w:sz w:val="24"/>
                <w:szCs w:val="24"/>
                <w:lang w:val="ro-RO" w:eastAsia="ru-RU"/>
              </w:rPr>
              <w:t>Allium porrum</w:t>
            </w:r>
            <w:r w:rsidRPr="0069147E">
              <w:rPr>
                <w:rFonts w:eastAsia="Calibri"/>
                <w:noProof/>
                <w:color w:val="000000"/>
                <w:sz w:val="24"/>
                <w:szCs w:val="24"/>
                <w:lang w:val="ro-RO" w:eastAsia="ru-RU"/>
              </w:rPr>
              <w:t xml:space="preserve"> L., </w:t>
            </w:r>
            <w:r w:rsidRPr="0069147E">
              <w:rPr>
                <w:rFonts w:eastAsia="Calibri"/>
                <w:i/>
                <w:iCs/>
                <w:noProof/>
                <w:color w:val="000000"/>
                <w:sz w:val="24"/>
                <w:szCs w:val="24"/>
                <w:lang w:val="ro-RO" w:eastAsia="ru-RU"/>
              </w:rPr>
              <w:t>Apium</w:t>
            </w:r>
            <w:r w:rsidRPr="0069147E">
              <w:rPr>
                <w:rFonts w:eastAsia="Calibri"/>
                <w:noProof/>
                <w:color w:val="000000"/>
                <w:sz w:val="24"/>
                <w:szCs w:val="24"/>
                <w:lang w:val="ro-RO" w:eastAsia="ru-RU"/>
              </w:rPr>
              <w:t xml:space="preserve"> L., </w:t>
            </w:r>
            <w:r w:rsidRPr="0069147E">
              <w:rPr>
                <w:rFonts w:eastAsia="Calibri"/>
                <w:i/>
                <w:iCs/>
                <w:noProof/>
                <w:color w:val="000000"/>
                <w:sz w:val="24"/>
                <w:szCs w:val="24"/>
                <w:lang w:val="ro-RO" w:eastAsia="ru-RU"/>
              </w:rPr>
              <w:t>Beta</w:t>
            </w:r>
            <w:r w:rsidRPr="0069147E">
              <w:rPr>
                <w:rFonts w:eastAsia="Calibri"/>
                <w:noProof/>
                <w:color w:val="000000"/>
                <w:sz w:val="24"/>
                <w:szCs w:val="24"/>
                <w:lang w:val="ro-RO" w:eastAsia="ru-RU"/>
              </w:rPr>
              <w:t xml:space="preserve"> L., cu excepția celor menționate la poziția 25 </w:t>
            </w:r>
            <w:r w:rsidRPr="0069147E">
              <w:rPr>
                <w:rFonts w:eastAsia="Calibri"/>
                <w:noProof/>
                <w:sz w:val="24"/>
                <w:szCs w:val="24"/>
                <w:lang w:val="ro-RO" w:eastAsia="ru-RU"/>
              </w:rPr>
              <w:t xml:space="preserve">din prezenta secţiune  </w:t>
            </w:r>
            <w:r w:rsidRPr="0069147E">
              <w:rPr>
                <w:rFonts w:eastAsia="Calibri"/>
                <w:noProof/>
                <w:color w:val="000000"/>
                <w:sz w:val="24"/>
                <w:szCs w:val="24"/>
                <w:lang w:val="ro-RO" w:eastAsia="ru-RU"/>
              </w:rPr>
              <w:t xml:space="preserve">și a celor destinate alimentației animalelor, </w:t>
            </w:r>
            <w:r w:rsidRPr="0069147E">
              <w:rPr>
                <w:rFonts w:eastAsia="Calibri"/>
                <w:i/>
                <w:iCs/>
                <w:noProof/>
                <w:color w:val="000000"/>
                <w:sz w:val="24"/>
                <w:szCs w:val="24"/>
                <w:lang w:val="ro-RO" w:eastAsia="ru-RU"/>
              </w:rPr>
              <w:t>Brassica napus</w:t>
            </w:r>
            <w:r w:rsidRPr="0069147E">
              <w:rPr>
                <w:rFonts w:eastAsia="Calibri"/>
                <w:noProof/>
                <w:color w:val="000000"/>
                <w:sz w:val="24"/>
                <w:szCs w:val="24"/>
                <w:lang w:val="ro-RO" w:eastAsia="ru-RU"/>
              </w:rPr>
              <w:t xml:space="preserve"> L., </w:t>
            </w:r>
            <w:r w:rsidRPr="0069147E">
              <w:rPr>
                <w:rFonts w:eastAsia="Calibri"/>
                <w:i/>
                <w:iCs/>
                <w:noProof/>
                <w:color w:val="000000"/>
                <w:sz w:val="24"/>
                <w:szCs w:val="24"/>
                <w:lang w:val="ro-RO" w:eastAsia="ru-RU"/>
              </w:rPr>
              <w:t>Brassica rapa</w:t>
            </w:r>
            <w:r w:rsidRPr="0069147E">
              <w:rPr>
                <w:rFonts w:eastAsia="Calibri"/>
                <w:noProof/>
                <w:color w:val="000000"/>
                <w:sz w:val="24"/>
                <w:szCs w:val="24"/>
                <w:lang w:val="ro-RO" w:eastAsia="ru-RU"/>
              </w:rPr>
              <w:t xml:space="preserve"> L. și </w:t>
            </w:r>
            <w:r w:rsidRPr="0069147E">
              <w:rPr>
                <w:rFonts w:eastAsia="Calibri"/>
                <w:i/>
                <w:iCs/>
                <w:noProof/>
                <w:color w:val="000000"/>
                <w:sz w:val="24"/>
                <w:szCs w:val="24"/>
                <w:lang w:val="ro-RO" w:eastAsia="ru-RU"/>
              </w:rPr>
              <w:t>Daucus</w:t>
            </w:r>
            <w:r w:rsidRPr="0069147E">
              <w:rPr>
                <w:rFonts w:eastAsia="Calibri"/>
                <w:noProof/>
                <w:color w:val="000000"/>
                <w:sz w:val="24"/>
                <w:szCs w:val="24"/>
                <w:lang w:val="ro-RO" w:eastAsia="ru-RU"/>
              </w:rPr>
              <w:t xml:space="preserve"> L., cu excepția celor destinate plantării</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contextualSpacing/>
              <w:rPr>
                <w:rFonts w:eastAsia="Calibri"/>
                <w:noProof/>
                <w:color w:val="000000"/>
                <w:sz w:val="24"/>
                <w:szCs w:val="24"/>
                <w:lang w:val="ro-RO" w:eastAsia="ru-RU"/>
              </w:rPr>
            </w:pPr>
            <w:r w:rsidRPr="0069147E">
              <w:rPr>
                <w:rFonts w:eastAsia="Calibri"/>
                <w:noProof/>
                <w:color w:val="000000"/>
                <w:sz w:val="24"/>
                <w:szCs w:val="24"/>
                <w:lang w:val="ro-RO" w:eastAsia="ru-RU"/>
              </w:rPr>
              <w:t>a) lotul nu trebuie să conțină mai mult de 1 % sol;</w:t>
            </w:r>
          </w:p>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sau</w:t>
            </w:r>
          </w:p>
          <w:p w:rsidR="00FF0F6C" w:rsidRPr="0069147E" w:rsidRDefault="00FF0F6C" w:rsidP="002301D5">
            <w:pPr>
              <w:ind w:firstLine="0"/>
              <w:contextualSpacing/>
              <w:rPr>
                <w:rFonts w:eastAsia="Calibri"/>
                <w:noProof/>
                <w:color w:val="000000"/>
                <w:sz w:val="24"/>
                <w:szCs w:val="24"/>
                <w:lang w:val="ro-RO" w:eastAsia="ru-RU"/>
              </w:rPr>
            </w:pPr>
            <w:r w:rsidRPr="0069147E">
              <w:rPr>
                <w:rFonts w:eastAsia="Calibri"/>
                <w:noProof/>
                <w:color w:val="000000"/>
                <w:sz w:val="24"/>
                <w:szCs w:val="24"/>
                <w:lang w:val="ro-RO" w:eastAsia="ru-RU"/>
              </w:rPr>
              <w:t>b) tuberculii sînt destinați prelucrării industriale în instalații dotate cu sistem de eliminare a deșeurilor care garantează absența riscului de răspîndire a BNYVV</w:t>
            </w:r>
          </w:p>
        </w:tc>
        <w:tc>
          <w:tcPr>
            <w:tcW w:w="2006"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jc w:val="left"/>
              <w:rPr>
                <w:rFonts w:eastAsia="Calibri"/>
                <w:noProof/>
                <w:color w:val="000000"/>
                <w:sz w:val="24"/>
                <w:szCs w:val="24"/>
                <w:lang w:val="ro-RO" w:eastAsia="ru-RU"/>
              </w:rPr>
            </w:pPr>
            <w:r w:rsidRPr="0069147E">
              <w:rPr>
                <w:rFonts w:eastAsia="Calibri"/>
                <w:noProof/>
                <w:color w:val="000000"/>
                <w:sz w:val="24"/>
                <w:szCs w:val="24"/>
                <w:lang w:val="ro-RO" w:eastAsia="ru-RU"/>
              </w:rPr>
              <w:t>F (Bretagne), FI, IRL, P (Insulele Azore), UK (Irlanda de Nord)</w:t>
            </w:r>
          </w:p>
        </w:tc>
      </w:tr>
      <w:tr w:rsidR="00FF0F6C" w:rsidRPr="000A2005" w:rsidTr="002301D5">
        <w:tc>
          <w:tcPr>
            <w:tcW w:w="723"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spacing w:before="60" w:after="60"/>
              <w:ind w:firstLine="0"/>
              <w:rPr>
                <w:rFonts w:eastAsia="Calibri"/>
                <w:noProof/>
                <w:color w:val="000000"/>
                <w:sz w:val="24"/>
                <w:szCs w:val="24"/>
                <w:lang w:val="ro-RO" w:eastAsia="ru-RU"/>
              </w:rPr>
            </w:pPr>
            <w:r w:rsidRPr="0069147E">
              <w:rPr>
                <w:rFonts w:eastAsia="Calibri"/>
                <w:noProof/>
                <w:color w:val="000000"/>
                <w:sz w:val="24"/>
                <w:szCs w:val="24"/>
                <w:lang w:val="ro-RO" w:eastAsia="ru-RU"/>
              </w:rPr>
              <w:t>23.</w:t>
            </w:r>
          </w:p>
        </w:tc>
        <w:tc>
          <w:tcPr>
            <w:tcW w:w="2646"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 xml:space="preserve">Plantele din specia </w:t>
            </w:r>
            <w:r w:rsidRPr="0069147E">
              <w:rPr>
                <w:rFonts w:eastAsia="Calibri"/>
                <w:i/>
                <w:iCs/>
                <w:noProof/>
                <w:color w:val="000000"/>
                <w:sz w:val="24"/>
                <w:szCs w:val="24"/>
                <w:lang w:val="ro-RO" w:eastAsia="ru-RU"/>
              </w:rPr>
              <w:t>Beta vulgaris</w:t>
            </w:r>
            <w:r w:rsidRPr="0069147E">
              <w:rPr>
                <w:rFonts w:eastAsia="Calibri"/>
                <w:noProof/>
                <w:color w:val="000000"/>
                <w:sz w:val="24"/>
                <w:szCs w:val="24"/>
                <w:lang w:val="ro-RO" w:eastAsia="ru-RU"/>
              </w:rPr>
              <w:t xml:space="preserve"> L., destinate </w:t>
            </w:r>
            <w:r w:rsidRPr="0069147E">
              <w:rPr>
                <w:rFonts w:eastAsia="Calibri"/>
                <w:noProof/>
                <w:color w:val="000000"/>
                <w:sz w:val="24"/>
                <w:szCs w:val="24"/>
                <w:lang w:val="ro-RO" w:eastAsia="ru-RU"/>
              </w:rPr>
              <w:lastRenderedPageBreak/>
              <w:t>plantării, altele decît semințele</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lastRenderedPageBreak/>
              <w:t xml:space="preserve">a) Fără a aduce atingere cerințelor ce se aplică plantelor din prezenta anexă </w:t>
            </w:r>
            <w:r w:rsidRPr="0069147E">
              <w:rPr>
                <w:rFonts w:eastAsia="Calibri"/>
                <w:noProof/>
                <w:color w:val="000000"/>
                <w:sz w:val="24"/>
                <w:szCs w:val="24"/>
                <w:lang w:val="ro-RO" w:eastAsia="ru-RU"/>
              </w:rPr>
              <w:lastRenderedPageBreak/>
              <w:t>secțiunea 1 din pozițiile 35, 35.1,  secţiunea a 2-a poziția 35, și din secţiunea a 3-a poziția 22, se declară oficial că plantele:</w:t>
            </w:r>
          </w:p>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(a) au fost testate individual în mod oficial și au fost decarate ca fiind libere de virusul rizomaniei (BNYVV),</w:t>
            </w:r>
          </w:p>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sau</w:t>
            </w:r>
          </w:p>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(b) au fost cultivate din semințe în conformitate cu cerințele menționate în pozițiile 27.1 și 27.2 infra și au fost cultivate în zone cunoscute ca fiind libere de BNYVV,</w:t>
            </w:r>
          </w:p>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sau</w:t>
            </w:r>
          </w:p>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au fost cultivate pe teren sau în mediu de creștere care a fost testat prin metode și declarat liber de BNYVV,</w:t>
            </w:r>
          </w:p>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și</w:t>
            </w:r>
          </w:p>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 xml:space="preserve"> s-a prelevat o mostră care a fost testată și </w:t>
            </w:r>
            <w:r w:rsidRPr="0069147E">
              <w:rPr>
                <w:rFonts w:eastAsia="Calibri"/>
                <w:noProof/>
                <w:color w:val="000000"/>
                <w:sz w:val="24"/>
                <w:szCs w:val="24"/>
                <w:lang w:val="ro-RO"/>
              </w:rPr>
              <w:t xml:space="preserve">identificată ca fiind </w:t>
            </w:r>
            <w:r w:rsidRPr="0069147E">
              <w:rPr>
                <w:rFonts w:eastAsia="Calibri"/>
                <w:noProof/>
                <w:color w:val="000000"/>
                <w:sz w:val="24"/>
                <w:szCs w:val="24"/>
                <w:lang w:val="ro-RO" w:eastAsia="ru-RU"/>
              </w:rPr>
              <w:t xml:space="preserve"> liberă de BNYVV;</w:t>
            </w:r>
          </w:p>
          <w:p w:rsidR="00FF0F6C" w:rsidRPr="0069147E" w:rsidRDefault="00FF0F6C" w:rsidP="002301D5">
            <w:pPr>
              <w:ind w:firstLine="0"/>
              <w:contextualSpacing/>
              <w:rPr>
                <w:rFonts w:eastAsia="Calibri"/>
                <w:noProof/>
                <w:color w:val="000000"/>
                <w:sz w:val="24"/>
                <w:szCs w:val="24"/>
                <w:lang w:val="ro-RO" w:eastAsia="ru-RU"/>
              </w:rPr>
            </w:pPr>
            <w:r w:rsidRPr="0069147E">
              <w:rPr>
                <w:rFonts w:eastAsia="Calibri"/>
                <w:noProof/>
                <w:color w:val="000000"/>
                <w:sz w:val="24"/>
                <w:szCs w:val="24"/>
                <w:lang w:val="ro-RO" w:eastAsia="ru-RU"/>
              </w:rPr>
              <w:t xml:space="preserve">b) </w:t>
            </w:r>
            <w:r w:rsidRPr="0069147E">
              <w:rPr>
                <w:rFonts w:eastAsia="Calibri"/>
                <w:noProof/>
                <w:color w:val="000000"/>
                <w:sz w:val="24"/>
                <w:szCs w:val="24"/>
                <w:shd w:val="clear" w:color="auto" w:fill="FFFFFF"/>
                <w:lang w:val="ro-RO" w:eastAsia="ru-RU"/>
              </w:rPr>
              <w:t xml:space="preserve">organizația </w:t>
            </w:r>
            <w:r w:rsidRPr="0069147E">
              <w:rPr>
                <w:rFonts w:eastAsia="Calibri"/>
                <w:noProof/>
                <w:color w:val="000000"/>
                <w:sz w:val="24"/>
                <w:szCs w:val="24"/>
                <w:lang w:val="ro-RO" w:eastAsia="ru-RU"/>
              </w:rPr>
              <w:t xml:space="preserve">sau organismul de cercetare care deține materialul trebuie să informeze </w:t>
            </w:r>
            <w:r w:rsidRPr="0069147E">
              <w:rPr>
                <w:rFonts w:eastAsia="Calibri"/>
                <w:noProof/>
                <w:color w:val="000000"/>
                <w:sz w:val="24"/>
                <w:szCs w:val="24"/>
                <w:lang w:val="ro-RO"/>
              </w:rPr>
              <w:t>autoritatea națională în domeniul fitosanitar</w:t>
            </w:r>
            <w:r w:rsidRPr="0069147E">
              <w:rPr>
                <w:rFonts w:eastAsia="Calibri"/>
                <w:noProof/>
                <w:color w:val="000000"/>
                <w:sz w:val="24"/>
                <w:szCs w:val="24"/>
                <w:lang w:val="ro-RO" w:eastAsia="ru-RU"/>
              </w:rPr>
              <w:t xml:space="preserve"> în legătură cu materialul deținut</w:t>
            </w:r>
          </w:p>
        </w:tc>
        <w:tc>
          <w:tcPr>
            <w:tcW w:w="2006"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lastRenderedPageBreak/>
              <w:t xml:space="preserve">F (Bretagne), FI, IRL, P (Insulele </w:t>
            </w:r>
            <w:r w:rsidRPr="0069147E">
              <w:rPr>
                <w:rFonts w:eastAsia="Calibri"/>
                <w:noProof/>
                <w:color w:val="000000"/>
                <w:sz w:val="24"/>
                <w:szCs w:val="24"/>
                <w:lang w:val="ro-RO" w:eastAsia="ru-RU"/>
              </w:rPr>
              <w:lastRenderedPageBreak/>
              <w:t>Azore), UK (Irlanda de Nord)</w:t>
            </w:r>
          </w:p>
        </w:tc>
      </w:tr>
      <w:tr w:rsidR="00FF0F6C" w:rsidRPr="000A2005" w:rsidTr="002301D5">
        <w:tc>
          <w:tcPr>
            <w:tcW w:w="723"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spacing w:before="60" w:after="60"/>
              <w:ind w:firstLine="0"/>
              <w:rPr>
                <w:rFonts w:eastAsia="Calibri"/>
                <w:noProof/>
                <w:color w:val="000000"/>
                <w:sz w:val="24"/>
                <w:szCs w:val="24"/>
                <w:lang w:val="ro-RO" w:eastAsia="ru-RU"/>
              </w:rPr>
            </w:pPr>
            <w:r w:rsidRPr="0069147E">
              <w:rPr>
                <w:rFonts w:eastAsia="Calibri"/>
                <w:noProof/>
                <w:color w:val="000000"/>
                <w:sz w:val="24"/>
                <w:szCs w:val="24"/>
                <w:lang w:val="ro-RO" w:eastAsia="ru-RU"/>
              </w:rPr>
              <w:lastRenderedPageBreak/>
              <w:t>24.</w:t>
            </w:r>
          </w:p>
        </w:tc>
        <w:tc>
          <w:tcPr>
            <w:tcW w:w="2646"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 xml:space="preserve">Butașii neînrădăcinați din specia </w:t>
            </w:r>
            <w:r w:rsidRPr="0069147E">
              <w:rPr>
                <w:rFonts w:eastAsia="Calibri"/>
                <w:i/>
                <w:iCs/>
                <w:noProof/>
                <w:color w:val="000000"/>
                <w:sz w:val="24"/>
                <w:szCs w:val="24"/>
                <w:lang w:val="ro-RO" w:eastAsia="ru-RU"/>
              </w:rPr>
              <w:t>Euphorbia pulcherima</w:t>
            </w:r>
            <w:r w:rsidRPr="0069147E">
              <w:rPr>
                <w:rFonts w:eastAsia="Calibri"/>
                <w:noProof/>
                <w:color w:val="000000"/>
                <w:sz w:val="24"/>
                <w:szCs w:val="24"/>
                <w:lang w:val="ro-RO" w:eastAsia="ru-RU"/>
              </w:rPr>
              <w:t xml:space="preserve"> Willd., destinați plantării</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Fără a aduce atingere cerințelor aplicabile plantelor menționate în prezenta anexă la secțiunea 1 poziția 45, după caz, se constatată oficial că:</w:t>
            </w:r>
          </w:p>
          <w:p w:rsidR="00FF0F6C" w:rsidRPr="0069147E" w:rsidRDefault="00FF0F6C" w:rsidP="002301D5">
            <w:pPr>
              <w:ind w:left="50" w:firstLine="0"/>
              <w:contextualSpacing/>
              <w:rPr>
                <w:rFonts w:eastAsia="Calibri"/>
                <w:noProof/>
                <w:color w:val="000000"/>
                <w:sz w:val="24"/>
                <w:szCs w:val="24"/>
                <w:lang w:val="ro-RO" w:eastAsia="ru-RU"/>
              </w:rPr>
            </w:pPr>
            <w:r w:rsidRPr="0069147E">
              <w:rPr>
                <w:rFonts w:eastAsia="Calibri"/>
                <w:noProof/>
                <w:color w:val="000000"/>
                <w:sz w:val="24"/>
                <w:szCs w:val="24"/>
                <w:lang w:val="ro-RO" w:eastAsia="ru-RU"/>
              </w:rPr>
              <w:t xml:space="preserve">a) butașii neînrădăcinați sînt originari dintr-o zonă cunoscută ca fiind liberă de </w:t>
            </w:r>
            <w:r w:rsidRPr="0069147E">
              <w:rPr>
                <w:rFonts w:eastAsia="Calibri"/>
                <w:i/>
                <w:iCs/>
                <w:noProof/>
                <w:color w:val="000000"/>
                <w:sz w:val="24"/>
                <w:szCs w:val="24"/>
                <w:lang w:val="ro-RO" w:eastAsia="ru-RU"/>
              </w:rPr>
              <w:t>Bemisia tabaci</w:t>
            </w:r>
            <w:r w:rsidRPr="0069147E">
              <w:rPr>
                <w:rFonts w:eastAsia="Calibri"/>
                <w:noProof/>
                <w:color w:val="000000"/>
                <w:sz w:val="24"/>
                <w:szCs w:val="24"/>
                <w:lang w:val="ro-RO" w:eastAsia="ru-RU"/>
              </w:rPr>
              <w:t xml:space="preserve"> Genn. (populații europene);</w:t>
            </w:r>
          </w:p>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sau</w:t>
            </w:r>
          </w:p>
          <w:p w:rsidR="00FF0F6C" w:rsidRPr="0069147E" w:rsidRDefault="00FF0F6C" w:rsidP="002301D5">
            <w:pPr>
              <w:ind w:left="92" w:firstLine="0"/>
              <w:contextualSpacing/>
              <w:rPr>
                <w:rFonts w:eastAsia="Calibri"/>
                <w:noProof/>
                <w:color w:val="000000"/>
                <w:sz w:val="24"/>
                <w:szCs w:val="24"/>
                <w:lang w:val="ro-RO" w:eastAsia="ru-RU"/>
              </w:rPr>
            </w:pPr>
            <w:r w:rsidRPr="0069147E">
              <w:rPr>
                <w:rFonts w:eastAsia="Calibri"/>
                <w:noProof/>
                <w:color w:val="000000"/>
                <w:sz w:val="24"/>
                <w:szCs w:val="24"/>
                <w:lang w:val="ro-RO" w:eastAsia="ru-RU"/>
              </w:rPr>
              <w:t xml:space="preserve">b) nu a fost observat niciun simptom al prezenței </w:t>
            </w:r>
            <w:r w:rsidRPr="0069147E">
              <w:rPr>
                <w:rFonts w:eastAsia="Calibri"/>
                <w:i/>
                <w:iCs/>
                <w:noProof/>
                <w:color w:val="000000"/>
                <w:sz w:val="24"/>
                <w:szCs w:val="24"/>
                <w:lang w:val="ro-RO" w:eastAsia="ru-RU"/>
              </w:rPr>
              <w:t>Bemisia tabaci</w:t>
            </w:r>
            <w:r w:rsidRPr="0069147E">
              <w:rPr>
                <w:rFonts w:eastAsia="Calibri"/>
                <w:noProof/>
                <w:color w:val="000000"/>
                <w:sz w:val="24"/>
                <w:szCs w:val="24"/>
                <w:lang w:val="ro-RO" w:eastAsia="ru-RU"/>
              </w:rPr>
              <w:t xml:space="preserve"> Genn. (populații europene) la butașii sau plantele de la care provin, deținute sau produse la locul de producție, în timpul inspecțiilor oficiale efectuate cel puțin o dată la trei săptămîni pe toată perioada de producție a plantelor respective la locul de producție specificat;</w:t>
            </w:r>
          </w:p>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sau</w:t>
            </w:r>
          </w:p>
          <w:p w:rsidR="00FF0F6C" w:rsidRPr="0069147E" w:rsidRDefault="00FF0F6C" w:rsidP="002301D5">
            <w:pPr>
              <w:ind w:left="92" w:firstLine="0"/>
              <w:contextualSpacing/>
              <w:rPr>
                <w:rFonts w:eastAsia="Calibri"/>
                <w:noProof/>
                <w:color w:val="000000"/>
                <w:sz w:val="24"/>
                <w:szCs w:val="24"/>
                <w:lang w:val="ro-RO" w:eastAsia="ru-RU"/>
              </w:rPr>
            </w:pPr>
            <w:r w:rsidRPr="0069147E">
              <w:rPr>
                <w:rFonts w:eastAsia="Calibri"/>
                <w:noProof/>
                <w:color w:val="000000"/>
                <w:sz w:val="24"/>
                <w:szCs w:val="24"/>
                <w:lang w:val="ro-RO" w:eastAsia="ru-RU"/>
              </w:rPr>
              <w:t xml:space="preserve">c) butașii și plantele au fost supuse unui tratament care asigură absența </w:t>
            </w:r>
            <w:r w:rsidRPr="0069147E">
              <w:rPr>
                <w:rFonts w:eastAsia="Calibri"/>
                <w:i/>
                <w:iCs/>
                <w:noProof/>
                <w:color w:val="000000"/>
                <w:sz w:val="24"/>
                <w:szCs w:val="24"/>
                <w:lang w:val="ro-RO" w:eastAsia="ru-RU"/>
              </w:rPr>
              <w:t>Bemisia tabaci</w:t>
            </w:r>
            <w:r w:rsidRPr="0069147E">
              <w:rPr>
                <w:rFonts w:eastAsia="Calibri"/>
                <w:noProof/>
                <w:color w:val="000000"/>
                <w:sz w:val="24"/>
                <w:szCs w:val="24"/>
                <w:lang w:val="ro-RO" w:eastAsia="ru-RU"/>
              </w:rPr>
              <w:t xml:space="preserve"> Genn. (populații europene) atunci cînd au fost deținute </w:t>
            </w:r>
            <w:r w:rsidRPr="0069147E">
              <w:rPr>
                <w:rFonts w:eastAsia="Calibri"/>
                <w:noProof/>
                <w:color w:val="000000"/>
                <w:sz w:val="24"/>
                <w:szCs w:val="24"/>
                <w:lang w:val="ro-RO" w:eastAsia="ru-RU"/>
              </w:rPr>
              <w:lastRenderedPageBreak/>
              <w:t xml:space="preserve">sau produse într-un loc de producție în care a fost detectată specia </w:t>
            </w:r>
            <w:r w:rsidRPr="0069147E">
              <w:rPr>
                <w:rFonts w:eastAsia="Calibri"/>
                <w:i/>
                <w:iCs/>
                <w:noProof/>
                <w:color w:val="000000"/>
                <w:sz w:val="24"/>
                <w:szCs w:val="24"/>
                <w:lang w:val="ro-RO" w:eastAsia="ru-RU"/>
              </w:rPr>
              <w:t>Bemisia tabaci</w:t>
            </w:r>
            <w:r w:rsidRPr="0069147E">
              <w:rPr>
                <w:rFonts w:eastAsia="Calibri"/>
                <w:noProof/>
                <w:color w:val="000000"/>
                <w:sz w:val="24"/>
                <w:szCs w:val="24"/>
                <w:lang w:val="ro-RO" w:eastAsia="ru-RU"/>
              </w:rPr>
              <w:t xml:space="preserve"> Genn. (populații europene), acest loc de producție fiind declarat, după punerea în aplicare a procedurilor menite să eradicheze </w:t>
            </w:r>
            <w:r w:rsidRPr="0069147E">
              <w:rPr>
                <w:rFonts w:eastAsia="Calibri"/>
                <w:i/>
                <w:iCs/>
                <w:noProof/>
                <w:color w:val="000000"/>
                <w:sz w:val="24"/>
                <w:szCs w:val="24"/>
                <w:lang w:val="ro-RO" w:eastAsia="ru-RU"/>
              </w:rPr>
              <w:t>Bemisia tabaci</w:t>
            </w:r>
            <w:r w:rsidRPr="0069147E">
              <w:rPr>
                <w:rFonts w:eastAsia="Calibri"/>
                <w:noProof/>
                <w:color w:val="000000"/>
                <w:sz w:val="24"/>
                <w:szCs w:val="24"/>
                <w:lang w:val="ro-RO" w:eastAsia="ru-RU"/>
              </w:rPr>
              <w:t xml:space="preserve"> Genn. (populații europene), ca fiind libere de </w:t>
            </w:r>
            <w:r w:rsidRPr="0069147E">
              <w:rPr>
                <w:rFonts w:eastAsia="Calibri"/>
                <w:i/>
                <w:iCs/>
                <w:noProof/>
                <w:color w:val="000000"/>
                <w:sz w:val="24"/>
                <w:szCs w:val="24"/>
                <w:lang w:val="ro-RO" w:eastAsia="ru-RU"/>
              </w:rPr>
              <w:t>Bemisia tabaci</w:t>
            </w:r>
            <w:r w:rsidRPr="0069147E">
              <w:rPr>
                <w:rFonts w:eastAsia="Calibri"/>
                <w:noProof/>
                <w:color w:val="000000"/>
                <w:sz w:val="24"/>
                <w:szCs w:val="24"/>
                <w:lang w:val="ro-RO" w:eastAsia="ru-RU"/>
              </w:rPr>
              <w:t xml:space="preserve"> Genn. (populații europene) pe baza, pe de o parte, a inspecțiilor oficiale efectuate cel puțin o dată pe săptămînă în cele trei săptămîni anterioare expedierii de la locul de producție și, pe de altă parte, pe baza procedurilor de supraveghere aplicate pe toată perioada sus menționată. Ultima inspecție săptămînală trebuie efectuată înainte de expedierea sus-menționată</w:t>
            </w:r>
          </w:p>
        </w:tc>
        <w:tc>
          <w:tcPr>
            <w:tcW w:w="2006"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lastRenderedPageBreak/>
              <w:t>IRL, P (Azore, Beira Interior, Beira Litoral, Entre Douro e Minho, Ribatejo e Oeste (comunele Alcobaça, Alenquer, Bombarral, Cadaval, Caldas da Rainha, Lourinhă, Nazaré, Obidos, Peniche și Torres Vedras) și Trás-os-Montes), FIN, S, UK</w:t>
            </w:r>
            <w:r w:rsidRPr="0069147E">
              <w:rPr>
                <w:rFonts w:eastAsia="Calibri"/>
                <w:b/>
                <w:bCs/>
                <w:noProof/>
                <w:color w:val="000000"/>
                <w:sz w:val="24"/>
                <w:szCs w:val="24"/>
                <w:lang w:val="ro-RO" w:eastAsia="ru-RU"/>
              </w:rPr>
              <w:t xml:space="preserve"> </w:t>
            </w:r>
          </w:p>
        </w:tc>
      </w:tr>
      <w:tr w:rsidR="00FF0F6C" w:rsidRPr="000A2005" w:rsidTr="002301D5">
        <w:tc>
          <w:tcPr>
            <w:tcW w:w="723"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spacing w:before="60" w:after="60"/>
              <w:ind w:firstLine="0"/>
              <w:rPr>
                <w:rFonts w:eastAsia="Calibri"/>
                <w:noProof/>
                <w:color w:val="000000"/>
                <w:sz w:val="24"/>
                <w:szCs w:val="24"/>
                <w:lang w:val="ro-RO" w:eastAsia="ru-RU"/>
              </w:rPr>
            </w:pPr>
            <w:r w:rsidRPr="0069147E">
              <w:rPr>
                <w:rFonts w:eastAsia="Calibri"/>
                <w:noProof/>
                <w:color w:val="000000"/>
                <w:sz w:val="24"/>
                <w:szCs w:val="24"/>
                <w:lang w:val="ro-RO" w:eastAsia="ru-RU"/>
              </w:rPr>
              <w:lastRenderedPageBreak/>
              <w:t>24.1.</w:t>
            </w:r>
          </w:p>
        </w:tc>
        <w:tc>
          <w:tcPr>
            <w:tcW w:w="2646"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rPr>
                <w:rFonts w:eastAsia="Calibri"/>
                <w:noProof/>
                <w:color w:val="000000"/>
                <w:sz w:val="24"/>
                <w:szCs w:val="24"/>
                <w:lang w:val="ro-RO" w:eastAsia="ru-RU"/>
              </w:rPr>
            </w:pPr>
            <w:r w:rsidRPr="0069147E">
              <w:rPr>
                <w:rFonts w:eastAsia="Calibri"/>
                <w:i/>
                <w:iCs/>
                <w:noProof/>
                <w:sz w:val="24"/>
                <w:szCs w:val="24"/>
                <w:lang w:val="ro-RO" w:eastAsia="ru-RU"/>
              </w:rPr>
              <w:t xml:space="preserve">Euphorbia pulcherrima </w:t>
            </w:r>
            <w:r w:rsidRPr="0069147E">
              <w:rPr>
                <w:rFonts w:eastAsia="Calibri"/>
                <w:noProof/>
                <w:sz w:val="24"/>
                <w:szCs w:val="24"/>
                <w:lang w:val="ro-RO" w:eastAsia="ru-RU"/>
              </w:rPr>
              <w:t xml:space="preserve">Willd., </w:t>
            </w:r>
            <w:r w:rsidRPr="0069147E">
              <w:rPr>
                <w:rFonts w:eastAsia="Calibri"/>
                <w:noProof/>
                <w:color w:val="000000"/>
                <w:sz w:val="24"/>
                <w:szCs w:val="24"/>
                <w:lang w:val="ro-RO" w:eastAsia="ru-RU"/>
              </w:rPr>
              <w:t>destinate plantării, altele decît:</w:t>
            </w:r>
          </w:p>
          <w:p w:rsidR="00FF0F6C" w:rsidRPr="0069147E" w:rsidRDefault="00FF0F6C" w:rsidP="002301D5">
            <w:pPr>
              <w:ind w:firstLine="0"/>
              <w:contextualSpacing/>
              <w:jc w:val="left"/>
              <w:rPr>
                <w:rFonts w:eastAsia="Calibri"/>
                <w:noProof/>
                <w:color w:val="000000"/>
                <w:sz w:val="24"/>
                <w:szCs w:val="24"/>
                <w:lang w:val="ro-RO" w:eastAsia="ru-RU"/>
              </w:rPr>
            </w:pPr>
            <w:r w:rsidRPr="0069147E">
              <w:rPr>
                <w:rFonts w:eastAsia="Calibri"/>
                <w:noProof/>
                <w:color w:val="000000"/>
                <w:sz w:val="24"/>
                <w:szCs w:val="24"/>
                <w:lang w:val="ro-RO" w:eastAsia="ru-RU"/>
              </w:rPr>
              <w:t>- semințele,</w:t>
            </w:r>
          </w:p>
          <w:p w:rsidR="00FF0F6C" w:rsidRPr="0069147E" w:rsidRDefault="00FF0F6C" w:rsidP="002301D5">
            <w:pPr>
              <w:ind w:firstLine="0"/>
              <w:contextualSpacing/>
              <w:jc w:val="left"/>
              <w:rPr>
                <w:rFonts w:eastAsia="Calibri"/>
                <w:noProof/>
                <w:color w:val="000000"/>
                <w:sz w:val="24"/>
                <w:szCs w:val="24"/>
                <w:lang w:val="ro-RO" w:eastAsia="ru-RU"/>
              </w:rPr>
            </w:pPr>
            <w:r w:rsidRPr="0069147E">
              <w:rPr>
                <w:rFonts w:eastAsia="Calibri"/>
                <w:noProof/>
                <w:color w:val="000000"/>
                <w:sz w:val="24"/>
                <w:szCs w:val="24"/>
                <w:lang w:val="ro-RO" w:eastAsia="ru-RU"/>
              </w:rPr>
              <w:t>- plantele în cazul cărora trebuie dovedit prin ambalaj, stadiul de dezvoltare al florii (sau al bracteei) sau orice alt mijloc, că sînt destinate vînzării consumatorilor finali care nu produc plante în scop profesional,</w:t>
            </w:r>
          </w:p>
          <w:p w:rsidR="00FF0F6C" w:rsidRPr="0069147E" w:rsidRDefault="00FF0F6C" w:rsidP="002301D5">
            <w:pPr>
              <w:ind w:firstLine="0"/>
              <w:contextualSpacing/>
              <w:jc w:val="left"/>
              <w:rPr>
                <w:rFonts w:eastAsia="Calibri"/>
                <w:noProof/>
                <w:color w:val="000000"/>
                <w:sz w:val="24"/>
                <w:szCs w:val="24"/>
                <w:lang w:val="ro-RO" w:eastAsia="ru-RU"/>
              </w:rPr>
            </w:pPr>
            <w:r w:rsidRPr="0069147E">
              <w:rPr>
                <w:rFonts w:eastAsia="Calibri"/>
                <w:noProof/>
                <w:color w:val="000000"/>
                <w:sz w:val="24"/>
                <w:szCs w:val="24"/>
                <w:lang w:val="ro-RO" w:eastAsia="ru-RU"/>
              </w:rPr>
              <w:t xml:space="preserve">- plantele menționate </w:t>
            </w:r>
            <w:r w:rsidRPr="0069147E">
              <w:rPr>
                <w:rFonts w:eastAsia="Calibri"/>
                <w:noProof/>
                <w:color w:val="000000"/>
                <w:sz w:val="24"/>
                <w:szCs w:val="24"/>
                <w:lang w:val="ro-RO"/>
              </w:rPr>
              <w:t xml:space="preserve">în </w:t>
            </w:r>
            <w:r w:rsidRPr="0069147E">
              <w:rPr>
                <w:rFonts w:eastAsia="Calibri"/>
                <w:noProof/>
                <w:color w:val="000000"/>
                <w:sz w:val="24"/>
                <w:szCs w:val="24"/>
                <w:lang w:val="ro-RO" w:eastAsia="ru-RU"/>
              </w:rPr>
              <w:t>prezenta anexă secţiunea a 3-a poziția 24</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Fără a aduce atingere cerințelor aplicabile plantelor menționate la poziția 45, secțiunea 1, din prezenta anexă, după caz, se constatată oficial că:</w:t>
            </w:r>
          </w:p>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 xml:space="preserve">a) plantele sînt originare dintr-o zonă cunoscută ca fiind fiind liberă de </w:t>
            </w:r>
            <w:r w:rsidRPr="0069147E">
              <w:rPr>
                <w:rFonts w:eastAsia="Calibri"/>
                <w:i/>
                <w:iCs/>
                <w:noProof/>
                <w:color w:val="000000"/>
                <w:sz w:val="24"/>
                <w:szCs w:val="24"/>
                <w:lang w:val="ro-RO" w:eastAsia="ru-RU"/>
              </w:rPr>
              <w:t>Bemisia tabaci</w:t>
            </w:r>
            <w:r w:rsidRPr="0069147E">
              <w:rPr>
                <w:rFonts w:eastAsia="Calibri"/>
                <w:noProof/>
                <w:color w:val="000000"/>
                <w:sz w:val="24"/>
                <w:szCs w:val="24"/>
                <w:lang w:val="ro-RO" w:eastAsia="ru-RU"/>
              </w:rPr>
              <w:t xml:space="preserve"> Genn. (populații europene);</w:t>
            </w:r>
          </w:p>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sau</w:t>
            </w:r>
          </w:p>
          <w:p w:rsidR="00FF0F6C" w:rsidRPr="0069147E" w:rsidRDefault="00FF0F6C" w:rsidP="002301D5">
            <w:pPr>
              <w:ind w:firstLine="0"/>
              <w:contextualSpacing/>
              <w:rPr>
                <w:rFonts w:eastAsia="Calibri"/>
                <w:noProof/>
                <w:color w:val="000000"/>
                <w:sz w:val="24"/>
                <w:szCs w:val="24"/>
                <w:lang w:val="ro-RO" w:eastAsia="ru-RU"/>
              </w:rPr>
            </w:pPr>
            <w:r w:rsidRPr="0069147E">
              <w:rPr>
                <w:rFonts w:eastAsia="Calibri"/>
                <w:noProof/>
                <w:color w:val="000000"/>
                <w:sz w:val="24"/>
                <w:szCs w:val="24"/>
                <w:lang w:val="ro-RO" w:eastAsia="ru-RU"/>
              </w:rPr>
              <w:t xml:space="preserve">b) nu a fost observat niciun simptom al prezenței </w:t>
            </w:r>
            <w:r w:rsidRPr="0069147E">
              <w:rPr>
                <w:rFonts w:eastAsia="Calibri"/>
                <w:i/>
                <w:iCs/>
                <w:noProof/>
                <w:color w:val="000000"/>
                <w:sz w:val="24"/>
                <w:szCs w:val="24"/>
                <w:lang w:val="ro-RO" w:eastAsia="ru-RU"/>
              </w:rPr>
              <w:t>Bemisia tabaci</w:t>
            </w:r>
            <w:r w:rsidRPr="0069147E">
              <w:rPr>
                <w:rFonts w:eastAsia="Calibri"/>
                <w:noProof/>
                <w:color w:val="000000"/>
                <w:sz w:val="24"/>
                <w:szCs w:val="24"/>
                <w:lang w:val="ro-RO" w:eastAsia="ru-RU"/>
              </w:rPr>
              <w:t xml:space="preserve"> Genn. (populații europene) la aceste plante, la locul de producție, în timpul inspecțiilor oficiale efectuate cel puțin o dată la trei săptămîni în timpul celor nouă săptămîni anterioare comercializării;</w:t>
            </w:r>
          </w:p>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sau</w:t>
            </w:r>
          </w:p>
          <w:p w:rsidR="00FF0F6C" w:rsidRPr="0069147E" w:rsidRDefault="00FF0F6C" w:rsidP="002301D5">
            <w:pPr>
              <w:ind w:firstLine="0"/>
              <w:contextualSpacing/>
              <w:rPr>
                <w:rFonts w:eastAsia="Calibri"/>
                <w:noProof/>
                <w:color w:val="000000"/>
                <w:sz w:val="24"/>
                <w:szCs w:val="24"/>
                <w:lang w:val="ro-RO" w:eastAsia="ru-RU"/>
              </w:rPr>
            </w:pPr>
            <w:r w:rsidRPr="0069147E">
              <w:rPr>
                <w:rFonts w:eastAsia="Calibri"/>
                <w:noProof/>
                <w:color w:val="000000"/>
                <w:sz w:val="24"/>
                <w:szCs w:val="24"/>
                <w:lang w:val="ro-RO" w:eastAsia="ru-RU"/>
              </w:rPr>
              <w:t xml:space="preserve">c) plantele au fost supuse unui tratament care asigură absența </w:t>
            </w:r>
            <w:r w:rsidRPr="0069147E">
              <w:rPr>
                <w:rFonts w:eastAsia="Calibri"/>
                <w:i/>
                <w:iCs/>
                <w:noProof/>
                <w:color w:val="000000"/>
                <w:sz w:val="24"/>
                <w:szCs w:val="24"/>
                <w:lang w:val="ro-RO" w:eastAsia="ru-RU"/>
              </w:rPr>
              <w:t>Bemisia tabaci</w:t>
            </w:r>
            <w:r w:rsidRPr="0069147E">
              <w:rPr>
                <w:rFonts w:eastAsia="Calibri"/>
                <w:noProof/>
                <w:color w:val="000000"/>
                <w:sz w:val="24"/>
                <w:szCs w:val="24"/>
                <w:lang w:val="ro-RO" w:eastAsia="ru-RU"/>
              </w:rPr>
              <w:t xml:space="preserve"> Genn. (populații europene) atunci cînd au fost deținute sau produse într-un loc de producție în care a fost detectată specia </w:t>
            </w:r>
            <w:r w:rsidRPr="0069147E">
              <w:rPr>
                <w:rFonts w:eastAsia="Calibri"/>
                <w:i/>
                <w:iCs/>
                <w:noProof/>
                <w:color w:val="000000"/>
                <w:sz w:val="24"/>
                <w:szCs w:val="24"/>
                <w:lang w:val="ro-RO" w:eastAsia="ru-RU"/>
              </w:rPr>
              <w:t>Bemisia tabaci</w:t>
            </w:r>
            <w:r w:rsidRPr="0069147E">
              <w:rPr>
                <w:rFonts w:eastAsia="Calibri"/>
                <w:noProof/>
                <w:color w:val="000000"/>
                <w:sz w:val="24"/>
                <w:szCs w:val="24"/>
                <w:lang w:val="ro-RO" w:eastAsia="ru-RU"/>
              </w:rPr>
              <w:t xml:space="preserve"> Genn. (populații europene), acest loc de producție fiind declarat, după punerea în aplicare a procedurilor menite să eradicheze </w:t>
            </w:r>
            <w:r w:rsidRPr="0069147E">
              <w:rPr>
                <w:rFonts w:eastAsia="Calibri"/>
                <w:i/>
                <w:iCs/>
                <w:noProof/>
                <w:color w:val="000000"/>
                <w:sz w:val="24"/>
                <w:szCs w:val="24"/>
                <w:lang w:val="ro-RO" w:eastAsia="ru-RU"/>
              </w:rPr>
              <w:t>Bemisia tabaci</w:t>
            </w:r>
            <w:r w:rsidRPr="0069147E">
              <w:rPr>
                <w:rFonts w:eastAsia="Calibri"/>
                <w:noProof/>
                <w:color w:val="000000"/>
                <w:sz w:val="24"/>
                <w:szCs w:val="24"/>
                <w:lang w:val="ro-RO" w:eastAsia="ru-RU"/>
              </w:rPr>
              <w:t xml:space="preserve"> Genn. (populații europene), ca fiind liber de </w:t>
            </w:r>
            <w:r w:rsidRPr="0069147E">
              <w:rPr>
                <w:rFonts w:eastAsia="Calibri"/>
                <w:i/>
                <w:iCs/>
                <w:noProof/>
                <w:color w:val="000000"/>
                <w:sz w:val="24"/>
                <w:szCs w:val="24"/>
                <w:lang w:val="ro-RO" w:eastAsia="ru-RU"/>
              </w:rPr>
              <w:t>Bemisia tabaci</w:t>
            </w:r>
            <w:r w:rsidRPr="0069147E">
              <w:rPr>
                <w:rFonts w:eastAsia="Calibri"/>
                <w:noProof/>
                <w:color w:val="000000"/>
                <w:sz w:val="24"/>
                <w:szCs w:val="24"/>
                <w:lang w:val="ro-RO" w:eastAsia="ru-RU"/>
              </w:rPr>
              <w:t xml:space="preserve"> Genn. (populații europene) pe </w:t>
            </w:r>
            <w:r w:rsidRPr="0069147E">
              <w:rPr>
                <w:rFonts w:eastAsia="Calibri"/>
                <w:noProof/>
                <w:color w:val="000000"/>
                <w:sz w:val="24"/>
                <w:szCs w:val="24"/>
                <w:lang w:val="ro-RO" w:eastAsia="ru-RU"/>
              </w:rPr>
              <w:lastRenderedPageBreak/>
              <w:t>baza, pe de o parte, inspecțiilor oficiale efectuate cel puțin o dată pe săptămînă în cele trei săptămîni anterioare expedierii de la locul de producție și, pe de altă parte, pe baza procedurilor de supraveghere aplicate pe toată perioada mai sus menționată. Ultima inspecție săptămînală trebuie efectuată chiar înainte de expedierea sus-menționată;</w:t>
            </w:r>
          </w:p>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și</w:t>
            </w:r>
          </w:p>
          <w:p w:rsidR="00FF0F6C" w:rsidRPr="0069147E" w:rsidRDefault="00FF0F6C" w:rsidP="002301D5">
            <w:pPr>
              <w:ind w:firstLine="0"/>
              <w:contextualSpacing/>
              <w:rPr>
                <w:rFonts w:eastAsia="Calibri"/>
                <w:noProof/>
                <w:color w:val="000000"/>
                <w:sz w:val="24"/>
                <w:szCs w:val="24"/>
                <w:lang w:val="ro-RO" w:eastAsia="ru-RU"/>
              </w:rPr>
            </w:pPr>
            <w:r w:rsidRPr="0069147E">
              <w:rPr>
                <w:rFonts w:eastAsia="Calibri"/>
                <w:noProof/>
                <w:color w:val="000000"/>
                <w:sz w:val="24"/>
                <w:szCs w:val="24"/>
                <w:lang w:val="ro-RO" w:eastAsia="ru-RU"/>
              </w:rPr>
              <w:t>d) s-a dovedit că plantele provin din butași:</w:t>
            </w:r>
          </w:p>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 xml:space="preserve">(a) originari dintr-o zonă cunoscută ca fiind liberă de </w:t>
            </w:r>
            <w:r w:rsidRPr="0069147E">
              <w:rPr>
                <w:rFonts w:eastAsia="Calibri"/>
                <w:i/>
                <w:iCs/>
                <w:noProof/>
                <w:color w:val="000000"/>
                <w:sz w:val="24"/>
                <w:szCs w:val="24"/>
                <w:lang w:val="ro-RO" w:eastAsia="ru-RU"/>
              </w:rPr>
              <w:t>Bemisia tabaci</w:t>
            </w:r>
            <w:r w:rsidRPr="0069147E">
              <w:rPr>
                <w:rFonts w:eastAsia="Calibri"/>
                <w:noProof/>
                <w:color w:val="000000"/>
                <w:sz w:val="24"/>
                <w:szCs w:val="24"/>
                <w:lang w:val="ro-RO" w:eastAsia="ru-RU"/>
              </w:rPr>
              <w:t xml:space="preserve"> Genn. (populații europene),</w:t>
            </w:r>
          </w:p>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sau</w:t>
            </w:r>
          </w:p>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 xml:space="preserve">(b) cultivați într-un loc de producție în care nu a fost observat niciun simptom al prezenței </w:t>
            </w:r>
            <w:r w:rsidRPr="0069147E">
              <w:rPr>
                <w:rFonts w:eastAsia="Calibri"/>
                <w:i/>
                <w:iCs/>
                <w:noProof/>
                <w:color w:val="000000"/>
                <w:sz w:val="24"/>
                <w:szCs w:val="24"/>
                <w:lang w:val="ro-RO" w:eastAsia="ru-RU"/>
              </w:rPr>
              <w:t>Bemisia tabaci</w:t>
            </w:r>
            <w:r w:rsidRPr="0069147E">
              <w:rPr>
                <w:rFonts w:eastAsia="Calibri"/>
                <w:noProof/>
                <w:color w:val="000000"/>
                <w:sz w:val="24"/>
                <w:szCs w:val="24"/>
                <w:lang w:val="ro-RO" w:eastAsia="ru-RU"/>
              </w:rPr>
              <w:t xml:space="preserve"> Genn. (populații europene) în timpul inspecțiilor oficiale efectuate cel puțin o dată la trei săptămîni pe toată perioada de producție a acestor plante,</w:t>
            </w:r>
          </w:p>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sau</w:t>
            </w:r>
          </w:p>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 xml:space="preserve">(c) plantele au fost supuse unui tratament care să asigure absența </w:t>
            </w:r>
            <w:r w:rsidRPr="0069147E">
              <w:rPr>
                <w:rFonts w:eastAsia="Calibri"/>
                <w:i/>
                <w:iCs/>
                <w:noProof/>
                <w:color w:val="000000"/>
                <w:sz w:val="24"/>
                <w:szCs w:val="24"/>
                <w:lang w:val="ro-RO" w:eastAsia="ru-RU"/>
              </w:rPr>
              <w:t>Bemisia tabaci</w:t>
            </w:r>
            <w:r w:rsidRPr="0069147E">
              <w:rPr>
                <w:rFonts w:eastAsia="Calibri"/>
                <w:noProof/>
                <w:color w:val="000000"/>
                <w:sz w:val="24"/>
                <w:szCs w:val="24"/>
                <w:lang w:val="ro-RO" w:eastAsia="ru-RU"/>
              </w:rPr>
              <w:t xml:space="preserve"> Genn. (populații europene) atunci cînd au fost deținute sau produse într-un loc de producție în care a fost detectată specia </w:t>
            </w:r>
            <w:r w:rsidRPr="0069147E">
              <w:rPr>
                <w:rFonts w:eastAsia="Calibri"/>
                <w:i/>
                <w:iCs/>
                <w:noProof/>
                <w:color w:val="000000"/>
                <w:sz w:val="24"/>
                <w:szCs w:val="24"/>
                <w:lang w:val="ro-RO" w:eastAsia="ru-RU"/>
              </w:rPr>
              <w:t>Bemisia tabaci</w:t>
            </w:r>
            <w:r w:rsidRPr="0069147E">
              <w:rPr>
                <w:rFonts w:eastAsia="Calibri"/>
                <w:noProof/>
                <w:color w:val="000000"/>
                <w:sz w:val="24"/>
                <w:szCs w:val="24"/>
                <w:lang w:val="ro-RO" w:eastAsia="ru-RU"/>
              </w:rPr>
              <w:t xml:space="preserve"> Genn. (populații europene), acest loc de producție fiind declarat, după punerea în aplicare a procedurilor menite să eradicheze </w:t>
            </w:r>
            <w:r w:rsidRPr="0069147E">
              <w:rPr>
                <w:rFonts w:eastAsia="Calibri"/>
                <w:i/>
                <w:iCs/>
                <w:noProof/>
                <w:color w:val="000000"/>
                <w:sz w:val="24"/>
                <w:szCs w:val="24"/>
                <w:lang w:val="ro-RO" w:eastAsia="ru-RU"/>
              </w:rPr>
              <w:t>Bemisia tabaci</w:t>
            </w:r>
            <w:r w:rsidRPr="0069147E">
              <w:rPr>
                <w:rFonts w:eastAsia="Calibri"/>
                <w:noProof/>
                <w:color w:val="000000"/>
                <w:sz w:val="24"/>
                <w:szCs w:val="24"/>
                <w:lang w:val="ro-RO" w:eastAsia="ru-RU"/>
              </w:rPr>
              <w:t xml:space="preserve"> Genn. (populații europene), liber de </w:t>
            </w:r>
            <w:r w:rsidRPr="0069147E">
              <w:rPr>
                <w:rFonts w:eastAsia="Calibri"/>
                <w:i/>
                <w:iCs/>
                <w:noProof/>
                <w:color w:val="000000"/>
                <w:sz w:val="24"/>
                <w:szCs w:val="24"/>
                <w:lang w:val="ro-RO" w:eastAsia="ru-RU"/>
              </w:rPr>
              <w:t>Bemisia tabaci</w:t>
            </w:r>
            <w:r w:rsidRPr="0069147E">
              <w:rPr>
                <w:rFonts w:eastAsia="Calibri"/>
                <w:noProof/>
                <w:color w:val="000000"/>
                <w:sz w:val="24"/>
                <w:szCs w:val="24"/>
                <w:lang w:val="ro-RO" w:eastAsia="ru-RU"/>
              </w:rPr>
              <w:t xml:space="preserve"> Genn. (populații europene) pe baza, pe de o parte, inspecțiilor oficiale efectuate cel puțin o dată pe săptămînă în cele trei săptămîni anterioare expedierii de la locul de producție și, pe de altă parte, pe baza procedurilor de supraveghere aplicate pe toată perioada sus-menționată. Ultima inspecție săptămînală trebuie efectuată chiar înainte de expedierea sus-menționată</w:t>
            </w:r>
          </w:p>
        </w:tc>
        <w:tc>
          <w:tcPr>
            <w:tcW w:w="2006"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lastRenderedPageBreak/>
              <w:t>IRL, P [Azore, Beira Interior, Beira Litoral, Entre Douro e Minho, Ribatejo e Oeste (comunele Alcobaça, Alenquer, Bombarral, Cadaval, Caldas da Rainha, Lourinhă, Nazaré, Obidos, Peniche și Torres Vedras) și Trás-os-Montes], FIN, S, UK</w:t>
            </w:r>
          </w:p>
        </w:tc>
      </w:tr>
      <w:tr w:rsidR="00FF0F6C" w:rsidRPr="000A2005" w:rsidTr="002301D5">
        <w:tc>
          <w:tcPr>
            <w:tcW w:w="723"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spacing w:before="60" w:after="60"/>
              <w:ind w:firstLine="0"/>
              <w:rPr>
                <w:rFonts w:eastAsia="Calibri"/>
                <w:noProof/>
                <w:color w:val="000000"/>
                <w:sz w:val="24"/>
                <w:szCs w:val="24"/>
                <w:lang w:val="ro-RO" w:eastAsia="ru-RU"/>
              </w:rPr>
            </w:pPr>
            <w:r w:rsidRPr="0069147E">
              <w:rPr>
                <w:rFonts w:eastAsia="Calibri"/>
                <w:noProof/>
                <w:color w:val="000000"/>
                <w:sz w:val="24"/>
                <w:szCs w:val="24"/>
                <w:lang w:val="ro-RO" w:eastAsia="ru-RU"/>
              </w:rPr>
              <w:lastRenderedPageBreak/>
              <w:t>24.2.</w:t>
            </w:r>
          </w:p>
        </w:tc>
        <w:tc>
          <w:tcPr>
            <w:tcW w:w="2646"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 xml:space="preserve">Plantele din specia </w:t>
            </w:r>
            <w:r w:rsidRPr="0069147E">
              <w:rPr>
                <w:rFonts w:eastAsia="Calibri"/>
                <w:i/>
                <w:iCs/>
                <w:noProof/>
                <w:color w:val="000000"/>
                <w:sz w:val="24"/>
                <w:szCs w:val="24"/>
                <w:lang w:val="ro-RO" w:eastAsia="ru-RU"/>
              </w:rPr>
              <w:t>Begonia</w:t>
            </w:r>
            <w:r w:rsidRPr="0069147E">
              <w:rPr>
                <w:rFonts w:eastAsia="Calibri"/>
                <w:noProof/>
                <w:color w:val="000000"/>
                <w:sz w:val="24"/>
                <w:szCs w:val="24"/>
                <w:lang w:val="ro-RO" w:eastAsia="ru-RU"/>
              </w:rPr>
              <w:t xml:space="preserve"> L., altele decît semințele, tuberculii și </w:t>
            </w:r>
            <w:r w:rsidRPr="0069147E">
              <w:rPr>
                <w:rFonts w:eastAsia="Calibri"/>
                <w:noProof/>
                <w:color w:val="000000"/>
                <w:sz w:val="24"/>
                <w:szCs w:val="24"/>
                <w:lang w:val="ro-RO" w:eastAsia="ru-RU"/>
              </w:rPr>
              <w:lastRenderedPageBreak/>
              <w:t xml:space="preserve">plantele din speciile </w:t>
            </w:r>
            <w:r w:rsidRPr="0069147E">
              <w:rPr>
                <w:rFonts w:eastAsia="Calibri"/>
                <w:i/>
                <w:iCs/>
                <w:noProof/>
                <w:color w:val="000000"/>
                <w:sz w:val="24"/>
                <w:szCs w:val="24"/>
                <w:lang w:val="ro-RO" w:eastAsia="ru-RU"/>
              </w:rPr>
              <w:t>Ficus</w:t>
            </w:r>
            <w:r w:rsidRPr="0069147E">
              <w:rPr>
                <w:rFonts w:eastAsia="Calibri"/>
                <w:noProof/>
                <w:color w:val="000000"/>
                <w:sz w:val="24"/>
                <w:szCs w:val="24"/>
                <w:lang w:val="ro-RO" w:eastAsia="ru-RU"/>
              </w:rPr>
              <w:t xml:space="preserve"> L. și </w:t>
            </w:r>
            <w:r w:rsidRPr="0069147E">
              <w:rPr>
                <w:rFonts w:eastAsia="Calibri"/>
                <w:i/>
                <w:iCs/>
                <w:noProof/>
                <w:color w:val="000000"/>
                <w:sz w:val="24"/>
                <w:szCs w:val="24"/>
                <w:lang w:val="ro-RO" w:eastAsia="ru-RU"/>
              </w:rPr>
              <w:t>Hibiscus</w:t>
            </w:r>
            <w:r w:rsidRPr="0069147E">
              <w:rPr>
                <w:rFonts w:eastAsia="Calibri"/>
                <w:noProof/>
                <w:color w:val="000000"/>
                <w:sz w:val="24"/>
                <w:szCs w:val="24"/>
                <w:lang w:val="ro-RO" w:eastAsia="ru-RU"/>
              </w:rPr>
              <w:t xml:space="preserve"> L., destinate plantării, cu excepția semințelor și celor în cazul cărora trebuie dovedit prin ambalaj, stadiul de dezvoltare al florii (sau al bracteei) sau orice alt mijloc, că sînt destinate vînzării consumatorilor finali care nu produc plante în scop profesional</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lastRenderedPageBreak/>
              <w:t xml:space="preserve">Fără a aduce atingere cerințelor aplicabile plantelor menționate în prezenta anexă la secțiunea 1 poziția </w:t>
            </w:r>
            <w:r w:rsidRPr="0069147E">
              <w:rPr>
                <w:rFonts w:eastAsia="Calibri"/>
                <w:noProof/>
                <w:color w:val="000000"/>
                <w:sz w:val="24"/>
                <w:szCs w:val="24"/>
                <w:lang w:val="ro-RO" w:eastAsia="ru-RU"/>
              </w:rPr>
              <w:lastRenderedPageBreak/>
              <w:t>45, după caz, se constatată oficial că:</w:t>
            </w:r>
          </w:p>
          <w:p w:rsidR="00FF0F6C" w:rsidRPr="0069147E" w:rsidRDefault="00FF0F6C" w:rsidP="002301D5">
            <w:pPr>
              <w:ind w:firstLine="0"/>
              <w:contextualSpacing/>
              <w:rPr>
                <w:rFonts w:eastAsia="Calibri"/>
                <w:noProof/>
                <w:color w:val="000000"/>
                <w:sz w:val="24"/>
                <w:szCs w:val="24"/>
                <w:lang w:val="ro-RO" w:eastAsia="ru-RU"/>
              </w:rPr>
            </w:pPr>
            <w:r w:rsidRPr="0069147E">
              <w:rPr>
                <w:rFonts w:eastAsia="Calibri"/>
                <w:noProof/>
                <w:color w:val="000000"/>
                <w:sz w:val="24"/>
                <w:szCs w:val="24"/>
                <w:lang w:val="ro-RO" w:eastAsia="ru-RU"/>
              </w:rPr>
              <w:t xml:space="preserve">a) plantele sînt originare dintr-o zonă cunoscută ca fiind liberă de </w:t>
            </w:r>
            <w:r w:rsidRPr="0069147E">
              <w:rPr>
                <w:rFonts w:eastAsia="Calibri"/>
                <w:i/>
                <w:iCs/>
                <w:noProof/>
                <w:color w:val="000000"/>
                <w:sz w:val="24"/>
                <w:szCs w:val="24"/>
                <w:lang w:val="ro-RO" w:eastAsia="ru-RU"/>
              </w:rPr>
              <w:t>Bemisia tabaci</w:t>
            </w:r>
            <w:r w:rsidRPr="0069147E">
              <w:rPr>
                <w:rFonts w:eastAsia="Calibri"/>
                <w:noProof/>
                <w:color w:val="000000"/>
                <w:sz w:val="24"/>
                <w:szCs w:val="24"/>
                <w:lang w:val="ro-RO" w:eastAsia="ru-RU"/>
              </w:rPr>
              <w:t xml:space="preserve"> Genn. (populații europene);</w:t>
            </w:r>
          </w:p>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sau</w:t>
            </w:r>
          </w:p>
          <w:p w:rsidR="00FF0F6C" w:rsidRPr="0069147E" w:rsidRDefault="00FF0F6C" w:rsidP="002301D5">
            <w:pPr>
              <w:ind w:firstLine="0"/>
              <w:contextualSpacing/>
              <w:rPr>
                <w:rFonts w:eastAsia="Calibri"/>
                <w:noProof/>
                <w:color w:val="000000"/>
                <w:sz w:val="24"/>
                <w:szCs w:val="24"/>
                <w:lang w:val="ro-RO" w:eastAsia="ru-RU"/>
              </w:rPr>
            </w:pPr>
            <w:r w:rsidRPr="0069147E">
              <w:rPr>
                <w:rFonts w:eastAsia="Calibri"/>
                <w:noProof/>
                <w:color w:val="000000"/>
                <w:sz w:val="24"/>
                <w:szCs w:val="24"/>
                <w:lang w:val="ro-RO" w:eastAsia="ru-RU"/>
              </w:rPr>
              <w:t xml:space="preserve">b) nu a fost observat niciun simptom al prezenței </w:t>
            </w:r>
            <w:r w:rsidRPr="0069147E">
              <w:rPr>
                <w:rFonts w:eastAsia="Calibri"/>
                <w:i/>
                <w:iCs/>
                <w:noProof/>
                <w:color w:val="000000"/>
                <w:sz w:val="24"/>
                <w:szCs w:val="24"/>
                <w:lang w:val="ro-RO" w:eastAsia="ru-RU"/>
              </w:rPr>
              <w:t>Bemisia tabaci</w:t>
            </w:r>
            <w:r w:rsidRPr="0069147E">
              <w:rPr>
                <w:rFonts w:eastAsia="Calibri"/>
                <w:noProof/>
                <w:color w:val="000000"/>
                <w:sz w:val="24"/>
                <w:szCs w:val="24"/>
                <w:lang w:val="ro-RO" w:eastAsia="ru-RU"/>
              </w:rPr>
              <w:t xml:space="preserve"> Genn. (populații europene) la aceste plante, la locul de producție, în timpul inspecțiilor oficiale efectuate cel puțin o dată la trei săptămîni în timpul celor nouă săptămîni anterioare comercializării;</w:t>
            </w:r>
          </w:p>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sau</w:t>
            </w:r>
          </w:p>
          <w:p w:rsidR="00FF0F6C" w:rsidRPr="0069147E" w:rsidRDefault="00FF0F6C" w:rsidP="002301D5">
            <w:pPr>
              <w:ind w:firstLine="0"/>
              <w:contextualSpacing/>
              <w:rPr>
                <w:rFonts w:eastAsia="Calibri"/>
                <w:noProof/>
                <w:color w:val="000000"/>
                <w:sz w:val="24"/>
                <w:szCs w:val="24"/>
                <w:lang w:val="ro-RO" w:eastAsia="ru-RU"/>
              </w:rPr>
            </w:pPr>
            <w:r w:rsidRPr="0069147E">
              <w:rPr>
                <w:rFonts w:eastAsia="Calibri"/>
                <w:noProof/>
                <w:color w:val="000000"/>
                <w:sz w:val="24"/>
                <w:szCs w:val="24"/>
                <w:lang w:val="ro-RO" w:eastAsia="ru-RU"/>
              </w:rPr>
              <w:t xml:space="preserve">c) plantele au fost supuse unui tratament care să asigure absența </w:t>
            </w:r>
            <w:r w:rsidRPr="0069147E">
              <w:rPr>
                <w:rFonts w:eastAsia="Calibri"/>
                <w:i/>
                <w:iCs/>
                <w:noProof/>
                <w:color w:val="000000"/>
                <w:sz w:val="24"/>
                <w:szCs w:val="24"/>
                <w:lang w:val="ro-RO" w:eastAsia="ru-RU"/>
              </w:rPr>
              <w:t>Bemisia tabaci</w:t>
            </w:r>
            <w:r w:rsidRPr="0069147E">
              <w:rPr>
                <w:rFonts w:eastAsia="Calibri"/>
                <w:noProof/>
                <w:color w:val="000000"/>
                <w:sz w:val="24"/>
                <w:szCs w:val="24"/>
                <w:lang w:val="ro-RO" w:eastAsia="ru-RU"/>
              </w:rPr>
              <w:t xml:space="preserve"> Genn. (populații europene) atunci cînd au fost deținute sau produse într-un loc de producție în care a fost detectată specia </w:t>
            </w:r>
            <w:r w:rsidRPr="0069147E">
              <w:rPr>
                <w:rFonts w:eastAsia="Calibri"/>
                <w:i/>
                <w:iCs/>
                <w:noProof/>
                <w:color w:val="000000"/>
                <w:sz w:val="24"/>
                <w:szCs w:val="24"/>
                <w:lang w:val="ro-RO" w:eastAsia="ru-RU"/>
              </w:rPr>
              <w:t>Bemisia tabaci</w:t>
            </w:r>
            <w:r w:rsidRPr="0069147E">
              <w:rPr>
                <w:rFonts w:eastAsia="Calibri"/>
                <w:noProof/>
                <w:color w:val="000000"/>
                <w:sz w:val="24"/>
                <w:szCs w:val="24"/>
                <w:lang w:val="ro-RO" w:eastAsia="ru-RU"/>
              </w:rPr>
              <w:t xml:space="preserve"> Genn. (populații europene), acest loc de producție fiind declarat, după punerea în aplicare a procedurilor menite să eradicheze </w:t>
            </w:r>
            <w:r w:rsidRPr="0069147E">
              <w:rPr>
                <w:rFonts w:eastAsia="Calibri"/>
                <w:i/>
                <w:iCs/>
                <w:noProof/>
                <w:color w:val="000000"/>
                <w:sz w:val="24"/>
                <w:szCs w:val="24"/>
                <w:lang w:val="ro-RO" w:eastAsia="ru-RU"/>
              </w:rPr>
              <w:t>Bemisia tabaci</w:t>
            </w:r>
            <w:r w:rsidRPr="0069147E">
              <w:rPr>
                <w:rFonts w:eastAsia="Calibri"/>
                <w:noProof/>
                <w:color w:val="000000"/>
                <w:sz w:val="24"/>
                <w:szCs w:val="24"/>
                <w:lang w:val="ro-RO" w:eastAsia="ru-RU"/>
              </w:rPr>
              <w:t xml:space="preserve"> Genn. (populații europene), libere de </w:t>
            </w:r>
            <w:r w:rsidRPr="0069147E">
              <w:rPr>
                <w:rFonts w:eastAsia="Calibri"/>
                <w:i/>
                <w:iCs/>
                <w:noProof/>
                <w:color w:val="000000"/>
                <w:sz w:val="24"/>
                <w:szCs w:val="24"/>
                <w:lang w:val="ro-RO" w:eastAsia="ru-RU"/>
              </w:rPr>
              <w:t>Bemisia tabaci</w:t>
            </w:r>
            <w:r w:rsidRPr="0069147E">
              <w:rPr>
                <w:rFonts w:eastAsia="Calibri"/>
                <w:noProof/>
                <w:color w:val="000000"/>
                <w:sz w:val="24"/>
                <w:szCs w:val="24"/>
                <w:lang w:val="ro-RO" w:eastAsia="ru-RU"/>
              </w:rPr>
              <w:t xml:space="preserve"> Genn. (populații europene) pe baza, pe de o parte, inspecțiilor oficiale efectuate cel puțin o dată pe săptămînă în cele trei săptămîni anterioare expedierii de la locul de producție și, pe de altă parte, pe baza procedurilor de supraveghere aplicate pe toată perioada sus-menționată. Ultima inspecție săptămînală trebuie efectuată chiar înainte de expedierea sus- menționată</w:t>
            </w:r>
          </w:p>
        </w:tc>
        <w:tc>
          <w:tcPr>
            <w:tcW w:w="2006"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jc w:val="left"/>
              <w:rPr>
                <w:rFonts w:eastAsia="Calibri"/>
                <w:noProof/>
                <w:color w:val="000000"/>
                <w:sz w:val="24"/>
                <w:szCs w:val="24"/>
                <w:lang w:val="ro-RO" w:eastAsia="ru-RU"/>
              </w:rPr>
            </w:pPr>
            <w:r w:rsidRPr="0069147E">
              <w:rPr>
                <w:rFonts w:eastAsia="Calibri"/>
                <w:noProof/>
                <w:color w:val="000000"/>
                <w:sz w:val="24"/>
                <w:szCs w:val="24"/>
                <w:lang w:val="ro-RO" w:eastAsia="ru-RU"/>
              </w:rPr>
              <w:lastRenderedPageBreak/>
              <w:t xml:space="preserve">IRL, P [Azore, Beira Interior, Beira Litoral, </w:t>
            </w:r>
            <w:r w:rsidRPr="0069147E">
              <w:rPr>
                <w:rFonts w:eastAsia="Calibri"/>
                <w:noProof/>
                <w:color w:val="000000"/>
                <w:sz w:val="24"/>
                <w:szCs w:val="24"/>
                <w:lang w:val="ro-RO" w:eastAsia="ru-RU"/>
              </w:rPr>
              <w:lastRenderedPageBreak/>
              <w:t>Entre Douro e Minho, Ribatejo e Oeste (comunele Alcobaça, Alenquer, Bombarral, Cadaval, Caldas da Rainha, Lourinhă, Nazaré, Obidos, Peniche și Torres Vedras) și Trás-os-Montes], FIN, S, UK</w:t>
            </w:r>
          </w:p>
        </w:tc>
      </w:tr>
      <w:tr w:rsidR="00FF0F6C" w:rsidRPr="000A2005" w:rsidTr="002301D5">
        <w:tc>
          <w:tcPr>
            <w:tcW w:w="723"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spacing w:before="60" w:after="60"/>
              <w:ind w:firstLine="0"/>
              <w:rPr>
                <w:rFonts w:eastAsia="Calibri"/>
                <w:noProof/>
                <w:color w:val="000000"/>
                <w:sz w:val="24"/>
                <w:szCs w:val="24"/>
                <w:lang w:val="ro-RO" w:eastAsia="ru-RU"/>
              </w:rPr>
            </w:pPr>
            <w:r w:rsidRPr="0069147E">
              <w:rPr>
                <w:rFonts w:eastAsia="Calibri"/>
                <w:noProof/>
                <w:color w:val="000000"/>
                <w:sz w:val="24"/>
                <w:szCs w:val="24"/>
                <w:lang w:val="ro-RO" w:eastAsia="ru-RU"/>
              </w:rPr>
              <w:lastRenderedPageBreak/>
              <w:t>25.</w:t>
            </w:r>
          </w:p>
        </w:tc>
        <w:tc>
          <w:tcPr>
            <w:tcW w:w="2646"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 xml:space="preserve">Plantele din specia </w:t>
            </w:r>
            <w:r w:rsidRPr="0069147E">
              <w:rPr>
                <w:rFonts w:eastAsia="Calibri"/>
                <w:i/>
                <w:iCs/>
                <w:noProof/>
                <w:color w:val="000000"/>
                <w:sz w:val="24"/>
                <w:szCs w:val="24"/>
                <w:lang w:val="ro-RO" w:eastAsia="ru-RU"/>
              </w:rPr>
              <w:t xml:space="preserve">Beta vulgaris </w:t>
            </w:r>
            <w:r w:rsidRPr="0069147E">
              <w:rPr>
                <w:rFonts w:eastAsia="Calibri"/>
                <w:iCs/>
                <w:noProof/>
                <w:color w:val="000000"/>
                <w:sz w:val="24"/>
                <w:szCs w:val="24"/>
                <w:lang w:val="ro-RO" w:eastAsia="ru-RU"/>
              </w:rPr>
              <w:t>L</w:t>
            </w:r>
            <w:r w:rsidRPr="0069147E">
              <w:rPr>
                <w:rFonts w:eastAsia="Calibri"/>
                <w:noProof/>
                <w:color w:val="000000"/>
                <w:sz w:val="24"/>
                <w:szCs w:val="24"/>
                <w:lang w:val="ro-RO" w:eastAsia="ru-RU"/>
              </w:rPr>
              <w:t>., destinate prelucrării industriale</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Se constată oficial că:</w:t>
            </w:r>
          </w:p>
          <w:p w:rsidR="00FF0F6C" w:rsidRPr="0069147E" w:rsidRDefault="00FF0F6C" w:rsidP="002301D5">
            <w:pPr>
              <w:ind w:left="15" w:firstLine="0"/>
              <w:contextualSpacing/>
              <w:rPr>
                <w:rFonts w:eastAsia="Calibri"/>
                <w:noProof/>
                <w:color w:val="000000"/>
                <w:sz w:val="24"/>
                <w:szCs w:val="24"/>
                <w:lang w:val="ro-RO" w:eastAsia="ru-RU"/>
              </w:rPr>
            </w:pPr>
            <w:r w:rsidRPr="0069147E">
              <w:rPr>
                <w:rFonts w:eastAsia="Calibri"/>
                <w:noProof/>
                <w:color w:val="000000"/>
                <w:sz w:val="24"/>
                <w:szCs w:val="24"/>
                <w:lang w:val="ro-RO" w:eastAsia="ru-RU"/>
              </w:rPr>
              <w:t>a) plantele sînt transportate în așa fel încît să se evite orice risc de răspîndire a BNYVV și sînt destinate livrării către instalații dotate cu un sistem de eliminare a deșeurilor care garantează absența riscului răspîndirii virusului menționat;</w:t>
            </w:r>
          </w:p>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sau</w:t>
            </w:r>
          </w:p>
          <w:p w:rsidR="00FF0F6C" w:rsidRPr="0069147E" w:rsidRDefault="00FF0F6C" w:rsidP="002301D5">
            <w:pPr>
              <w:ind w:firstLine="0"/>
              <w:contextualSpacing/>
              <w:rPr>
                <w:rFonts w:eastAsia="Calibri"/>
                <w:noProof/>
                <w:color w:val="000000"/>
                <w:sz w:val="24"/>
                <w:szCs w:val="24"/>
                <w:lang w:val="ro-RO" w:eastAsia="ru-RU"/>
              </w:rPr>
            </w:pPr>
            <w:r w:rsidRPr="0069147E">
              <w:rPr>
                <w:rFonts w:eastAsia="Calibri"/>
                <w:noProof/>
                <w:color w:val="000000"/>
                <w:sz w:val="24"/>
                <w:szCs w:val="24"/>
                <w:lang w:val="ro-RO" w:eastAsia="ru-RU"/>
              </w:rPr>
              <w:t>b) plantele au fost produse într-o zonă în care nu este cunoscută prezența BNYVV</w:t>
            </w:r>
          </w:p>
        </w:tc>
        <w:tc>
          <w:tcPr>
            <w:tcW w:w="2006"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F (Bretagne), FI, IRL, P (Insulele Azore), UK (Irlanda de Nord)</w:t>
            </w:r>
            <w:r w:rsidRPr="0069147E">
              <w:rPr>
                <w:rFonts w:eastAsia="Calibri"/>
                <w:b/>
                <w:bCs/>
                <w:noProof/>
                <w:color w:val="000000"/>
                <w:sz w:val="24"/>
                <w:szCs w:val="24"/>
                <w:lang w:val="ro-RO" w:eastAsia="ru-RU"/>
              </w:rPr>
              <w:t xml:space="preserve"> </w:t>
            </w:r>
          </w:p>
        </w:tc>
      </w:tr>
      <w:tr w:rsidR="00FF0F6C" w:rsidRPr="000A2005" w:rsidTr="002301D5">
        <w:tc>
          <w:tcPr>
            <w:tcW w:w="723"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spacing w:before="60" w:after="60"/>
              <w:ind w:firstLine="0"/>
              <w:rPr>
                <w:rFonts w:eastAsia="Calibri"/>
                <w:noProof/>
                <w:color w:val="000000"/>
                <w:sz w:val="24"/>
                <w:szCs w:val="24"/>
                <w:lang w:val="ro-RO" w:eastAsia="ru-RU"/>
              </w:rPr>
            </w:pPr>
            <w:r w:rsidRPr="0069147E">
              <w:rPr>
                <w:rFonts w:eastAsia="Calibri"/>
                <w:noProof/>
                <w:color w:val="000000"/>
                <w:sz w:val="24"/>
                <w:szCs w:val="24"/>
                <w:lang w:val="ro-RO" w:eastAsia="ru-RU"/>
              </w:rPr>
              <w:t>26.</w:t>
            </w:r>
          </w:p>
        </w:tc>
        <w:tc>
          <w:tcPr>
            <w:tcW w:w="2646"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 xml:space="preserve">Sol și deșeuri nesterilizate care provin </w:t>
            </w:r>
            <w:r w:rsidRPr="0069147E">
              <w:rPr>
                <w:rFonts w:eastAsia="Calibri"/>
                <w:noProof/>
                <w:color w:val="000000"/>
                <w:sz w:val="24"/>
                <w:szCs w:val="24"/>
                <w:lang w:val="ro-RO" w:eastAsia="ru-RU"/>
              </w:rPr>
              <w:lastRenderedPageBreak/>
              <w:t xml:space="preserve">din utilizarea sfeclei de zahăr din specia </w:t>
            </w:r>
            <w:r w:rsidRPr="0069147E">
              <w:rPr>
                <w:rFonts w:eastAsia="Calibri"/>
                <w:i/>
                <w:iCs/>
                <w:noProof/>
                <w:color w:val="000000"/>
                <w:sz w:val="24"/>
                <w:szCs w:val="24"/>
                <w:lang w:val="ro-RO" w:eastAsia="ru-RU"/>
              </w:rPr>
              <w:t>Beta vulgaris</w:t>
            </w:r>
            <w:r w:rsidRPr="0069147E">
              <w:rPr>
                <w:rFonts w:eastAsia="Calibri"/>
                <w:noProof/>
                <w:color w:val="000000"/>
                <w:sz w:val="24"/>
                <w:szCs w:val="24"/>
                <w:lang w:val="ro-RO" w:eastAsia="ru-RU"/>
              </w:rPr>
              <w:t xml:space="preserve"> L.</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lastRenderedPageBreak/>
              <w:t>Se constată oficial că solul și deșeurile:</w:t>
            </w:r>
          </w:p>
          <w:p w:rsidR="00FF0F6C" w:rsidRPr="0069147E" w:rsidRDefault="00FF0F6C" w:rsidP="002301D5">
            <w:pPr>
              <w:ind w:firstLine="0"/>
              <w:contextualSpacing/>
              <w:rPr>
                <w:rFonts w:eastAsia="Calibri"/>
                <w:noProof/>
                <w:color w:val="000000"/>
                <w:sz w:val="24"/>
                <w:szCs w:val="24"/>
                <w:lang w:val="ro-RO" w:eastAsia="ru-RU"/>
              </w:rPr>
            </w:pPr>
            <w:r w:rsidRPr="0069147E">
              <w:rPr>
                <w:rFonts w:eastAsia="Calibri"/>
                <w:noProof/>
                <w:color w:val="000000"/>
                <w:sz w:val="24"/>
                <w:szCs w:val="24"/>
                <w:lang w:val="ro-RO" w:eastAsia="ru-RU"/>
              </w:rPr>
              <w:lastRenderedPageBreak/>
              <w:t>a) au fost tratate pentru eliminarea oricărei contaminări cu virusul îngălbenirii și piticirii sfeclei de zahăr (BNYVV);</w:t>
            </w:r>
          </w:p>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sau</w:t>
            </w:r>
          </w:p>
          <w:p w:rsidR="00FF0F6C" w:rsidRPr="0069147E" w:rsidRDefault="00FF0F6C" w:rsidP="002301D5">
            <w:pPr>
              <w:ind w:firstLine="0"/>
              <w:contextualSpacing/>
              <w:rPr>
                <w:rFonts w:eastAsia="Calibri"/>
                <w:noProof/>
                <w:color w:val="000000"/>
                <w:sz w:val="24"/>
                <w:szCs w:val="24"/>
                <w:lang w:val="ro-RO" w:eastAsia="ru-RU"/>
              </w:rPr>
            </w:pPr>
            <w:r w:rsidRPr="0069147E">
              <w:rPr>
                <w:rFonts w:eastAsia="Calibri"/>
                <w:noProof/>
                <w:color w:val="000000"/>
                <w:sz w:val="24"/>
                <w:szCs w:val="24"/>
                <w:lang w:val="ro-RO" w:eastAsia="ru-RU"/>
              </w:rPr>
              <w:t>b) sînt destinate transportului către o instalație de eliminare a deșeurilor, cu scopul de a fi distruse;</w:t>
            </w:r>
          </w:p>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sau</w:t>
            </w:r>
          </w:p>
          <w:p w:rsidR="00FF0F6C" w:rsidRPr="0069147E" w:rsidRDefault="00FF0F6C" w:rsidP="002301D5">
            <w:pPr>
              <w:ind w:firstLine="0"/>
              <w:contextualSpacing/>
              <w:rPr>
                <w:rFonts w:eastAsia="Calibri"/>
                <w:noProof/>
                <w:color w:val="000000"/>
                <w:sz w:val="24"/>
                <w:szCs w:val="24"/>
                <w:lang w:val="ro-RO" w:eastAsia="ru-RU"/>
              </w:rPr>
            </w:pPr>
            <w:r w:rsidRPr="0069147E">
              <w:rPr>
                <w:rFonts w:eastAsia="Calibri"/>
                <w:noProof/>
                <w:color w:val="000000"/>
                <w:sz w:val="24"/>
                <w:szCs w:val="24"/>
                <w:lang w:val="ro-RO" w:eastAsia="ru-RU"/>
              </w:rPr>
              <w:t xml:space="preserve">c) provin de la plante din specia </w:t>
            </w:r>
            <w:r w:rsidRPr="0069147E">
              <w:rPr>
                <w:rFonts w:eastAsia="Calibri"/>
                <w:i/>
                <w:iCs/>
                <w:noProof/>
                <w:color w:val="000000"/>
                <w:sz w:val="24"/>
                <w:szCs w:val="24"/>
                <w:lang w:val="ro-RO" w:eastAsia="ru-RU"/>
              </w:rPr>
              <w:t>Beta vulgaris</w:t>
            </w:r>
            <w:r w:rsidRPr="0069147E">
              <w:rPr>
                <w:rFonts w:eastAsia="Calibri"/>
                <w:noProof/>
                <w:color w:val="000000"/>
                <w:sz w:val="24"/>
                <w:szCs w:val="24"/>
                <w:lang w:val="ro-RO" w:eastAsia="ru-RU"/>
              </w:rPr>
              <w:t xml:space="preserve"> produse într-o zonă în care nu este cunoscută prezența virusului îngălbenirii și piticirii sfeclei de zahăr.</w:t>
            </w:r>
          </w:p>
        </w:tc>
        <w:tc>
          <w:tcPr>
            <w:tcW w:w="2006"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lastRenderedPageBreak/>
              <w:t xml:space="preserve">F (Bretagne), FI, IRL, P (Insulele </w:t>
            </w:r>
            <w:r w:rsidRPr="0069147E">
              <w:rPr>
                <w:rFonts w:eastAsia="Calibri"/>
                <w:noProof/>
                <w:color w:val="000000"/>
                <w:sz w:val="24"/>
                <w:szCs w:val="24"/>
                <w:lang w:val="ro-RO" w:eastAsia="ru-RU"/>
              </w:rPr>
              <w:lastRenderedPageBreak/>
              <w:t>Azore), UK (Irlanda de Nord)</w:t>
            </w:r>
          </w:p>
        </w:tc>
      </w:tr>
      <w:tr w:rsidR="00FF0F6C" w:rsidRPr="000A2005" w:rsidTr="002301D5">
        <w:tc>
          <w:tcPr>
            <w:tcW w:w="723"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spacing w:before="60" w:after="60"/>
              <w:ind w:firstLine="0"/>
              <w:rPr>
                <w:rFonts w:eastAsia="Calibri"/>
                <w:noProof/>
                <w:color w:val="000000"/>
                <w:sz w:val="24"/>
                <w:szCs w:val="24"/>
                <w:lang w:val="ro-RO" w:eastAsia="ru-RU"/>
              </w:rPr>
            </w:pPr>
            <w:r w:rsidRPr="0069147E">
              <w:rPr>
                <w:rFonts w:eastAsia="Calibri"/>
                <w:noProof/>
                <w:color w:val="000000"/>
                <w:sz w:val="24"/>
                <w:szCs w:val="24"/>
                <w:lang w:val="ro-RO" w:eastAsia="ru-RU"/>
              </w:rPr>
              <w:lastRenderedPageBreak/>
              <w:t>27.</w:t>
            </w:r>
          </w:p>
        </w:tc>
        <w:tc>
          <w:tcPr>
            <w:tcW w:w="2646"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 xml:space="preserve">Semințele și semințele de sfeclă furajeră din specia </w:t>
            </w:r>
            <w:r w:rsidRPr="0069147E">
              <w:rPr>
                <w:rFonts w:eastAsia="Calibri"/>
                <w:i/>
                <w:iCs/>
                <w:noProof/>
                <w:color w:val="000000"/>
                <w:sz w:val="24"/>
                <w:szCs w:val="24"/>
                <w:lang w:val="ro-RO" w:eastAsia="ru-RU"/>
              </w:rPr>
              <w:t>Beta vulgaris</w:t>
            </w:r>
            <w:r w:rsidRPr="0069147E">
              <w:rPr>
                <w:rFonts w:eastAsia="Calibri"/>
                <w:noProof/>
                <w:color w:val="000000"/>
                <w:sz w:val="24"/>
                <w:szCs w:val="24"/>
                <w:lang w:val="ro-RO" w:eastAsia="ru-RU"/>
              </w:rPr>
              <w:t xml:space="preserve"> L.</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Fără a aduce atingere prevederilor privind comecializarea semințelor de sfeclă, după caz, se declară oficial că:</w:t>
            </w:r>
          </w:p>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a) semințele din categoriile „semințe de bază” și „semințe certificate” corespund cerințelor de calitate a semințelor și materialului de reproducere;</w:t>
            </w:r>
          </w:p>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sau</w:t>
            </w:r>
          </w:p>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b) în cazul „semințelor care în final nu au fost certificate”, semințele:</w:t>
            </w:r>
          </w:p>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 satisfac condițiile de calitate a semințelor și materialului de reproducere și</w:t>
            </w:r>
          </w:p>
          <w:p w:rsidR="00FF0F6C" w:rsidRPr="0069147E" w:rsidRDefault="00FF0F6C" w:rsidP="002301D5">
            <w:pPr>
              <w:ind w:left="92" w:firstLine="0"/>
              <w:contextualSpacing/>
              <w:jc w:val="left"/>
              <w:rPr>
                <w:rFonts w:eastAsia="Calibri"/>
                <w:noProof/>
                <w:color w:val="000000"/>
                <w:sz w:val="24"/>
                <w:szCs w:val="24"/>
                <w:lang w:val="ro-RO" w:eastAsia="ru-RU"/>
              </w:rPr>
            </w:pPr>
            <w:r w:rsidRPr="0069147E">
              <w:rPr>
                <w:rFonts w:eastAsia="Calibri"/>
                <w:noProof/>
                <w:color w:val="000000"/>
                <w:sz w:val="24"/>
                <w:szCs w:val="24"/>
                <w:lang w:val="ro-RO" w:eastAsia="ru-RU"/>
              </w:rPr>
              <w:t>- sînt destinate prelucrării, întrunesc condițiile de calitate a semințelor și sînt livrate unei întreprinderi prelucrătoare care dispune de facilități pentru distrugerea controlată a deșeurilor pentru a preveni răspîndirea virusul rizomaniei (BNYVV);</w:t>
            </w:r>
          </w:p>
          <w:p w:rsidR="00FF0F6C" w:rsidRPr="0069147E" w:rsidRDefault="00FF0F6C" w:rsidP="002301D5">
            <w:pPr>
              <w:ind w:left="50" w:firstLine="0"/>
              <w:contextualSpacing/>
              <w:rPr>
                <w:rFonts w:eastAsia="Calibri"/>
                <w:noProof/>
                <w:color w:val="000000"/>
                <w:sz w:val="24"/>
                <w:szCs w:val="24"/>
                <w:lang w:val="ro-RO" w:eastAsia="ru-RU"/>
              </w:rPr>
            </w:pPr>
            <w:r w:rsidRPr="0069147E">
              <w:rPr>
                <w:rFonts w:eastAsia="Calibri"/>
                <w:noProof/>
                <w:color w:val="000000"/>
                <w:sz w:val="24"/>
                <w:szCs w:val="24"/>
                <w:lang w:val="ro-RO" w:eastAsia="ru-RU"/>
              </w:rPr>
              <w:t>c) semințele au fost produse din recolte cultivate într-o zonă în care se știe că BNYVV nu apare</w:t>
            </w:r>
          </w:p>
        </w:tc>
        <w:tc>
          <w:tcPr>
            <w:tcW w:w="2006"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 xml:space="preserve"> F (Bretagne), FI, IRL, P (Insulele Azore),</w:t>
            </w:r>
            <w:r w:rsidRPr="0069147E">
              <w:rPr>
                <w:rFonts w:eastAsia="Calibri"/>
                <w:b/>
                <w:bCs/>
                <w:noProof/>
                <w:color w:val="000000"/>
                <w:sz w:val="24"/>
                <w:szCs w:val="24"/>
                <w:lang w:val="ro-RO" w:eastAsia="ru-RU"/>
              </w:rPr>
              <w:t xml:space="preserve"> </w:t>
            </w:r>
            <w:r w:rsidRPr="0069147E">
              <w:rPr>
                <w:rFonts w:eastAsia="Calibri"/>
                <w:noProof/>
                <w:color w:val="000000"/>
                <w:sz w:val="24"/>
                <w:szCs w:val="24"/>
                <w:lang w:val="ro-RO" w:eastAsia="ru-RU"/>
              </w:rPr>
              <w:t>UK (Irlanda de Nord)</w:t>
            </w:r>
          </w:p>
        </w:tc>
      </w:tr>
      <w:tr w:rsidR="00FF0F6C" w:rsidRPr="000A2005" w:rsidTr="002301D5">
        <w:tc>
          <w:tcPr>
            <w:tcW w:w="723"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spacing w:before="60" w:after="60"/>
              <w:ind w:firstLine="0"/>
              <w:rPr>
                <w:rFonts w:eastAsia="Calibri"/>
                <w:noProof/>
                <w:color w:val="000000"/>
                <w:sz w:val="24"/>
                <w:szCs w:val="24"/>
                <w:lang w:val="ro-RO" w:eastAsia="ru-RU"/>
              </w:rPr>
            </w:pPr>
            <w:r w:rsidRPr="0069147E">
              <w:rPr>
                <w:rFonts w:eastAsia="Calibri"/>
                <w:noProof/>
                <w:color w:val="000000"/>
                <w:sz w:val="24"/>
                <w:szCs w:val="24"/>
                <w:lang w:val="ro-RO" w:eastAsia="ru-RU"/>
              </w:rPr>
              <w:t>27.1.</w:t>
            </w:r>
          </w:p>
        </w:tc>
        <w:tc>
          <w:tcPr>
            <w:tcW w:w="2646"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 xml:space="preserve">Semințele vegetale din specia </w:t>
            </w:r>
            <w:r w:rsidRPr="0069147E">
              <w:rPr>
                <w:rFonts w:eastAsia="Calibri"/>
                <w:i/>
                <w:iCs/>
                <w:noProof/>
                <w:color w:val="000000"/>
                <w:sz w:val="24"/>
                <w:szCs w:val="24"/>
                <w:lang w:val="ro-RO" w:eastAsia="ru-RU"/>
              </w:rPr>
              <w:t>Beta vulgaris</w:t>
            </w:r>
            <w:r w:rsidRPr="0069147E">
              <w:rPr>
                <w:rFonts w:eastAsia="Calibri"/>
                <w:noProof/>
                <w:color w:val="000000"/>
                <w:sz w:val="24"/>
                <w:szCs w:val="24"/>
                <w:lang w:val="ro-RO" w:eastAsia="ru-RU"/>
              </w:rPr>
              <w:t xml:space="preserve"> L.</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Fără a aduce atingere prevederilor privind comercializarea semințelor vegetale, se declară oficial că:</w:t>
            </w:r>
          </w:p>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a) semințele prelucrate nu conțin materie inertă mai mult de 0,5 % din greutate, iar în cazul semințelor decojite acest standard trebuie să fie respectat înainte de decojire; sau</w:t>
            </w:r>
          </w:p>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b) în cazul semințelor neprelucrate, semințele:</w:t>
            </w:r>
          </w:p>
          <w:p w:rsidR="00FF0F6C" w:rsidRPr="0069147E" w:rsidRDefault="00FF0F6C" w:rsidP="002301D5">
            <w:pPr>
              <w:ind w:left="92" w:firstLine="0"/>
              <w:rPr>
                <w:rFonts w:eastAsia="Calibri"/>
                <w:noProof/>
                <w:color w:val="000000"/>
                <w:sz w:val="24"/>
                <w:szCs w:val="24"/>
                <w:lang w:val="ro-RO" w:eastAsia="ru-RU"/>
              </w:rPr>
            </w:pPr>
            <w:r w:rsidRPr="0069147E">
              <w:rPr>
                <w:rFonts w:eastAsia="Calibri"/>
                <w:noProof/>
                <w:color w:val="000000"/>
                <w:sz w:val="24"/>
                <w:szCs w:val="24"/>
                <w:lang w:val="ro-RO" w:eastAsia="ru-RU"/>
              </w:rPr>
              <w:t>- sînt ambalate oficial astfel încît să nu prezinte riscul răspîndirii BNYVV și</w:t>
            </w:r>
          </w:p>
          <w:p w:rsidR="00FF0F6C" w:rsidRPr="0069147E" w:rsidRDefault="00FF0F6C" w:rsidP="002301D5">
            <w:pPr>
              <w:ind w:left="92" w:firstLine="0"/>
              <w:contextualSpacing/>
              <w:rPr>
                <w:rFonts w:eastAsia="Calibri"/>
                <w:noProof/>
                <w:color w:val="000000"/>
                <w:sz w:val="24"/>
                <w:szCs w:val="24"/>
                <w:lang w:val="ro-RO" w:eastAsia="ru-RU"/>
              </w:rPr>
            </w:pPr>
            <w:r w:rsidRPr="0069147E">
              <w:rPr>
                <w:rFonts w:eastAsia="Calibri"/>
                <w:noProof/>
                <w:color w:val="000000"/>
                <w:sz w:val="24"/>
                <w:szCs w:val="24"/>
                <w:lang w:val="ro-RO" w:eastAsia="ru-RU"/>
              </w:rPr>
              <w:lastRenderedPageBreak/>
              <w:t>- sînt destinate prelucrării care va satisface cerințele de la poziția a) și sînt livrate întreprinderilor prelucrătoare care dispun de facilități pentru distrugerea controlată a deșeurilor, pentru prevenirea răspîndirii virusului rizomaniei (BNYVV);</w:t>
            </w:r>
          </w:p>
          <w:p w:rsidR="00FF0F6C" w:rsidRPr="0069147E" w:rsidRDefault="00FF0F6C" w:rsidP="002301D5">
            <w:pPr>
              <w:ind w:left="92" w:firstLine="0"/>
              <w:rPr>
                <w:rFonts w:eastAsia="Calibri"/>
                <w:noProof/>
                <w:color w:val="000000"/>
                <w:sz w:val="24"/>
                <w:szCs w:val="24"/>
                <w:lang w:val="ro-RO" w:eastAsia="ru-RU"/>
              </w:rPr>
            </w:pPr>
            <w:r w:rsidRPr="0069147E">
              <w:rPr>
                <w:rFonts w:eastAsia="Calibri"/>
                <w:noProof/>
                <w:color w:val="000000"/>
                <w:sz w:val="24"/>
                <w:szCs w:val="24"/>
                <w:lang w:val="ro-RO" w:eastAsia="ru-RU"/>
              </w:rPr>
              <w:t>sau</w:t>
            </w:r>
          </w:p>
          <w:p w:rsidR="00FF0F6C" w:rsidRPr="0069147E" w:rsidRDefault="00FF0F6C" w:rsidP="002301D5">
            <w:pPr>
              <w:ind w:left="92" w:firstLine="0"/>
              <w:contextualSpacing/>
              <w:rPr>
                <w:rFonts w:eastAsia="Calibri"/>
                <w:noProof/>
                <w:color w:val="000000"/>
                <w:sz w:val="24"/>
                <w:szCs w:val="24"/>
                <w:lang w:val="ro-RO" w:eastAsia="ru-RU"/>
              </w:rPr>
            </w:pPr>
            <w:r w:rsidRPr="0069147E">
              <w:rPr>
                <w:rFonts w:eastAsia="Calibri"/>
                <w:noProof/>
                <w:color w:val="000000"/>
                <w:sz w:val="24"/>
                <w:szCs w:val="24"/>
                <w:lang w:val="ro-RO" w:eastAsia="ru-RU"/>
              </w:rPr>
              <w:t>c) semințele au fost produse din recolte cultivate în zone unde se știe că BNYVV nu apare</w:t>
            </w:r>
          </w:p>
        </w:tc>
        <w:tc>
          <w:tcPr>
            <w:tcW w:w="2006"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lastRenderedPageBreak/>
              <w:t xml:space="preserve"> F (Bretagne), FI, IRL, P (Insulele Azore),</w:t>
            </w:r>
            <w:r w:rsidRPr="0069147E">
              <w:rPr>
                <w:rFonts w:eastAsia="Calibri"/>
                <w:b/>
                <w:bCs/>
                <w:noProof/>
                <w:color w:val="000000"/>
                <w:sz w:val="24"/>
                <w:szCs w:val="24"/>
                <w:lang w:val="ro-RO" w:eastAsia="ru-RU"/>
              </w:rPr>
              <w:t xml:space="preserve"> </w:t>
            </w:r>
            <w:r w:rsidRPr="0069147E">
              <w:rPr>
                <w:rFonts w:eastAsia="Calibri"/>
                <w:noProof/>
                <w:color w:val="000000"/>
                <w:sz w:val="24"/>
                <w:szCs w:val="24"/>
                <w:lang w:val="ro-RO" w:eastAsia="ru-RU"/>
              </w:rPr>
              <w:t>UK (Irlanda de Nord)</w:t>
            </w:r>
          </w:p>
        </w:tc>
      </w:tr>
      <w:tr w:rsidR="00FF0F6C" w:rsidRPr="000A2005" w:rsidTr="002301D5">
        <w:tc>
          <w:tcPr>
            <w:tcW w:w="723"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spacing w:before="60" w:after="60"/>
              <w:ind w:firstLine="0"/>
              <w:rPr>
                <w:rFonts w:eastAsia="Calibri"/>
                <w:noProof/>
                <w:color w:val="000000"/>
                <w:sz w:val="24"/>
                <w:szCs w:val="24"/>
                <w:lang w:val="ro-RO" w:eastAsia="ru-RU"/>
              </w:rPr>
            </w:pPr>
            <w:r w:rsidRPr="0069147E">
              <w:rPr>
                <w:rFonts w:eastAsia="Calibri"/>
                <w:noProof/>
                <w:color w:val="000000"/>
                <w:sz w:val="24"/>
                <w:szCs w:val="24"/>
                <w:lang w:val="ro-RO" w:eastAsia="ru-RU"/>
              </w:rPr>
              <w:lastRenderedPageBreak/>
              <w:t>28.</w:t>
            </w:r>
          </w:p>
        </w:tc>
        <w:tc>
          <w:tcPr>
            <w:tcW w:w="2646"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 xml:space="preserve">Semințele de </w:t>
            </w:r>
            <w:r w:rsidRPr="0069147E">
              <w:rPr>
                <w:rFonts w:eastAsia="Calibri"/>
                <w:i/>
                <w:iCs/>
                <w:noProof/>
                <w:color w:val="000000"/>
                <w:sz w:val="24"/>
                <w:szCs w:val="24"/>
                <w:lang w:val="ro-RO" w:eastAsia="ru-RU"/>
              </w:rPr>
              <w:t>Gossypium</w:t>
            </w:r>
            <w:r w:rsidRPr="0069147E">
              <w:rPr>
                <w:rFonts w:eastAsia="Calibri"/>
                <w:noProof/>
                <w:color w:val="000000"/>
                <w:sz w:val="24"/>
                <w:szCs w:val="24"/>
                <w:lang w:val="ro-RO" w:eastAsia="ru-RU"/>
              </w:rPr>
              <w:t xml:space="preserve"> spp.</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Se declară oficial că:</w:t>
            </w:r>
          </w:p>
          <w:p w:rsidR="00FF0F6C" w:rsidRPr="0069147E" w:rsidRDefault="00FF0F6C" w:rsidP="002301D5">
            <w:pPr>
              <w:ind w:left="92" w:firstLine="0"/>
              <w:contextualSpacing/>
              <w:rPr>
                <w:rFonts w:eastAsia="Calibri"/>
                <w:noProof/>
                <w:color w:val="000000"/>
                <w:sz w:val="24"/>
                <w:szCs w:val="24"/>
                <w:lang w:val="ro-RO" w:eastAsia="ru-RU"/>
              </w:rPr>
            </w:pPr>
            <w:r w:rsidRPr="0069147E">
              <w:rPr>
                <w:rFonts w:eastAsia="Calibri"/>
                <w:noProof/>
                <w:color w:val="000000"/>
                <w:sz w:val="24"/>
                <w:szCs w:val="24"/>
                <w:lang w:val="ro-RO" w:eastAsia="ru-RU"/>
              </w:rPr>
              <w:t>a) semințele au fost înrădăcinate cu acid;</w:t>
            </w:r>
          </w:p>
          <w:p w:rsidR="00FF0F6C" w:rsidRPr="0069147E" w:rsidRDefault="00FF0F6C" w:rsidP="002301D5">
            <w:pPr>
              <w:ind w:firstLine="92"/>
              <w:rPr>
                <w:rFonts w:eastAsia="Calibri"/>
                <w:noProof/>
                <w:color w:val="000000"/>
                <w:sz w:val="24"/>
                <w:szCs w:val="24"/>
                <w:lang w:val="ro-RO" w:eastAsia="ru-RU"/>
              </w:rPr>
            </w:pPr>
            <w:r w:rsidRPr="0069147E">
              <w:rPr>
                <w:rFonts w:eastAsia="Calibri"/>
                <w:noProof/>
                <w:color w:val="000000"/>
                <w:sz w:val="24"/>
                <w:szCs w:val="24"/>
                <w:lang w:val="ro-RO" w:eastAsia="ru-RU"/>
              </w:rPr>
              <w:t>și</w:t>
            </w:r>
          </w:p>
          <w:p w:rsidR="00FF0F6C" w:rsidRPr="0069147E" w:rsidRDefault="00FF0F6C" w:rsidP="002301D5">
            <w:pPr>
              <w:ind w:left="92" w:firstLine="0"/>
              <w:contextualSpacing/>
              <w:rPr>
                <w:rFonts w:eastAsia="Calibri"/>
                <w:noProof/>
                <w:color w:val="000000"/>
                <w:sz w:val="24"/>
                <w:szCs w:val="24"/>
                <w:lang w:val="ro-RO" w:eastAsia="ru-RU"/>
              </w:rPr>
            </w:pPr>
            <w:r w:rsidRPr="0069147E">
              <w:rPr>
                <w:rFonts w:eastAsia="Calibri"/>
                <w:noProof/>
                <w:color w:val="000000"/>
                <w:sz w:val="24"/>
                <w:szCs w:val="24"/>
                <w:lang w:val="ro-RO" w:eastAsia="ru-RU"/>
              </w:rPr>
              <w:t xml:space="preserve">b) niciun simptom </w:t>
            </w:r>
            <w:r w:rsidRPr="0069147E">
              <w:rPr>
                <w:rFonts w:eastAsia="Calibri"/>
                <w:i/>
                <w:iCs/>
                <w:noProof/>
                <w:color w:val="000000"/>
                <w:sz w:val="24"/>
                <w:szCs w:val="24"/>
                <w:lang w:val="ro-RO" w:eastAsia="ru-RU"/>
              </w:rPr>
              <w:t>Glomorella gossypii</w:t>
            </w:r>
            <w:r w:rsidRPr="0069147E">
              <w:rPr>
                <w:rFonts w:eastAsia="Calibri"/>
                <w:noProof/>
                <w:color w:val="000000"/>
                <w:sz w:val="24"/>
                <w:szCs w:val="24"/>
                <w:lang w:val="ro-RO" w:eastAsia="ru-RU"/>
              </w:rPr>
              <w:t xml:space="preserve"> Edgerton nu a fost observat la locul de producție de la începutul ultimului ciclu complet de vegetație, iar o mostră reprezentativă a fost testată și pe parcursul acestor teste a fost identificată ca fiind liberă de </w:t>
            </w:r>
            <w:r w:rsidRPr="0069147E">
              <w:rPr>
                <w:rFonts w:eastAsia="Calibri"/>
                <w:i/>
                <w:iCs/>
                <w:noProof/>
                <w:color w:val="000000"/>
                <w:sz w:val="24"/>
                <w:szCs w:val="24"/>
                <w:lang w:val="ro-RO" w:eastAsia="ru-RU"/>
              </w:rPr>
              <w:t>Glomorella gossypii</w:t>
            </w:r>
            <w:r w:rsidRPr="0069147E">
              <w:rPr>
                <w:rFonts w:eastAsia="Calibri"/>
                <w:noProof/>
                <w:color w:val="000000"/>
                <w:sz w:val="24"/>
                <w:szCs w:val="24"/>
                <w:lang w:val="ro-RO" w:eastAsia="ru-RU"/>
              </w:rPr>
              <w:t xml:space="preserve"> Edgerton</w:t>
            </w:r>
          </w:p>
        </w:tc>
        <w:tc>
          <w:tcPr>
            <w:tcW w:w="2006"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EL</w:t>
            </w:r>
          </w:p>
        </w:tc>
      </w:tr>
      <w:tr w:rsidR="00FF0F6C" w:rsidRPr="000A2005" w:rsidTr="002301D5">
        <w:tc>
          <w:tcPr>
            <w:tcW w:w="723"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spacing w:before="60" w:after="60"/>
              <w:ind w:firstLine="0"/>
              <w:rPr>
                <w:rFonts w:eastAsia="Calibri"/>
                <w:noProof/>
                <w:color w:val="000000"/>
                <w:sz w:val="24"/>
                <w:szCs w:val="24"/>
                <w:lang w:val="ro-RO" w:eastAsia="ru-RU"/>
              </w:rPr>
            </w:pPr>
            <w:r w:rsidRPr="0069147E">
              <w:rPr>
                <w:rFonts w:eastAsia="Calibri"/>
                <w:noProof/>
                <w:color w:val="000000"/>
                <w:sz w:val="24"/>
                <w:szCs w:val="24"/>
                <w:lang w:val="ro-RO" w:eastAsia="ru-RU"/>
              </w:rPr>
              <w:t>28.1.</w:t>
            </w:r>
          </w:p>
        </w:tc>
        <w:tc>
          <w:tcPr>
            <w:tcW w:w="2646"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 xml:space="preserve">Semințe de </w:t>
            </w:r>
            <w:r w:rsidRPr="0069147E">
              <w:rPr>
                <w:rFonts w:eastAsia="Calibri"/>
                <w:i/>
                <w:iCs/>
                <w:noProof/>
                <w:color w:val="000000"/>
                <w:sz w:val="24"/>
                <w:szCs w:val="24"/>
                <w:lang w:val="ro-RO" w:eastAsia="ru-RU"/>
              </w:rPr>
              <w:t>Gossypium</w:t>
            </w:r>
            <w:r w:rsidRPr="0069147E">
              <w:rPr>
                <w:rFonts w:eastAsia="Calibri"/>
                <w:noProof/>
                <w:color w:val="000000"/>
                <w:sz w:val="24"/>
                <w:szCs w:val="24"/>
                <w:lang w:val="ro-RO" w:eastAsia="ru-RU"/>
              </w:rPr>
              <w:t xml:space="preserve"> spp.</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Se declară oficial că semințele au fost înrădăcinate cu acid</w:t>
            </w:r>
          </w:p>
        </w:tc>
        <w:tc>
          <w:tcPr>
            <w:tcW w:w="2006"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EL, E (Andalucia, Catalonia, Extremadura, Murcia, Valencia)</w:t>
            </w:r>
          </w:p>
        </w:tc>
      </w:tr>
      <w:tr w:rsidR="00FF0F6C" w:rsidRPr="000A2005" w:rsidTr="002301D5">
        <w:tc>
          <w:tcPr>
            <w:tcW w:w="723"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spacing w:before="60" w:after="60"/>
              <w:ind w:firstLine="0"/>
              <w:rPr>
                <w:rFonts w:eastAsia="Calibri"/>
                <w:noProof/>
                <w:color w:val="000000"/>
                <w:sz w:val="24"/>
                <w:szCs w:val="24"/>
                <w:lang w:val="ro-RO" w:eastAsia="ru-RU"/>
              </w:rPr>
            </w:pPr>
            <w:r w:rsidRPr="0069147E">
              <w:rPr>
                <w:rFonts w:eastAsia="Calibri"/>
                <w:noProof/>
                <w:color w:val="000000"/>
                <w:sz w:val="24"/>
                <w:szCs w:val="24"/>
                <w:lang w:val="ro-RO" w:eastAsia="ru-RU"/>
              </w:rPr>
              <w:t>29.</w:t>
            </w:r>
          </w:p>
        </w:tc>
        <w:tc>
          <w:tcPr>
            <w:tcW w:w="2646"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 xml:space="preserve">Semințe de </w:t>
            </w:r>
            <w:r w:rsidRPr="0069147E">
              <w:rPr>
                <w:rFonts w:eastAsia="Calibri"/>
                <w:i/>
                <w:iCs/>
                <w:noProof/>
                <w:color w:val="000000"/>
                <w:sz w:val="24"/>
                <w:szCs w:val="24"/>
                <w:lang w:val="ro-RO" w:eastAsia="ru-RU"/>
              </w:rPr>
              <w:t>Mangifera</w:t>
            </w:r>
            <w:r w:rsidRPr="0069147E">
              <w:rPr>
                <w:rFonts w:eastAsia="Calibri"/>
                <w:noProof/>
                <w:color w:val="000000"/>
                <w:sz w:val="24"/>
                <w:szCs w:val="24"/>
                <w:lang w:val="ro-RO" w:eastAsia="ru-RU"/>
              </w:rPr>
              <w:t xml:space="preserve"> spp.</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 xml:space="preserve">Se declară oficial că semințele sînt originare din zone cunoscute ca fiind libere de </w:t>
            </w:r>
            <w:r w:rsidRPr="0069147E">
              <w:rPr>
                <w:rFonts w:eastAsia="Calibri"/>
                <w:i/>
                <w:iCs/>
                <w:noProof/>
                <w:color w:val="000000"/>
                <w:sz w:val="24"/>
                <w:szCs w:val="24"/>
                <w:lang w:val="ro-RO" w:eastAsia="ru-RU"/>
              </w:rPr>
              <w:t>Sternochetus mangiferae</w:t>
            </w:r>
            <w:r w:rsidRPr="0069147E">
              <w:rPr>
                <w:rFonts w:eastAsia="Calibri"/>
                <w:noProof/>
                <w:color w:val="000000"/>
                <w:sz w:val="24"/>
                <w:szCs w:val="24"/>
                <w:lang w:val="ro-RO" w:eastAsia="ru-RU"/>
              </w:rPr>
              <w:t xml:space="preserve"> Fabricius</w:t>
            </w:r>
          </w:p>
        </w:tc>
        <w:tc>
          <w:tcPr>
            <w:tcW w:w="2006"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E (Granada și Malaga), P (Alentejo, Algarve și Madeira)</w:t>
            </w:r>
          </w:p>
        </w:tc>
      </w:tr>
      <w:tr w:rsidR="00FF0F6C" w:rsidRPr="000A2005" w:rsidTr="002301D5">
        <w:tc>
          <w:tcPr>
            <w:tcW w:w="723"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spacing w:before="60" w:after="60"/>
              <w:ind w:firstLine="0"/>
              <w:rPr>
                <w:rFonts w:eastAsia="Calibri"/>
                <w:noProof/>
                <w:color w:val="000000"/>
                <w:sz w:val="24"/>
                <w:szCs w:val="24"/>
                <w:lang w:val="ro-RO" w:eastAsia="ru-RU"/>
              </w:rPr>
            </w:pPr>
            <w:r w:rsidRPr="0069147E">
              <w:rPr>
                <w:rFonts w:eastAsia="Calibri"/>
                <w:noProof/>
                <w:color w:val="000000"/>
                <w:sz w:val="24"/>
                <w:szCs w:val="24"/>
                <w:lang w:val="ro-RO" w:eastAsia="ru-RU"/>
              </w:rPr>
              <w:t>30.</w:t>
            </w:r>
          </w:p>
        </w:tc>
        <w:tc>
          <w:tcPr>
            <w:tcW w:w="2646"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Mașini agricole folosite</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contextualSpacing/>
              <w:jc w:val="left"/>
              <w:rPr>
                <w:rFonts w:eastAsia="Calibri"/>
                <w:noProof/>
                <w:color w:val="000000"/>
                <w:sz w:val="24"/>
                <w:szCs w:val="24"/>
                <w:lang w:val="ro-RO" w:eastAsia="ru-RU"/>
              </w:rPr>
            </w:pPr>
            <w:r w:rsidRPr="0069147E">
              <w:rPr>
                <w:rFonts w:eastAsia="Calibri"/>
                <w:noProof/>
                <w:color w:val="000000"/>
                <w:sz w:val="24"/>
                <w:szCs w:val="24"/>
                <w:lang w:val="ro-RO" w:eastAsia="ru-RU"/>
              </w:rPr>
              <w:t>a) mașinile trebuie curățate de sol și deșeuri vegetale atunci cînd sînt introduse la locurile de producție a sfeclei de zahăr;</w:t>
            </w:r>
          </w:p>
          <w:p w:rsidR="00FF0F6C" w:rsidRPr="0069147E" w:rsidRDefault="00FF0F6C" w:rsidP="002301D5">
            <w:pPr>
              <w:ind w:firstLine="0"/>
              <w:contextualSpacing/>
              <w:jc w:val="left"/>
              <w:rPr>
                <w:rFonts w:eastAsia="Calibri"/>
                <w:noProof/>
                <w:color w:val="000000"/>
                <w:sz w:val="24"/>
                <w:szCs w:val="24"/>
                <w:lang w:val="ro-RO" w:eastAsia="ru-RU"/>
              </w:rPr>
            </w:pPr>
            <w:r w:rsidRPr="0069147E">
              <w:rPr>
                <w:rFonts w:eastAsia="Calibri"/>
                <w:noProof/>
                <w:color w:val="000000"/>
                <w:sz w:val="24"/>
                <w:szCs w:val="24"/>
                <w:lang w:val="ro-RO" w:eastAsia="ru-RU"/>
              </w:rPr>
              <w:t>sau</w:t>
            </w:r>
          </w:p>
          <w:p w:rsidR="00FF0F6C" w:rsidRPr="0069147E" w:rsidRDefault="00FF0F6C" w:rsidP="002301D5">
            <w:pPr>
              <w:ind w:firstLine="0"/>
              <w:contextualSpacing/>
              <w:rPr>
                <w:rFonts w:eastAsia="Calibri"/>
                <w:noProof/>
                <w:color w:val="000000"/>
                <w:sz w:val="24"/>
                <w:szCs w:val="24"/>
                <w:lang w:val="ro-RO" w:eastAsia="ru-RU"/>
              </w:rPr>
            </w:pPr>
            <w:r w:rsidRPr="0069147E">
              <w:rPr>
                <w:rFonts w:eastAsia="Calibri"/>
                <w:noProof/>
                <w:color w:val="000000"/>
                <w:sz w:val="24"/>
                <w:szCs w:val="24"/>
                <w:lang w:val="ro-RO" w:eastAsia="ru-RU"/>
              </w:rPr>
              <w:t>b) trebuie să provină dintr-o zonă în care nu este cunoscută prezența virusului îngălbenirii și piticirii sfeclei de zahăr</w:t>
            </w:r>
          </w:p>
        </w:tc>
        <w:tc>
          <w:tcPr>
            <w:tcW w:w="2006"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 xml:space="preserve"> F (Bretagne), FI, IRL, P (Insulele Azore), UK (Irlanda de Nord)</w:t>
            </w:r>
          </w:p>
        </w:tc>
      </w:tr>
      <w:tr w:rsidR="00FF0F6C" w:rsidRPr="000A2005" w:rsidTr="002301D5">
        <w:tc>
          <w:tcPr>
            <w:tcW w:w="723"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spacing w:before="60" w:after="60"/>
              <w:ind w:firstLine="0"/>
              <w:rPr>
                <w:rFonts w:eastAsia="Calibri"/>
                <w:noProof/>
                <w:color w:val="000000"/>
                <w:sz w:val="22"/>
                <w:szCs w:val="24"/>
                <w:lang w:val="ro-RO" w:eastAsia="ru-RU"/>
              </w:rPr>
            </w:pPr>
            <w:r w:rsidRPr="0069147E">
              <w:rPr>
                <w:rFonts w:eastAsia="Calibri"/>
                <w:noProof/>
                <w:color w:val="000000"/>
                <w:sz w:val="22"/>
                <w:szCs w:val="24"/>
                <w:lang w:val="ro-RO" w:eastAsia="ru-RU"/>
              </w:rPr>
              <w:t>31.</w:t>
            </w:r>
          </w:p>
        </w:tc>
        <w:tc>
          <w:tcPr>
            <w:tcW w:w="2646"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rPr>
                <w:rFonts w:eastAsia="Calibri"/>
                <w:noProof/>
                <w:sz w:val="24"/>
                <w:szCs w:val="24"/>
                <w:lang w:val="ro-RO" w:eastAsia="ru-RU"/>
              </w:rPr>
            </w:pPr>
            <w:r w:rsidRPr="0069147E">
              <w:rPr>
                <w:rFonts w:eastAsia="Calibri"/>
                <w:noProof/>
                <w:sz w:val="24"/>
                <w:szCs w:val="24"/>
                <w:lang w:val="ro-RO" w:eastAsia="ru-RU"/>
              </w:rPr>
              <w:t xml:space="preserve">Fructele de </w:t>
            </w:r>
            <w:r w:rsidRPr="0069147E">
              <w:rPr>
                <w:rFonts w:eastAsia="Calibri"/>
                <w:i/>
                <w:iCs/>
                <w:noProof/>
                <w:sz w:val="24"/>
                <w:szCs w:val="24"/>
                <w:lang w:val="ro-RO" w:eastAsia="ru-RU"/>
              </w:rPr>
              <w:t>Citrus</w:t>
            </w:r>
            <w:r w:rsidRPr="0069147E">
              <w:rPr>
                <w:rFonts w:eastAsia="Calibri"/>
                <w:noProof/>
                <w:sz w:val="24"/>
                <w:szCs w:val="24"/>
                <w:lang w:val="ro-RO" w:eastAsia="ru-RU"/>
              </w:rPr>
              <w:t xml:space="preserve"> L., </w:t>
            </w:r>
            <w:r w:rsidRPr="0069147E">
              <w:rPr>
                <w:rFonts w:eastAsia="Calibri"/>
                <w:i/>
                <w:iCs/>
                <w:noProof/>
                <w:sz w:val="24"/>
                <w:szCs w:val="24"/>
                <w:lang w:val="ro-RO" w:eastAsia="ru-RU"/>
              </w:rPr>
              <w:t>Fortunella</w:t>
            </w:r>
            <w:r w:rsidRPr="0069147E">
              <w:rPr>
                <w:rFonts w:eastAsia="Calibri"/>
                <w:noProof/>
                <w:sz w:val="24"/>
                <w:szCs w:val="24"/>
                <w:lang w:val="ro-RO" w:eastAsia="ru-RU"/>
              </w:rPr>
              <w:t xml:space="preserve"> Swingle, </w:t>
            </w:r>
            <w:r w:rsidRPr="0069147E">
              <w:rPr>
                <w:rFonts w:eastAsia="Calibri"/>
                <w:i/>
                <w:iCs/>
                <w:noProof/>
                <w:sz w:val="24"/>
                <w:szCs w:val="24"/>
                <w:lang w:val="ro-RO" w:eastAsia="ru-RU"/>
              </w:rPr>
              <w:t>Poncirus</w:t>
            </w:r>
            <w:r w:rsidRPr="0069147E">
              <w:rPr>
                <w:rFonts w:eastAsia="Calibri"/>
                <w:noProof/>
                <w:sz w:val="24"/>
                <w:szCs w:val="24"/>
                <w:lang w:val="ro-RO" w:eastAsia="ru-RU"/>
              </w:rPr>
              <w:t xml:space="preserve"> Raf., și ale hibrizilor acestora originare din BG, HR, SI, EL (unitățile regionale Argolida și Chania), P (Algarve și Madeira), E, F, CY și I</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Fără a aduce atingere dispoziției prevăzute în prezenta anexă secţiunea a 2-a poziția 42, conform căreia respectivul ambalaj ar trebui să poarte un marcaj al locului de proveniență:</w:t>
            </w:r>
          </w:p>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a) fructele trebuie să fie fără frunze și pedunculi;</w:t>
            </w:r>
          </w:p>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 xml:space="preserve"> sau</w:t>
            </w:r>
          </w:p>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 xml:space="preserve">b) în cazul fructelor cu frunze sau </w:t>
            </w:r>
            <w:r w:rsidRPr="0069147E">
              <w:rPr>
                <w:rFonts w:eastAsia="Calibri"/>
                <w:noProof/>
                <w:color w:val="000000"/>
                <w:sz w:val="24"/>
                <w:szCs w:val="24"/>
                <w:lang w:val="ro-RO" w:eastAsia="ru-RU"/>
              </w:rPr>
              <w:lastRenderedPageBreak/>
              <w:t>pedunculi, trebuie să existe o declarație oficială că fructele sînt ambalate în containere închise care au fost sigilate în mod oficial și rămîn sigilate pe parcursul transportului printr-o zonă protejată, recunoscută pentru aceste fructe, și care trebuie să poarte o marcă distinctivă ce va fi reprodusă pe pașaport</w:t>
            </w:r>
          </w:p>
        </w:tc>
        <w:tc>
          <w:tcPr>
            <w:tcW w:w="2006"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lastRenderedPageBreak/>
              <w:t xml:space="preserve">EL (cu excepția unităților regionale Argolida și Chania), </w:t>
            </w:r>
            <w:r w:rsidRPr="0069147E">
              <w:rPr>
                <w:rFonts w:eastAsia="Calibri"/>
                <w:noProof/>
                <w:color w:val="000000"/>
                <w:sz w:val="24"/>
                <w:szCs w:val="24"/>
                <w:u w:val="single"/>
                <w:lang w:val="ro-RO" w:eastAsia="ru-RU"/>
              </w:rPr>
              <w:t>Malta</w:t>
            </w:r>
            <w:r w:rsidRPr="0069147E">
              <w:rPr>
                <w:rFonts w:eastAsia="Calibri"/>
                <w:noProof/>
                <w:color w:val="000000"/>
                <w:sz w:val="24"/>
                <w:szCs w:val="24"/>
                <w:lang w:val="ro-RO" w:eastAsia="ru-RU"/>
              </w:rPr>
              <w:t xml:space="preserve"> (M), P (cu excepția Algarve și Madeira)</w:t>
            </w:r>
          </w:p>
        </w:tc>
      </w:tr>
      <w:tr w:rsidR="00FF0F6C" w:rsidRPr="000A2005" w:rsidTr="002301D5">
        <w:tc>
          <w:tcPr>
            <w:tcW w:w="723"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spacing w:before="60" w:after="60"/>
              <w:ind w:firstLine="0"/>
              <w:rPr>
                <w:rFonts w:eastAsia="Calibri"/>
                <w:noProof/>
                <w:color w:val="000000"/>
                <w:sz w:val="24"/>
                <w:szCs w:val="24"/>
                <w:lang w:val="ro-RO" w:eastAsia="ru-RU"/>
              </w:rPr>
            </w:pPr>
            <w:r w:rsidRPr="0069147E">
              <w:rPr>
                <w:rFonts w:eastAsia="Calibri"/>
                <w:noProof/>
                <w:color w:val="000000"/>
                <w:sz w:val="24"/>
                <w:szCs w:val="24"/>
                <w:lang w:val="ro-RO" w:eastAsia="ru-RU"/>
              </w:rPr>
              <w:lastRenderedPageBreak/>
              <w:t>32.</w:t>
            </w:r>
          </w:p>
        </w:tc>
        <w:tc>
          <w:tcPr>
            <w:tcW w:w="2646"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 xml:space="preserve">Plante </w:t>
            </w:r>
            <w:r w:rsidRPr="0069147E">
              <w:rPr>
                <w:rFonts w:eastAsia="Calibri"/>
                <w:i/>
                <w:iCs/>
                <w:noProof/>
                <w:color w:val="000000"/>
                <w:sz w:val="24"/>
                <w:szCs w:val="24"/>
                <w:lang w:val="ro-RO" w:eastAsia="ru-RU"/>
              </w:rPr>
              <w:t>Vitis</w:t>
            </w:r>
            <w:r w:rsidRPr="0069147E">
              <w:rPr>
                <w:rFonts w:eastAsia="Calibri"/>
                <w:noProof/>
                <w:color w:val="000000"/>
                <w:sz w:val="24"/>
                <w:szCs w:val="24"/>
                <w:lang w:val="ro-RO" w:eastAsia="ru-RU"/>
              </w:rPr>
              <w:t xml:space="preserve"> L., cu excepția fructelor și semințelor</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rPr>
                <w:rFonts w:eastAsia="Calibri"/>
                <w:noProof/>
                <w:color w:val="000000"/>
                <w:sz w:val="22"/>
                <w:szCs w:val="22"/>
                <w:lang w:val="ro-RO" w:eastAsia="ru-RU"/>
              </w:rPr>
            </w:pPr>
            <w:r w:rsidRPr="0069147E">
              <w:rPr>
                <w:rFonts w:eastAsia="Calibri"/>
                <w:noProof/>
                <w:color w:val="000000"/>
                <w:sz w:val="22"/>
                <w:szCs w:val="22"/>
                <w:lang w:val="ro-RO" w:eastAsia="ru-RU"/>
              </w:rPr>
              <w:t xml:space="preserve">Fără a aduce atingere dispozițiilor aplicabile plantelor menționate în </w:t>
            </w:r>
            <w:r w:rsidRPr="0069147E">
              <w:rPr>
                <w:rFonts w:eastAsia="Calibri"/>
                <w:noProof/>
                <w:color w:val="000000"/>
                <w:sz w:val="22"/>
                <w:szCs w:val="22"/>
                <w:lang w:val="ro-RO"/>
              </w:rPr>
              <w:t>anexa nr. 1 capitolul II poziția 15 din Hotărîrea Guvernului nr.356 din 31 mai 2012</w:t>
            </w:r>
            <w:r w:rsidRPr="0069147E">
              <w:rPr>
                <w:rFonts w:eastAsia="Calibri"/>
                <w:noProof/>
                <w:color w:val="000000"/>
                <w:sz w:val="22"/>
                <w:szCs w:val="22"/>
                <w:lang w:val="ro-RO" w:eastAsia="ru-RU"/>
              </w:rPr>
              <w:t>, în prezenta anexă secţiunea a 2-a poziția 16 și în secţiunea a 3-a poziția 21.1, se constată oficial că:</w:t>
            </w:r>
          </w:p>
          <w:p w:rsidR="00FF0F6C" w:rsidRPr="0069147E" w:rsidRDefault="00FF0F6C" w:rsidP="002301D5">
            <w:pPr>
              <w:ind w:firstLine="0"/>
              <w:rPr>
                <w:rFonts w:eastAsia="Calibri"/>
                <w:noProof/>
                <w:color w:val="000000"/>
                <w:sz w:val="22"/>
                <w:szCs w:val="22"/>
                <w:lang w:val="ro-RO" w:eastAsia="ru-RU"/>
              </w:rPr>
            </w:pPr>
            <w:r w:rsidRPr="0069147E">
              <w:rPr>
                <w:rFonts w:eastAsia="Calibri"/>
                <w:noProof/>
                <w:color w:val="000000"/>
                <w:sz w:val="22"/>
                <w:szCs w:val="22"/>
                <w:lang w:val="ro-RO" w:eastAsia="ru-RU"/>
              </w:rPr>
              <w:t>a) plantele sînt originare și au crescut într-un loc de producție dintr-o țară în care nu este atestată prezența Grapevine flavescence dorée MLO;</w:t>
            </w:r>
          </w:p>
          <w:p w:rsidR="00FF0F6C" w:rsidRPr="0069147E" w:rsidRDefault="00FF0F6C" w:rsidP="002301D5">
            <w:pPr>
              <w:ind w:firstLine="0"/>
              <w:rPr>
                <w:rFonts w:eastAsia="Calibri"/>
                <w:noProof/>
                <w:color w:val="000000"/>
                <w:sz w:val="22"/>
                <w:szCs w:val="22"/>
                <w:lang w:val="ro-RO" w:eastAsia="ru-RU"/>
              </w:rPr>
            </w:pPr>
            <w:r w:rsidRPr="0069147E">
              <w:rPr>
                <w:rFonts w:eastAsia="Calibri"/>
                <w:noProof/>
                <w:color w:val="000000"/>
                <w:sz w:val="22"/>
                <w:szCs w:val="22"/>
                <w:lang w:val="ro-RO" w:eastAsia="ru-RU"/>
              </w:rPr>
              <w:t xml:space="preserve"> sau</w:t>
            </w:r>
          </w:p>
          <w:p w:rsidR="00FF0F6C" w:rsidRPr="0069147E" w:rsidRDefault="00FF0F6C" w:rsidP="002301D5">
            <w:pPr>
              <w:ind w:firstLine="0"/>
              <w:rPr>
                <w:rFonts w:eastAsia="Calibri"/>
                <w:noProof/>
                <w:color w:val="000000"/>
                <w:sz w:val="22"/>
                <w:szCs w:val="22"/>
                <w:vertAlign w:val="superscript"/>
                <w:lang w:val="ro-RO"/>
              </w:rPr>
            </w:pPr>
            <w:r w:rsidRPr="0069147E">
              <w:rPr>
                <w:rFonts w:eastAsia="Calibri"/>
                <w:noProof/>
                <w:color w:val="000000"/>
                <w:sz w:val="22"/>
                <w:szCs w:val="22"/>
                <w:lang w:val="ro-RO" w:eastAsia="ru-RU"/>
              </w:rPr>
              <w:t xml:space="preserve">b) plantele sînt originare din și au crescut într-un loc de producție dintr-o zonă indemnă de Grapevine flavescence dorée MLO </w:t>
            </w:r>
            <w:r w:rsidRPr="0069147E">
              <w:rPr>
                <w:rFonts w:eastAsia="Calibri"/>
                <w:noProof/>
                <w:color w:val="000000"/>
                <w:sz w:val="22"/>
                <w:szCs w:val="22"/>
                <w:lang w:val="ro-RO"/>
              </w:rPr>
              <w:t>confirmată de autoritatea națională în domeniul fitosanitar, în conformitate cu Standardele internaţionale pentru măsuri fitosanitare;</w:t>
            </w:r>
            <w:r w:rsidRPr="0069147E">
              <w:rPr>
                <w:rFonts w:eastAsia="Calibri"/>
                <w:noProof/>
                <w:color w:val="000000"/>
                <w:sz w:val="22"/>
                <w:szCs w:val="22"/>
                <w:vertAlign w:val="superscript"/>
                <w:lang w:val="ro-RO"/>
              </w:rPr>
              <w:t xml:space="preserve">⃰ </w:t>
            </w:r>
          </w:p>
          <w:p w:rsidR="00FF0F6C" w:rsidRPr="0069147E" w:rsidRDefault="00FF0F6C" w:rsidP="002301D5">
            <w:pPr>
              <w:ind w:firstLine="0"/>
              <w:rPr>
                <w:rFonts w:eastAsia="Calibri"/>
                <w:noProof/>
                <w:color w:val="000000"/>
                <w:sz w:val="22"/>
                <w:szCs w:val="22"/>
                <w:lang w:val="ro-RO" w:eastAsia="ru-RU"/>
              </w:rPr>
            </w:pPr>
            <w:r w:rsidRPr="0069147E">
              <w:rPr>
                <w:rFonts w:eastAsia="Calibri"/>
                <w:noProof/>
                <w:color w:val="000000"/>
                <w:sz w:val="22"/>
                <w:szCs w:val="22"/>
                <w:lang w:val="ro-RO" w:eastAsia="ru-RU"/>
              </w:rPr>
              <w:t>sau</w:t>
            </w:r>
          </w:p>
          <w:p w:rsidR="00FF0F6C" w:rsidRPr="0069147E" w:rsidRDefault="00FF0F6C" w:rsidP="002301D5">
            <w:pPr>
              <w:ind w:firstLine="0"/>
              <w:rPr>
                <w:rFonts w:eastAsia="Calibri"/>
                <w:noProof/>
                <w:color w:val="000000"/>
                <w:sz w:val="22"/>
                <w:szCs w:val="22"/>
                <w:lang w:val="ro-RO" w:eastAsia="ru-RU"/>
              </w:rPr>
            </w:pPr>
            <w:r w:rsidRPr="0069147E">
              <w:rPr>
                <w:rFonts w:eastAsia="Calibri"/>
                <w:noProof/>
                <w:color w:val="000000"/>
                <w:sz w:val="22"/>
                <w:szCs w:val="22"/>
                <w:lang w:val="ro-RO" w:eastAsia="ru-RU"/>
              </w:rPr>
              <w:t>c) plantele sînt originare din și au crescut fie în Republica Cehă, Franța (Alsacia, Champagne-Ardenne, Picardia (departamentul Aisne), Ile de France (comunele Citry, Nanteuil-sur-Marne și Saîcy-sur-Marne) și Lorena), sau în Italia (Apulia, Basilicata și Sardinia) sau plantele sînt originare din și au crescut în Elveția (cu excepția cantoanelor Ticino și Valea Misox);</w:t>
            </w:r>
          </w:p>
          <w:p w:rsidR="00FF0F6C" w:rsidRPr="0069147E" w:rsidRDefault="00FF0F6C" w:rsidP="002301D5">
            <w:pPr>
              <w:ind w:firstLine="0"/>
              <w:rPr>
                <w:rFonts w:eastAsia="Calibri"/>
                <w:noProof/>
                <w:color w:val="000000"/>
                <w:sz w:val="22"/>
                <w:szCs w:val="22"/>
                <w:lang w:val="ro-RO" w:eastAsia="ru-RU"/>
              </w:rPr>
            </w:pPr>
            <w:r w:rsidRPr="0069147E">
              <w:rPr>
                <w:rFonts w:eastAsia="Calibri"/>
                <w:noProof/>
                <w:color w:val="000000"/>
                <w:sz w:val="22"/>
                <w:szCs w:val="22"/>
                <w:lang w:val="ro-RO" w:eastAsia="ru-RU"/>
              </w:rPr>
              <w:t xml:space="preserve"> sau</w:t>
            </w:r>
          </w:p>
          <w:p w:rsidR="00FF0F6C" w:rsidRPr="0069147E" w:rsidRDefault="00FF0F6C" w:rsidP="002301D5">
            <w:pPr>
              <w:ind w:firstLine="0"/>
              <w:contextualSpacing/>
              <w:rPr>
                <w:rFonts w:eastAsia="Calibri"/>
                <w:noProof/>
                <w:color w:val="000000"/>
                <w:sz w:val="22"/>
                <w:szCs w:val="22"/>
                <w:lang w:val="ro-RO" w:eastAsia="ru-RU"/>
              </w:rPr>
            </w:pPr>
            <w:r w:rsidRPr="0069147E">
              <w:rPr>
                <w:rFonts w:eastAsia="Calibri"/>
                <w:noProof/>
                <w:color w:val="000000"/>
                <w:sz w:val="22"/>
                <w:szCs w:val="22"/>
                <w:lang w:val="ro-RO" w:eastAsia="ru-RU"/>
              </w:rPr>
              <w:t>d) plantele sînt originare din și au crescut într-un loc de producție unde:</w:t>
            </w:r>
          </w:p>
          <w:p w:rsidR="00FF0F6C" w:rsidRPr="0069147E" w:rsidRDefault="00FF0F6C" w:rsidP="002301D5">
            <w:pPr>
              <w:ind w:firstLine="0"/>
              <w:rPr>
                <w:rFonts w:eastAsia="Calibri"/>
                <w:noProof/>
                <w:color w:val="000000"/>
                <w:sz w:val="22"/>
                <w:szCs w:val="22"/>
                <w:lang w:val="ro-RO" w:eastAsia="ru-RU"/>
              </w:rPr>
            </w:pPr>
            <w:r w:rsidRPr="0069147E">
              <w:rPr>
                <w:rFonts w:eastAsia="Calibri"/>
                <w:noProof/>
                <w:color w:val="000000"/>
                <w:sz w:val="22"/>
                <w:szCs w:val="22"/>
                <w:lang w:val="ro-RO" w:eastAsia="ru-RU"/>
              </w:rPr>
              <w:t xml:space="preserve">(a) nu au fost observate simptome de Grapevine flavescence dorée MLO la plantele semincere de la începutul ultimelor două cicluri complete de vegetație; </w:t>
            </w:r>
          </w:p>
          <w:p w:rsidR="00FF0F6C" w:rsidRPr="0069147E" w:rsidRDefault="00FF0F6C" w:rsidP="002301D5">
            <w:pPr>
              <w:ind w:firstLine="0"/>
              <w:rPr>
                <w:rFonts w:eastAsia="Calibri"/>
                <w:noProof/>
                <w:color w:val="000000"/>
                <w:sz w:val="22"/>
                <w:szCs w:val="22"/>
                <w:lang w:val="ro-RO" w:eastAsia="ru-RU"/>
              </w:rPr>
            </w:pPr>
            <w:r w:rsidRPr="0069147E">
              <w:rPr>
                <w:rFonts w:eastAsia="Calibri"/>
                <w:noProof/>
                <w:color w:val="000000"/>
                <w:sz w:val="22"/>
                <w:szCs w:val="22"/>
                <w:lang w:val="ro-RO" w:eastAsia="ru-RU"/>
              </w:rPr>
              <w:t>(b) fie</w:t>
            </w:r>
          </w:p>
          <w:p w:rsidR="00FF0F6C" w:rsidRPr="0069147E" w:rsidRDefault="00FF0F6C" w:rsidP="002301D5">
            <w:pPr>
              <w:ind w:firstLine="0"/>
              <w:contextualSpacing/>
              <w:rPr>
                <w:rFonts w:eastAsia="Calibri"/>
                <w:noProof/>
                <w:color w:val="000000"/>
                <w:sz w:val="22"/>
                <w:szCs w:val="22"/>
                <w:lang w:val="ro-RO" w:eastAsia="ru-RU"/>
              </w:rPr>
            </w:pPr>
            <w:r w:rsidRPr="0069147E">
              <w:rPr>
                <w:rFonts w:eastAsia="Calibri"/>
                <w:noProof/>
                <w:color w:val="000000"/>
                <w:sz w:val="22"/>
                <w:szCs w:val="22"/>
                <w:lang w:val="ro-RO" w:eastAsia="ru-RU"/>
              </w:rPr>
              <w:t>- nu au fost observate simptome de Grapevine flavescence dorée MLO la plantele din locul de producție; sau</w:t>
            </w:r>
          </w:p>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2"/>
                <w:szCs w:val="22"/>
                <w:lang w:val="ro-RO" w:eastAsia="ru-RU"/>
              </w:rPr>
              <w:t>- plantele au fost supuse unui tratament cu apă fierbinte la cel puțin 50 °C timp de 45 de minute pentru eliminarea prezenței Grapevine flavescence dorée MLO</w:t>
            </w:r>
          </w:p>
        </w:tc>
        <w:tc>
          <w:tcPr>
            <w:tcW w:w="2006"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CZ, Franța (FR) (Alsacia, Champagne-Ardenne, Picardia (departamentul Aisne), Ile de France (comunele Citry, Nanteuil-sur-Marne și Saîcy-sur-Marne) și Lorena), I (Apulia, Basilicata și Sardinia)</w:t>
            </w:r>
          </w:p>
        </w:tc>
      </w:tr>
      <w:tr w:rsidR="00FF0F6C" w:rsidRPr="000A2005" w:rsidTr="002301D5">
        <w:tc>
          <w:tcPr>
            <w:tcW w:w="723"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spacing w:before="60" w:after="60"/>
              <w:ind w:firstLine="0"/>
              <w:rPr>
                <w:rFonts w:eastAsia="Calibri"/>
                <w:noProof/>
                <w:color w:val="000000"/>
                <w:sz w:val="24"/>
                <w:szCs w:val="24"/>
                <w:lang w:val="ro-RO" w:eastAsia="ru-RU"/>
              </w:rPr>
            </w:pPr>
            <w:r w:rsidRPr="0069147E">
              <w:rPr>
                <w:rFonts w:eastAsia="Calibri"/>
                <w:noProof/>
                <w:color w:val="000000"/>
                <w:sz w:val="24"/>
                <w:szCs w:val="24"/>
                <w:lang w:val="ro-RO" w:eastAsia="ru-RU"/>
              </w:rPr>
              <w:lastRenderedPageBreak/>
              <w:t>33.</w:t>
            </w:r>
          </w:p>
        </w:tc>
        <w:tc>
          <w:tcPr>
            <w:tcW w:w="2646"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 xml:space="preserve">Plantele </w:t>
            </w:r>
            <w:r w:rsidRPr="0069147E">
              <w:rPr>
                <w:rFonts w:eastAsia="Calibri"/>
                <w:i/>
                <w:iCs/>
                <w:noProof/>
                <w:color w:val="000000"/>
                <w:sz w:val="24"/>
                <w:szCs w:val="24"/>
                <w:lang w:val="ro-RO" w:eastAsia="ru-RU"/>
              </w:rPr>
              <w:t>Castanea</w:t>
            </w:r>
            <w:r w:rsidRPr="0069147E">
              <w:rPr>
                <w:rFonts w:eastAsia="Calibri"/>
                <w:noProof/>
                <w:color w:val="000000"/>
                <w:sz w:val="24"/>
                <w:szCs w:val="24"/>
                <w:lang w:val="ro-RO" w:eastAsia="ru-RU"/>
              </w:rPr>
              <w:t xml:space="preserve"> Mill., cu excepția celor pentru culturile tisulare, a fructelor și semințelor</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rPr>
                <w:rFonts w:eastAsia="Calibri"/>
                <w:noProof/>
                <w:color w:val="000000"/>
                <w:sz w:val="22"/>
                <w:szCs w:val="22"/>
                <w:lang w:val="ro-RO" w:eastAsia="ru-RU"/>
              </w:rPr>
            </w:pPr>
            <w:r w:rsidRPr="0069147E">
              <w:rPr>
                <w:rFonts w:eastAsia="Calibri"/>
                <w:noProof/>
                <w:color w:val="000000"/>
                <w:sz w:val="22"/>
                <w:szCs w:val="22"/>
                <w:lang w:val="ro-RO" w:eastAsia="ru-RU"/>
              </w:rPr>
              <w:t xml:space="preserve">Fără a aduce atingere dispozițiilor aplicabile plantelor menționate în </w:t>
            </w:r>
            <w:r w:rsidRPr="0069147E">
              <w:rPr>
                <w:rFonts w:eastAsia="Calibri"/>
                <w:noProof/>
                <w:color w:val="000000"/>
                <w:sz w:val="22"/>
                <w:szCs w:val="22"/>
                <w:lang w:val="ro-RO"/>
              </w:rPr>
              <w:t>anexa nr. 1 capitolul II poziția 2 din Hotărîrea Guvernului nr.356 din 31 mai 2012</w:t>
            </w:r>
            <w:r w:rsidRPr="0069147E">
              <w:rPr>
                <w:rFonts w:eastAsia="Calibri"/>
                <w:noProof/>
                <w:color w:val="000000"/>
                <w:sz w:val="22"/>
                <w:szCs w:val="22"/>
                <w:lang w:val="ro-RO" w:eastAsia="ru-RU"/>
              </w:rPr>
              <w:t xml:space="preserve"> și în prezenta anexă secțiunea 1 pozițiile 11.1, 11.2, se declară oficială că:</w:t>
            </w:r>
          </w:p>
          <w:p w:rsidR="00FF0F6C" w:rsidRPr="0069147E" w:rsidRDefault="00FF0F6C" w:rsidP="002301D5">
            <w:pPr>
              <w:ind w:firstLine="0"/>
              <w:contextualSpacing/>
              <w:rPr>
                <w:rFonts w:eastAsia="Calibri"/>
                <w:noProof/>
                <w:color w:val="000000"/>
                <w:sz w:val="22"/>
                <w:szCs w:val="22"/>
                <w:lang w:val="ro-RO" w:eastAsia="ru-RU"/>
              </w:rPr>
            </w:pPr>
            <w:r w:rsidRPr="0069147E">
              <w:rPr>
                <w:rFonts w:eastAsia="Calibri"/>
                <w:noProof/>
                <w:color w:val="000000"/>
                <w:sz w:val="22"/>
                <w:szCs w:val="22"/>
                <w:lang w:val="ro-RO" w:eastAsia="ru-RU"/>
              </w:rPr>
              <w:t xml:space="preserve">a) plantele au fost cultivate tot ciclul lor de viață în locuri de producție din țări în care nu este atestată prezența </w:t>
            </w:r>
            <w:r w:rsidRPr="0069147E">
              <w:rPr>
                <w:rFonts w:eastAsia="Calibri"/>
                <w:i/>
                <w:iCs/>
                <w:noProof/>
                <w:color w:val="000000"/>
                <w:sz w:val="22"/>
                <w:szCs w:val="22"/>
                <w:lang w:val="ro-RO" w:eastAsia="ru-RU"/>
              </w:rPr>
              <w:t>Dryocosmus kuriphilus</w:t>
            </w:r>
            <w:r w:rsidRPr="0069147E">
              <w:rPr>
                <w:rFonts w:eastAsia="Calibri"/>
                <w:noProof/>
                <w:color w:val="000000"/>
                <w:sz w:val="22"/>
                <w:szCs w:val="22"/>
                <w:lang w:val="ro-RO" w:eastAsia="ru-RU"/>
              </w:rPr>
              <w:t xml:space="preserve"> Yasumatsu;</w:t>
            </w:r>
          </w:p>
          <w:p w:rsidR="00FF0F6C" w:rsidRPr="0069147E" w:rsidRDefault="00FF0F6C" w:rsidP="002301D5">
            <w:pPr>
              <w:ind w:firstLine="0"/>
              <w:rPr>
                <w:rFonts w:eastAsia="Calibri"/>
                <w:noProof/>
                <w:color w:val="000000"/>
                <w:sz w:val="22"/>
                <w:szCs w:val="22"/>
                <w:lang w:val="ro-RO" w:eastAsia="ru-RU"/>
              </w:rPr>
            </w:pPr>
            <w:r w:rsidRPr="0069147E">
              <w:rPr>
                <w:rFonts w:eastAsia="Calibri"/>
                <w:noProof/>
                <w:color w:val="000000"/>
                <w:sz w:val="22"/>
                <w:szCs w:val="22"/>
                <w:lang w:val="ro-RO" w:eastAsia="ru-RU"/>
              </w:rPr>
              <w:t>sau</w:t>
            </w:r>
          </w:p>
          <w:p w:rsidR="00FF0F6C" w:rsidRPr="0069147E" w:rsidRDefault="00FF0F6C" w:rsidP="002301D5">
            <w:pPr>
              <w:ind w:firstLine="0"/>
              <w:contextualSpacing/>
              <w:rPr>
                <w:rFonts w:eastAsia="Calibri"/>
                <w:noProof/>
                <w:color w:val="000000"/>
                <w:sz w:val="22"/>
                <w:szCs w:val="22"/>
                <w:lang w:val="ro-RO" w:eastAsia="ru-RU"/>
              </w:rPr>
            </w:pPr>
            <w:r w:rsidRPr="0069147E">
              <w:rPr>
                <w:rFonts w:eastAsia="Calibri"/>
                <w:noProof/>
                <w:color w:val="000000"/>
                <w:sz w:val="22"/>
                <w:szCs w:val="22"/>
                <w:lang w:val="ro-RO" w:eastAsia="ru-RU"/>
              </w:rPr>
              <w:t xml:space="preserve">b) plantele au fost cultivate tot ciclul lor de viață într-o zonă indemnă de </w:t>
            </w:r>
            <w:r w:rsidRPr="0069147E">
              <w:rPr>
                <w:rFonts w:eastAsia="Calibri"/>
                <w:i/>
                <w:iCs/>
                <w:noProof/>
                <w:color w:val="000000"/>
                <w:sz w:val="22"/>
                <w:szCs w:val="22"/>
                <w:lang w:val="ro-RO" w:eastAsia="ru-RU"/>
              </w:rPr>
              <w:t>Dryocosmus kuriphilus</w:t>
            </w:r>
            <w:r w:rsidRPr="0069147E">
              <w:rPr>
                <w:rFonts w:eastAsia="Calibri"/>
                <w:noProof/>
                <w:color w:val="000000"/>
                <w:sz w:val="22"/>
                <w:szCs w:val="22"/>
                <w:lang w:val="ro-RO" w:eastAsia="ru-RU"/>
              </w:rPr>
              <w:t xml:space="preserve"> Yasumatsu, confirmată de </w:t>
            </w:r>
            <w:r w:rsidRPr="0069147E">
              <w:rPr>
                <w:rFonts w:eastAsia="Calibri"/>
                <w:noProof/>
                <w:color w:val="000000"/>
                <w:sz w:val="22"/>
                <w:szCs w:val="22"/>
                <w:lang w:val="ro-RO"/>
              </w:rPr>
              <w:t>autoritatea națională în domeniul fitosanitar, în conformitate cu Standardele internaţionale pentru măsuri fitosanitare</w:t>
            </w:r>
            <w:r w:rsidRPr="0069147E">
              <w:rPr>
                <w:rFonts w:eastAsia="Calibri"/>
                <w:noProof/>
                <w:color w:val="000000"/>
                <w:sz w:val="22"/>
                <w:szCs w:val="22"/>
                <w:vertAlign w:val="superscript"/>
                <w:lang w:val="ro-RO"/>
              </w:rPr>
              <w:t>⃰</w:t>
            </w:r>
            <w:r w:rsidRPr="0069147E">
              <w:rPr>
                <w:rFonts w:eastAsia="Calibri"/>
                <w:noProof/>
                <w:color w:val="000000"/>
                <w:sz w:val="22"/>
                <w:szCs w:val="22"/>
                <w:lang w:val="ro-RO"/>
              </w:rPr>
              <w:t>;</w:t>
            </w:r>
          </w:p>
          <w:p w:rsidR="00FF0F6C" w:rsidRPr="0069147E" w:rsidRDefault="00FF0F6C" w:rsidP="002301D5">
            <w:pPr>
              <w:ind w:firstLine="0"/>
              <w:rPr>
                <w:rFonts w:eastAsia="Calibri"/>
                <w:noProof/>
                <w:color w:val="000000"/>
                <w:sz w:val="22"/>
                <w:szCs w:val="22"/>
                <w:lang w:val="ro-RO" w:eastAsia="ru-RU"/>
              </w:rPr>
            </w:pPr>
            <w:r w:rsidRPr="0069147E">
              <w:rPr>
                <w:rFonts w:eastAsia="Calibri"/>
                <w:noProof/>
                <w:color w:val="000000"/>
                <w:sz w:val="22"/>
                <w:szCs w:val="22"/>
                <w:lang w:val="ro-RO" w:eastAsia="ru-RU"/>
              </w:rPr>
              <w:t>sau</w:t>
            </w:r>
          </w:p>
          <w:p w:rsidR="00FF0F6C" w:rsidRPr="0069147E" w:rsidRDefault="00FF0F6C" w:rsidP="002301D5">
            <w:pPr>
              <w:ind w:firstLine="0"/>
              <w:contextualSpacing/>
              <w:rPr>
                <w:rFonts w:eastAsia="Calibri"/>
                <w:noProof/>
                <w:color w:val="000000"/>
                <w:sz w:val="24"/>
                <w:szCs w:val="24"/>
                <w:lang w:val="ro-RO" w:eastAsia="ru-RU"/>
              </w:rPr>
            </w:pPr>
            <w:r w:rsidRPr="0069147E">
              <w:rPr>
                <w:rFonts w:eastAsia="Calibri"/>
                <w:noProof/>
                <w:color w:val="000000"/>
                <w:sz w:val="22"/>
                <w:szCs w:val="22"/>
                <w:lang w:val="ro-RO" w:eastAsia="ru-RU"/>
              </w:rPr>
              <w:t>c) plantele au fost cultivate tot ciclul lor de viață în zonele protejate menționate în coloana din dreapta</w:t>
            </w:r>
          </w:p>
        </w:tc>
        <w:tc>
          <w:tcPr>
            <w:tcW w:w="2006" w:type="dxa"/>
            <w:tcBorders>
              <w:top w:val="single" w:sz="4" w:space="0" w:color="auto"/>
              <w:left w:val="single" w:sz="4" w:space="0" w:color="auto"/>
              <w:bottom w:val="single" w:sz="4" w:space="0" w:color="auto"/>
              <w:right w:val="single" w:sz="4" w:space="0" w:color="auto"/>
            </w:tcBorders>
            <w:shd w:val="clear" w:color="auto" w:fill="auto"/>
            <w:hideMark/>
          </w:tcPr>
          <w:p w:rsidR="00FF0F6C" w:rsidRPr="0069147E" w:rsidRDefault="00FF0F6C" w:rsidP="002301D5">
            <w:pPr>
              <w:ind w:firstLine="0"/>
              <w:rPr>
                <w:rFonts w:eastAsia="Calibri"/>
                <w:noProof/>
                <w:color w:val="000000"/>
                <w:sz w:val="24"/>
                <w:szCs w:val="24"/>
                <w:lang w:val="ro-RO" w:eastAsia="ru-RU"/>
              </w:rPr>
            </w:pPr>
            <w:r w:rsidRPr="0069147E">
              <w:rPr>
                <w:rFonts w:eastAsia="Calibri"/>
                <w:noProof/>
                <w:color w:val="000000"/>
                <w:sz w:val="24"/>
                <w:szCs w:val="24"/>
                <w:lang w:val="ro-RO" w:eastAsia="ru-RU"/>
              </w:rPr>
              <w:t>IRL, P, UK</w:t>
            </w:r>
          </w:p>
        </w:tc>
      </w:tr>
    </w:tbl>
    <w:p w:rsidR="00FF0F6C" w:rsidRPr="000A2005" w:rsidRDefault="00FF0F6C" w:rsidP="00FF0F6C">
      <w:pPr>
        <w:spacing w:after="200" w:line="276" w:lineRule="auto"/>
        <w:ind w:firstLine="0"/>
        <w:jc w:val="left"/>
        <w:rPr>
          <w:rFonts w:ascii="Calibri" w:eastAsia="Calibri" w:hAnsi="Calibri"/>
          <w:i/>
          <w:iCs/>
          <w:noProof/>
          <w:color w:val="000000"/>
          <w:sz w:val="22"/>
          <w:szCs w:val="22"/>
          <w:lang w:val="ro-RO"/>
        </w:rPr>
      </w:pPr>
    </w:p>
    <w:p w:rsidR="00FF0F6C" w:rsidRPr="00C31145" w:rsidRDefault="00FF0F6C" w:rsidP="00FF0F6C">
      <w:pPr>
        <w:pStyle w:val="cn"/>
        <w:jc w:val="both"/>
        <w:rPr>
          <w:sz w:val="20"/>
          <w:szCs w:val="20"/>
          <w:lang w:val="ro-RO" w:eastAsia="ro-RO"/>
        </w:rPr>
      </w:pPr>
      <w:r w:rsidRPr="00C31145">
        <w:rPr>
          <w:rFonts w:eastAsia="Calibri"/>
          <w:b/>
          <w:iCs/>
          <w:noProof/>
          <w:color w:val="000000"/>
          <w:sz w:val="20"/>
          <w:szCs w:val="20"/>
          <w:lang w:val="ro-RO"/>
        </w:rPr>
        <w:t>*</w:t>
      </w:r>
      <w:r w:rsidRPr="00C31145">
        <w:rPr>
          <w:rFonts w:eastAsia="Calibri"/>
          <w:iCs/>
          <w:noProof/>
          <w:color w:val="000000"/>
          <w:sz w:val="20"/>
          <w:szCs w:val="20"/>
          <w:lang w:val="ro-RO"/>
        </w:rPr>
        <w:t xml:space="preserve">Standarde internaționale pentru măsuri fitosanitare – </w:t>
      </w:r>
      <w:r w:rsidRPr="00C31145">
        <w:rPr>
          <w:rFonts w:eastAsia="Calibri"/>
          <w:i/>
          <w:iCs/>
          <w:noProof/>
          <w:color w:val="000000"/>
          <w:sz w:val="20"/>
          <w:szCs w:val="20"/>
          <w:lang w:val="ro-RO"/>
        </w:rPr>
        <w:t>standarde de referinţă (ISPM) ale Secretariatului Convenţiei Internaţionale de Protecţie a Plantelor (IPPC) (Hotărîrea Guvernului nr.558 din 22 iulie 2011 „</w:t>
      </w:r>
      <w:r w:rsidRPr="00C31145">
        <w:rPr>
          <w:i/>
          <w:sz w:val="20"/>
          <w:szCs w:val="20"/>
          <w:lang w:val="ro-RO" w:eastAsia="ro-RO"/>
        </w:rPr>
        <w:t>Privind măsurile de urgenţă din domeniul fitosanitar pentru a preveni introducerea şi răspîndirea în Republica Moldova a unor organisme dăunătoare plantelor, produselor vegetale şi altor bunuri conexe supuse regimului de carantină fitosanitară”</w:t>
      </w:r>
      <w:r w:rsidRPr="00C31145">
        <w:rPr>
          <w:rFonts w:eastAsia="Calibri"/>
          <w:i/>
          <w:iCs/>
          <w:noProof/>
          <w:color w:val="000000"/>
          <w:sz w:val="20"/>
          <w:szCs w:val="20"/>
          <w:lang w:val="ro-RO"/>
        </w:rPr>
        <w:t>, anexa nr.1 p</w:t>
      </w:r>
      <w:r>
        <w:rPr>
          <w:rFonts w:eastAsia="Calibri"/>
          <w:i/>
          <w:iCs/>
          <w:noProof/>
          <w:color w:val="000000"/>
          <w:sz w:val="20"/>
          <w:szCs w:val="20"/>
          <w:lang w:val="ro-RO"/>
        </w:rPr>
        <w:t xml:space="preserve">unctul </w:t>
      </w:r>
      <w:r w:rsidRPr="00C31145">
        <w:rPr>
          <w:rFonts w:eastAsia="Calibri"/>
          <w:i/>
          <w:iCs/>
          <w:noProof/>
          <w:color w:val="000000"/>
          <w:sz w:val="20"/>
          <w:szCs w:val="20"/>
          <w:lang w:val="ro-RO"/>
        </w:rPr>
        <w:t>2)</w:t>
      </w:r>
    </w:p>
    <w:p w:rsidR="00FF0F6C" w:rsidRPr="00CB05D3" w:rsidRDefault="00FF0F6C" w:rsidP="00FF0F6C">
      <w:pPr>
        <w:tabs>
          <w:tab w:val="left" w:pos="1134"/>
        </w:tabs>
        <w:ind w:firstLine="709"/>
        <w:rPr>
          <w:sz w:val="28"/>
          <w:szCs w:val="28"/>
          <w:lang w:val="ro-RO" w:eastAsia="ru-RU"/>
        </w:rPr>
      </w:pPr>
    </w:p>
    <w:p w:rsidR="00811781" w:rsidRPr="00FF0F6C" w:rsidRDefault="00811781">
      <w:pPr>
        <w:rPr>
          <w:lang w:val="ro-RO"/>
        </w:rPr>
      </w:pPr>
    </w:p>
    <w:sectPr w:rsidR="00811781" w:rsidRPr="00FF0F6C" w:rsidSect="00AE7568">
      <w:headerReference w:type="default" r:id="rId7"/>
      <w:footerReference w:type="default" r:id="rId8"/>
      <w:footerReference w:type="first" r:id="rId9"/>
      <w:pgSz w:w="11907" w:h="16840" w:code="9"/>
      <w:pgMar w:top="1134" w:right="964" w:bottom="1134" w:left="1814"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0EDC" w:rsidRDefault="00C50EDC" w:rsidP="00FF0F6C">
      <w:r>
        <w:separator/>
      </w:r>
    </w:p>
  </w:endnote>
  <w:endnote w:type="continuationSeparator" w:id="1">
    <w:p w:rsidR="00C50EDC" w:rsidRDefault="00C50EDC" w:rsidP="00FF0F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 Benguiat_Bold">
    <w:altName w:val="Impact"/>
    <w:charset w:val="00"/>
    <w:family w:val="swiss"/>
    <w:pitch w:val="variable"/>
    <w:sig w:usb0="00000003" w:usb1="00000000" w:usb2="00000000" w:usb3="00000000" w:csb0="00000001" w:csb1="00000000"/>
  </w:font>
  <w:font w:name="$Caslon">
    <w:altName w:val="Century Gothic"/>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07E" w:rsidRPr="00C74719" w:rsidRDefault="00C50EDC" w:rsidP="00C74719">
    <w:pPr>
      <w:pStyle w:val="Footer"/>
      <w:ind w:firstLine="0"/>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07E" w:rsidRPr="00814406" w:rsidRDefault="00C50EDC" w:rsidP="00814406">
    <w:pPr>
      <w:pStyle w:val="Footer"/>
      <w:ind w:firstLine="0"/>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0EDC" w:rsidRDefault="00C50EDC" w:rsidP="00FF0F6C">
      <w:r>
        <w:separator/>
      </w:r>
    </w:p>
  </w:footnote>
  <w:footnote w:type="continuationSeparator" w:id="1">
    <w:p w:rsidR="00C50EDC" w:rsidRDefault="00C50EDC" w:rsidP="00FF0F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07E" w:rsidRDefault="00C50EDC">
    <w:pPr>
      <w:pStyle w:val="Header"/>
      <w:jc w:val="center"/>
    </w:pPr>
    <w:r>
      <w:fldChar w:fldCharType="begin"/>
    </w:r>
    <w:r>
      <w:instrText>PAGE   \* MERGEFORMAT</w:instrText>
    </w:r>
    <w:r>
      <w:fldChar w:fldCharType="separate"/>
    </w:r>
    <w:r w:rsidR="00FF0F6C" w:rsidRPr="00FF0F6C">
      <w:rPr>
        <w:noProof/>
        <w:lang w:val="ro-RO"/>
      </w:rPr>
      <w:t>4</w:t>
    </w:r>
    <w:r>
      <w:fldChar w:fldCharType="end"/>
    </w:r>
  </w:p>
  <w:p w:rsidR="0059607E" w:rsidRDefault="00C50E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8F2"/>
    <w:multiLevelType w:val="hybridMultilevel"/>
    <w:tmpl w:val="C02CF734"/>
    <w:lvl w:ilvl="0" w:tplc="1C02F4B0">
      <w:start w:val="1"/>
      <w:numFmt w:val="bullet"/>
      <w:lvlText w:val="-"/>
      <w:lvlJc w:val="left"/>
      <w:pPr>
        <w:ind w:left="735" w:hanging="360"/>
      </w:pPr>
      <w:rPr>
        <w:rFonts w:ascii="Times New Roman" w:eastAsia="Times New Roman" w:hAnsi="Times New Roman" w:cs="Times New Roman" w:hint="default"/>
      </w:rPr>
    </w:lvl>
    <w:lvl w:ilvl="1" w:tplc="04190003">
      <w:start w:val="1"/>
      <w:numFmt w:val="bullet"/>
      <w:lvlText w:val="o"/>
      <w:lvlJc w:val="left"/>
      <w:pPr>
        <w:ind w:left="1455" w:hanging="360"/>
      </w:pPr>
      <w:rPr>
        <w:rFonts w:ascii="Courier New" w:hAnsi="Courier New" w:cs="Courier New" w:hint="default"/>
      </w:rPr>
    </w:lvl>
    <w:lvl w:ilvl="2" w:tplc="04190005">
      <w:start w:val="1"/>
      <w:numFmt w:val="bullet"/>
      <w:lvlText w:val=""/>
      <w:lvlJc w:val="left"/>
      <w:pPr>
        <w:ind w:left="2175" w:hanging="360"/>
      </w:pPr>
      <w:rPr>
        <w:rFonts w:ascii="Wingdings" w:hAnsi="Wingdings" w:hint="default"/>
      </w:rPr>
    </w:lvl>
    <w:lvl w:ilvl="3" w:tplc="04190001">
      <w:start w:val="1"/>
      <w:numFmt w:val="bullet"/>
      <w:lvlText w:val=""/>
      <w:lvlJc w:val="left"/>
      <w:pPr>
        <w:ind w:left="2895" w:hanging="360"/>
      </w:pPr>
      <w:rPr>
        <w:rFonts w:ascii="Symbol" w:hAnsi="Symbol" w:hint="default"/>
      </w:rPr>
    </w:lvl>
    <w:lvl w:ilvl="4" w:tplc="04190003">
      <w:start w:val="1"/>
      <w:numFmt w:val="bullet"/>
      <w:lvlText w:val="o"/>
      <w:lvlJc w:val="left"/>
      <w:pPr>
        <w:ind w:left="3615" w:hanging="360"/>
      </w:pPr>
      <w:rPr>
        <w:rFonts w:ascii="Courier New" w:hAnsi="Courier New" w:cs="Courier New" w:hint="default"/>
      </w:rPr>
    </w:lvl>
    <w:lvl w:ilvl="5" w:tplc="04190005">
      <w:start w:val="1"/>
      <w:numFmt w:val="bullet"/>
      <w:lvlText w:val=""/>
      <w:lvlJc w:val="left"/>
      <w:pPr>
        <w:ind w:left="4335" w:hanging="360"/>
      </w:pPr>
      <w:rPr>
        <w:rFonts w:ascii="Wingdings" w:hAnsi="Wingdings" w:hint="default"/>
      </w:rPr>
    </w:lvl>
    <w:lvl w:ilvl="6" w:tplc="04190001">
      <w:start w:val="1"/>
      <w:numFmt w:val="bullet"/>
      <w:lvlText w:val=""/>
      <w:lvlJc w:val="left"/>
      <w:pPr>
        <w:ind w:left="5055" w:hanging="360"/>
      </w:pPr>
      <w:rPr>
        <w:rFonts w:ascii="Symbol" w:hAnsi="Symbol" w:hint="default"/>
      </w:rPr>
    </w:lvl>
    <w:lvl w:ilvl="7" w:tplc="04190003">
      <w:start w:val="1"/>
      <w:numFmt w:val="bullet"/>
      <w:lvlText w:val="o"/>
      <w:lvlJc w:val="left"/>
      <w:pPr>
        <w:ind w:left="5775" w:hanging="360"/>
      </w:pPr>
      <w:rPr>
        <w:rFonts w:ascii="Courier New" w:hAnsi="Courier New" w:cs="Courier New" w:hint="default"/>
      </w:rPr>
    </w:lvl>
    <w:lvl w:ilvl="8" w:tplc="04190005">
      <w:start w:val="1"/>
      <w:numFmt w:val="bullet"/>
      <w:lvlText w:val=""/>
      <w:lvlJc w:val="left"/>
      <w:pPr>
        <w:ind w:left="6495" w:hanging="360"/>
      </w:pPr>
      <w:rPr>
        <w:rFonts w:ascii="Wingdings" w:hAnsi="Wingdings" w:hint="default"/>
      </w:rPr>
    </w:lvl>
  </w:abstractNum>
  <w:abstractNum w:abstractNumId="1">
    <w:nsid w:val="076320D0"/>
    <w:multiLevelType w:val="hybridMultilevel"/>
    <w:tmpl w:val="B616D7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4A754A"/>
    <w:multiLevelType w:val="hybridMultilevel"/>
    <w:tmpl w:val="CAFCA310"/>
    <w:lvl w:ilvl="0" w:tplc="041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69381E"/>
    <w:multiLevelType w:val="hybridMultilevel"/>
    <w:tmpl w:val="FB7A1EFA"/>
    <w:lvl w:ilvl="0" w:tplc="04686138">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1AD4B3A"/>
    <w:multiLevelType w:val="hybridMultilevel"/>
    <w:tmpl w:val="7660BCD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5D43EE"/>
    <w:multiLevelType w:val="hybridMultilevel"/>
    <w:tmpl w:val="38B03312"/>
    <w:lvl w:ilvl="0" w:tplc="9D10F71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4532FF"/>
    <w:multiLevelType w:val="hybridMultilevel"/>
    <w:tmpl w:val="951860BE"/>
    <w:lvl w:ilvl="0" w:tplc="C6BA4C9C">
      <w:start w:val="1"/>
      <w:numFmt w:val="decimal"/>
      <w:lvlText w:val="%1)"/>
      <w:lvlJc w:val="left"/>
      <w:pPr>
        <w:ind w:left="1287" w:hanging="360"/>
      </w:pPr>
      <w:rPr>
        <w:rFonts w:ascii="Times New Roman" w:eastAsia="Times New Roman" w:hAnsi="Times New Roman" w:cs="Times New Roman"/>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22DE5CD5"/>
    <w:multiLevelType w:val="hybridMultilevel"/>
    <w:tmpl w:val="66868FF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373E0E47"/>
    <w:multiLevelType w:val="hybridMultilevel"/>
    <w:tmpl w:val="84ECC3B0"/>
    <w:lvl w:ilvl="0" w:tplc="C70CA2D6">
      <w:start w:val="1"/>
      <w:numFmt w:val="decimal"/>
      <w:lvlText w:val="%1)"/>
      <w:lvlJc w:val="left"/>
      <w:pPr>
        <w:ind w:left="810" w:hanging="360"/>
      </w:pPr>
      <w:rPr>
        <w:rFonts w:ascii="Times New Roman" w:eastAsia="Batang" w:hAnsi="Times New Roman" w:cs="Times New Roman"/>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43D16147"/>
    <w:multiLevelType w:val="hybridMultilevel"/>
    <w:tmpl w:val="E8CECE42"/>
    <w:lvl w:ilvl="0" w:tplc="04190011">
      <w:start w:val="1"/>
      <w:numFmt w:val="decimal"/>
      <w:lvlText w:val="%1)"/>
      <w:lvlJc w:val="left"/>
      <w:pPr>
        <w:tabs>
          <w:tab w:val="num" w:pos="720"/>
        </w:tabs>
        <w:ind w:left="720" w:hanging="360"/>
      </w:pPr>
      <w:rPr>
        <w:rFonts w:hint="default"/>
        <w:color w:val="auto"/>
      </w:rPr>
    </w:lvl>
    <w:lvl w:ilvl="1" w:tplc="373661B2">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7D03B5D"/>
    <w:multiLevelType w:val="hybridMultilevel"/>
    <w:tmpl w:val="24C88B4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EE2914"/>
    <w:multiLevelType w:val="hybridMultilevel"/>
    <w:tmpl w:val="68B0980E"/>
    <w:lvl w:ilvl="0" w:tplc="DBA02C6A">
      <w:start w:val="1"/>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2">
    <w:nsid w:val="581448D8"/>
    <w:multiLevelType w:val="hybridMultilevel"/>
    <w:tmpl w:val="857EAF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AE196D"/>
    <w:multiLevelType w:val="hybridMultilevel"/>
    <w:tmpl w:val="32EE57B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8E1786"/>
    <w:multiLevelType w:val="hybridMultilevel"/>
    <w:tmpl w:val="6F1A9072"/>
    <w:lvl w:ilvl="0" w:tplc="EC0881AC">
      <w:start w:val="1"/>
      <w:numFmt w:val="decimal"/>
      <w:lvlText w:val="%1)"/>
      <w:lvlJc w:val="left"/>
      <w:pPr>
        <w:ind w:left="720" w:hanging="360"/>
      </w:pPr>
      <w:rPr>
        <w:rFonts w:ascii="Times New Roman" w:eastAsia="Times New Roman"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1216762"/>
    <w:multiLevelType w:val="hybridMultilevel"/>
    <w:tmpl w:val="C0DE928C"/>
    <w:lvl w:ilvl="0" w:tplc="6D363334">
      <w:start w:val="1"/>
      <w:numFmt w:val="decimal"/>
      <w:lvlText w:val="%1)"/>
      <w:lvlJc w:val="left"/>
      <w:pPr>
        <w:ind w:left="435" w:hanging="360"/>
      </w:pPr>
      <w:rPr>
        <w:rFonts w:ascii="Times New Roman" w:eastAsia="Times New Roman" w:hAnsi="Times New Roman" w:cs="Times New Roman"/>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5DC7CBF"/>
    <w:multiLevelType w:val="hybridMultilevel"/>
    <w:tmpl w:val="488215F2"/>
    <w:lvl w:ilvl="0" w:tplc="61009C96">
      <w:start w:val="1"/>
      <w:numFmt w:val="lowerLetter"/>
      <w:lvlText w:val="%1)"/>
      <w:lvlJc w:val="left"/>
      <w:pPr>
        <w:ind w:left="720" w:hanging="360"/>
      </w:pPr>
      <w:rPr>
        <w:rFonts w:ascii="Times New Roman" w:eastAsia="Batang"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5D2DE9"/>
    <w:multiLevelType w:val="hybridMultilevel"/>
    <w:tmpl w:val="27844FFA"/>
    <w:lvl w:ilvl="0" w:tplc="FE5CA47E">
      <w:start w:val="1"/>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6D423E84"/>
    <w:multiLevelType w:val="hybridMultilevel"/>
    <w:tmpl w:val="7C8A22E0"/>
    <w:lvl w:ilvl="0" w:tplc="3E328BF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57336D"/>
    <w:multiLevelType w:val="hybridMultilevel"/>
    <w:tmpl w:val="C13E0504"/>
    <w:lvl w:ilvl="0" w:tplc="D23604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0A5F84"/>
    <w:multiLevelType w:val="hybridMultilevel"/>
    <w:tmpl w:val="1B92151C"/>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8"/>
  </w:num>
  <w:num w:numId="3">
    <w:abstractNumId w:val="1"/>
  </w:num>
  <w:num w:numId="4">
    <w:abstractNumId w:val="12"/>
  </w:num>
  <w:num w:numId="5">
    <w:abstractNumId w:val="9"/>
  </w:num>
  <w:num w:numId="6">
    <w:abstractNumId w:val="13"/>
  </w:num>
  <w:num w:numId="7">
    <w:abstractNumId w:val="4"/>
  </w:num>
  <w:num w:numId="8">
    <w:abstractNumId w:val="10"/>
  </w:num>
  <w:num w:numId="9">
    <w:abstractNumId w:val="19"/>
  </w:num>
  <w:num w:numId="10">
    <w:abstractNumId w:val="20"/>
  </w:num>
  <w:num w:numId="11">
    <w:abstractNumId w:val="8"/>
  </w:num>
  <w:num w:numId="12">
    <w:abstractNumId w:val="16"/>
  </w:num>
  <w:num w:numId="13">
    <w:abstractNumId w:val="3"/>
  </w:num>
  <w:num w:numId="14">
    <w:abstractNumId w:val="2"/>
  </w:num>
  <w:num w:numId="15">
    <w:abstractNumId w:val="6"/>
  </w:num>
  <w:num w:numId="16">
    <w:abstractNumId w:val="15"/>
  </w:num>
  <w:num w:numId="17">
    <w:abstractNumId w:val="14"/>
  </w:num>
  <w:num w:numId="18">
    <w:abstractNumId w:val="17"/>
  </w:num>
  <w:num w:numId="19">
    <w:abstractNumId w:val="11"/>
  </w:num>
  <w:num w:numId="20">
    <w:abstractNumId w:val="0"/>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FF0F6C"/>
    <w:rsid w:val="00811781"/>
    <w:rsid w:val="00C50EDC"/>
    <w:rsid w:val="00FF0F6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F6C"/>
    <w:pPr>
      <w:spacing w:after="0" w:line="240" w:lineRule="auto"/>
      <w:ind w:firstLine="720"/>
      <w:jc w:val="both"/>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FF0F6C"/>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FF0F6C"/>
    <w:pPr>
      <w:keepNext/>
      <w:jc w:val="center"/>
      <w:outlineLvl w:val="1"/>
    </w:pPr>
    <w:rPr>
      <w:rFonts w:ascii="$ Benguiat_Bold" w:hAnsi="$ Benguiat_Bold"/>
      <w:b/>
      <w:sz w:val="132"/>
      <w:lang/>
    </w:rPr>
  </w:style>
  <w:style w:type="paragraph" w:styleId="Heading3">
    <w:name w:val="heading 3"/>
    <w:basedOn w:val="Normal"/>
    <w:next w:val="Normal"/>
    <w:link w:val="Heading3Char"/>
    <w:qFormat/>
    <w:rsid w:val="00FF0F6C"/>
    <w:pPr>
      <w:keepNext/>
      <w:jc w:val="center"/>
      <w:outlineLvl w:val="2"/>
    </w:pPr>
    <w:rPr>
      <w:rFonts w:ascii="$Caslon" w:hAnsi="$Caslon"/>
      <w:b/>
      <w:lang/>
    </w:rPr>
  </w:style>
  <w:style w:type="paragraph" w:styleId="Heading4">
    <w:name w:val="heading 4"/>
    <w:basedOn w:val="Normal"/>
    <w:next w:val="Normal"/>
    <w:link w:val="Heading4Char"/>
    <w:qFormat/>
    <w:rsid w:val="00FF0F6C"/>
    <w:pPr>
      <w:keepNext/>
      <w:jc w:val="center"/>
      <w:outlineLvl w:val="3"/>
    </w:pPr>
    <w:rPr>
      <w:rFonts w:ascii="$Caslon" w:hAnsi="$Caslon"/>
      <w:b/>
      <w:sz w:val="26"/>
      <w:lang/>
    </w:rPr>
  </w:style>
  <w:style w:type="paragraph" w:styleId="Heading5">
    <w:name w:val="heading 5"/>
    <w:basedOn w:val="Normal"/>
    <w:next w:val="Normal"/>
    <w:link w:val="Heading5Char"/>
    <w:qFormat/>
    <w:rsid w:val="00FF0F6C"/>
    <w:pPr>
      <w:keepNext/>
      <w:jc w:val="center"/>
      <w:outlineLvl w:val="4"/>
    </w:pPr>
    <w:rPr>
      <w:rFonts w:ascii="$Caslon" w:hAnsi="$Caslon"/>
      <w:sz w:val="24"/>
      <w:lang/>
    </w:rPr>
  </w:style>
  <w:style w:type="paragraph" w:styleId="Heading6">
    <w:name w:val="heading 6"/>
    <w:basedOn w:val="Normal"/>
    <w:next w:val="Normal"/>
    <w:link w:val="Heading6Char"/>
    <w:qFormat/>
    <w:rsid w:val="00FF0F6C"/>
    <w:pPr>
      <w:keepNext/>
      <w:jc w:val="center"/>
      <w:outlineLvl w:val="5"/>
    </w:pPr>
    <w:rPr>
      <w:rFonts w:ascii="$Caslon" w:hAnsi="$Caslon"/>
      <w:b/>
      <w:sz w:val="22"/>
      <w:lang/>
    </w:rPr>
  </w:style>
  <w:style w:type="paragraph" w:styleId="Heading7">
    <w:name w:val="heading 7"/>
    <w:basedOn w:val="Normal"/>
    <w:next w:val="Normal"/>
    <w:link w:val="Heading7Char"/>
    <w:qFormat/>
    <w:rsid w:val="00FF0F6C"/>
    <w:pPr>
      <w:keepNext/>
      <w:jc w:val="center"/>
      <w:outlineLvl w:val="6"/>
    </w:pPr>
    <w:rPr>
      <w:rFonts w:ascii="Garamond" w:hAnsi="Garamond"/>
      <w:b/>
      <w:sz w:val="28"/>
    </w:rPr>
  </w:style>
  <w:style w:type="paragraph" w:styleId="Heading8">
    <w:name w:val="heading 8"/>
    <w:basedOn w:val="Normal"/>
    <w:next w:val="Normal"/>
    <w:link w:val="Heading8Char"/>
    <w:qFormat/>
    <w:rsid w:val="00FF0F6C"/>
    <w:pPr>
      <w:keepNext/>
      <w:jc w:val="center"/>
      <w:outlineLvl w:val="7"/>
    </w:pPr>
    <w:rPr>
      <w:rFonts w:ascii="$Caslon" w:hAnsi="$Caslo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0F6C"/>
    <w:rPr>
      <w:rFonts w:ascii="Arial" w:eastAsia="Times New Roman" w:hAnsi="Arial" w:cs="Times New Roman"/>
      <w:b/>
      <w:kern w:val="28"/>
      <w:sz w:val="28"/>
      <w:szCs w:val="20"/>
      <w:lang w:val="en-US"/>
    </w:rPr>
  </w:style>
  <w:style w:type="character" w:customStyle="1" w:styleId="Heading2Char">
    <w:name w:val="Heading 2 Char"/>
    <w:basedOn w:val="DefaultParagraphFont"/>
    <w:link w:val="Heading2"/>
    <w:rsid w:val="00FF0F6C"/>
    <w:rPr>
      <w:rFonts w:ascii="$ Benguiat_Bold" w:eastAsia="Times New Roman" w:hAnsi="$ Benguiat_Bold" w:cs="Times New Roman"/>
      <w:b/>
      <w:sz w:val="132"/>
      <w:szCs w:val="20"/>
      <w:lang/>
    </w:rPr>
  </w:style>
  <w:style w:type="character" w:customStyle="1" w:styleId="Heading3Char">
    <w:name w:val="Heading 3 Char"/>
    <w:basedOn w:val="DefaultParagraphFont"/>
    <w:link w:val="Heading3"/>
    <w:rsid w:val="00FF0F6C"/>
    <w:rPr>
      <w:rFonts w:ascii="$Caslon" w:eastAsia="Times New Roman" w:hAnsi="$Caslon" w:cs="Times New Roman"/>
      <w:b/>
      <w:sz w:val="20"/>
      <w:szCs w:val="20"/>
      <w:lang/>
    </w:rPr>
  </w:style>
  <w:style w:type="character" w:customStyle="1" w:styleId="Heading4Char">
    <w:name w:val="Heading 4 Char"/>
    <w:basedOn w:val="DefaultParagraphFont"/>
    <w:link w:val="Heading4"/>
    <w:rsid w:val="00FF0F6C"/>
    <w:rPr>
      <w:rFonts w:ascii="$Caslon" w:eastAsia="Times New Roman" w:hAnsi="$Caslon" w:cs="Times New Roman"/>
      <w:b/>
      <w:sz w:val="26"/>
      <w:szCs w:val="20"/>
      <w:lang/>
    </w:rPr>
  </w:style>
  <w:style w:type="character" w:customStyle="1" w:styleId="Heading5Char">
    <w:name w:val="Heading 5 Char"/>
    <w:basedOn w:val="DefaultParagraphFont"/>
    <w:link w:val="Heading5"/>
    <w:rsid w:val="00FF0F6C"/>
    <w:rPr>
      <w:rFonts w:ascii="$Caslon" w:eastAsia="Times New Roman" w:hAnsi="$Caslon" w:cs="Times New Roman"/>
      <w:sz w:val="24"/>
      <w:szCs w:val="20"/>
      <w:lang/>
    </w:rPr>
  </w:style>
  <w:style w:type="character" w:customStyle="1" w:styleId="Heading6Char">
    <w:name w:val="Heading 6 Char"/>
    <w:basedOn w:val="DefaultParagraphFont"/>
    <w:link w:val="Heading6"/>
    <w:rsid w:val="00FF0F6C"/>
    <w:rPr>
      <w:rFonts w:ascii="$Caslon" w:eastAsia="Times New Roman" w:hAnsi="$Caslon" w:cs="Times New Roman"/>
      <w:b/>
      <w:szCs w:val="20"/>
      <w:lang/>
    </w:rPr>
  </w:style>
  <w:style w:type="character" w:customStyle="1" w:styleId="Heading7Char">
    <w:name w:val="Heading 7 Char"/>
    <w:basedOn w:val="DefaultParagraphFont"/>
    <w:link w:val="Heading7"/>
    <w:rsid w:val="00FF0F6C"/>
    <w:rPr>
      <w:rFonts w:ascii="Garamond" w:eastAsia="Times New Roman" w:hAnsi="Garamond" w:cs="Times New Roman"/>
      <w:b/>
      <w:sz w:val="28"/>
      <w:szCs w:val="20"/>
      <w:lang w:val="en-US"/>
    </w:rPr>
  </w:style>
  <w:style w:type="character" w:customStyle="1" w:styleId="Heading8Char">
    <w:name w:val="Heading 8 Char"/>
    <w:basedOn w:val="DefaultParagraphFont"/>
    <w:link w:val="Heading8"/>
    <w:rsid w:val="00FF0F6C"/>
    <w:rPr>
      <w:rFonts w:ascii="$Caslon" w:eastAsia="Times New Roman" w:hAnsi="$Caslon" w:cs="Times New Roman"/>
      <w:b/>
      <w:sz w:val="24"/>
      <w:szCs w:val="20"/>
      <w:lang w:val="en-US"/>
    </w:rPr>
  </w:style>
  <w:style w:type="paragraph" w:styleId="BalloonText">
    <w:name w:val="Balloon Text"/>
    <w:basedOn w:val="Normal"/>
    <w:link w:val="BalloonTextChar"/>
    <w:rsid w:val="00FF0F6C"/>
    <w:rPr>
      <w:rFonts w:ascii="Tahoma" w:hAnsi="Tahoma"/>
      <w:sz w:val="16"/>
      <w:szCs w:val="16"/>
    </w:rPr>
  </w:style>
  <w:style w:type="character" w:customStyle="1" w:styleId="BalloonTextChar">
    <w:name w:val="Balloon Text Char"/>
    <w:basedOn w:val="DefaultParagraphFont"/>
    <w:link w:val="BalloonText"/>
    <w:rsid w:val="00FF0F6C"/>
    <w:rPr>
      <w:rFonts w:ascii="Tahoma" w:eastAsia="Times New Roman" w:hAnsi="Tahoma" w:cs="Times New Roman"/>
      <w:sz w:val="16"/>
      <w:szCs w:val="16"/>
      <w:lang w:val="en-US"/>
    </w:rPr>
  </w:style>
  <w:style w:type="paragraph" w:customStyle="1" w:styleId="CharChar">
    <w:name w:val="Знак Знак Char Char Знак"/>
    <w:basedOn w:val="Normal"/>
    <w:rsid w:val="00FF0F6C"/>
    <w:pPr>
      <w:spacing w:after="160" w:line="240" w:lineRule="exact"/>
      <w:ind w:firstLine="0"/>
      <w:jc w:val="left"/>
    </w:pPr>
    <w:rPr>
      <w:rFonts w:ascii="Arial" w:eastAsia="Batang" w:hAnsi="Arial" w:cs="Arial"/>
    </w:rPr>
  </w:style>
  <w:style w:type="paragraph" w:styleId="NormalWeb">
    <w:name w:val="Normal (Web)"/>
    <w:basedOn w:val="Normal"/>
    <w:unhideWhenUsed/>
    <w:rsid w:val="00FF0F6C"/>
    <w:pPr>
      <w:ind w:firstLine="567"/>
    </w:pPr>
    <w:rPr>
      <w:sz w:val="24"/>
      <w:szCs w:val="24"/>
      <w:lang w:val="ru-RU" w:eastAsia="ru-RU"/>
    </w:rPr>
  </w:style>
  <w:style w:type="paragraph" w:customStyle="1" w:styleId="cn">
    <w:name w:val="cn"/>
    <w:basedOn w:val="Normal"/>
    <w:rsid w:val="00FF0F6C"/>
    <w:pPr>
      <w:ind w:firstLine="0"/>
      <w:jc w:val="center"/>
    </w:pPr>
    <w:rPr>
      <w:sz w:val="24"/>
      <w:szCs w:val="24"/>
      <w:lang w:val="ru-RU" w:eastAsia="ru-RU"/>
    </w:rPr>
  </w:style>
  <w:style w:type="paragraph" w:customStyle="1" w:styleId="cb">
    <w:name w:val="cb"/>
    <w:basedOn w:val="Normal"/>
    <w:uiPriority w:val="99"/>
    <w:semiHidden/>
    <w:rsid w:val="00FF0F6C"/>
    <w:pPr>
      <w:ind w:firstLine="0"/>
      <w:jc w:val="center"/>
    </w:pPr>
    <w:rPr>
      <w:b/>
      <w:bCs/>
      <w:sz w:val="24"/>
      <w:szCs w:val="24"/>
      <w:lang w:val="ru-RU" w:eastAsia="ru-RU"/>
    </w:rPr>
  </w:style>
  <w:style w:type="paragraph" w:styleId="Header">
    <w:name w:val="header"/>
    <w:basedOn w:val="Normal"/>
    <w:link w:val="HeaderChar"/>
    <w:rsid w:val="00FF0F6C"/>
    <w:pPr>
      <w:tabs>
        <w:tab w:val="center" w:pos="4677"/>
        <w:tab w:val="right" w:pos="9355"/>
      </w:tabs>
    </w:pPr>
  </w:style>
  <w:style w:type="character" w:customStyle="1" w:styleId="HeaderChar">
    <w:name w:val="Header Char"/>
    <w:basedOn w:val="DefaultParagraphFont"/>
    <w:link w:val="Header"/>
    <w:rsid w:val="00FF0F6C"/>
    <w:rPr>
      <w:rFonts w:ascii="Times New Roman" w:eastAsia="Times New Roman" w:hAnsi="Times New Roman" w:cs="Times New Roman"/>
      <w:sz w:val="20"/>
      <w:szCs w:val="20"/>
      <w:lang w:val="en-US"/>
    </w:rPr>
  </w:style>
  <w:style w:type="paragraph" w:styleId="Footer">
    <w:name w:val="footer"/>
    <w:basedOn w:val="Normal"/>
    <w:link w:val="FooterChar"/>
    <w:uiPriority w:val="99"/>
    <w:rsid w:val="00FF0F6C"/>
    <w:pPr>
      <w:tabs>
        <w:tab w:val="center" w:pos="4677"/>
        <w:tab w:val="right" w:pos="9355"/>
      </w:tabs>
    </w:pPr>
  </w:style>
  <w:style w:type="character" w:customStyle="1" w:styleId="FooterChar">
    <w:name w:val="Footer Char"/>
    <w:basedOn w:val="DefaultParagraphFont"/>
    <w:link w:val="Footer"/>
    <w:uiPriority w:val="99"/>
    <w:rsid w:val="00FF0F6C"/>
    <w:rPr>
      <w:rFonts w:ascii="Times New Roman" w:eastAsia="Times New Roman" w:hAnsi="Times New Roman" w:cs="Times New Roman"/>
      <w:sz w:val="20"/>
      <w:szCs w:val="20"/>
      <w:lang w:val="en-US"/>
    </w:rPr>
  </w:style>
  <w:style w:type="table" w:styleId="TableGrid">
    <w:name w:val="Table Grid"/>
    <w:basedOn w:val="TableNormal"/>
    <w:rsid w:val="00FF0F6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ws">
    <w:name w:val="news"/>
    <w:basedOn w:val="Normal"/>
    <w:rsid w:val="00FF0F6C"/>
    <w:pPr>
      <w:ind w:firstLine="0"/>
      <w:jc w:val="left"/>
    </w:pPr>
    <w:rPr>
      <w:rFonts w:ascii="Arial" w:hAnsi="Arial" w:cs="Arial"/>
      <w:lang w:val="ru-RU" w:eastAsia="ru-RU"/>
    </w:rPr>
  </w:style>
  <w:style w:type="table" w:customStyle="1" w:styleId="GrilTabel1">
    <w:name w:val="Grilă Tabel1"/>
    <w:basedOn w:val="TableNormal"/>
    <w:next w:val="TableGrid"/>
    <w:uiPriority w:val="59"/>
    <w:rsid w:val="00FF0F6C"/>
    <w:pPr>
      <w:spacing w:after="0" w:line="240" w:lineRule="auto"/>
    </w:pPr>
    <w:rPr>
      <w:rFonts w:ascii="Calibri" w:eastAsia="Calibri" w:hAnsi="Calibri" w:cs="Times New Roman"/>
      <w:lang w:val="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FF0F6C"/>
    <w:pPr>
      <w:ind w:left="720"/>
      <w:contextualSpacing/>
    </w:pPr>
  </w:style>
  <w:style w:type="numbering" w:customStyle="1" w:styleId="FrListare1">
    <w:name w:val="Fără Listare1"/>
    <w:next w:val="NoList"/>
    <w:semiHidden/>
    <w:rsid w:val="00FF0F6C"/>
  </w:style>
  <w:style w:type="character" w:styleId="PageNumber">
    <w:name w:val="page number"/>
    <w:basedOn w:val="DefaultParagraphFont"/>
    <w:rsid w:val="00FF0F6C"/>
  </w:style>
  <w:style w:type="paragraph" w:customStyle="1" w:styleId="tt">
    <w:name w:val="tt"/>
    <w:basedOn w:val="Normal"/>
    <w:rsid w:val="00FF0F6C"/>
    <w:pPr>
      <w:ind w:firstLine="0"/>
      <w:jc w:val="center"/>
    </w:pPr>
    <w:rPr>
      <w:b/>
      <w:bCs/>
      <w:sz w:val="24"/>
      <w:szCs w:val="24"/>
      <w:lang w:val="ru-RU" w:eastAsia="ru-RU"/>
    </w:rPr>
  </w:style>
  <w:style w:type="paragraph" w:customStyle="1" w:styleId="CharChar0">
    <w:name w:val="Char Char Знак Знак"/>
    <w:basedOn w:val="Normal"/>
    <w:rsid w:val="00FF0F6C"/>
    <w:pPr>
      <w:spacing w:after="160" w:line="240" w:lineRule="exact"/>
      <w:ind w:firstLine="0"/>
      <w:jc w:val="left"/>
    </w:pPr>
    <w:rPr>
      <w:rFonts w:ascii="Arial" w:eastAsia="Batang" w:hAnsi="Arial" w:cs="Arial"/>
    </w:rPr>
  </w:style>
  <w:style w:type="character" w:customStyle="1" w:styleId="docheader1">
    <w:name w:val="doc_header1"/>
    <w:rsid w:val="00FF0F6C"/>
    <w:rPr>
      <w:rFonts w:ascii="Times New Roman" w:hAnsi="Times New Roman" w:cs="Times New Roman" w:hint="default"/>
      <w:b/>
      <w:bCs/>
      <w:color w:val="000000"/>
      <w:sz w:val="24"/>
      <w:szCs w:val="24"/>
    </w:rPr>
  </w:style>
  <w:style w:type="character" w:styleId="Strong">
    <w:name w:val="Strong"/>
    <w:uiPriority w:val="22"/>
    <w:qFormat/>
    <w:rsid w:val="00FF0F6C"/>
    <w:rPr>
      <w:b/>
      <w:bCs/>
    </w:rPr>
  </w:style>
  <w:style w:type="character" w:customStyle="1" w:styleId="docsign11">
    <w:name w:val="doc_sign11"/>
    <w:rsid w:val="00FF0F6C"/>
    <w:rPr>
      <w:rFonts w:ascii="Times New Roman" w:hAnsi="Times New Roman" w:cs="Times New Roman" w:hint="default"/>
      <w:b/>
      <w:bCs/>
      <w:color w:val="000000"/>
      <w:sz w:val="22"/>
      <w:szCs w:val="22"/>
    </w:rPr>
  </w:style>
  <w:style w:type="character" w:customStyle="1" w:styleId="sttart">
    <w:name w:val="st_tart"/>
    <w:basedOn w:val="DefaultParagraphFont"/>
    <w:rsid w:val="00FF0F6C"/>
  </w:style>
  <w:style w:type="character" w:customStyle="1" w:styleId="tal1">
    <w:name w:val="tal1"/>
    <w:rsid w:val="00FF0F6C"/>
  </w:style>
  <w:style w:type="table" w:customStyle="1" w:styleId="GrilTabel2">
    <w:name w:val="Grilă Tabel2"/>
    <w:basedOn w:val="TableNormal"/>
    <w:next w:val="TableGrid"/>
    <w:rsid w:val="00FF0F6C"/>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stify">
    <w:name w:val="justify"/>
    <w:basedOn w:val="Normal"/>
    <w:rsid w:val="00FF0F6C"/>
    <w:pPr>
      <w:spacing w:before="100" w:beforeAutospacing="1" w:after="100" w:afterAutospacing="1"/>
      <w:ind w:firstLine="200"/>
    </w:pPr>
    <w:rPr>
      <w:rFonts w:ascii="Verdana" w:hAnsi="Verdana"/>
      <w:color w:val="033778"/>
      <w:sz w:val="21"/>
      <w:szCs w:val="21"/>
      <w:lang w:eastAsia="zh-CN"/>
    </w:rPr>
  </w:style>
  <w:style w:type="character" w:customStyle="1" w:styleId="def">
    <w:name w:val="def"/>
    <w:rsid w:val="00FF0F6C"/>
  </w:style>
  <w:style w:type="paragraph" w:customStyle="1" w:styleId="cnam1">
    <w:name w:val="cnam1"/>
    <w:basedOn w:val="Normal"/>
    <w:rsid w:val="00FF0F6C"/>
    <w:pPr>
      <w:spacing w:before="100" w:beforeAutospacing="1" w:after="100" w:afterAutospacing="1"/>
      <w:ind w:firstLine="0"/>
      <w:jc w:val="left"/>
    </w:pPr>
    <w:rPr>
      <w:color w:val="2D2D2D"/>
      <w:sz w:val="29"/>
      <w:szCs w:val="29"/>
      <w:lang w:eastAsia="zh-CN"/>
    </w:rPr>
  </w:style>
  <w:style w:type="character" w:styleId="CommentReference">
    <w:name w:val="annotation reference"/>
    <w:rsid w:val="00FF0F6C"/>
    <w:rPr>
      <w:sz w:val="16"/>
      <w:szCs w:val="16"/>
    </w:rPr>
  </w:style>
  <w:style w:type="paragraph" w:styleId="CommentText">
    <w:name w:val="annotation text"/>
    <w:basedOn w:val="Normal"/>
    <w:link w:val="CommentTextChar"/>
    <w:rsid w:val="00FF0F6C"/>
    <w:pPr>
      <w:ind w:firstLine="0"/>
      <w:jc w:val="left"/>
    </w:pPr>
    <w:rPr>
      <w:lang w:val="ro-RO" w:eastAsia="ru-RU"/>
    </w:rPr>
  </w:style>
  <w:style w:type="character" w:customStyle="1" w:styleId="CommentTextChar">
    <w:name w:val="Comment Text Char"/>
    <w:basedOn w:val="DefaultParagraphFont"/>
    <w:link w:val="CommentText"/>
    <w:rsid w:val="00FF0F6C"/>
    <w:rPr>
      <w:rFonts w:ascii="Times New Roman" w:eastAsia="Times New Roman" w:hAnsi="Times New Roman" w:cs="Times New Roman"/>
      <w:sz w:val="20"/>
      <w:szCs w:val="20"/>
      <w:lang w:val="ro-RO" w:eastAsia="ru-RU"/>
    </w:rPr>
  </w:style>
  <w:style w:type="paragraph" w:styleId="CommentSubject">
    <w:name w:val="annotation subject"/>
    <w:basedOn w:val="CommentText"/>
    <w:next w:val="CommentText"/>
    <w:link w:val="CommentSubjectChar"/>
    <w:rsid w:val="00FF0F6C"/>
    <w:rPr>
      <w:b/>
      <w:bCs/>
    </w:rPr>
  </w:style>
  <w:style w:type="character" w:customStyle="1" w:styleId="CommentSubjectChar">
    <w:name w:val="Comment Subject Char"/>
    <w:basedOn w:val="CommentTextChar"/>
    <w:link w:val="CommentSubject"/>
    <w:rsid w:val="00FF0F6C"/>
    <w:rPr>
      <w:b/>
      <w:bCs/>
    </w:rPr>
  </w:style>
  <w:style w:type="character" w:customStyle="1" w:styleId="apple-converted-space">
    <w:name w:val="apple-converted-space"/>
    <w:rsid w:val="00FF0F6C"/>
  </w:style>
  <w:style w:type="character" w:customStyle="1" w:styleId="docheader">
    <w:name w:val="doc_header"/>
    <w:rsid w:val="00FF0F6C"/>
  </w:style>
  <w:style w:type="paragraph" w:customStyle="1" w:styleId="Style2">
    <w:name w:val="Style2"/>
    <w:basedOn w:val="Normal"/>
    <w:uiPriority w:val="99"/>
    <w:rsid w:val="00FF0F6C"/>
    <w:pPr>
      <w:widowControl w:val="0"/>
      <w:autoSpaceDE w:val="0"/>
      <w:autoSpaceDN w:val="0"/>
      <w:adjustRightInd w:val="0"/>
      <w:spacing w:line="373" w:lineRule="exact"/>
      <w:ind w:firstLine="696"/>
    </w:pPr>
    <w:rPr>
      <w:sz w:val="24"/>
      <w:szCs w:val="24"/>
      <w:lang w:val="ru-RU" w:eastAsia="ru-RU"/>
    </w:rPr>
  </w:style>
  <w:style w:type="paragraph" w:customStyle="1" w:styleId="Style8">
    <w:name w:val="Style8"/>
    <w:basedOn w:val="Normal"/>
    <w:uiPriority w:val="99"/>
    <w:rsid w:val="00FF0F6C"/>
    <w:pPr>
      <w:widowControl w:val="0"/>
      <w:autoSpaceDE w:val="0"/>
      <w:autoSpaceDN w:val="0"/>
      <w:adjustRightInd w:val="0"/>
      <w:spacing w:line="317" w:lineRule="exact"/>
      <w:ind w:firstLine="0"/>
      <w:jc w:val="left"/>
    </w:pPr>
    <w:rPr>
      <w:sz w:val="24"/>
      <w:szCs w:val="24"/>
      <w:lang w:val="ru-RU" w:eastAsia="ru-RU"/>
    </w:rPr>
  </w:style>
  <w:style w:type="paragraph" w:customStyle="1" w:styleId="Style9">
    <w:name w:val="Style9"/>
    <w:basedOn w:val="Normal"/>
    <w:uiPriority w:val="99"/>
    <w:rsid w:val="00FF0F6C"/>
    <w:pPr>
      <w:widowControl w:val="0"/>
      <w:autoSpaceDE w:val="0"/>
      <w:autoSpaceDN w:val="0"/>
      <w:adjustRightInd w:val="0"/>
      <w:spacing w:line="326" w:lineRule="exact"/>
      <w:ind w:firstLine="398"/>
      <w:jc w:val="left"/>
    </w:pPr>
    <w:rPr>
      <w:sz w:val="24"/>
      <w:szCs w:val="24"/>
      <w:lang w:val="ru-RU" w:eastAsia="ru-RU"/>
    </w:rPr>
  </w:style>
  <w:style w:type="character" w:customStyle="1" w:styleId="FontStyle12">
    <w:name w:val="Font Style12"/>
    <w:uiPriority w:val="99"/>
    <w:rsid w:val="00FF0F6C"/>
    <w:rPr>
      <w:rFonts w:ascii="Times New Roman" w:hAnsi="Times New Roman" w:cs="Times New Roman"/>
      <w:sz w:val="24"/>
      <w:szCs w:val="24"/>
    </w:rPr>
  </w:style>
  <w:style w:type="numbering" w:customStyle="1" w:styleId="1">
    <w:name w:val="Нет списка1"/>
    <w:next w:val="NoList"/>
    <w:uiPriority w:val="99"/>
    <w:semiHidden/>
    <w:unhideWhenUsed/>
    <w:rsid w:val="00FF0F6C"/>
  </w:style>
  <w:style w:type="character" w:styleId="Hyperlink">
    <w:name w:val="Hyperlink"/>
    <w:uiPriority w:val="99"/>
    <w:semiHidden/>
    <w:unhideWhenUsed/>
    <w:rsid w:val="00FF0F6C"/>
    <w:rPr>
      <w:color w:val="0000FF"/>
      <w:u w:val="single"/>
    </w:rPr>
  </w:style>
  <w:style w:type="character" w:customStyle="1" w:styleId="10">
    <w:name w:val="Просмотренная гиперссылка1"/>
    <w:uiPriority w:val="99"/>
    <w:semiHidden/>
    <w:unhideWhenUsed/>
    <w:rsid w:val="00FF0F6C"/>
    <w:rPr>
      <w:color w:val="800080"/>
      <w:u w:val="single"/>
    </w:rPr>
  </w:style>
  <w:style w:type="paragraph" w:styleId="BodyText">
    <w:name w:val="Body Text"/>
    <w:basedOn w:val="Normal"/>
    <w:link w:val="BodyTextChar"/>
    <w:unhideWhenUsed/>
    <w:rsid w:val="00FF0F6C"/>
    <w:pPr>
      <w:spacing w:after="120"/>
      <w:ind w:firstLine="0"/>
      <w:jc w:val="left"/>
    </w:pPr>
    <w:rPr>
      <w:noProof/>
      <w:sz w:val="24"/>
      <w:szCs w:val="24"/>
      <w:lang w:val="ro-MO" w:eastAsia="ru-RU"/>
    </w:rPr>
  </w:style>
  <w:style w:type="character" w:customStyle="1" w:styleId="BodyTextChar">
    <w:name w:val="Body Text Char"/>
    <w:basedOn w:val="DefaultParagraphFont"/>
    <w:link w:val="BodyText"/>
    <w:rsid w:val="00FF0F6C"/>
    <w:rPr>
      <w:rFonts w:ascii="Times New Roman" w:eastAsia="Times New Roman" w:hAnsi="Times New Roman" w:cs="Times New Roman"/>
      <w:noProof/>
      <w:sz w:val="24"/>
      <w:szCs w:val="24"/>
      <w:lang w:val="ro-MO" w:eastAsia="ru-RU"/>
    </w:rPr>
  </w:style>
  <w:style w:type="paragraph" w:customStyle="1" w:styleId="CharChar1">
    <w:name w:val="Char Char Знак"/>
    <w:basedOn w:val="Normal"/>
    <w:rsid w:val="00FF0F6C"/>
    <w:pPr>
      <w:spacing w:after="160" w:line="240" w:lineRule="exact"/>
      <w:ind w:firstLine="0"/>
      <w:jc w:val="left"/>
    </w:pPr>
    <w:rPr>
      <w:rFonts w:ascii="Arial" w:eastAsia="Batang" w:hAnsi="Arial" w:cs="Arial"/>
      <w:noProof/>
    </w:rPr>
  </w:style>
  <w:style w:type="paragraph" w:customStyle="1" w:styleId="CharChar2">
    <w:name w:val="Char Char"/>
    <w:basedOn w:val="Normal"/>
    <w:rsid w:val="00FF0F6C"/>
    <w:pPr>
      <w:spacing w:after="160" w:line="240" w:lineRule="exact"/>
      <w:ind w:firstLine="0"/>
      <w:jc w:val="left"/>
    </w:pPr>
    <w:rPr>
      <w:rFonts w:ascii="Arial" w:eastAsia="Batang" w:hAnsi="Arial" w:cs="Arial"/>
      <w:noProof/>
    </w:rPr>
  </w:style>
  <w:style w:type="paragraph" w:customStyle="1" w:styleId="CharChar10">
    <w:name w:val="Char Char1"/>
    <w:basedOn w:val="Normal"/>
    <w:rsid w:val="00FF0F6C"/>
    <w:pPr>
      <w:spacing w:after="160" w:line="240" w:lineRule="exact"/>
      <w:ind w:firstLine="0"/>
      <w:jc w:val="left"/>
    </w:pPr>
    <w:rPr>
      <w:rFonts w:ascii="Arial" w:eastAsia="Batang" w:hAnsi="Arial" w:cs="Arial"/>
      <w:noProof/>
    </w:rPr>
  </w:style>
  <w:style w:type="paragraph" w:customStyle="1" w:styleId="a">
    <w:name w:val="Знак Знак Знак Знак"/>
    <w:basedOn w:val="Normal"/>
    <w:rsid w:val="00FF0F6C"/>
    <w:pPr>
      <w:spacing w:after="160" w:line="240" w:lineRule="exact"/>
      <w:ind w:firstLine="0"/>
      <w:jc w:val="left"/>
    </w:pPr>
    <w:rPr>
      <w:rFonts w:ascii="Tahoma" w:eastAsia="MS Mincho" w:hAnsi="Tahoma"/>
      <w:noProof/>
    </w:rPr>
  </w:style>
  <w:style w:type="paragraph" w:customStyle="1" w:styleId="title-gr-seq-level-1">
    <w:name w:val="title-gr-seq-level-1"/>
    <w:basedOn w:val="Normal"/>
    <w:rsid w:val="00FF0F6C"/>
    <w:pPr>
      <w:spacing w:before="100" w:beforeAutospacing="1" w:after="100" w:afterAutospacing="1"/>
      <w:ind w:firstLine="0"/>
      <w:jc w:val="left"/>
    </w:pPr>
    <w:rPr>
      <w:noProof/>
      <w:sz w:val="24"/>
      <w:szCs w:val="24"/>
      <w:lang w:val="ro-MO" w:eastAsia="ru-RU"/>
    </w:rPr>
  </w:style>
  <w:style w:type="paragraph" w:customStyle="1" w:styleId="tbl-norm">
    <w:name w:val="tbl-norm"/>
    <w:basedOn w:val="Normal"/>
    <w:rsid w:val="00FF0F6C"/>
    <w:pPr>
      <w:spacing w:before="100" w:beforeAutospacing="1" w:after="100" w:afterAutospacing="1"/>
      <w:ind w:firstLine="0"/>
      <w:jc w:val="left"/>
    </w:pPr>
    <w:rPr>
      <w:noProof/>
      <w:sz w:val="24"/>
      <w:szCs w:val="24"/>
      <w:lang w:val="ro-MO" w:eastAsia="ru-RU"/>
    </w:rPr>
  </w:style>
  <w:style w:type="paragraph" w:customStyle="1" w:styleId="norm">
    <w:name w:val="norm"/>
    <w:basedOn w:val="Normal"/>
    <w:rsid w:val="00FF0F6C"/>
    <w:pPr>
      <w:spacing w:before="100" w:beforeAutospacing="1" w:after="100" w:afterAutospacing="1"/>
      <w:ind w:firstLine="0"/>
      <w:jc w:val="left"/>
    </w:pPr>
    <w:rPr>
      <w:noProof/>
      <w:sz w:val="24"/>
      <w:szCs w:val="24"/>
      <w:lang w:val="ro-MO" w:eastAsia="ru-RU"/>
    </w:rPr>
  </w:style>
  <w:style w:type="paragraph" w:customStyle="1" w:styleId="modref">
    <w:name w:val="modref"/>
    <w:basedOn w:val="Normal"/>
    <w:rsid w:val="00FF0F6C"/>
    <w:pPr>
      <w:spacing w:before="100" w:beforeAutospacing="1" w:after="100" w:afterAutospacing="1"/>
      <w:ind w:firstLine="0"/>
      <w:jc w:val="left"/>
    </w:pPr>
    <w:rPr>
      <w:noProof/>
      <w:sz w:val="24"/>
      <w:szCs w:val="24"/>
      <w:lang w:val="ro-MO" w:eastAsia="ru-RU"/>
    </w:rPr>
  </w:style>
  <w:style w:type="paragraph" w:customStyle="1" w:styleId="item-none">
    <w:name w:val="item-none"/>
    <w:basedOn w:val="Normal"/>
    <w:rsid w:val="00FF0F6C"/>
    <w:pPr>
      <w:spacing w:before="100" w:beforeAutospacing="1" w:after="100" w:afterAutospacing="1"/>
      <w:ind w:firstLine="0"/>
      <w:jc w:val="left"/>
    </w:pPr>
    <w:rPr>
      <w:noProof/>
      <w:sz w:val="24"/>
      <w:szCs w:val="24"/>
      <w:lang w:val="ro-MO" w:eastAsia="ru-RU"/>
    </w:rPr>
  </w:style>
  <w:style w:type="paragraph" w:customStyle="1" w:styleId="11">
    <w:name w:val="Обычный1"/>
    <w:basedOn w:val="Normal"/>
    <w:rsid w:val="00FF0F6C"/>
    <w:pPr>
      <w:spacing w:before="100" w:beforeAutospacing="1" w:after="100" w:afterAutospacing="1"/>
      <w:ind w:firstLine="0"/>
      <w:jc w:val="left"/>
    </w:pPr>
    <w:rPr>
      <w:noProof/>
      <w:sz w:val="24"/>
      <w:szCs w:val="24"/>
      <w:lang w:val="ro-MO" w:eastAsia="ru-RU"/>
    </w:rPr>
  </w:style>
  <w:style w:type="paragraph" w:customStyle="1" w:styleId="2">
    <w:name w:val="Обычный2"/>
    <w:basedOn w:val="Normal"/>
    <w:rsid w:val="00FF0F6C"/>
    <w:pPr>
      <w:spacing w:before="100" w:beforeAutospacing="1" w:after="100" w:afterAutospacing="1"/>
      <w:ind w:firstLine="0"/>
      <w:jc w:val="left"/>
    </w:pPr>
    <w:rPr>
      <w:noProof/>
      <w:sz w:val="24"/>
      <w:szCs w:val="24"/>
      <w:lang w:val="ro-MO" w:eastAsia="ru-RU"/>
    </w:rPr>
  </w:style>
  <w:style w:type="character" w:customStyle="1" w:styleId="do1">
    <w:name w:val="do1"/>
    <w:rsid w:val="00FF0F6C"/>
    <w:rPr>
      <w:b/>
      <w:bCs/>
      <w:sz w:val="26"/>
      <w:szCs w:val="26"/>
    </w:rPr>
  </w:style>
  <w:style w:type="table" w:customStyle="1" w:styleId="12">
    <w:name w:val="Сетка таблицы1"/>
    <w:basedOn w:val="TableNormal"/>
    <w:next w:val="TableGrid"/>
    <w:uiPriority w:val="59"/>
    <w:rsid w:val="00FF0F6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FF0F6C"/>
    <w:rPr>
      <w:i/>
      <w:iCs/>
    </w:rPr>
  </w:style>
  <w:style w:type="paragraph" w:customStyle="1" w:styleId="13">
    <w:name w:val="Без интервала1"/>
    <w:next w:val="NoSpacing"/>
    <w:uiPriority w:val="1"/>
    <w:qFormat/>
    <w:rsid w:val="00FF0F6C"/>
    <w:pPr>
      <w:spacing w:after="0" w:line="240" w:lineRule="auto"/>
    </w:pPr>
    <w:rPr>
      <w:rFonts w:ascii="Calibri" w:eastAsia="Calibri" w:hAnsi="Calibri" w:cs="Times New Roman"/>
      <w:noProof/>
      <w:lang w:val="ro-MO"/>
    </w:rPr>
  </w:style>
  <w:style w:type="character" w:styleId="FollowedHyperlink">
    <w:name w:val="FollowedHyperlink"/>
    <w:semiHidden/>
    <w:unhideWhenUsed/>
    <w:rsid w:val="00FF0F6C"/>
    <w:rPr>
      <w:color w:val="800080"/>
      <w:u w:val="single"/>
    </w:rPr>
  </w:style>
  <w:style w:type="paragraph" w:styleId="NoSpacing">
    <w:name w:val="No Spacing"/>
    <w:uiPriority w:val="1"/>
    <w:qFormat/>
    <w:rsid w:val="00FF0F6C"/>
    <w:pPr>
      <w:spacing w:after="0" w:line="240" w:lineRule="auto"/>
      <w:ind w:firstLine="720"/>
      <w:jc w:val="both"/>
    </w:pPr>
    <w:rPr>
      <w:rFonts w:ascii="Times New Roman" w:eastAsia="Times New Roman" w:hAnsi="Times New Roman"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78</Pages>
  <Words>26902</Words>
  <Characters>153344</Characters>
  <Application>Microsoft Office Word</Application>
  <DocSecurity>0</DocSecurity>
  <Lines>1277</Lines>
  <Paragraphs>359</Paragraphs>
  <ScaleCrop>false</ScaleCrop>
  <Company/>
  <LinksUpToDate>false</LinksUpToDate>
  <CharactersWithSpaces>179887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marcela.mazarenco</dc:creator>
  <cp:lastModifiedBy>marcela.mazarenco</cp:lastModifiedBy>
  <cp:revision>1</cp:revision>
  <dcterms:created xsi:type="dcterms:W3CDTF">2018-01-09T12:17:00Z</dcterms:created>
  <dcterms:modified xsi:type="dcterms:W3CDTF">2018-01-09T12:19:00Z</dcterms:modified>
</cp:coreProperties>
</file>