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> Anexă</w:t>
      </w: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 xml:space="preserve">la Regulamentul privind stingerea </w:t>
      </w: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 xml:space="preserve">obligaţiei vamaleprin compensare </w:t>
      </w:r>
    </w:p>
    <w:p w:rsidR="007B6678" w:rsidRPr="00087AE6" w:rsidRDefault="007B6678" w:rsidP="007B6678">
      <w:pPr>
        <w:jc w:val="right"/>
        <w:rPr>
          <w:b/>
          <w:bCs/>
          <w:color w:val="000000" w:themeColor="text1"/>
          <w:lang w:eastAsia="ro-RO"/>
        </w:rPr>
      </w:pP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b/>
          <w:bCs/>
          <w:color w:val="000000" w:themeColor="text1"/>
          <w:lang w:eastAsia="ro-RO"/>
        </w:rPr>
        <w:t xml:space="preserve">APROB </w:t>
      </w: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 xml:space="preserve">___________________________ </w:t>
      </w:r>
    </w:p>
    <w:p w:rsidR="007B6678" w:rsidRPr="00087AE6" w:rsidRDefault="007B6678" w:rsidP="007B6678">
      <w:pPr>
        <w:ind w:right="284"/>
        <w:jc w:val="right"/>
        <w:rPr>
          <w:color w:val="000000" w:themeColor="text1"/>
          <w:sz w:val="20"/>
          <w:szCs w:val="20"/>
          <w:lang w:eastAsia="ro-RO"/>
        </w:rPr>
      </w:pPr>
      <w:r w:rsidRPr="00087AE6">
        <w:rPr>
          <w:color w:val="000000" w:themeColor="text1"/>
          <w:sz w:val="20"/>
          <w:szCs w:val="20"/>
          <w:lang w:eastAsia="ro-RO"/>
        </w:rPr>
        <w:t>(denumireaorganului vamal)</w:t>
      </w: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> </w:t>
      </w: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 xml:space="preserve">___________________________ </w:t>
      </w:r>
    </w:p>
    <w:p w:rsidR="007B6678" w:rsidRPr="00087AE6" w:rsidRDefault="007B6678" w:rsidP="007B6678">
      <w:pPr>
        <w:ind w:right="851"/>
        <w:jc w:val="right"/>
        <w:rPr>
          <w:color w:val="000000" w:themeColor="text1"/>
          <w:sz w:val="20"/>
          <w:szCs w:val="20"/>
          <w:lang w:eastAsia="ro-RO"/>
        </w:rPr>
      </w:pPr>
      <w:r w:rsidRPr="00087AE6">
        <w:rPr>
          <w:color w:val="000000" w:themeColor="text1"/>
          <w:sz w:val="20"/>
          <w:szCs w:val="20"/>
          <w:lang w:eastAsia="ro-RO"/>
        </w:rPr>
        <w:t xml:space="preserve">(semnătura) </w:t>
      </w: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> </w:t>
      </w:r>
    </w:p>
    <w:p w:rsidR="007B6678" w:rsidRPr="00087AE6" w:rsidRDefault="007B6678" w:rsidP="007B6678">
      <w:pPr>
        <w:ind w:right="2552"/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>L.Ş.  </w:t>
      </w:r>
    </w:p>
    <w:p w:rsidR="007B6678" w:rsidRPr="00087AE6" w:rsidRDefault="007B6678" w:rsidP="007B6678">
      <w:pPr>
        <w:jc w:val="right"/>
        <w:rPr>
          <w:color w:val="000000" w:themeColor="text1"/>
          <w:lang w:eastAsia="ro-RO"/>
        </w:rPr>
      </w:pPr>
      <w:r w:rsidRPr="00087AE6">
        <w:rPr>
          <w:color w:val="000000" w:themeColor="text1"/>
          <w:lang w:eastAsia="ro-RO"/>
        </w:rPr>
        <w:t xml:space="preserve">___________________________ </w:t>
      </w:r>
    </w:p>
    <w:p w:rsidR="007B6678" w:rsidRPr="00087AE6" w:rsidRDefault="007B6678" w:rsidP="007B6678">
      <w:pPr>
        <w:ind w:right="1134"/>
        <w:jc w:val="right"/>
        <w:rPr>
          <w:color w:val="000000" w:themeColor="text1"/>
          <w:sz w:val="20"/>
          <w:szCs w:val="20"/>
          <w:lang w:eastAsia="ro-RO"/>
        </w:rPr>
      </w:pPr>
      <w:r w:rsidRPr="00087AE6">
        <w:rPr>
          <w:color w:val="000000" w:themeColor="text1"/>
          <w:sz w:val="20"/>
          <w:szCs w:val="20"/>
          <w:lang w:eastAsia="ro-RO"/>
        </w:rPr>
        <w:t xml:space="preserve">(data) </w:t>
      </w:r>
    </w:p>
    <w:p w:rsidR="007B6678" w:rsidRDefault="007B6678" w:rsidP="007B6678">
      <w:pPr>
        <w:ind w:firstLine="567"/>
        <w:jc w:val="center"/>
        <w:rPr>
          <w:color w:val="000000" w:themeColor="text1"/>
        </w:rPr>
      </w:pPr>
    </w:p>
    <w:p w:rsidR="007B6678" w:rsidRDefault="007B6678" w:rsidP="007B6678">
      <w:pPr>
        <w:ind w:firstLine="567"/>
        <w:jc w:val="center"/>
        <w:rPr>
          <w:color w:val="000000" w:themeColor="text1"/>
        </w:rPr>
      </w:pPr>
    </w:p>
    <w:p w:rsidR="007B6678" w:rsidRDefault="007B6678" w:rsidP="007B6678">
      <w:pPr>
        <w:ind w:firstLine="567"/>
        <w:jc w:val="center"/>
        <w:rPr>
          <w:color w:val="000000" w:themeColor="text1"/>
        </w:rPr>
      </w:pPr>
    </w:p>
    <w:p w:rsidR="007B6678" w:rsidRDefault="007B6678" w:rsidP="007B6678">
      <w:pPr>
        <w:ind w:firstLine="567"/>
        <w:jc w:val="center"/>
        <w:rPr>
          <w:color w:val="000000" w:themeColor="text1"/>
        </w:rPr>
      </w:pPr>
    </w:p>
    <w:p w:rsidR="007B6678" w:rsidRPr="00087AE6" w:rsidRDefault="007B6678" w:rsidP="007B6678">
      <w:pPr>
        <w:ind w:firstLine="567"/>
        <w:jc w:val="center"/>
        <w:rPr>
          <w:color w:val="000000" w:themeColor="text1"/>
        </w:rPr>
      </w:pPr>
      <w:r w:rsidRPr="00087AE6">
        <w:rPr>
          <w:color w:val="000000" w:themeColor="text1"/>
        </w:rPr>
        <w:t>DECIZIE</w:t>
      </w:r>
    </w:p>
    <w:p w:rsidR="007B6678" w:rsidRPr="00087AE6" w:rsidRDefault="007B6678" w:rsidP="007B6678">
      <w:pPr>
        <w:jc w:val="center"/>
        <w:rPr>
          <w:color w:val="000000" w:themeColor="text1"/>
        </w:rPr>
      </w:pPr>
    </w:p>
    <w:p w:rsidR="007B6678" w:rsidRPr="00087AE6" w:rsidRDefault="007B6678" w:rsidP="007B6678">
      <w:pPr>
        <w:ind w:firstLine="708"/>
        <w:rPr>
          <w:color w:val="000000" w:themeColor="text1"/>
        </w:rPr>
      </w:pPr>
      <w:r w:rsidRPr="00087AE6">
        <w:rPr>
          <w:color w:val="000000" w:themeColor="text1"/>
        </w:rPr>
        <w:t>Privind stingerea obligației vamale prin compensare pentru:</w:t>
      </w:r>
    </w:p>
    <w:p w:rsidR="007B6678" w:rsidRPr="00087AE6" w:rsidRDefault="007B6678" w:rsidP="007B6678">
      <w:pPr>
        <w:jc w:val="both"/>
        <w:rPr>
          <w:color w:val="000000" w:themeColor="text1"/>
        </w:rPr>
      </w:pPr>
      <w:r w:rsidRPr="00087AE6">
        <w:rPr>
          <w:color w:val="000000" w:themeColor="text1"/>
        </w:rPr>
        <w:t>____________________________________________________________</w:t>
      </w:r>
    </w:p>
    <w:p w:rsidR="007B6678" w:rsidRPr="00087AE6" w:rsidRDefault="007B6678" w:rsidP="007B6678">
      <w:pPr>
        <w:ind w:firstLine="708"/>
        <w:jc w:val="both"/>
        <w:rPr>
          <w:color w:val="000000" w:themeColor="text1"/>
        </w:rPr>
      </w:pPr>
      <w:r w:rsidRPr="00087AE6">
        <w:rPr>
          <w:color w:val="000000" w:themeColor="text1"/>
        </w:rPr>
        <w:t xml:space="preserve">Prin prezenta, în temeiul art.128 al Codului Vamal, se decide stingerea prin compensare a sumei plătite în plusde ____________ lei ___ bani (sold creditar înregistrat la situația din „___” ________________ 20___), în scopul lichidării datoriei debitoriale a agentului economic/persoanei fizice: ________________________________________C.F.__________________ . </w:t>
      </w:r>
    </w:p>
    <w:p w:rsidR="007B6678" w:rsidRPr="00087AE6" w:rsidRDefault="007B6678" w:rsidP="007B6678">
      <w:pPr>
        <w:ind w:firstLine="708"/>
        <w:jc w:val="both"/>
        <w:rPr>
          <w:color w:val="000000" w:themeColor="text1"/>
        </w:rPr>
      </w:pPr>
      <w:r w:rsidRPr="00087AE6">
        <w:rPr>
          <w:color w:val="000000" w:themeColor="text1"/>
        </w:rPr>
        <w:t>Operaţiunea de stingere s-a efectuat la data de _______________20____.</w:t>
      </w:r>
    </w:p>
    <w:p w:rsidR="007B6678" w:rsidRPr="00087AE6" w:rsidRDefault="007B6678" w:rsidP="007B6678">
      <w:pPr>
        <w:jc w:val="both"/>
        <w:rPr>
          <w:color w:val="000000" w:themeColor="text1"/>
        </w:rPr>
      </w:pPr>
      <w:r w:rsidRPr="00087AE6">
        <w:rPr>
          <w:color w:val="000000" w:themeColor="text1"/>
        </w:rPr>
        <w:t>prin înscrierea corespunzătoare în fişa personală de evidenţă a plătitorului vamal.</w:t>
      </w:r>
    </w:p>
    <w:p w:rsidR="007B6678" w:rsidRPr="00087AE6" w:rsidRDefault="007B6678" w:rsidP="007B6678">
      <w:pPr>
        <w:jc w:val="both"/>
        <w:rPr>
          <w:color w:val="000000" w:themeColor="text1"/>
        </w:rPr>
      </w:pPr>
      <w:r w:rsidRPr="00087AE6">
        <w:rPr>
          <w:color w:val="000000" w:themeColor="text1"/>
        </w:rPr>
        <w:tab/>
        <w:t xml:space="preserve">Întocmită în două exemplare, unul din care, la solicitarea agentului economic/persoanei fizice, se eliberează </w:t>
      </w:r>
      <w:r>
        <w:rPr>
          <w:color w:val="000000" w:themeColor="text1"/>
        </w:rPr>
        <w:t xml:space="preserve"> sub semnătură </w:t>
      </w:r>
      <w:r w:rsidRPr="00087AE6">
        <w:rPr>
          <w:color w:val="000000" w:themeColor="text1"/>
        </w:rPr>
        <w:t>sau se prezintă oficial.</w:t>
      </w:r>
    </w:p>
    <w:p w:rsidR="007B6678" w:rsidRPr="00087AE6" w:rsidRDefault="007B6678" w:rsidP="007B6678">
      <w:pPr>
        <w:jc w:val="both"/>
        <w:rPr>
          <w:color w:val="000000" w:themeColor="text1"/>
        </w:rPr>
      </w:pPr>
    </w:p>
    <w:p w:rsidR="007B6678" w:rsidRPr="00087AE6" w:rsidRDefault="007B6678" w:rsidP="007B6678">
      <w:pPr>
        <w:ind w:firstLine="567"/>
        <w:jc w:val="both"/>
        <w:rPr>
          <w:color w:val="000000" w:themeColor="text1"/>
          <w:lang w:eastAsia="ro-RO"/>
        </w:rPr>
      </w:pPr>
      <w:r w:rsidRPr="00087AE6">
        <w:rPr>
          <w:color w:val="000000" w:themeColor="text1"/>
        </w:rPr>
        <w:tab/>
      </w:r>
      <w:r w:rsidRPr="00087AE6">
        <w:rPr>
          <w:color w:val="000000" w:themeColor="text1"/>
          <w:lang w:eastAsia="ro-RO"/>
        </w:rPr>
        <w:t>Executor ______________________________ (________________________________)</w:t>
      </w:r>
    </w:p>
    <w:p w:rsidR="007B6678" w:rsidRPr="00087AE6" w:rsidRDefault="007B6678" w:rsidP="007B6678">
      <w:pPr>
        <w:jc w:val="both"/>
        <w:rPr>
          <w:color w:val="000000" w:themeColor="text1"/>
          <w:sz w:val="20"/>
          <w:szCs w:val="20"/>
          <w:lang w:eastAsia="ro-RO"/>
        </w:rPr>
      </w:pPr>
      <w:r w:rsidRPr="00087AE6">
        <w:rPr>
          <w:color w:val="000000" w:themeColor="text1"/>
          <w:sz w:val="20"/>
          <w:szCs w:val="20"/>
          <w:lang w:eastAsia="ro-RO"/>
        </w:rPr>
        <w:t>(semnătura)                       (numele, prenumele funcţionarului )</w:t>
      </w:r>
    </w:p>
    <w:p w:rsidR="00C10BB8" w:rsidRDefault="00C10BB8"/>
    <w:sectPr w:rsidR="00C10BB8" w:rsidSect="00A77C09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7B6678"/>
    <w:rsid w:val="007B6678"/>
    <w:rsid w:val="00C1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2018-04-21T08:31:00Z</dcterms:created>
  <dcterms:modified xsi:type="dcterms:W3CDTF">2018-04-21T08:31:00Z</dcterms:modified>
</cp:coreProperties>
</file>