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0"/>
        <w:gridCol w:w="1025"/>
        <w:gridCol w:w="947"/>
        <w:gridCol w:w="2330"/>
        <w:gridCol w:w="812"/>
        <w:gridCol w:w="239"/>
        <w:gridCol w:w="37"/>
        <w:gridCol w:w="386"/>
        <w:gridCol w:w="1035"/>
        <w:gridCol w:w="983"/>
        <w:gridCol w:w="236"/>
        <w:gridCol w:w="236"/>
        <w:gridCol w:w="236"/>
      </w:tblGrid>
      <w:tr w:rsidR="006A08F7" w:rsidRPr="0037705D" w:rsidTr="004C38D3">
        <w:trPr>
          <w:gridAfter w:val="1"/>
          <w:wAfter w:w="126" w:type="pct"/>
          <w:trHeight w:val="80"/>
        </w:trPr>
        <w:tc>
          <w:tcPr>
            <w:tcW w:w="956" w:type="pct"/>
            <w:gridSpan w:val="2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  <w:r>
              <w:br w:type="page"/>
            </w:r>
          </w:p>
        </w:tc>
        <w:tc>
          <w:tcPr>
            <w:tcW w:w="513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60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799" w:type="pct"/>
            <w:gridSpan w:val="4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1092" w:type="pct"/>
            <w:gridSpan w:val="2"/>
            <w:noWrap/>
            <w:vAlign w:val="bottom"/>
            <w:hideMark/>
          </w:tcPr>
          <w:p w:rsidR="006A08F7" w:rsidRPr="00A73D4D" w:rsidRDefault="006A08F7" w:rsidP="004C38D3">
            <w:pPr>
              <w:ind w:right="282" w:firstLine="0"/>
              <w:jc w:val="right"/>
              <w:rPr>
                <w:sz w:val="22"/>
                <w:szCs w:val="22"/>
              </w:rPr>
            </w:pPr>
            <w:r w:rsidRPr="00A73D4D">
              <w:rPr>
                <w:rFonts w:eastAsia="Calibri"/>
                <w:sz w:val="22"/>
                <w:szCs w:val="22"/>
                <w:lang w:eastAsia="ro-RO"/>
              </w:rPr>
              <w:t>Приложение</w:t>
            </w:r>
          </w:p>
        </w:tc>
        <w:tc>
          <w:tcPr>
            <w:tcW w:w="126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</w:tr>
      <w:tr w:rsidR="006A08F7" w:rsidRPr="0037705D" w:rsidTr="004C38D3">
        <w:trPr>
          <w:gridAfter w:val="1"/>
          <w:wAfter w:w="126" w:type="pct"/>
          <w:trHeight w:val="255"/>
        </w:trPr>
        <w:tc>
          <w:tcPr>
            <w:tcW w:w="956" w:type="pct"/>
            <w:gridSpan w:val="2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513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60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144" w:type="pct"/>
            <w:gridSpan w:val="8"/>
            <w:noWrap/>
            <w:vAlign w:val="center"/>
            <w:hideMark/>
          </w:tcPr>
          <w:p w:rsidR="006A08F7" w:rsidRDefault="006A08F7" w:rsidP="006A08F7">
            <w:pPr>
              <w:ind w:firstLine="0"/>
              <w:jc w:val="right"/>
              <w:rPr>
                <w:rFonts w:eastAsia="Calibri"/>
                <w:sz w:val="22"/>
                <w:szCs w:val="22"/>
                <w:lang w:val="ro-RO" w:eastAsia="ro-RO"/>
              </w:rPr>
            </w:pPr>
            <w:r w:rsidRPr="00A73D4D">
              <w:rPr>
                <w:rFonts w:eastAsia="Calibri"/>
                <w:sz w:val="22"/>
                <w:szCs w:val="22"/>
                <w:lang w:eastAsia="ro-RO"/>
              </w:rPr>
              <w:t>к Постановлению Правительства</w:t>
            </w:r>
            <w:r w:rsidRPr="00A73D4D">
              <w:rPr>
                <w:rFonts w:eastAsia="Calibri"/>
                <w:sz w:val="22"/>
                <w:szCs w:val="22"/>
                <w:lang w:val="ro-RO" w:eastAsia="ro-RO"/>
              </w:rPr>
              <w:t xml:space="preserve"> </w:t>
            </w:r>
          </w:p>
          <w:p w:rsidR="006A08F7" w:rsidRPr="00A73D4D" w:rsidRDefault="006A08F7" w:rsidP="006A08F7">
            <w:pPr>
              <w:ind w:firstLine="0"/>
              <w:jc w:val="right"/>
              <w:rPr>
                <w:sz w:val="22"/>
                <w:szCs w:val="22"/>
                <w:lang w:val="en-US" w:eastAsia="ru-RU"/>
              </w:rPr>
            </w:pPr>
            <w:r w:rsidRPr="00A73D4D">
              <w:rPr>
                <w:rFonts w:eastAsia="Calibri"/>
                <w:sz w:val="22"/>
                <w:szCs w:val="22"/>
                <w:lang w:eastAsia="ro-RO"/>
              </w:rPr>
              <w:t>№</w:t>
            </w:r>
            <w:r>
              <w:rPr>
                <w:rFonts w:eastAsia="Calibri"/>
                <w:sz w:val="22"/>
                <w:szCs w:val="22"/>
                <w:lang w:val="ro-RO" w:eastAsia="ro-RO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val="ro-RO" w:eastAsia="ro-RO"/>
              </w:rPr>
              <w:t xml:space="preserve">457 </w:t>
            </w:r>
            <w:r>
              <w:rPr>
                <w:rFonts w:eastAsia="Calibri"/>
                <w:sz w:val="22"/>
                <w:szCs w:val="22"/>
                <w:lang w:eastAsia="ro-RO"/>
              </w:rPr>
              <w:t>от</w:t>
            </w:r>
            <w:r w:rsidRPr="00A73D4D">
              <w:rPr>
                <w:rFonts w:eastAsia="Calibri"/>
                <w:sz w:val="22"/>
                <w:szCs w:val="22"/>
                <w:lang w:eastAsia="ro-RO"/>
              </w:rPr>
              <w:t xml:space="preserve"> </w:t>
            </w:r>
            <w:r w:rsidRPr="00A73D4D">
              <w:rPr>
                <w:rFonts w:eastAsia="Calibri"/>
                <w:sz w:val="22"/>
                <w:szCs w:val="22"/>
                <w:lang w:val="en-US" w:eastAsia="ro-RO"/>
              </w:rPr>
              <w:t xml:space="preserve">16 </w:t>
            </w:r>
            <w:r w:rsidRPr="00A73D4D">
              <w:rPr>
                <w:rFonts w:eastAsia="Calibri"/>
                <w:sz w:val="22"/>
                <w:szCs w:val="22"/>
                <w:lang w:eastAsia="ro-RO"/>
              </w:rPr>
              <w:t>мая 2018г.</w:t>
            </w:r>
            <w:r w:rsidRPr="00A73D4D">
              <w:rPr>
                <w:rFonts w:eastAsia="Calibri"/>
                <w:sz w:val="22"/>
                <w:szCs w:val="22"/>
                <w:lang w:val="en-US" w:eastAsia="ro-RO"/>
              </w:rPr>
              <w:t xml:space="preserve"> </w:t>
            </w:r>
          </w:p>
        </w:tc>
      </w:tr>
      <w:tr w:rsidR="006A08F7" w:rsidRPr="0037705D" w:rsidTr="004C38D3">
        <w:trPr>
          <w:trHeight w:val="255"/>
        </w:trPr>
        <w:tc>
          <w:tcPr>
            <w:tcW w:w="956" w:type="pct"/>
            <w:gridSpan w:val="2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513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60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270" w:type="pct"/>
            <w:gridSpan w:val="9"/>
            <w:noWrap/>
            <w:vAlign w:val="center"/>
            <w:hideMark/>
          </w:tcPr>
          <w:p w:rsidR="006A08F7" w:rsidRPr="00A73D4D" w:rsidRDefault="006A08F7" w:rsidP="004C38D3">
            <w:pPr>
              <w:ind w:right="282" w:firstLine="0"/>
              <w:jc w:val="right"/>
              <w:rPr>
                <w:sz w:val="22"/>
                <w:szCs w:val="22"/>
                <w:lang w:eastAsia="ru-RU"/>
              </w:rPr>
            </w:pPr>
          </w:p>
          <w:p w:rsidR="006A08F7" w:rsidRPr="00A73D4D" w:rsidRDefault="006A08F7" w:rsidP="004C38D3">
            <w:pPr>
              <w:ind w:right="282" w:firstLine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6A08F7" w:rsidRPr="0037705D" w:rsidTr="004C38D3">
        <w:trPr>
          <w:gridAfter w:val="3"/>
          <w:wAfter w:w="379" w:type="pct"/>
          <w:trHeight w:val="255"/>
        </w:trPr>
        <w:tc>
          <w:tcPr>
            <w:tcW w:w="4621" w:type="pct"/>
            <w:gridSpan w:val="10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rFonts w:eastAsia="Calibri"/>
                <w:b/>
                <w:sz w:val="24"/>
                <w:szCs w:val="24"/>
              </w:rPr>
              <w:t>Список международных и региональных организаций, которы</w:t>
            </w:r>
            <w:r>
              <w:rPr>
                <w:rFonts w:eastAsia="Calibri"/>
                <w:b/>
                <w:sz w:val="24"/>
                <w:szCs w:val="24"/>
              </w:rPr>
              <w:t>м</w:t>
            </w:r>
            <w:r w:rsidRPr="0037705D">
              <w:rPr>
                <w:rFonts w:eastAsia="Calibri"/>
                <w:b/>
                <w:sz w:val="24"/>
                <w:szCs w:val="24"/>
              </w:rPr>
              <w:t xml:space="preserve"> Республик</w:t>
            </w:r>
            <w:r>
              <w:rPr>
                <w:rFonts w:eastAsia="Calibri"/>
                <w:b/>
                <w:sz w:val="24"/>
                <w:szCs w:val="24"/>
              </w:rPr>
              <w:t xml:space="preserve">ой </w:t>
            </w:r>
            <w:r w:rsidRPr="0037705D">
              <w:rPr>
                <w:rFonts w:eastAsia="Calibri"/>
                <w:b/>
                <w:sz w:val="24"/>
                <w:szCs w:val="24"/>
              </w:rPr>
              <w:t>Молдова</w:t>
            </w:r>
            <w:r>
              <w:rPr>
                <w:rFonts w:eastAsia="Calibri"/>
                <w:b/>
                <w:sz w:val="24"/>
                <w:szCs w:val="24"/>
              </w:rPr>
              <w:t xml:space="preserve"> будут</w:t>
            </w:r>
            <w:r w:rsidRPr="0037705D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Pr="0037705D">
              <w:rPr>
                <w:rFonts w:eastAsia="Calibri"/>
                <w:b/>
                <w:sz w:val="24"/>
                <w:szCs w:val="24"/>
              </w:rPr>
              <w:t>пла</w:t>
            </w:r>
            <w:r>
              <w:rPr>
                <w:rFonts w:eastAsia="Calibri"/>
                <w:b/>
                <w:sz w:val="24"/>
                <w:szCs w:val="24"/>
              </w:rPr>
              <w:t>чены</w:t>
            </w:r>
            <w:r w:rsidRPr="0037705D">
              <w:rPr>
                <w:rFonts w:eastAsia="Calibri"/>
                <w:b/>
                <w:sz w:val="24"/>
                <w:szCs w:val="24"/>
              </w:rPr>
              <w:t xml:space="preserve"> членски</w:t>
            </w:r>
            <w:r>
              <w:rPr>
                <w:rFonts w:eastAsia="Calibri"/>
                <w:b/>
                <w:sz w:val="24"/>
                <w:szCs w:val="24"/>
              </w:rPr>
              <w:t>е</w:t>
            </w:r>
            <w:r w:rsidRPr="0037705D">
              <w:rPr>
                <w:rFonts w:eastAsia="Calibri"/>
                <w:b/>
                <w:sz w:val="24"/>
                <w:szCs w:val="24"/>
              </w:rPr>
              <w:t xml:space="preserve"> взнос</w:t>
            </w:r>
            <w:r>
              <w:rPr>
                <w:rFonts w:eastAsia="Calibri"/>
                <w:b/>
                <w:sz w:val="24"/>
                <w:szCs w:val="24"/>
              </w:rPr>
              <w:t>ы</w:t>
            </w:r>
            <w:r w:rsidRPr="0037705D">
              <w:rPr>
                <w:rFonts w:eastAsia="Calibri"/>
                <w:b/>
                <w:sz w:val="24"/>
                <w:szCs w:val="24"/>
              </w:rPr>
              <w:t xml:space="preserve"> и задолженност</w:t>
            </w:r>
            <w:r>
              <w:rPr>
                <w:rFonts w:eastAsia="Calibri"/>
                <w:b/>
                <w:sz w:val="24"/>
                <w:szCs w:val="24"/>
              </w:rPr>
              <w:t xml:space="preserve">и </w:t>
            </w:r>
            <w:r w:rsidRPr="0037705D">
              <w:rPr>
                <w:rFonts w:eastAsia="Calibri"/>
                <w:b/>
                <w:sz w:val="24"/>
                <w:szCs w:val="24"/>
              </w:rPr>
              <w:t>из государственного бюджета на 2018 год</w:t>
            </w:r>
          </w:p>
        </w:tc>
      </w:tr>
      <w:tr w:rsidR="006A08F7" w:rsidRPr="0037705D" w:rsidTr="004C38D3">
        <w:trPr>
          <w:trHeight w:val="270"/>
        </w:trPr>
        <w:tc>
          <w:tcPr>
            <w:tcW w:w="40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068" w:type="pct"/>
            <w:gridSpan w:val="2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60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799" w:type="pct"/>
            <w:gridSpan w:val="4"/>
            <w:noWrap/>
            <w:vAlign w:val="center"/>
          </w:tcPr>
          <w:p w:rsidR="006A08F7" w:rsidRPr="0037705D" w:rsidRDefault="006A08F7" w:rsidP="004C38D3">
            <w:pPr>
              <w:ind w:firstLine="0"/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92" w:type="pct"/>
            <w:gridSpan w:val="2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6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7" w:type="pct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26" w:type="pct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lang w:eastAsia="ru-RU"/>
              </w:rPr>
            </w:pPr>
          </w:p>
        </w:tc>
      </w:tr>
      <w:tr w:rsidR="006A08F7" w:rsidRPr="0000637A" w:rsidTr="004C38D3">
        <w:trPr>
          <w:trHeight w:val="370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00637A" w:rsidRDefault="006A08F7" w:rsidP="004C38D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637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0637A">
              <w:rPr>
                <w:b/>
                <w:sz w:val="24"/>
                <w:szCs w:val="24"/>
              </w:rPr>
              <w:t>п</w:t>
            </w:r>
            <w:proofErr w:type="gramEnd"/>
            <w:r w:rsidRPr="0000637A">
              <w:rPr>
                <w:b/>
                <w:sz w:val="24"/>
                <w:szCs w:val="24"/>
              </w:rPr>
              <w:t>/п</w:t>
            </w:r>
          </w:p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pBdr>
                <w:left w:val="single" w:sz="4" w:space="4" w:color="auto"/>
              </w:pBd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 </w:t>
            </w:r>
          </w:p>
          <w:p w:rsidR="006A08F7" w:rsidRPr="0037705D" w:rsidRDefault="006A08F7" w:rsidP="004C38D3">
            <w:pPr>
              <w:pBdr>
                <w:left w:val="single" w:sz="4" w:space="4" w:color="auto"/>
              </w:pBd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705D">
              <w:rPr>
                <w:rFonts w:eastAsia="Calibri"/>
                <w:b/>
                <w:bCs/>
                <w:sz w:val="24"/>
                <w:szCs w:val="24"/>
              </w:rPr>
              <w:t>Наименование организаци</w:t>
            </w:r>
            <w:r>
              <w:rPr>
                <w:rFonts w:eastAsia="Calibri"/>
                <w:b/>
                <w:bCs/>
                <w:sz w:val="24"/>
                <w:szCs w:val="24"/>
              </w:rPr>
              <w:t>и</w:t>
            </w:r>
          </w:p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 </w:t>
            </w:r>
          </w:p>
        </w:tc>
        <w:tc>
          <w:tcPr>
            <w:tcW w:w="227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A08F7" w:rsidRDefault="006A08F7" w:rsidP="004C38D3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05D">
              <w:rPr>
                <w:rFonts w:eastAsia="Calibri"/>
                <w:b/>
                <w:sz w:val="24"/>
                <w:szCs w:val="24"/>
              </w:rPr>
              <w:t xml:space="preserve">Предложения для перевода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в</w:t>
            </w:r>
            <w:proofErr w:type="gramEnd"/>
            <w:r w:rsidRPr="0037705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6A08F7" w:rsidRPr="0037705D" w:rsidRDefault="006A08F7" w:rsidP="004C38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705D">
              <w:rPr>
                <w:rFonts w:eastAsia="Calibri"/>
                <w:b/>
                <w:sz w:val="24"/>
                <w:szCs w:val="24"/>
              </w:rPr>
              <w:t>2018</w:t>
            </w:r>
            <w:r>
              <w:rPr>
                <w:rFonts w:eastAsia="Calibri"/>
                <w:b/>
                <w:sz w:val="24"/>
                <w:szCs w:val="24"/>
              </w:rPr>
              <w:t xml:space="preserve"> году</w:t>
            </w:r>
          </w:p>
        </w:tc>
      </w:tr>
      <w:tr w:rsidR="006A08F7" w:rsidRPr="0000637A" w:rsidTr="004C38D3">
        <w:trPr>
          <w:trHeight w:val="270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705D">
              <w:rPr>
                <w:b/>
                <w:sz w:val="24"/>
                <w:szCs w:val="24"/>
              </w:rPr>
              <w:t>валюта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05D">
              <w:rPr>
                <w:rFonts w:eastAsia="Calibri"/>
                <w:b/>
                <w:sz w:val="24"/>
                <w:szCs w:val="24"/>
              </w:rPr>
              <w:t>сумма в валюте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705D">
              <w:rPr>
                <w:rFonts w:eastAsia="Calibri"/>
                <w:b/>
                <w:sz w:val="24"/>
                <w:szCs w:val="24"/>
              </w:rPr>
              <w:t>сумма в леях</w:t>
            </w:r>
          </w:p>
        </w:tc>
      </w:tr>
      <w:tr w:rsidR="006A08F7" w:rsidRPr="0037705D" w:rsidTr="004C38D3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705D">
              <w:rPr>
                <w:b/>
                <w:bCs/>
                <w:sz w:val="24"/>
                <w:szCs w:val="24"/>
              </w:rPr>
              <w:t>Парламентские организации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Межпарламентская ассамблея СНГ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177 500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2 987 325</w:t>
            </w:r>
          </w:p>
        </w:tc>
      </w:tr>
      <w:tr w:rsidR="006A08F7" w:rsidRPr="0000637A" w:rsidTr="004C38D3">
        <w:trPr>
          <w:trHeight w:val="48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Парламентская ассамблея черноморского экономического сотрудничества (PABSEC)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55 314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1 145 000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Межпарламентский союз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CHF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11 500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204 700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Парламентская ассамблея </w:t>
            </w:r>
            <w:r>
              <w:rPr>
                <w:sz w:val="24"/>
                <w:szCs w:val="24"/>
              </w:rPr>
              <w:t>Организации по безопасности и сотрудничеству в Европе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1 612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33 368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Парламентская ассамблея </w:t>
            </w:r>
            <w:proofErr w:type="spellStart"/>
            <w:r w:rsidRPr="0037705D">
              <w:rPr>
                <w:sz w:val="24"/>
                <w:szCs w:val="24"/>
              </w:rPr>
              <w:t>франкофонии</w:t>
            </w:r>
            <w:proofErr w:type="spellEnd"/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3 144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65 081</w:t>
            </w:r>
          </w:p>
        </w:tc>
      </w:tr>
      <w:tr w:rsidR="006A08F7" w:rsidRPr="0000637A" w:rsidTr="004C38D3">
        <w:trPr>
          <w:trHeight w:val="255"/>
        </w:trPr>
        <w:tc>
          <w:tcPr>
            <w:tcW w:w="2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7705D">
              <w:rPr>
                <w:rFonts w:eastAsia="Calibri"/>
                <w:b/>
                <w:bCs/>
                <w:sz w:val="24"/>
                <w:szCs w:val="24"/>
              </w:rPr>
              <w:t>ВСЕГО 1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770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770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7705D">
              <w:rPr>
                <w:b/>
                <w:bCs/>
                <w:sz w:val="24"/>
                <w:szCs w:val="24"/>
              </w:rPr>
              <w:t>4 435 474</w:t>
            </w:r>
          </w:p>
        </w:tc>
      </w:tr>
      <w:tr w:rsidR="006A08F7" w:rsidRPr="0037705D" w:rsidTr="004C38D3">
        <w:trPr>
          <w:trHeight w:val="23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705D">
              <w:rPr>
                <w:rFonts w:eastAsia="Calibri"/>
                <w:b/>
                <w:bCs/>
                <w:sz w:val="24"/>
                <w:szCs w:val="24"/>
              </w:rPr>
              <w:t>Международные организации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Совет Европы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344 260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7 126 182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Международный </w:t>
            </w:r>
            <w:r>
              <w:rPr>
                <w:sz w:val="24"/>
                <w:szCs w:val="24"/>
              </w:rPr>
              <w:t>б</w:t>
            </w:r>
            <w:r w:rsidRPr="0037705D">
              <w:rPr>
                <w:sz w:val="24"/>
                <w:szCs w:val="24"/>
              </w:rPr>
              <w:t xml:space="preserve">анк </w:t>
            </w:r>
            <w:r>
              <w:rPr>
                <w:sz w:val="24"/>
                <w:szCs w:val="24"/>
              </w:rPr>
              <w:t>р</w:t>
            </w:r>
            <w:r w:rsidRPr="0037705D">
              <w:rPr>
                <w:sz w:val="24"/>
                <w:szCs w:val="24"/>
              </w:rPr>
              <w:t xml:space="preserve">еконструкции и </w:t>
            </w:r>
            <w:r>
              <w:rPr>
                <w:sz w:val="24"/>
                <w:szCs w:val="24"/>
              </w:rPr>
              <w:t>р</w:t>
            </w:r>
            <w:r w:rsidRPr="0037705D">
              <w:rPr>
                <w:sz w:val="24"/>
                <w:szCs w:val="24"/>
              </w:rPr>
              <w:t>азвития (IBRD)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MDL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1 049 814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1 049 814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Многостороннее агентство по инвестиционным гарантиям (MIGA)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207 744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3 496 332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Европейский банк реконструкции и развития (EBRD)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Организация Черноморского экономического сотрудничества (OCEMN)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60 394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1 250 156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Организация Объединенных Наций (ONU), в</w:t>
            </w:r>
            <w:r w:rsidRPr="000A1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 числе</w:t>
            </w:r>
            <w:r w:rsidRPr="0037705D">
              <w:rPr>
                <w:sz w:val="24"/>
                <w:szCs w:val="24"/>
              </w:rPr>
              <w:t xml:space="preserve"> добровольные взносы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197 228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3 319 347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Объединенных Наций</w:t>
            </w:r>
            <w:r w:rsidRPr="0037705D">
              <w:rPr>
                <w:sz w:val="24"/>
                <w:szCs w:val="24"/>
              </w:rPr>
              <w:t xml:space="preserve"> по развитию (UNDP)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 USD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271 515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4 569 597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Организация объединенных наций по вопросам образования, науки и культуры (ЮНЕСКО)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USD/EUR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6922 USD</w:t>
            </w:r>
          </w:p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+ 5334 EUR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226 911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Организация по </w:t>
            </w:r>
            <w:r>
              <w:rPr>
                <w:sz w:val="24"/>
                <w:szCs w:val="24"/>
              </w:rPr>
              <w:t>б</w:t>
            </w:r>
            <w:r w:rsidRPr="0037705D">
              <w:rPr>
                <w:sz w:val="24"/>
                <w:szCs w:val="24"/>
              </w:rPr>
              <w:t xml:space="preserve">езопасности и </w:t>
            </w:r>
            <w:r>
              <w:rPr>
                <w:sz w:val="24"/>
                <w:szCs w:val="24"/>
              </w:rPr>
              <w:t>с</w:t>
            </w:r>
            <w:r w:rsidRPr="0037705D">
              <w:rPr>
                <w:sz w:val="24"/>
                <w:szCs w:val="24"/>
              </w:rPr>
              <w:t>отрудничеству в Европе (ОБСЕ)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136 017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2 815 552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Общая консультативная группа Организаци</w:t>
            </w:r>
            <w:r>
              <w:rPr>
                <w:sz w:val="24"/>
                <w:szCs w:val="24"/>
              </w:rPr>
              <w:t>и</w:t>
            </w:r>
            <w:r w:rsidRPr="0037705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б</w:t>
            </w:r>
            <w:r w:rsidRPr="0037705D">
              <w:rPr>
                <w:sz w:val="24"/>
                <w:szCs w:val="24"/>
              </w:rPr>
              <w:t xml:space="preserve">езопасности и </w:t>
            </w:r>
            <w:r>
              <w:rPr>
                <w:sz w:val="24"/>
                <w:szCs w:val="24"/>
              </w:rPr>
              <w:lastRenderedPageBreak/>
              <w:t>с</w:t>
            </w:r>
            <w:r w:rsidRPr="0037705D">
              <w:rPr>
                <w:sz w:val="24"/>
                <w:szCs w:val="24"/>
              </w:rPr>
              <w:t>отрудничеству в Европ</w:t>
            </w:r>
            <w:proofErr w:type="gramStart"/>
            <w:r w:rsidRPr="0037705D">
              <w:rPr>
                <w:sz w:val="24"/>
                <w:szCs w:val="24"/>
              </w:rPr>
              <w:t>е(</w:t>
            </w:r>
            <w:proofErr w:type="gramEnd"/>
            <w:r w:rsidRPr="0037705D">
              <w:rPr>
                <w:sz w:val="24"/>
                <w:szCs w:val="24"/>
              </w:rPr>
              <w:t>ОБСЕ)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lastRenderedPageBreak/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600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942635">
              <w:rPr>
                <w:sz w:val="24"/>
                <w:szCs w:val="24"/>
              </w:rPr>
              <w:t>Суд по примирению и арбитражу в рамках Организации по безопасности и сотрудничеству в Европе (ОБСЕ)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CHF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1 068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Международная организация труда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CHF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279 741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4 979 390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Всемирная торговая организация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CHF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37 145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661 181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Всемирная организация здраво</w:t>
            </w:r>
            <w:r>
              <w:rPr>
                <w:sz w:val="24"/>
                <w:szCs w:val="24"/>
              </w:rPr>
              <w:t>о</w:t>
            </w:r>
            <w:r w:rsidRPr="0037705D">
              <w:rPr>
                <w:sz w:val="24"/>
                <w:szCs w:val="24"/>
              </w:rPr>
              <w:t>хранения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206 025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3 467 401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Всемирная организация туризма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28 787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595 891</w:t>
            </w:r>
          </w:p>
        </w:tc>
      </w:tr>
      <w:tr w:rsidR="006A08F7" w:rsidRPr="0000637A" w:rsidTr="004C38D3">
        <w:trPr>
          <w:trHeight w:val="38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Объединенных Наций </w:t>
            </w:r>
            <w:r w:rsidRPr="0037705D">
              <w:rPr>
                <w:sz w:val="24"/>
                <w:szCs w:val="24"/>
              </w:rPr>
              <w:t xml:space="preserve"> по продовольствию и сельскому хозяйству (FAO)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USD/EUR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10828 USD</w:t>
            </w:r>
          </w:p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+ 7529 EUR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338 086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Международная организация виноград</w:t>
            </w:r>
            <w:r>
              <w:rPr>
                <w:sz w:val="24"/>
                <w:szCs w:val="24"/>
              </w:rPr>
              <w:t xml:space="preserve">а </w:t>
            </w:r>
            <w:r w:rsidRPr="0037705D">
              <w:rPr>
                <w:sz w:val="24"/>
                <w:szCs w:val="24"/>
              </w:rPr>
              <w:t xml:space="preserve"> и вина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24 120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499 284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Международное бюро по эпизоотиям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24 663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510 524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Международная организация </w:t>
            </w:r>
            <w:r>
              <w:rPr>
                <w:sz w:val="24"/>
                <w:szCs w:val="24"/>
              </w:rPr>
              <w:t xml:space="preserve">по </w:t>
            </w:r>
            <w:r w:rsidRPr="0037705D">
              <w:rPr>
                <w:sz w:val="24"/>
                <w:szCs w:val="24"/>
              </w:rPr>
              <w:t>сахар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GBP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5 176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121 947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о режиме судоходства по Дунаю (</w:t>
            </w:r>
            <w:r w:rsidRPr="0037705D">
              <w:rPr>
                <w:sz w:val="24"/>
                <w:szCs w:val="24"/>
              </w:rPr>
              <w:t>Дунайская Комиссия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148 969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3 083 658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Международный трибунал по морскому праву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929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19 230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Международный орган по морскому дну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655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11 024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Международная организация стандар</w:t>
            </w:r>
            <w:r>
              <w:rPr>
                <w:sz w:val="24"/>
                <w:szCs w:val="24"/>
              </w:rPr>
              <w:t>т</w:t>
            </w:r>
            <w:r w:rsidRPr="0037705D">
              <w:rPr>
                <w:sz w:val="24"/>
                <w:szCs w:val="24"/>
              </w:rPr>
              <w:t>изации (ISO)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CHF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10 200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181 560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Европейский комитет по стандар</w:t>
            </w:r>
            <w:r>
              <w:rPr>
                <w:sz w:val="24"/>
                <w:szCs w:val="24"/>
              </w:rPr>
              <w:t>т</w:t>
            </w:r>
            <w:r w:rsidRPr="0037705D">
              <w:rPr>
                <w:sz w:val="24"/>
                <w:szCs w:val="24"/>
              </w:rPr>
              <w:t>изации (CEN)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12 000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248 400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Метрическая конвенция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11 980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247 986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Международная организация </w:t>
            </w:r>
            <w:proofErr w:type="spellStart"/>
            <w:r w:rsidRPr="0037705D">
              <w:rPr>
                <w:sz w:val="24"/>
                <w:szCs w:val="24"/>
              </w:rPr>
              <w:t>франкофонии</w:t>
            </w:r>
            <w:proofErr w:type="spellEnd"/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38 429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795 480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Международная организация высших органов финансового контроля (</w:t>
            </w:r>
            <w:r>
              <w:rPr>
                <w:sz w:val="24"/>
                <w:szCs w:val="24"/>
                <w:lang w:val="en-GB"/>
              </w:rPr>
              <w:t>INTOSAI</w:t>
            </w:r>
            <w:r w:rsidRPr="0037705D">
              <w:rPr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459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9 501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Европейская организация высших органов финансового контроля (</w:t>
            </w:r>
            <w:r>
              <w:rPr>
                <w:sz w:val="24"/>
                <w:szCs w:val="24"/>
                <w:lang w:val="en-GB"/>
              </w:rPr>
              <w:t>EUROSAI</w:t>
            </w:r>
            <w:r w:rsidRPr="0037705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468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9 688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Международная организация гражданской авиации (ICAO)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USD/ CAD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34 308 CAD</w:t>
            </w:r>
          </w:p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+ 19 298 USD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777 651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511619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Директори</w:t>
            </w:r>
            <w:r>
              <w:rPr>
                <w:sz w:val="24"/>
                <w:szCs w:val="24"/>
              </w:rPr>
              <w:t>я</w:t>
            </w:r>
            <w:r w:rsidRPr="0037705D">
              <w:rPr>
                <w:sz w:val="24"/>
                <w:szCs w:val="24"/>
              </w:rPr>
              <w:t xml:space="preserve"> открытых ключей Международн</w:t>
            </w:r>
            <w:r>
              <w:rPr>
                <w:sz w:val="24"/>
                <w:szCs w:val="24"/>
              </w:rPr>
              <w:t>ой</w:t>
            </w:r>
            <w:r w:rsidRPr="0037705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37705D">
              <w:rPr>
                <w:sz w:val="24"/>
                <w:szCs w:val="24"/>
              </w:rPr>
              <w:t xml:space="preserve"> гражданской авиации (ICAO PKD)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31 232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525 635</w:t>
            </w:r>
          </w:p>
        </w:tc>
      </w:tr>
      <w:tr w:rsidR="006A08F7" w:rsidRPr="0000637A" w:rsidTr="004C38D3">
        <w:trPr>
          <w:trHeight w:val="49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Международное агентство по атомной энергии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 / 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59357 EUR</w:t>
            </w:r>
          </w:p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+ 1787 USD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1 258 765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Организация по запрещению химического оружия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2 641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54 669</w:t>
            </w:r>
          </w:p>
        </w:tc>
      </w:tr>
      <w:tr w:rsidR="006A08F7" w:rsidRPr="0000637A" w:rsidTr="004C38D3">
        <w:trPr>
          <w:trHeight w:val="45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Подготовительная комиссия </w:t>
            </w:r>
            <w:r w:rsidRPr="0037705D">
              <w:rPr>
                <w:sz w:val="24"/>
                <w:szCs w:val="24"/>
              </w:rPr>
              <w:lastRenderedPageBreak/>
              <w:t>Организации Договора о всеобъемлющем запрещении ядерных испытаний (CTBTO)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lastRenderedPageBreak/>
              <w:t>USD/EU</w:t>
            </w:r>
            <w:r w:rsidRPr="0037705D">
              <w:rPr>
                <w:sz w:val="24"/>
                <w:szCs w:val="24"/>
              </w:rPr>
              <w:lastRenderedPageBreak/>
              <w:t>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lastRenderedPageBreak/>
              <w:t>2429 USD</w:t>
            </w:r>
          </w:p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lastRenderedPageBreak/>
              <w:t>+ 1981 EUR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lastRenderedPageBreak/>
              <w:t>81 887</w:t>
            </w:r>
          </w:p>
        </w:tc>
      </w:tr>
      <w:tr w:rsidR="006A08F7" w:rsidRPr="0000637A" w:rsidTr="004C38D3">
        <w:trPr>
          <w:trHeight w:val="28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Объединенный институт ядерных исследований (</w:t>
            </w:r>
            <w:proofErr w:type="spellStart"/>
            <w:r w:rsidRPr="0037705D">
              <w:rPr>
                <w:sz w:val="24"/>
                <w:szCs w:val="24"/>
              </w:rPr>
              <w:t>Дубн</w:t>
            </w:r>
            <w:proofErr w:type="gramStart"/>
            <w:r w:rsidRPr="0037705D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37705D">
              <w:rPr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132 700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2 233 341</w:t>
            </w:r>
          </w:p>
        </w:tc>
      </w:tr>
      <w:tr w:rsidR="006A08F7" w:rsidRPr="0000637A" w:rsidTr="004C38D3">
        <w:trPr>
          <w:trHeight w:val="39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 xml:space="preserve">ая </w:t>
            </w:r>
            <w:r w:rsidRPr="0037705D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 xml:space="preserve">я </w:t>
            </w:r>
            <w:r w:rsidRPr="0037705D">
              <w:rPr>
                <w:sz w:val="24"/>
                <w:szCs w:val="24"/>
              </w:rPr>
              <w:t>уголовной полиции (ИНТЕРПОЛ)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16 799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347 739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Центрально-Европейская инициатива (CEI)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9 830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203 481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Международный транспортный коридор </w:t>
            </w:r>
            <w:hyperlink r:id="rId6" w:tooltip="Европа" w:history="1">
              <w:r w:rsidRPr="0000637A">
                <w:rPr>
                  <w:sz w:val="24"/>
                  <w:szCs w:val="24"/>
                </w:rPr>
                <w:t>Европа</w:t>
              </w:r>
            </w:hyperlink>
            <w:r>
              <w:rPr>
                <w:sz w:val="24"/>
                <w:szCs w:val="24"/>
              </w:rPr>
              <w:t xml:space="preserve"> –</w:t>
            </w:r>
            <w:r w:rsidRPr="0037705D">
              <w:rPr>
                <w:sz w:val="24"/>
                <w:szCs w:val="24"/>
              </w:rPr>
              <w:t> </w:t>
            </w:r>
            <w:hyperlink r:id="rId7" w:tooltip="Кавказ" w:history="1">
              <w:r w:rsidRPr="0000637A">
                <w:rPr>
                  <w:sz w:val="24"/>
                  <w:szCs w:val="24"/>
                </w:rPr>
                <w:t>Кавказ</w:t>
              </w:r>
            </w:hyperlink>
            <w:r>
              <w:rPr>
                <w:sz w:val="24"/>
                <w:szCs w:val="24"/>
              </w:rPr>
              <w:t xml:space="preserve"> – </w:t>
            </w:r>
            <w:hyperlink r:id="rId8" w:tooltip="Азия" w:history="1">
              <w:r w:rsidRPr="0000637A">
                <w:rPr>
                  <w:sz w:val="24"/>
                  <w:szCs w:val="24"/>
                </w:rPr>
                <w:t>Азия</w:t>
              </w:r>
            </w:hyperlink>
            <w:r w:rsidRPr="0037705D">
              <w:rPr>
                <w:sz w:val="24"/>
                <w:szCs w:val="24"/>
              </w:rPr>
              <w:t xml:space="preserve"> (ТРАСЕКА)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60 000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1 242 000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Организация за демократию и экономическо</w:t>
            </w:r>
            <w:r>
              <w:rPr>
                <w:sz w:val="24"/>
                <w:szCs w:val="24"/>
              </w:rPr>
              <w:t>му</w:t>
            </w:r>
            <w:r w:rsidRPr="0037705D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ю</w:t>
            </w:r>
            <w:r w:rsidRPr="0037705D">
              <w:rPr>
                <w:sz w:val="24"/>
                <w:szCs w:val="24"/>
              </w:rPr>
              <w:t xml:space="preserve"> ГУАМ (ODDE-GUAM)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72 000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1 211 760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Международная организация мореходства (IMO)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GBP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13 306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313 489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Международная организация по миграции</w:t>
            </w:r>
            <w:r>
              <w:rPr>
                <w:sz w:val="24"/>
                <w:szCs w:val="24"/>
              </w:rPr>
              <w:t xml:space="preserve"> </w:t>
            </w:r>
            <w:r w:rsidRPr="0037705D">
              <w:rPr>
                <w:sz w:val="24"/>
                <w:szCs w:val="24"/>
              </w:rPr>
              <w:t>(OIM)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CHF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3 682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65 540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Международная организация легальной метрологии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1 400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28 980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1F0C93" w:rsidRDefault="006A08F7" w:rsidP="004C38D3">
            <w:pPr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37705D">
              <w:rPr>
                <w:sz w:val="24"/>
                <w:szCs w:val="24"/>
              </w:rPr>
              <w:t>Универсальный почтовый союз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(UPU)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CHF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43 526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774 763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Международный фонд по развитию сельского хозяйства (IFAD)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37705D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ъ</w:t>
            </w:r>
            <w:r w:rsidRPr="0037705D">
              <w:rPr>
                <w:sz w:val="24"/>
                <w:szCs w:val="24"/>
              </w:rPr>
              <w:t>единенных Наций по промышленному развитию (UNIDO)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Международный союз связи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CHF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79 500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1 415 100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A45E4A" w:rsidRDefault="006A08F7" w:rsidP="004C38D3">
            <w:pPr>
              <w:ind w:firstLine="0"/>
              <w:jc w:val="left"/>
              <w:rPr>
                <w:sz w:val="24"/>
                <w:szCs w:val="24"/>
                <w:lang w:val="en-GB"/>
              </w:rPr>
            </w:pPr>
            <w:r w:rsidRPr="0037705D">
              <w:rPr>
                <w:sz w:val="24"/>
                <w:szCs w:val="24"/>
              </w:rPr>
              <w:t>Европейский союз радиотелевидения</w:t>
            </w:r>
            <w:r>
              <w:rPr>
                <w:sz w:val="24"/>
                <w:szCs w:val="24"/>
                <w:lang w:val="en-GB"/>
              </w:rPr>
              <w:t xml:space="preserve"> (UERT)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CHF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63 152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1 124 106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Региональная антикоррупционная инициатива (RAI)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24 000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496 800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1C3FE7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Сеть </w:t>
            </w:r>
            <w:r>
              <w:rPr>
                <w:sz w:val="24"/>
                <w:szCs w:val="24"/>
              </w:rPr>
              <w:t xml:space="preserve">здравоохранения </w:t>
            </w:r>
            <w:r w:rsidRPr="0037705D">
              <w:rPr>
                <w:sz w:val="24"/>
                <w:szCs w:val="24"/>
              </w:rPr>
              <w:t>Юго-</w:t>
            </w:r>
            <w:r>
              <w:rPr>
                <w:sz w:val="24"/>
                <w:szCs w:val="24"/>
              </w:rPr>
              <w:t>Восточной</w:t>
            </w:r>
            <w:r w:rsidRPr="0037705D">
              <w:rPr>
                <w:sz w:val="24"/>
                <w:szCs w:val="24"/>
              </w:rPr>
              <w:t xml:space="preserve"> Европы</w:t>
            </w:r>
            <w:r w:rsidRPr="001C3FE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GB"/>
              </w:rPr>
              <w:t>SEEHN</w:t>
            </w:r>
            <w:r w:rsidRPr="001C3FE7">
              <w:rPr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10 000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207 000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Евразийский совет по стандартизации (EASC) 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14 000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235 620</w:t>
            </w:r>
          </w:p>
        </w:tc>
      </w:tr>
      <w:tr w:rsidR="006A08F7" w:rsidRPr="0000637A" w:rsidTr="004C38D3">
        <w:trPr>
          <w:trHeight w:val="34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 w:rsidRPr="0037705D">
              <w:rPr>
                <w:sz w:val="24"/>
                <w:szCs w:val="24"/>
              </w:rPr>
              <w:t>трально</w:t>
            </w:r>
            <w:r>
              <w:rPr>
                <w:sz w:val="24"/>
                <w:szCs w:val="24"/>
              </w:rPr>
              <w:t>-Е</w:t>
            </w:r>
            <w:r w:rsidRPr="0037705D">
              <w:rPr>
                <w:sz w:val="24"/>
                <w:szCs w:val="24"/>
              </w:rPr>
              <w:t>вропейское  Соглашение о свободной торговле с 2006 года (CEFTA)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25 025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518 018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Энергетическое сообществ</w:t>
            </w:r>
            <w:r>
              <w:rPr>
                <w:sz w:val="24"/>
                <w:szCs w:val="24"/>
              </w:rPr>
              <w:t>о</w:t>
            </w:r>
            <w:r w:rsidRPr="0037705D">
              <w:rPr>
                <w:sz w:val="24"/>
                <w:szCs w:val="24"/>
              </w:rPr>
              <w:t xml:space="preserve"> Юго-Восточной Европы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4 762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98 573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Международно</w:t>
            </w:r>
            <w:r>
              <w:rPr>
                <w:sz w:val="24"/>
                <w:szCs w:val="24"/>
              </w:rPr>
              <w:t>е</w:t>
            </w:r>
            <w:r w:rsidRPr="0037705D">
              <w:rPr>
                <w:sz w:val="24"/>
                <w:szCs w:val="24"/>
              </w:rPr>
              <w:t xml:space="preserve"> агентств</w:t>
            </w:r>
            <w:r>
              <w:rPr>
                <w:sz w:val="24"/>
                <w:szCs w:val="24"/>
              </w:rPr>
              <w:t xml:space="preserve">о </w:t>
            </w:r>
            <w:r w:rsidRPr="0037705D">
              <w:rPr>
                <w:sz w:val="24"/>
                <w:szCs w:val="24"/>
              </w:rPr>
              <w:t>по возобновляемым источникам энергии (IRENA)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1 282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21 576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Международный  уголовный  суд 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GB"/>
              </w:rPr>
              <w:t>CPI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USD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9 782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202 487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Конвенция </w:t>
            </w:r>
            <w:r>
              <w:rPr>
                <w:sz w:val="24"/>
                <w:szCs w:val="24"/>
              </w:rPr>
              <w:t xml:space="preserve">Организации по экономическому сотрудничеству и развитию </w:t>
            </w:r>
            <w:r>
              <w:rPr>
                <w:sz w:val="24"/>
                <w:szCs w:val="24"/>
                <w:lang w:val="en-GB"/>
              </w:rPr>
              <w:t xml:space="preserve">(OECD) </w:t>
            </w:r>
            <w:r w:rsidRPr="0037705D">
              <w:rPr>
                <w:sz w:val="24"/>
                <w:szCs w:val="24"/>
              </w:rPr>
              <w:t xml:space="preserve">административной помощи в налоговых вопросах 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1 710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35 397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по </w:t>
            </w:r>
            <w:r w:rsidRPr="0037705D">
              <w:rPr>
                <w:sz w:val="24"/>
                <w:szCs w:val="24"/>
              </w:rPr>
              <w:t>Энергетическ</w:t>
            </w:r>
            <w:r>
              <w:rPr>
                <w:sz w:val="24"/>
                <w:szCs w:val="24"/>
              </w:rPr>
              <w:t>ой</w:t>
            </w:r>
            <w:r w:rsidRPr="0037705D">
              <w:rPr>
                <w:sz w:val="24"/>
                <w:szCs w:val="24"/>
              </w:rPr>
              <w:t xml:space="preserve"> харти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7 659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ая</w:t>
            </w:r>
            <w:r w:rsidRPr="00377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федерация </w:t>
            </w:r>
            <w:r w:rsidRPr="0037705D">
              <w:rPr>
                <w:sz w:val="24"/>
                <w:szCs w:val="24"/>
              </w:rPr>
              <w:t xml:space="preserve"> Красного Креста и Красного Полумесяца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1 000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20 700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Европейский комитет по стандартизации в области электротехники (CENELEC)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11 584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239 789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Европейский институт по стандартизации в области телекоммуникаций (ETSI)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EUR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4 200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86 940</w:t>
            </w:r>
          </w:p>
        </w:tc>
      </w:tr>
      <w:tr w:rsidR="006A08F7" w:rsidRPr="0000637A" w:rsidTr="004C38D3">
        <w:trPr>
          <w:trHeight w:val="259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Международная электротехническая комиссия (IEC)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CHF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23 700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421 860</w:t>
            </w:r>
          </w:p>
        </w:tc>
      </w:tr>
      <w:tr w:rsidR="006A08F7" w:rsidRPr="0000637A" w:rsidTr="004C38D3">
        <w:trPr>
          <w:trHeight w:val="255"/>
        </w:trPr>
        <w:tc>
          <w:tcPr>
            <w:tcW w:w="2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705D">
              <w:rPr>
                <w:rFonts w:eastAsia="Calibri"/>
                <w:b/>
                <w:bCs/>
                <w:sz w:val="24"/>
                <w:szCs w:val="24"/>
              </w:rPr>
              <w:t>ВСЕГО 2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37705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705D">
              <w:rPr>
                <w:b/>
                <w:bCs/>
                <w:sz w:val="24"/>
                <w:szCs w:val="24"/>
              </w:rPr>
              <w:t xml:space="preserve">53 894 506  </w:t>
            </w:r>
          </w:p>
        </w:tc>
      </w:tr>
      <w:tr w:rsidR="006A08F7" w:rsidRPr="0037705D" w:rsidTr="004C38D3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705D">
              <w:rPr>
                <w:rFonts w:eastAsia="Calibri"/>
                <w:b/>
                <w:bCs/>
                <w:sz w:val="24"/>
                <w:szCs w:val="24"/>
              </w:rPr>
              <w:t>Организации СНГ</w:t>
            </w:r>
          </w:p>
        </w:tc>
      </w:tr>
      <w:tr w:rsidR="006A08F7" w:rsidRPr="0000637A" w:rsidTr="004C38D3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Исполнительный комитет СНГ</w:t>
            </w:r>
            <w:r>
              <w:rPr>
                <w:sz w:val="24"/>
                <w:szCs w:val="24"/>
              </w:rPr>
              <w:t xml:space="preserve"> </w:t>
            </w:r>
            <w:r w:rsidRPr="0037705D">
              <w:rPr>
                <w:sz w:val="24"/>
                <w:szCs w:val="24"/>
              </w:rPr>
              <w:t>(единый бюджет СНГ)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RUB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4 079 100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1 223 730</w:t>
            </w:r>
          </w:p>
        </w:tc>
      </w:tr>
      <w:tr w:rsidR="006A08F7" w:rsidRPr="0000637A" w:rsidTr="004C38D3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Статистический комитет СНГ (единый бюджет СНГ)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RUB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831 700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249 510</w:t>
            </w:r>
          </w:p>
        </w:tc>
      </w:tr>
      <w:tr w:rsidR="006A08F7" w:rsidRPr="0000637A" w:rsidTr="004C38D3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Бюро по координации борьбы с организованной преступностью СНГ (единый  бюджет СНГ)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RUB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824 800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247 440</w:t>
            </w:r>
          </w:p>
        </w:tc>
      </w:tr>
      <w:tr w:rsidR="006A08F7" w:rsidRPr="0000637A" w:rsidTr="004C38D3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Антитеррористический центр СНГ (единый бюджет СНГ)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RUB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947 000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284 100</w:t>
            </w:r>
          </w:p>
        </w:tc>
      </w:tr>
      <w:tr w:rsidR="006A08F7" w:rsidRPr="0000637A" w:rsidTr="004C38D3">
        <w:trPr>
          <w:trHeight w:val="39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Совет глав государств, глав правительств, министров иностранных дел, экономический совет СНГ</w:t>
            </w:r>
            <w:r>
              <w:rPr>
                <w:sz w:val="24"/>
                <w:szCs w:val="24"/>
              </w:rPr>
              <w:t xml:space="preserve"> </w:t>
            </w:r>
            <w:r w:rsidRPr="0037705D">
              <w:rPr>
                <w:sz w:val="24"/>
                <w:szCs w:val="24"/>
              </w:rPr>
              <w:t>(единый бюджет СНГ)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RUB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665 100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199 530</w:t>
            </w:r>
          </w:p>
        </w:tc>
      </w:tr>
      <w:tr w:rsidR="006A08F7" w:rsidRPr="0000637A" w:rsidTr="004C38D3">
        <w:trPr>
          <w:trHeight w:val="39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Координационный </w:t>
            </w:r>
            <w:r>
              <w:rPr>
                <w:sz w:val="24"/>
                <w:szCs w:val="24"/>
              </w:rPr>
              <w:t>совет</w:t>
            </w:r>
            <w:r w:rsidRPr="0037705D">
              <w:rPr>
                <w:sz w:val="24"/>
                <w:szCs w:val="24"/>
              </w:rPr>
              <w:t xml:space="preserve"> генеральных прокуроров СНГ (единый бюджет СНГ)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>MDL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102 700</w:t>
            </w:r>
          </w:p>
        </w:tc>
        <w:tc>
          <w:tcPr>
            <w:tcW w:w="9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30 810</w:t>
            </w:r>
          </w:p>
        </w:tc>
      </w:tr>
      <w:tr w:rsidR="006A08F7" w:rsidRPr="0000637A" w:rsidTr="004C38D3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8F7" w:rsidRPr="0037705D" w:rsidRDefault="006A08F7" w:rsidP="004C38D3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</w:rPr>
            </w:pPr>
            <w:r w:rsidRPr="0037705D">
              <w:rPr>
                <w:sz w:val="24"/>
                <w:szCs w:val="24"/>
              </w:rPr>
              <w:t xml:space="preserve">Представительство в Республике Молдова Межгосударственной </w:t>
            </w:r>
            <w:r>
              <w:rPr>
                <w:sz w:val="24"/>
                <w:szCs w:val="24"/>
              </w:rPr>
              <w:t>т</w:t>
            </w:r>
            <w:r w:rsidRPr="0037705D">
              <w:rPr>
                <w:sz w:val="24"/>
                <w:szCs w:val="24"/>
              </w:rPr>
              <w:t xml:space="preserve">елерадиокомпании </w:t>
            </w:r>
            <w:r>
              <w:rPr>
                <w:sz w:val="24"/>
                <w:szCs w:val="24"/>
              </w:rPr>
              <w:t>«</w:t>
            </w:r>
            <w:r w:rsidRPr="0037705D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3 124 000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rFonts w:eastAsia="Calibri"/>
                <w:sz w:val="24"/>
                <w:szCs w:val="24"/>
              </w:rPr>
              <w:t>3 124 000</w:t>
            </w:r>
          </w:p>
        </w:tc>
      </w:tr>
      <w:tr w:rsidR="006A08F7" w:rsidRPr="0000637A" w:rsidTr="004C38D3">
        <w:trPr>
          <w:trHeight w:val="270"/>
        </w:trPr>
        <w:tc>
          <w:tcPr>
            <w:tcW w:w="2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37705D">
              <w:rPr>
                <w:rFonts w:eastAsia="Calibri"/>
                <w:b/>
                <w:bCs/>
                <w:sz w:val="24"/>
                <w:szCs w:val="24"/>
              </w:rPr>
              <w:t>ВСЕГО 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7705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7705D">
              <w:rPr>
                <w:b/>
                <w:bCs/>
                <w:sz w:val="24"/>
                <w:szCs w:val="24"/>
              </w:rPr>
              <w:t xml:space="preserve">5 359 120  </w:t>
            </w:r>
          </w:p>
        </w:tc>
      </w:tr>
      <w:tr w:rsidR="006A08F7" w:rsidRPr="0000637A" w:rsidTr="004C38D3">
        <w:trPr>
          <w:trHeight w:val="270"/>
        </w:trPr>
        <w:tc>
          <w:tcPr>
            <w:tcW w:w="2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37705D">
              <w:rPr>
                <w:rFonts w:eastAsia="Calibri"/>
                <w:b/>
                <w:bCs/>
                <w:sz w:val="24"/>
                <w:szCs w:val="24"/>
              </w:rPr>
              <w:t>ОБЩАЯ СУММА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08F7" w:rsidRPr="0037705D" w:rsidRDefault="006A08F7" w:rsidP="004C38D3">
            <w:pPr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8F7" w:rsidRPr="0037705D" w:rsidRDefault="006A08F7" w:rsidP="004C38D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08F7" w:rsidRPr="0037705D" w:rsidRDefault="006A08F7" w:rsidP="004C38D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705D">
              <w:rPr>
                <w:b/>
                <w:bCs/>
                <w:sz w:val="24"/>
                <w:szCs w:val="24"/>
              </w:rPr>
              <w:t xml:space="preserve">63 689 100  </w:t>
            </w:r>
          </w:p>
        </w:tc>
      </w:tr>
    </w:tbl>
    <w:p w:rsidR="006A08F7" w:rsidRDefault="006A08F7"/>
    <w:sectPr w:rsidR="006A0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8BE"/>
    <w:multiLevelType w:val="hybridMultilevel"/>
    <w:tmpl w:val="E44A6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F7"/>
    <w:rsid w:val="006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7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0%D0%B2%D0%BA%D0%B0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5%D0%B2%D1%80%D0%BE%D0%BF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2018-05-23T11:47:00Z</dcterms:created>
  <dcterms:modified xsi:type="dcterms:W3CDTF">2018-05-23T11:48:00Z</dcterms:modified>
</cp:coreProperties>
</file>