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0B" w:rsidRPr="00D1750B" w:rsidRDefault="00D1750B" w:rsidP="00D1750B">
      <w:pPr>
        <w:shd w:val="clear" w:color="auto" w:fill="FFFFFF"/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D1750B">
        <w:rPr>
          <w:b/>
          <w:bCs/>
          <w:color w:val="000000"/>
          <w:spacing w:val="-3"/>
          <w:sz w:val="24"/>
          <w:szCs w:val="24"/>
        </w:rPr>
        <w:t>СОГЛАШЕНИЕ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spacing w:before="5"/>
        <w:ind w:right="1" w:firstLine="709"/>
        <w:jc w:val="center"/>
        <w:rPr>
          <w:b/>
          <w:bCs/>
          <w:color w:val="000000"/>
          <w:spacing w:val="-3"/>
          <w:sz w:val="24"/>
          <w:szCs w:val="24"/>
        </w:rPr>
      </w:pPr>
      <w:r w:rsidRPr="00D1750B">
        <w:rPr>
          <w:b/>
          <w:bCs/>
          <w:color w:val="000000"/>
          <w:spacing w:val="-3"/>
          <w:sz w:val="24"/>
          <w:szCs w:val="24"/>
        </w:rPr>
        <w:t xml:space="preserve">между Правительством Республики Молдова и 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spacing w:before="5"/>
        <w:ind w:right="1" w:firstLine="709"/>
        <w:jc w:val="center"/>
        <w:rPr>
          <w:b/>
          <w:bCs/>
          <w:color w:val="000000"/>
          <w:spacing w:val="-3"/>
          <w:sz w:val="24"/>
          <w:szCs w:val="24"/>
        </w:rPr>
      </w:pPr>
      <w:r w:rsidRPr="00D1750B">
        <w:rPr>
          <w:b/>
          <w:bCs/>
          <w:color w:val="000000"/>
          <w:spacing w:val="-3"/>
          <w:sz w:val="24"/>
          <w:szCs w:val="24"/>
        </w:rPr>
        <w:t xml:space="preserve">Кабинетом Министров Украины о реадмиссии лиц 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spacing w:before="307"/>
        <w:ind w:right="1" w:firstLine="709"/>
        <w:jc w:val="both"/>
        <w:rPr>
          <w:sz w:val="24"/>
          <w:szCs w:val="24"/>
        </w:rPr>
      </w:pPr>
      <w:r w:rsidRPr="00D1750B">
        <w:rPr>
          <w:color w:val="000000"/>
          <w:spacing w:val="-3"/>
          <w:sz w:val="24"/>
          <w:szCs w:val="24"/>
        </w:rPr>
        <w:t>Правительство Республики Молдова и Кабинет Министров Украины, именуемые в дальнейшем Сторонами,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right="1" w:firstLine="709"/>
        <w:jc w:val="both"/>
        <w:rPr>
          <w:sz w:val="24"/>
          <w:szCs w:val="24"/>
        </w:rPr>
      </w:pPr>
      <w:r w:rsidRPr="00D1750B">
        <w:rPr>
          <w:color w:val="000000"/>
          <w:spacing w:val="-2"/>
          <w:sz w:val="24"/>
          <w:szCs w:val="24"/>
        </w:rPr>
        <w:t xml:space="preserve">руководствуясь стремлением развивать добрососедские, партнерские </w:t>
      </w:r>
      <w:r w:rsidRPr="00D1750B">
        <w:rPr>
          <w:color w:val="000000"/>
          <w:spacing w:val="8"/>
          <w:sz w:val="24"/>
          <w:szCs w:val="24"/>
        </w:rPr>
        <w:t xml:space="preserve">взаимоотношения между двумя государствами, а также укреплять </w:t>
      </w:r>
      <w:r w:rsidRPr="00D1750B">
        <w:rPr>
          <w:color w:val="000000"/>
          <w:spacing w:val="1"/>
          <w:sz w:val="24"/>
          <w:szCs w:val="24"/>
        </w:rPr>
        <w:t xml:space="preserve">сотрудничество между ними в различных областях, 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right="1" w:firstLine="709"/>
        <w:jc w:val="both"/>
        <w:rPr>
          <w:sz w:val="24"/>
          <w:szCs w:val="24"/>
        </w:rPr>
      </w:pPr>
      <w:r w:rsidRPr="00D1750B">
        <w:rPr>
          <w:color w:val="000000"/>
          <w:spacing w:val="-2"/>
          <w:sz w:val="24"/>
          <w:szCs w:val="24"/>
        </w:rPr>
        <w:t xml:space="preserve">будучи убеждены, что введение в действие согласованных Сторонами </w:t>
      </w:r>
      <w:r w:rsidRPr="00D1750B">
        <w:rPr>
          <w:color w:val="000000"/>
          <w:spacing w:val="2"/>
          <w:sz w:val="24"/>
          <w:szCs w:val="24"/>
        </w:rPr>
        <w:t xml:space="preserve">принципов и норм, определяющих порядок передачи, принятия и возврата </w:t>
      </w:r>
      <w:r w:rsidRPr="00D1750B">
        <w:rPr>
          <w:color w:val="000000"/>
          <w:spacing w:val="-2"/>
          <w:sz w:val="24"/>
          <w:szCs w:val="24"/>
        </w:rPr>
        <w:t xml:space="preserve">лиц, находящихся на территории их государств в нарушение порядка пересечения государственной границы и пребывания иностранных граждан и лиц без гражданства, является </w:t>
      </w:r>
      <w:r w:rsidRPr="00D1750B">
        <w:rPr>
          <w:color w:val="000000"/>
          <w:spacing w:val="-1"/>
          <w:sz w:val="24"/>
          <w:szCs w:val="24"/>
        </w:rPr>
        <w:t xml:space="preserve">важной частью регулирования процессов миграции и вкладом в борьбу с </w:t>
      </w:r>
      <w:r w:rsidRPr="00D1750B">
        <w:rPr>
          <w:color w:val="000000"/>
          <w:spacing w:val="-2"/>
          <w:sz w:val="24"/>
          <w:szCs w:val="24"/>
        </w:rPr>
        <w:t>незаконной миграцией,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right="1" w:firstLine="709"/>
        <w:jc w:val="both"/>
        <w:rPr>
          <w:color w:val="000000"/>
          <w:spacing w:val="-4"/>
          <w:sz w:val="24"/>
          <w:szCs w:val="24"/>
        </w:rPr>
      </w:pPr>
      <w:r w:rsidRPr="00D1750B">
        <w:rPr>
          <w:color w:val="000000"/>
          <w:sz w:val="24"/>
          <w:szCs w:val="24"/>
        </w:rPr>
        <w:t xml:space="preserve">уважая суверенное право каждой из государств Сторон в соответствии </w:t>
      </w:r>
      <w:r w:rsidRPr="00D1750B">
        <w:rPr>
          <w:color w:val="000000"/>
          <w:spacing w:val="4"/>
          <w:sz w:val="24"/>
          <w:szCs w:val="24"/>
        </w:rPr>
        <w:t xml:space="preserve">с его законодательством устанавливать ответственность за незаконную </w:t>
      </w:r>
      <w:r w:rsidRPr="00D1750B">
        <w:rPr>
          <w:color w:val="000000"/>
          <w:spacing w:val="-2"/>
          <w:sz w:val="24"/>
          <w:szCs w:val="24"/>
        </w:rPr>
        <w:t xml:space="preserve">миграцию на его территорию или через нее иностранных граждан и лиц без </w:t>
      </w:r>
      <w:r w:rsidRPr="00D1750B">
        <w:rPr>
          <w:color w:val="000000"/>
          <w:spacing w:val="-4"/>
          <w:sz w:val="24"/>
          <w:szCs w:val="24"/>
        </w:rPr>
        <w:t>гражданства,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right="1" w:firstLine="709"/>
        <w:jc w:val="both"/>
        <w:rPr>
          <w:color w:val="000000"/>
          <w:spacing w:val="-4"/>
          <w:sz w:val="24"/>
          <w:szCs w:val="24"/>
        </w:rPr>
      </w:pPr>
      <w:r w:rsidRPr="00D1750B">
        <w:rPr>
          <w:color w:val="000000"/>
          <w:spacing w:val="-4"/>
          <w:sz w:val="24"/>
          <w:szCs w:val="24"/>
        </w:rPr>
        <w:t>признавая необходимость соблюдения прав и свобод человека и акцентируя внимание на том, что данное Соглашение не причиняет вреда правам и обязательствам Республики Молдова и Украины,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right="1" w:firstLine="709"/>
        <w:jc w:val="both"/>
        <w:rPr>
          <w:sz w:val="24"/>
          <w:szCs w:val="24"/>
        </w:rPr>
      </w:pPr>
      <w:r w:rsidRPr="00D1750B">
        <w:rPr>
          <w:color w:val="000000"/>
          <w:spacing w:val="-2"/>
          <w:sz w:val="24"/>
          <w:szCs w:val="24"/>
        </w:rPr>
        <w:t>отмечая возрастающую заинтересованность договаривающихся Сторон в гармонизации законодательства их государств в области миграции,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right="1" w:firstLine="709"/>
        <w:rPr>
          <w:sz w:val="24"/>
          <w:szCs w:val="24"/>
        </w:rPr>
      </w:pPr>
      <w:r w:rsidRPr="00D1750B">
        <w:rPr>
          <w:color w:val="000000"/>
          <w:spacing w:val="-3"/>
          <w:sz w:val="24"/>
          <w:szCs w:val="24"/>
        </w:rPr>
        <w:t>согласились о нижеследующем: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rPr>
          <w:b/>
          <w:bCs/>
          <w:color w:val="000000"/>
          <w:spacing w:val="-5"/>
          <w:sz w:val="24"/>
          <w:szCs w:val="24"/>
        </w:rPr>
      </w:pP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color w:val="000000"/>
          <w:spacing w:val="-5"/>
          <w:sz w:val="24"/>
          <w:szCs w:val="24"/>
        </w:rPr>
      </w:pPr>
      <w:r w:rsidRPr="00D1750B">
        <w:rPr>
          <w:b/>
          <w:bCs/>
          <w:color w:val="000000"/>
          <w:spacing w:val="-5"/>
          <w:sz w:val="24"/>
          <w:szCs w:val="24"/>
        </w:rPr>
        <w:t>Статья 1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sz w:val="24"/>
          <w:szCs w:val="24"/>
          <w:lang w:val="ro-RO"/>
        </w:rPr>
      </w:pPr>
      <w:r w:rsidRPr="00D1750B">
        <w:rPr>
          <w:b/>
          <w:bCs/>
          <w:color w:val="000000"/>
          <w:spacing w:val="-4"/>
          <w:sz w:val="24"/>
          <w:szCs w:val="24"/>
        </w:rPr>
        <w:t>Определения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1750B">
        <w:rPr>
          <w:color w:val="000000"/>
          <w:spacing w:val="-4"/>
          <w:sz w:val="24"/>
          <w:szCs w:val="24"/>
        </w:rPr>
        <w:t xml:space="preserve">В настоящем Соглашении приводимые ниже термины имеют следующее </w:t>
      </w:r>
      <w:r w:rsidRPr="00D1750B">
        <w:rPr>
          <w:color w:val="000000"/>
          <w:spacing w:val="-7"/>
          <w:sz w:val="24"/>
          <w:szCs w:val="24"/>
        </w:rPr>
        <w:t>значение: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008"/>
        </w:tabs>
        <w:ind w:right="1" w:firstLine="709"/>
        <w:jc w:val="both"/>
        <w:rPr>
          <w:sz w:val="24"/>
          <w:szCs w:val="24"/>
        </w:rPr>
      </w:pPr>
      <w:r w:rsidRPr="00D1750B">
        <w:rPr>
          <w:color w:val="000000"/>
          <w:spacing w:val="-3"/>
          <w:sz w:val="24"/>
          <w:szCs w:val="24"/>
        </w:rPr>
        <w:t xml:space="preserve">«Реадмиссия» - передача компетентными органами государства запрашивающей </w:t>
      </w:r>
      <w:r w:rsidRPr="00D1750B">
        <w:rPr>
          <w:color w:val="000000"/>
          <w:spacing w:val="-1"/>
          <w:sz w:val="24"/>
          <w:szCs w:val="24"/>
        </w:rPr>
        <w:t xml:space="preserve">Стороны и принятие компетентными органами государства запрашиваемой Стороны в </w:t>
      </w:r>
      <w:r w:rsidRPr="00D1750B">
        <w:rPr>
          <w:color w:val="000000"/>
          <w:spacing w:val="1"/>
          <w:sz w:val="24"/>
          <w:szCs w:val="24"/>
        </w:rPr>
        <w:t xml:space="preserve">порядке, на условиях и в целях, предусмотренных настоящим Соглашением, </w:t>
      </w:r>
      <w:r w:rsidRPr="00D1750B">
        <w:rPr>
          <w:color w:val="000000"/>
          <w:spacing w:val="-2"/>
          <w:sz w:val="24"/>
          <w:szCs w:val="24"/>
        </w:rPr>
        <w:t>лиц, въехавших или находящихся на территории государства</w:t>
      </w:r>
      <w:r w:rsidRPr="00D1750B">
        <w:rPr>
          <w:b/>
          <w:color w:val="000000"/>
          <w:spacing w:val="-2"/>
          <w:sz w:val="24"/>
          <w:szCs w:val="24"/>
        </w:rPr>
        <w:t xml:space="preserve"> </w:t>
      </w:r>
      <w:r w:rsidRPr="00D1750B">
        <w:rPr>
          <w:color w:val="000000"/>
          <w:spacing w:val="-2"/>
          <w:sz w:val="24"/>
          <w:szCs w:val="24"/>
        </w:rPr>
        <w:t xml:space="preserve">запрашивающей Стороны в </w:t>
      </w:r>
      <w:r w:rsidRPr="00D1750B">
        <w:rPr>
          <w:color w:val="000000"/>
          <w:spacing w:val="-3"/>
          <w:sz w:val="24"/>
          <w:szCs w:val="24"/>
        </w:rPr>
        <w:t xml:space="preserve">нарушение законодательства по вопросам </w:t>
      </w:r>
      <w:r w:rsidRPr="00D1750B">
        <w:rPr>
          <w:color w:val="000000"/>
          <w:spacing w:val="-2"/>
          <w:sz w:val="24"/>
          <w:szCs w:val="24"/>
        </w:rPr>
        <w:t>пересечения государственной границы</w:t>
      </w:r>
      <w:r w:rsidRPr="00D1750B">
        <w:rPr>
          <w:color w:val="000000"/>
          <w:spacing w:val="-3"/>
          <w:sz w:val="24"/>
          <w:szCs w:val="24"/>
        </w:rPr>
        <w:t xml:space="preserve"> и пребывания </w:t>
      </w:r>
      <w:r w:rsidRPr="00D1750B">
        <w:rPr>
          <w:color w:val="000000"/>
          <w:spacing w:val="-2"/>
          <w:sz w:val="24"/>
          <w:szCs w:val="24"/>
        </w:rPr>
        <w:t>иностранных граждан и лиц без гражданства;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38"/>
        </w:tabs>
        <w:ind w:right="1" w:firstLine="709"/>
        <w:jc w:val="both"/>
        <w:rPr>
          <w:sz w:val="24"/>
          <w:szCs w:val="24"/>
        </w:rPr>
      </w:pPr>
      <w:r w:rsidRPr="00D1750B">
        <w:rPr>
          <w:color w:val="000000"/>
          <w:sz w:val="24"/>
          <w:szCs w:val="24"/>
        </w:rPr>
        <w:t xml:space="preserve">«Запрашивающая Сторона» - Сторона, компетентные органы государства </w:t>
      </w:r>
      <w:r w:rsidRPr="00D1750B">
        <w:rPr>
          <w:color w:val="000000"/>
          <w:spacing w:val="2"/>
          <w:sz w:val="24"/>
          <w:szCs w:val="24"/>
        </w:rPr>
        <w:t>которой направляют запрос о реадмиссии или транзите лица;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38"/>
        </w:tabs>
        <w:ind w:right="1" w:firstLine="709"/>
        <w:jc w:val="both"/>
        <w:rPr>
          <w:color w:val="000000"/>
          <w:spacing w:val="2"/>
          <w:sz w:val="24"/>
          <w:szCs w:val="24"/>
        </w:rPr>
      </w:pPr>
      <w:r w:rsidRPr="00D1750B">
        <w:rPr>
          <w:color w:val="000000"/>
          <w:spacing w:val="2"/>
          <w:sz w:val="24"/>
          <w:szCs w:val="24"/>
        </w:rPr>
        <w:t>«Запрашиваемая Сторона» - Сторона, компетентным органам государства которой направлен запрос о реадмиссии или транзите лица;</w:t>
      </w:r>
    </w:p>
    <w:p w:rsidR="00D1750B" w:rsidRPr="00D1750B" w:rsidRDefault="00D1750B" w:rsidP="00D1750B">
      <w:pPr>
        <w:shd w:val="clear" w:color="auto" w:fill="FFFFFF"/>
        <w:tabs>
          <w:tab w:val="left" w:pos="0"/>
          <w:tab w:val="left" w:pos="709"/>
        </w:tabs>
        <w:ind w:right="1" w:firstLine="709"/>
        <w:jc w:val="both"/>
        <w:rPr>
          <w:spacing w:val="2"/>
          <w:sz w:val="24"/>
          <w:szCs w:val="24"/>
        </w:rPr>
      </w:pPr>
      <w:r w:rsidRPr="00D1750B">
        <w:rPr>
          <w:color w:val="000000"/>
          <w:spacing w:val="3"/>
          <w:sz w:val="24"/>
          <w:szCs w:val="24"/>
        </w:rPr>
        <w:t>«</w:t>
      </w:r>
      <w:r w:rsidRPr="00D1750B">
        <w:rPr>
          <w:spacing w:val="3"/>
          <w:sz w:val="24"/>
          <w:szCs w:val="24"/>
        </w:rPr>
        <w:t>Гражданин третьего государства» - лицо, имеющее иное гражданство,</w:t>
      </w:r>
      <w:r w:rsidRPr="00D1750B">
        <w:rPr>
          <w:spacing w:val="2"/>
          <w:sz w:val="24"/>
          <w:szCs w:val="24"/>
        </w:rPr>
        <w:t xml:space="preserve"> чем гражданство государств Сторон;</w:t>
      </w:r>
    </w:p>
    <w:p w:rsidR="00D1750B" w:rsidRPr="00D1750B" w:rsidRDefault="00D1750B" w:rsidP="00D1750B">
      <w:pPr>
        <w:shd w:val="clear" w:color="auto" w:fill="FFFFFF"/>
        <w:tabs>
          <w:tab w:val="left" w:pos="0"/>
          <w:tab w:val="left" w:pos="709"/>
        </w:tabs>
        <w:ind w:right="1" w:firstLine="709"/>
        <w:jc w:val="both"/>
        <w:rPr>
          <w:sz w:val="24"/>
          <w:szCs w:val="24"/>
        </w:rPr>
      </w:pPr>
      <w:r w:rsidRPr="00D1750B">
        <w:rPr>
          <w:sz w:val="24"/>
          <w:szCs w:val="24"/>
        </w:rPr>
        <w:t xml:space="preserve">«Лицо без гражданства» - лицо, не являющееся гражданином государств </w:t>
      </w:r>
      <w:r w:rsidRPr="00D1750B">
        <w:rPr>
          <w:spacing w:val="1"/>
          <w:sz w:val="24"/>
          <w:szCs w:val="24"/>
        </w:rPr>
        <w:t xml:space="preserve">Сторон и не имеющее доказательства принадлежности к </w:t>
      </w:r>
      <w:r w:rsidRPr="00D1750B">
        <w:rPr>
          <w:spacing w:val="5"/>
          <w:sz w:val="24"/>
          <w:szCs w:val="24"/>
        </w:rPr>
        <w:t>гражданству третьего государства</w:t>
      </w:r>
      <w:r w:rsidRPr="00D1750B">
        <w:rPr>
          <w:spacing w:val="-3"/>
          <w:sz w:val="24"/>
          <w:szCs w:val="24"/>
        </w:rPr>
        <w:t>;</w:t>
      </w:r>
    </w:p>
    <w:p w:rsidR="00D1750B" w:rsidRPr="00D1750B" w:rsidRDefault="00D1750B" w:rsidP="00D1750B">
      <w:pPr>
        <w:shd w:val="clear" w:color="auto" w:fill="FFFFFF"/>
        <w:tabs>
          <w:tab w:val="left" w:pos="0"/>
          <w:tab w:val="left" w:pos="709"/>
        </w:tabs>
        <w:ind w:right="1" w:firstLine="709"/>
        <w:jc w:val="both"/>
        <w:rPr>
          <w:color w:val="000000"/>
          <w:spacing w:val="2"/>
          <w:sz w:val="24"/>
          <w:szCs w:val="24"/>
        </w:rPr>
      </w:pPr>
      <w:r w:rsidRPr="00D1750B">
        <w:rPr>
          <w:color w:val="000000"/>
          <w:spacing w:val="-1"/>
          <w:sz w:val="24"/>
          <w:szCs w:val="24"/>
        </w:rPr>
        <w:t xml:space="preserve">«Компетентные органы» - органы государств Сторон, участвующие в </w:t>
      </w:r>
      <w:r w:rsidRPr="00D1750B">
        <w:rPr>
          <w:color w:val="000000"/>
          <w:spacing w:val="-2"/>
          <w:sz w:val="24"/>
          <w:szCs w:val="24"/>
        </w:rPr>
        <w:t>реализации настоящего Соглашения;</w:t>
      </w:r>
    </w:p>
    <w:p w:rsidR="00D1750B" w:rsidRPr="00D1750B" w:rsidRDefault="00D1750B" w:rsidP="00D1750B">
      <w:pPr>
        <w:shd w:val="clear" w:color="auto" w:fill="FFFFFF"/>
        <w:tabs>
          <w:tab w:val="left" w:pos="0"/>
          <w:tab w:val="left" w:pos="709"/>
        </w:tabs>
        <w:ind w:right="1" w:firstLine="709"/>
        <w:jc w:val="both"/>
        <w:rPr>
          <w:spacing w:val="2"/>
          <w:sz w:val="24"/>
          <w:szCs w:val="24"/>
        </w:rPr>
      </w:pPr>
      <w:r w:rsidRPr="00D1750B">
        <w:rPr>
          <w:color w:val="000000"/>
          <w:spacing w:val="-3"/>
          <w:sz w:val="24"/>
          <w:szCs w:val="24"/>
        </w:rPr>
        <w:t xml:space="preserve">«Имплементационный протокол» - протокол, </w:t>
      </w:r>
      <w:r w:rsidRPr="00D1750B">
        <w:rPr>
          <w:spacing w:val="-3"/>
          <w:sz w:val="24"/>
          <w:szCs w:val="24"/>
        </w:rPr>
        <w:t>определяющий</w:t>
      </w:r>
      <w:r w:rsidRPr="00D1750B">
        <w:rPr>
          <w:color w:val="000000"/>
          <w:spacing w:val="-3"/>
          <w:sz w:val="24"/>
          <w:szCs w:val="24"/>
        </w:rPr>
        <w:t xml:space="preserve"> порядок реализации настоящего Соглашения;</w:t>
      </w:r>
    </w:p>
    <w:p w:rsidR="00D1750B" w:rsidRPr="00D1750B" w:rsidRDefault="00D1750B" w:rsidP="00D1750B">
      <w:pPr>
        <w:shd w:val="clear" w:color="auto" w:fill="FFFFFF"/>
        <w:tabs>
          <w:tab w:val="left" w:pos="0"/>
          <w:tab w:val="left" w:pos="709"/>
        </w:tabs>
        <w:ind w:right="1" w:firstLine="709"/>
        <w:jc w:val="both"/>
        <w:rPr>
          <w:sz w:val="24"/>
          <w:szCs w:val="24"/>
        </w:rPr>
      </w:pPr>
      <w:r w:rsidRPr="00D1750B">
        <w:rPr>
          <w:sz w:val="24"/>
          <w:szCs w:val="24"/>
        </w:rPr>
        <w:t>«</w:t>
      </w:r>
      <w:r w:rsidRPr="00D1750B">
        <w:rPr>
          <w:iCs/>
          <w:sz w:val="24"/>
          <w:szCs w:val="24"/>
        </w:rPr>
        <w:t xml:space="preserve">Пограничная зона» - </w:t>
      </w:r>
      <w:r w:rsidRPr="00D1750B">
        <w:rPr>
          <w:sz w:val="24"/>
          <w:szCs w:val="24"/>
        </w:rPr>
        <w:t xml:space="preserve">территория шириной 10 (десять) километров, установленная вдоль участков суши и пограничных вод вглубь от государственной границы </w:t>
      </w:r>
      <w:r w:rsidRPr="00D1750B">
        <w:rPr>
          <w:spacing w:val="-1"/>
          <w:sz w:val="24"/>
          <w:szCs w:val="24"/>
        </w:rPr>
        <w:t xml:space="preserve">между Республикой Молдова и </w:t>
      </w:r>
      <w:r w:rsidRPr="00D1750B">
        <w:rPr>
          <w:spacing w:val="-5"/>
          <w:sz w:val="24"/>
          <w:szCs w:val="24"/>
        </w:rPr>
        <w:t>Украиной</w:t>
      </w:r>
      <w:r w:rsidRPr="00D1750B">
        <w:rPr>
          <w:sz w:val="24"/>
          <w:szCs w:val="24"/>
        </w:rPr>
        <w:t xml:space="preserve"> для обеспечения надзора за границей и пограничного контроля;</w:t>
      </w:r>
    </w:p>
    <w:p w:rsidR="00D1750B" w:rsidRPr="00D1750B" w:rsidRDefault="00D1750B" w:rsidP="00D1750B">
      <w:pPr>
        <w:shd w:val="clear" w:color="auto" w:fill="FFFFFF"/>
        <w:tabs>
          <w:tab w:val="left" w:pos="0"/>
          <w:tab w:val="left" w:pos="709"/>
        </w:tabs>
        <w:ind w:right="1" w:firstLine="709"/>
        <w:jc w:val="both"/>
        <w:rPr>
          <w:spacing w:val="2"/>
          <w:sz w:val="24"/>
          <w:szCs w:val="24"/>
        </w:rPr>
      </w:pPr>
      <w:r w:rsidRPr="00D1750B">
        <w:rPr>
          <w:spacing w:val="-9"/>
          <w:sz w:val="24"/>
          <w:szCs w:val="24"/>
        </w:rPr>
        <w:lastRenderedPageBreak/>
        <w:t xml:space="preserve">«Пункт пропуска через государственную границу» - </w:t>
      </w:r>
      <w:r w:rsidRPr="00D1750B">
        <w:rPr>
          <w:spacing w:val="2"/>
          <w:sz w:val="24"/>
          <w:szCs w:val="24"/>
        </w:rPr>
        <w:t>пункт пропуска через государственную границу государств Сторон, установленный в соответствии с законодательством государств Сторон или международным соглашением;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57"/>
        </w:tabs>
        <w:ind w:right="1" w:firstLine="709"/>
        <w:jc w:val="both"/>
        <w:rPr>
          <w:sz w:val="24"/>
          <w:szCs w:val="24"/>
        </w:rPr>
      </w:pPr>
      <w:r w:rsidRPr="00D1750B">
        <w:rPr>
          <w:sz w:val="24"/>
          <w:szCs w:val="24"/>
        </w:rPr>
        <w:t xml:space="preserve">«Транзит» - проезд гражданина третьего государства или лица без гражданства через территорию </w:t>
      </w:r>
      <w:r w:rsidRPr="00D1750B">
        <w:rPr>
          <w:spacing w:val="2"/>
          <w:sz w:val="24"/>
          <w:szCs w:val="24"/>
        </w:rPr>
        <w:t xml:space="preserve">государства </w:t>
      </w:r>
      <w:r w:rsidRPr="00D1750B">
        <w:rPr>
          <w:sz w:val="24"/>
          <w:szCs w:val="24"/>
        </w:rPr>
        <w:t>з</w:t>
      </w:r>
      <w:r w:rsidRPr="00D1750B">
        <w:rPr>
          <w:spacing w:val="2"/>
          <w:sz w:val="24"/>
          <w:szCs w:val="24"/>
        </w:rPr>
        <w:t>апрашиваемой Стороны</w:t>
      </w:r>
      <w:r w:rsidRPr="00D1750B">
        <w:rPr>
          <w:sz w:val="24"/>
          <w:szCs w:val="24"/>
        </w:rPr>
        <w:t xml:space="preserve"> в момент его проезда с территории  государства запрашивающей Стороны в страну конечного назначения;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57"/>
        </w:tabs>
        <w:ind w:right="1" w:firstLine="709"/>
        <w:jc w:val="both"/>
        <w:rPr>
          <w:sz w:val="24"/>
          <w:szCs w:val="24"/>
        </w:rPr>
      </w:pPr>
      <w:r w:rsidRPr="00D1750B">
        <w:rPr>
          <w:sz w:val="24"/>
          <w:szCs w:val="24"/>
        </w:rPr>
        <w:t>«Незаконное пересечение» - пересечение лицами молдавско-украинской государственной границы каким-либо способом вне пунктов пропуска или в пунктах пропуска государств Сторон, но с нарушением правил, установленных законодательством государств Сторон;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57"/>
        </w:tabs>
        <w:ind w:right="1" w:firstLine="709"/>
        <w:jc w:val="both"/>
        <w:rPr>
          <w:color w:val="000000"/>
          <w:sz w:val="24"/>
          <w:szCs w:val="24"/>
        </w:rPr>
      </w:pPr>
      <w:r w:rsidRPr="00D1750B">
        <w:rPr>
          <w:sz w:val="24"/>
          <w:szCs w:val="24"/>
        </w:rPr>
        <w:t>«</w:t>
      </w:r>
      <w:r w:rsidRPr="00D1750B">
        <w:rPr>
          <w:iCs/>
          <w:sz w:val="24"/>
          <w:szCs w:val="24"/>
        </w:rPr>
        <w:t xml:space="preserve">Персональные данные» - </w:t>
      </w:r>
      <w:r w:rsidRPr="00D1750B">
        <w:rPr>
          <w:sz w:val="24"/>
          <w:szCs w:val="24"/>
        </w:rPr>
        <w:t>любая информа</w:t>
      </w:r>
      <w:r w:rsidRPr="00D1750B">
        <w:rPr>
          <w:color w:val="000000"/>
          <w:sz w:val="24"/>
          <w:szCs w:val="24"/>
        </w:rPr>
        <w:t>ция, связанная с идентифицированным или идентифицируемым физическим лицом (субъектом персональных данных).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57"/>
        </w:tabs>
        <w:ind w:right="1" w:firstLine="709"/>
        <w:jc w:val="both"/>
        <w:rPr>
          <w:color w:val="000000"/>
          <w:sz w:val="24"/>
          <w:szCs w:val="24"/>
        </w:rPr>
      </w:pP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color w:val="000000"/>
          <w:spacing w:val="-4"/>
          <w:sz w:val="24"/>
          <w:szCs w:val="24"/>
        </w:rPr>
      </w:pPr>
      <w:r w:rsidRPr="00D1750B">
        <w:rPr>
          <w:b/>
          <w:bCs/>
          <w:color w:val="000000"/>
          <w:spacing w:val="-4"/>
          <w:sz w:val="24"/>
          <w:szCs w:val="24"/>
        </w:rPr>
        <w:t>Статья 2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sz w:val="24"/>
          <w:szCs w:val="24"/>
        </w:rPr>
      </w:pPr>
      <w:r w:rsidRPr="00D1750B">
        <w:rPr>
          <w:b/>
          <w:bCs/>
          <w:color w:val="000000"/>
          <w:spacing w:val="-4"/>
          <w:sz w:val="24"/>
          <w:szCs w:val="24"/>
        </w:rPr>
        <w:t>Реадмиссия граждан государств Сторон</w:t>
      </w:r>
    </w:p>
    <w:p w:rsidR="00D1750B" w:rsidRPr="00D1750B" w:rsidRDefault="00D1750B" w:rsidP="00D1750B">
      <w:pPr>
        <w:numPr>
          <w:ilvl w:val="0"/>
          <w:numId w:val="1"/>
        </w:numPr>
        <w:shd w:val="clear" w:color="auto" w:fill="FFFFFF"/>
        <w:tabs>
          <w:tab w:val="left" w:pos="709"/>
          <w:tab w:val="left" w:pos="1157"/>
          <w:tab w:val="left" w:pos="2333"/>
        </w:tabs>
        <w:ind w:firstLine="709"/>
        <w:jc w:val="both"/>
        <w:rPr>
          <w:spacing w:val="-28"/>
          <w:sz w:val="24"/>
          <w:szCs w:val="24"/>
        </w:rPr>
      </w:pPr>
      <w:r w:rsidRPr="00D1750B">
        <w:rPr>
          <w:spacing w:val="-2"/>
          <w:sz w:val="24"/>
          <w:szCs w:val="24"/>
        </w:rPr>
        <w:t xml:space="preserve">Компетентные органы государства запрашиваемой Стороны по запросу </w:t>
      </w:r>
      <w:r w:rsidRPr="00D1750B">
        <w:rPr>
          <w:sz w:val="24"/>
          <w:szCs w:val="24"/>
        </w:rPr>
        <w:t xml:space="preserve">компетентных органов государства запрашивающей Стороны принимают обратно лиц, </w:t>
      </w:r>
      <w:r w:rsidRPr="00D1750B">
        <w:rPr>
          <w:spacing w:val="3"/>
          <w:sz w:val="24"/>
          <w:szCs w:val="24"/>
        </w:rPr>
        <w:t xml:space="preserve">которые въехали на территорию государства запрашивающей Стороны или </w:t>
      </w:r>
      <w:r w:rsidRPr="00D1750B">
        <w:rPr>
          <w:sz w:val="24"/>
          <w:szCs w:val="24"/>
        </w:rPr>
        <w:t xml:space="preserve">находятся там, в нарушение законодательства этого государства по вопросам </w:t>
      </w:r>
      <w:r w:rsidRPr="00D1750B">
        <w:rPr>
          <w:color w:val="000000"/>
          <w:spacing w:val="-2"/>
          <w:sz w:val="24"/>
          <w:szCs w:val="24"/>
        </w:rPr>
        <w:t>пересечения государственной границы</w:t>
      </w:r>
      <w:r w:rsidRPr="00D1750B">
        <w:rPr>
          <w:spacing w:val="4"/>
          <w:sz w:val="24"/>
          <w:szCs w:val="24"/>
        </w:rPr>
        <w:t xml:space="preserve"> и пребывания иностранных граждан и лиц без гражданства, </w:t>
      </w:r>
      <w:r w:rsidRPr="00D1750B">
        <w:rPr>
          <w:spacing w:val="-1"/>
          <w:sz w:val="24"/>
          <w:szCs w:val="24"/>
        </w:rPr>
        <w:t xml:space="preserve">если установлено, что эти лица являются гражданами государства </w:t>
      </w:r>
      <w:r w:rsidRPr="00D1750B">
        <w:rPr>
          <w:spacing w:val="8"/>
          <w:sz w:val="24"/>
          <w:szCs w:val="24"/>
        </w:rPr>
        <w:t xml:space="preserve">запрашиваемой Стороны, либо утратили его гражданство после въезда на </w:t>
      </w:r>
      <w:r w:rsidRPr="00D1750B">
        <w:rPr>
          <w:sz w:val="24"/>
          <w:szCs w:val="24"/>
        </w:rPr>
        <w:t xml:space="preserve">территорию государства запрашивающей Стороны и не приобрели </w:t>
      </w:r>
      <w:r w:rsidRPr="00D1750B">
        <w:rPr>
          <w:spacing w:val="-2"/>
          <w:sz w:val="24"/>
          <w:szCs w:val="24"/>
        </w:rPr>
        <w:t xml:space="preserve">гражданство другого государства, или если в отношении данных лиц принято </w:t>
      </w:r>
      <w:r w:rsidRPr="00D1750B">
        <w:rPr>
          <w:spacing w:val="-3"/>
          <w:sz w:val="24"/>
          <w:szCs w:val="24"/>
        </w:rPr>
        <w:t xml:space="preserve">решение об отказе в предоставлении гражданства государства запрашивающей </w:t>
      </w:r>
      <w:r w:rsidRPr="00D1750B">
        <w:rPr>
          <w:spacing w:val="-6"/>
          <w:sz w:val="24"/>
          <w:szCs w:val="24"/>
        </w:rPr>
        <w:t>Стороны.</w:t>
      </w:r>
    </w:p>
    <w:p w:rsidR="00D1750B" w:rsidRPr="00D1750B" w:rsidRDefault="00D1750B" w:rsidP="00D1750B">
      <w:pPr>
        <w:numPr>
          <w:ilvl w:val="0"/>
          <w:numId w:val="1"/>
        </w:numPr>
        <w:shd w:val="clear" w:color="auto" w:fill="FFFFFF"/>
        <w:tabs>
          <w:tab w:val="left" w:pos="709"/>
          <w:tab w:val="left" w:pos="1157"/>
        </w:tabs>
        <w:ind w:firstLine="709"/>
        <w:jc w:val="both"/>
        <w:rPr>
          <w:sz w:val="24"/>
          <w:szCs w:val="24"/>
        </w:rPr>
      </w:pPr>
      <w:r w:rsidRPr="00D1750B">
        <w:rPr>
          <w:spacing w:val="-2"/>
          <w:sz w:val="24"/>
          <w:szCs w:val="24"/>
        </w:rPr>
        <w:t>В случае необходимости компетентные органы государства запрашиваемой Стороны выдают лицам, подлежащим реадмиссии, документы, необходимые для их въезда на территорию своего государства.</w:t>
      </w:r>
    </w:p>
    <w:p w:rsidR="00D1750B" w:rsidRPr="00D1750B" w:rsidRDefault="00D1750B" w:rsidP="00D1750B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ind w:right="1" w:firstLine="709"/>
        <w:jc w:val="both"/>
        <w:rPr>
          <w:spacing w:val="-19"/>
          <w:sz w:val="24"/>
          <w:szCs w:val="24"/>
        </w:rPr>
      </w:pPr>
      <w:r w:rsidRPr="00D1750B">
        <w:rPr>
          <w:spacing w:val="-2"/>
          <w:sz w:val="24"/>
          <w:szCs w:val="24"/>
        </w:rPr>
        <w:t xml:space="preserve">Перечень документов, на основании которых определяется наличие у </w:t>
      </w:r>
      <w:r w:rsidRPr="00D1750B">
        <w:rPr>
          <w:spacing w:val="-3"/>
          <w:sz w:val="24"/>
          <w:szCs w:val="24"/>
        </w:rPr>
        <w:t xml:space="preserve">лица гражданства государства одной из Сторон, содержится в Имплементационном </w:t>
      </w:r>
      <w:r w:rsidRPr="00D1750B">
        <w:rPr>
          <w:spacing w:val="3"/>
          <w:sz w:val="24"/>
          <w:szCs w:val="24"/>
        </w:rPr>
        <w:t xml:space="preserve">протоколе. Стороны, в течение 15 (пятнадцати) календарных дней со дня подписания </w:t>
      </w:r>
      <w:r w:rsidRPr="00D1750B">
        <w:rPr>
          <w:spacing w:val="-3"/>
          <w:sz w:val="24"/>
          <w:szCs w:val="24"/>
        </w:rPr>
        <w:t xml:space="preserve">Имплементационного протокола, обмениваются по дипломатическим каналам </w:t>
      </w:r>
      <w:r w:rsidRPr="00D1750B">
        <w:rPr>
          <w:sz w:val="24"/>
          <w:szCs w:val="24"/>
        </w:rPr>
        <w:t xml:space="preserve">образцами таких документов. В последующем каждая Сторона будет </w:t>
      </w:r>
      <w:r w:rsidRPr="00D1750B">
        <w:rPr>
          <w:spacing w:val="-1"/>
          <w:sz w:val="24"/>
          <w:szCs w:val="24"/>
        </w:rPr>
        <w:t>незамедлительно уведомлять другую Сторону, по дипломатическим каналам, о</w:t>
      </w:r>
      <w:r w:rsidRPr="00D1750B">
        <w:rPr>
          <w:spacing w:val="-19"/>
          <w:sz w:val="24"/>
          <w:szCs w:val="24"/>
        </w:rPr>
        <w:t xml:space="preserve"> </w:t>
      </w:r>
      <w:r w:rsidRPr="00D1750B">
        <w:rPr>
          <w:spacing w:val="-2"/>
          <w:sz w:val="24"/>
          <w:szCs w:val="24"/>
        </w:rPr>
        <w:t>любых изменениях указанных документов.</w:t>
      </w:r>
    </w:p>
    <w:p w:rsidR="00D1750B" w:rsidRPr="00D1750B" w:rsidRDefault="00D1750B" w:rsidP="00D1750B">
      <w:pPr>
        <w:numPr>
          <w:ilvl w:val="0"/>
          <w:numId w:val="2"/>
        </w:numPr>
        <w:shd w:val="clear" w:color="auto" w:fill="FFFFFF"/>
        <w:tabs>
          <w:tab w:val="left" w:pos="709"/>
          <w:tab w:val="left" w:pos="1022"/>
        </w:tabs>
        <w:ind w:right="1" w:firstLine="709"/>
        <w:jc w:val="both"/>
        <w:rPr>
          <w:sz w:val="24"/>
          <w:szCs w:val="24"/>
        </w:rPr>
      </w:pPr>
      <w:r w:rsidRPr="00D1750B">
        <w:rPr>
          <w:spacing w:val="5"/>
          <w:sz w:val="24"/>
          <w:szCs w:val="24"/>
        </w:rPr>
        <w:t xml:space="preserve">Если ни один из документов, на основании которых определяется </w:t>
      </w:r>
      <w:r w:rsidRPr="00D1750B">
        <w:rPr>
          <w:spacing w:val="6"/>
          <w:sz w:val="24"/>
          <w:szCs w:val="24"/>
        </w:rPr>
        <w:t xml:space="preserve">наличие у лица гражданства государства одной из Сторон, не может быть </w:t>
      </w:r>
      <w:r w:rsidRPr="00D1750B">
        <w:rPr>
          <w:spacing w:val="-2"/>
          <w:sz w:val="24"/>
          <w:szCs w:val="24"/>
        </w:rPr>
        <w:t xml:space="preserve">предоставлен, компетентный орган государства запрашивающей Стороны </w:t>
      </w:r>
      <w:r w:rsidRPr="00D1750B">
        <w:rPr>
          <w:spacing w:val="-3"/>
          <w:sz w:val="24"/>
          <w:szCs w:val="24"/>
        </w:rPr>
        <w:t xml:space="preserve">договаривается с компетентным органом государства запрашиваемой Стороны о проведении без неоправданных задержек собеседования с лицом, </w:t>
      </w:r>
      <w:r w:rsidRPr="00D1750B">
        <w:rPr>
          <w:spacing w:val="-2"/>
          <w:sz w:val="24"/>
          <w:szCs w:val="24"/>
        </w:rPr>
        <w:t>подлежащим реадмиссии, с целью установления его гражданства.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022"/>
        </w:tabs>
        <w:ind w:left="709" w:right="1"/>
        <w:jc w:val="center"/>
        <w:rPr>
          <w:sz w:val="24"/>
          <w:szCs w:val="24"/>
        </w:rPr>
      </w:pPr>
      <w:r w:rsidRPr="00D1750B">
        <w:rPr>
          <w:b/>
          <w:bCs/>
          <w:spacing w:val="-5"/>
          <w:sz w:val="24"/>
          <w:szCs w:val="24"/>
        </w:rPr>
        <w:t>Статья 3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right="1" w:firstLine="709"/>
        <w:jc w:val="center"/>
        <w:rPr>
          <w:b/>
          <w:bCs/>
          <w:spacing w:val="-4"/>
          <w:sz w:val="24"/>
          <w:szCs w:val="24"/>
        </w:rPr>
      </w:pPr>
      <w:r w:rsidRPr="00D1750B">
        <w:rPr>
          <w:b/>
          <w:bCs/>
          <w:spacing w:val="-4"/>
          <w:sz w:val="24"/>
          <w:szCs w:val="24"/>
        </w:rPr>
        <w:t>Реадмиссия граждан третьих государств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right="1" w:firstLine="709"/>
        <w:jc w:val="center"/>
        <w:rPr>
          <w:sz w:val="24"/>
          <w:szCs w:val="24"/>
        </w:rPr>
      </w:pPr>
      <w:r w:rsidRPr="00D1750B">
        <w:rPr>
          <w:b/>
          <w:bCs/>
          <w:spacing w:val="-2"/>
          <w:sz w:val="24"/>
          <w:szCs w:val="24"/>
        </w:rPr>
        <w:t>и лиц без гражданства</w:t>
      </w:r>
    </w:p>
    <w:p w:rsidR="00D1750B" w:rsidRPr="00D1750B" w:rsidRDefault="00D1750B" w:rsidP="00D1750B">
      <w:pPr>
        <w:shd w:val="clear" w:color="auto" w:fill="FFFFFF"/>
        <w:tabs>
          <w:tab w:val="left" w:pos="426"/>
          <w:tab w:val="left" w:pos="709"/>
        </w:tabs>
        <w:ind w:right="1" w:firstLine="709"/>
        <w:jc w:val="both"/>
        <w:rPr>
          <w:sz w:val="24"/>
          <w:szCs w:val="24"/>
        </w:rPr>
      </w:pPr>
      <w:r w:rsidRPr="00D1750B">
        <w:rPr>
          <w:spacing w:val="-29"/>
          <w:sz w:val="24"/>
          <w:szCs w:val="24"/>
        </w:rPr>
        <w:t>1.</w:t>
      </w:r>
      <w:r w:rsidRPr="00D1750B">
        <w:rPr>
          <w:sz w:val="24"/>
          <w:szCs w:val="24"/>
        </w:rPr>
        <w:t xml:space="preserve"> Компетентные органы государства запрашиваемой Стороны </w:t>
      </w:r>
      <w:r w:rsidRPr="00D1750B">
        <w:rPr>
          <w:spacing w:val="-2"/>
          <w:sz w:val="24"/>
          <w:szCs w:val="24"/>
        </w:rPr>
        <w:t xml:space="preserve">принимают по запросу компетентного органа государства </w:t>
      </w:r>
      <w:r w:rsidRPr="00D1750B">
        <w:rPr>
          <w:spacing w:val="7"/>
          <w:sz w:val="24"/>
          <w:szCs w:val="24"/>
        </w:rPr>
        <w:t xml:space="preserve">запрашивающей Стороны гражданина третьего государства или лицо без </w:t>
      </w:r>
      <w:r w:rsidRPr="00D1750B">
        <w:rPr>
          <w:spacing w:val="1"/>
          <w:sz w:val="24"/>
          <w:szCs w:val="24"/>
        </w:rPr>
        <w:t xml:space="preserve">гражданства, которые находятся на территории государства запрашивающей </w:t>
      </w:r>
      <w:r w:rsidRPr="00D1750B">
        <w:rPr>
          <w:spacing w:val="7"/>
          <w:sz w:val="24"/>
          <w:szCs w:val="24"/>
        </w:rPr>
        <w:t xml:space="preserve">Стороны с нарушением законодательства этого государства по вопросам </w:t>
      </w:r>
      <w:r w:rsidRPr="00D1750B">
        <w:rPr>
          <w:color w:val="000000"/>
          <w:spacing w:val="-2"/>
          <w:sz w:val="24"/>
          <w:szCs w:val="24"/>
        </w:rPr>
        <w:t>пересечения государственной границы</w:t>
      </w:r>
      <w:r w:rsidRPr="00D1750B">
        <w:rPr>
          <w:spacing w:val="4"/>
          <w:sz w:val="24"/>
          <w:szCs w:val="24"/>
        </w:rPr>
        <w:t xml:space="preserve"> и пребывания </w:t>
      </w:r>
      <w:r w:rsidRPr="00D1750B">
        <w:rPr>
          <w:spacing w:val="4"/>
          <w:sz w:val="24"/>
          <w:szCs w:val="24"/>
        </w:rPr>
        <w:lastRenderedPageBreak/>
        <w:t xml:space="preserve">иностранных граждан и лиц без гражданства, </w:t>
      </w:r>
      <w:r w:rsidRPr="00D1750B">
        <w:rPr>
          <w:spacing w:val="-2"/>
          <w:sz w:val="24"/>
          <w:szCs w:val="24"/>
        </w:rPr>
        <w:t>если представлены доказательства того, что такое лицо:</w:t>
      </w:r>
    </w:p>
    <w:p w:rsidR="00D1750B" w:rsidRPr="00D1750B" w:rsidRDefault="00D1750B" w:rsidP="00D1750B">
      <w:pPr>
        <w:numPr>
          <w:ilvl w:val="0"/>
          <w:numId w:val="3"/>
        </w:numPr>
        <w:shd w:val="clear" w:color="auto" w:fill="FFFFFF"/>
        <w:tabs>
          <w:tab w:val="left" w:pos="709"/>
          <w:tab w:val="left" w:pos="1032"/>
          <w:tab w:val="left" w:pos="9307"/>
        </w:tabs>
        <w:ind w:right="1" w:firstLine="709"/>
        <w:jc w:val="both"/>
        <w:rPr>
          <w:sz w:val="24"/>
          <w:szCs w:val="24"/>
        </w:rPr>
      </w:pPr>
      <w:r w:rsidRPr="00D1750B">
        <w:rPr>
          <w:sz w:val="24"/>
          <w:szCs w:val="24"/>
        </w:rPr>
        <w:t xml:space="preserve">въехало на территорию государства запрашивающей Стороны непосредственно с территории государства запрашиваемой Стороны с </w:t>
      </w:r>
      <w:r w:rsidRPr="00D1750B">
        <w:rPr>
          <w:spacing w:val="-1"/>
          <w:sz w:val="24"/>
          <w:szCs w:val="24"/>
        </w:rPr>
        <w:t xml:space="preserve">нарушением законодательства государства запрашивающей Стороны по </w:t>
      </w:r>
      <w:r w:rsidRPr="00D1750B">
        <w:rPr>
          <w:spacing w:val="9"/>
          <w:sz w:val="24"/>
          <w:szCs w:val="24"/>
        </w:rPr>
        <w:t xml:space="preserve">вопросам </w:t>
      </w:r>
      <w:r w:rsidRPr="00D1750B">
        <w:rPr>
          <w:color w:val="000000"/>
          <w:spacing w:val="-2"/>
          <w:sz w:val="24"/>
          <w:szCs w:val="24"/>
        </w:rPr>
        <w:t>пересечения государственной границы</w:t>
      </w:r>
      <w:r w:rsidRPr="00D1750B">
        <w:rPr>
          <w:spacing w:val="9"/>
          <w:sz w:val="24"/>
          <w:szCs w:val="24"/>
        </w:rPr>
        <w:t xml:space="preserve"> и пребывания иностранных граждан и лиц без </w:t>
      </w:r>
      <w:r w:rsidRPr="00D1750B">
        <w:rPr>
          <w:spacing w:val="-6"/>
          <w:sz w:val="24"/>
          <w:szCs w:val="24"/>
        </w:rPr>
        <w:t>гражданства;</w:t>
      </w:r>
    </w:p>
    <w:p w:rsidR="00D1750B" w:rsidRPr="00D1750B" w:rsidRDefault="00D1750B" w:rsidP="00D1750B">
      <w:pPr>
        <w:numPr>
          <w:ilvl w:val="0"/>
          <w:numId w:val="3"/>
        </w:numPr>
        <w:shd w:val="clear" w:color="auto" w:fill="FFFFFF"/>
        <w:tabs>
          <w:tab w:val="left" w:pos="709"/>
          <w:tab w:val="left" w:pos="1032"/>
        </w:tabs>
        <w:ind w:right="1" w:firstLine="709"/>
        <w:jc w:val="both"/>
        <w:rPr>
          <w:spacing w:val="-12"/>
          <w:sz w:val="24"/>
          <w:szCs w:val="24"/>
        </w:rPr>
      </w:pPr>
      <w:r w:rsidRPr="00D1750B">
        <w:rPr>
          <w:spacing w:val="-2"/>
          <w:sz w:val="24"/>
          <w:szCs w:val="24"/>
        </w:rPr>
        <w:t xml:space="preserve">на момент направления запроса о реадмиссии имеет законные основания для проживания или пребывания на территории государства запрашиваемой </w:t>
      </w:r>
      <w:r w:rsidRPr="00D1750B">
        <w:rPr>
          <w:spacing w:val="-5"/>
          <w:sz w:val="24"/>
          <w:szCs w:val="24"/>
        </w:rPr>
        <w:t>Стороны.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003"/>
          <w:tab w:val="left" w:pos="2304"/>
        </w:tabs>
        <w:ind w:right="1" w:firstLine="709"/>
        <w:jc w:val="both"/>
        <w:rPr>
          <w:sz w:val="24"/>
          <w:szCs w:val="24"/>
        </w:rPr>
      </w:pPr>
      <w:r w:rsidRPr="00D1750B">
        <w:rPr>
          <w:spacing w:val="-12"/>
          <w:sz w:val="24"/>
          <w:szCs w:val="24"/>
        </w:rPr>
        <w:t>2.</w:t>
      </w:r>
      <w:r w:rsidRPr="00D1750B">
        <w:rPr>
          <w:sz w:val="24"/>
          <w:szCs w:val="24"/>
        </w:rPr>
        <w:t xml:space="preserve"> </w:t>
      </w:r>
      <w:r w:rsidRPr="00D1750B">
        <w:rPr>
          <w:spacing w:val="-3"/>
          <w:sz w:val="24"/>
          <w:szCs w:val="24"/>
        </w:rPr>
        <w:t xml:space="preserve">Обязательство по реадмиссии, предусмотренное в пункте 1 настоящей </w:t>
      </w:r>
      <w:r w:rsidRPr="00D1750B">
        <w:rPr>
          <w:spacing w:val="4"/>
          <w:sz w:val="24"/>
          <w:szCs w:val="24"/>
        </w:rPr>
        <w:t xml:space="preserve">статьи, не применяется, если гражданин третьего государства или лицо без </w:t>
      </w:r>
      <w:r w:rsidRPr="00D1750B">
        <w:rPr>
          <w:spacing w:val="-6"/>
          <w:sz w:val="24"/>
          <w:szCs w:val="24"/>
        </w:rPr>
        <w:t>гражданства:</w:t>
      </w:r>
    </w:p>
    <w:p w:rsidR="00D1750B" w:rsidRPr="00D1750B" w:rsidRDefault="00D1750B" w:rsidP="00D1750B">
      <w:pPr>
        <w:numPr>
          <w:ilvl w:val="0"/>
          <w:numId w:val="3"/>
        </w:numPr>
        <w:shd w:val="clear" w:color="auto" w:fill="FFFFFF"/>
        <w:tabs>
          <w:tab w:val="left" w:pos="709"/>
          <w:tab w:val="left" w:pos="1032"/>
        </w:tabs>
        <w:ind w:right="1" w:firstLine="709"/>
        <w:jc w:val="both"/>
        <w:rPr>
          <w:i/>
          <w:iCs/>
          <w:sz w:val="24"/>
          <w:szCs w:val="24"/>
        </w:rPr>
      </w:pPr>
      <w:r w:rsidRPr="00D1750B">
        <w:rPr>
          <w:sz w:val="24"/>
          <w:szCs w:val="24"/>
        </w:rPr>
        <w:t>прибыло на законных основаниях на территорию государства запрашивающей Стороны в безвизовом порядке</w:t>
      </w:r>
      <w:r w:rsidRPr="00D1750B">
        <w:rPr>
          <w:spacing w:val="-3"/>
          <w:sz w:val="24"/>
          <w:szCs w:val="24"/>
        </w:rPr>
        <w:t>;</w:t>
      </w:r>
    </w:p>
    <w:p w:rsidR="00D1750B" w:rsidRPr="00D1750B" w:rsidRDefault="00D1750B" w:rsidP="00D1750B">
      <w:pPr>
        <w:numPr>
          <w:ilvl w:val="0"/>
          <w:numId w:val="3"/>
        </w:numPr>
        <w:shd w:val="clear" w:color="auto" w:fill="FFFFFF"/>
        <w:tabs>
          <w:tab w:val="left" w:pos="709"/>
          <w:tab w:val="left" w:pos="1032"/>
        </w:tabs>
        <w:ind w:right="1" w:firstLine="709"/>
        <w:jc w:val="both"/>
        <w:rPr>
          <w:sz w:val="24"/>
          <w:szCs w:val="24"/>
        </w:rPr>
      </w:pPr>
      <w:r w:rsidRPr="00D1750B">
        <w:rPr>
          <w:sz w:val="24"/>
          <w:szCs w:val="24"/>
        </w:rPr>
        <w:t xml:space="preserve">находилось исключительно в транзитной зоне международного </w:t>
      </w:r>
      <w:r w:rsidRPr="00D1750B">
        <w:rPr>
          <w:spacing w:val="-2"/>
          <w:sz w:val="24"/>
          <w:szCs w:val="24"/>
        </w:rPr>
        <w:t>аэропорта на территории государства запрашиваемой Стороны;</w:t>
      </w:r>
    </w:p>
    <w:p w:rsidR="00D1750B" w:rsidRPr="00D1750B" w:rsidRDefault="00D1750B" w:rsidP="00D1750B">
      <w:pPr>
        <w:numPr>
          <w:ilvl w:val="0"/>
          <w:numId w:val="3"/>
        </w:numPr>
        <w:shd w:val="clear" w:color="auto" w:fill="FFFFFF"/>
        <w:tabs>
          <w:tab w:val="left" w:pos="709"/>
          <w:tab w:val="left" w:pos="1032"/>
        </w:tabs>
        <w:ind w:right="1" w:firstLine="709"/>
        <w:jc w:val="both"/>
        <w:rPr>
          <w:sz w:val="24"/>
          <w:szCs w:val="24"/>
        </w:rPr>
      </w:pPr>
      <w:r w:rsidRPr="00D1750B">
        <w:rPr>
          <w:spacing w:val="-2"/>
          <w:sz w:val="24"/>
          <w:szCs w:val="24"/>
        </w:rPr>
        <w:t xml:space="preserve">на момент въезда на территорию государства запрашивающей Стороны имело визу или действительное разрешение на проживание, выданное государством запрашивающей Стороны. </w:t>
      </w:r>
    </w:p>
    <w:p w:rsidR="00D1750B" w:rsidRPr="00D1750B" w:rsidRDefault="00D1750B" w:rsidP="00D1750B">
      <w:pPr>
        <w:numPr>
          <w:ilvl w:val="0"/>
          <w:numId w:val="1"/>
        </w:numPr>
        <w:shd w:val="clear" w:color="auto" w:fill="FFFFFF"/>
        <w:tabs>
          <w:tab w:val="left" w:pos="709"/>
          <w:tab w:val="left" w:pos="1406"/>
        </w:tabs>
        <w:ind w:right="1" w:firstLine="709"/>
        <w:jc w:val="both"/>
        <w:rPr>
          <w:spacing w:val="1"/>
          <w:sz w:val="24"/>
          <w:szCs w:val="24"/>
        </w:rPr>
      </w:pPr>
      <w:r w:rsidRPr="00D1750B">
        <w:rPr>
          <w:spacing w:val="1"/>
          <w:sz w:val="24"/>
          <w:szCs w:val="24"/>
        </w:rPr>
        <w:t xml:space="preserve">В случае если гражданин третьего государства или лицо без </w:t>
      </w:r>
      <w:r w:rsidRPr="00D1750B">
        <w:rPr>
          <w:spacing w:val="2"/>
          <w:sz w:val="24"/>
          <w:szCs w:val="24"/>
        </w:rPr>
        <w:t xml:space="preserve">гражданства не имеет документа, удостоверяющего личность, и отсутствует </w:t>
      </w:r>
      <w:r w:rsidRPr="00D1750B">
        <w:rPr>
          <w:spacing w:val="3"/>
          <w:sz w:val="24"/>
          <w:szCs w:val="24"/>
        </w:rPr>
        <w:t xml:space="preserve">возможность выдачи такого документа компетентным органом государства </w:t>
      </w:r>
      <w:r w:rsidRPr="00D1750B">
        <w:rPr>
          <w:sz w:val="24"/>
          <w:szCs w:val="24"/>
        </w:rPr>
        <w:t xml:space="preserve">гражданства или постоянного проживания данного лица, то после получения </w:t>
      </w:r>
      <w:r w:rsidRPr="00D1750B">
        <w:rPr>
          <w:spacing w:val="1"/>
          <w:sz w:val="24"/>
          <w:szCs w:val="24"/>
        </w:rPr>
        <w:t xml:space="preserve">положительного ответа на запрос о реадмиссии запрашивающая Сторона </w:t>
      </w:r>
      <w:r w:rsidRPr="00D1750B">
        <w:rPr>
          <w:spacing w:val="-4"/>
          <w:sz w:val="24"/>
          <w:szCs w:val="24"/>
        </w:rPr>
        <w:t xml:space="preserve">выдает такому лицу проездной документ, признаваемый запрашиваемой </w:t>
      </w:r>
      <w:r w:rsidRPr="00D1750B">
        <w:rPr>
          <w:spacing w:val="-2"/>
          <w:sz w:val="24"/>
          <w:szCs w:val="24"/>
        </w:rPr>
        <w:t xml:space="preserve">Стороной, необходимый для въезда на территорию государства запрашиваемой Стороны, форма которого устанавливается законодательством </w:t>
      </w:r>
      <w:r w:rsidRPr="00D1750B">
        <w:rPr>
          <w:spacing w:val="-3"/>
          <w:sz w:val="24"/>
          <w:szCs w:val="24"/>
        </w:rPr>
        <w:t xml:space="preserve">каждой из государств Сторон. </w:t>
      </w:r>
      <w:r w:rsidRPr="00D1750B">
        <w:rPr>
          <w:spacing w:val="14"/>
          <w:sz w:val="24"/>
          <w:szCs w:val="24"/>
        </w:rPr>
        <w:t xml:space="preserve">Образцами таких документов Стороны обмениваются по </w:t>
      </w:r>
      <w:r w:rsidRPr="00D1750B">
        <w:rPr>
          <w:spacing w:val="13"/>
          <w:sz w:val="24"/>
          <w:szCs w:val="24"/>
        </w:rPr>
        <w:t xml:space="preserve">дипломатическим каналам. В последующем, каждая из Сторон </w:t>
      </w:r>
      <w:r w:rsidRPr="00D1750B">
        <w:rPr>
          <w:spacing w:val="-2"/>
          <w:sz w:val="24"/>
          <w:szCs w:val="24"/>
        </w:rPr>
        <w:t>незамедлительно уведомляет другую Сторону, по дипломатическим каналам, о любых изменениях в таком документе.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430"/>
        </w:tabs>
        <w:ind w:right="1" w:firstLine="709"/>
        <w:jc w:val="both"/>
        <w:rPr>
          <w:spacing w:val="-17"/>
          <w:sz w:val="24"/>
          <w:szCs w:val="24"/>
        </w:rPr>
      </w:pPr>
      <w:r w:rsidRPr="00D1750B">
        <w:rPr>
          <w:sz w:val="24"/>
          <w:szCs w:val="24"/>
        </w:rPr>
        <w:t xml:space="preserve">4. Перечень документов, указывающих на наличие оснований для реадмиссии </w:t>
      </w:r>
      <w:r w:rsidRPr="00D1750B">
        <w:rPr>
          <w:spacing w:val="-3"/>
          <w:sz w:val="24"/>
          <w:szCs w:val="24"/>
        </w:rPr>
        <w:t>граждан третьих государств и лиц без гражданства, приводится в Имплементационном протоколе.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34"/>
        </w:tabs>
        <w:ind w:right="1" w:firstLine="709"/>
        <w:jc w:val="both"/>
        <w:rPr>
          <w:spacing w:val="-17"/>
          <w:sz w:val="24"/>
          <w:szCs w:val="24"/>
        </w:rPr>
      </w:pPr>
      <w:r w:rsidRPr="00D1750B">
        <w:rPr>
          <w:spacing w:val="-17"/>
          <w:sz w:val="24"/>
          <w:szCs w:val="24"/>
        </w:rPr>
        <w:t xml:space="preserve">5.  </w:t>
      </w:r>
      <w:r w:rsidRPr="00D1750B">
        <w:rPr>
          <w:spacing w:val="-1"/>
          <w:sz w:val="24"/>
          <w:szCs w:val="24"/>
        </w:rPr>
        <w:t xml:space="preserve">Стороны на основе взаимности стремятся ограничивать случаи </w:t>
      </w:r>
      <w:r w:rsidRPr="00D1750B">
        <w:rPr>
          <w:spacing w:val="6"/>
          <w:sz w:val="24"/>
          <w:szCs w:val="24"/>
        </w:rPr>
        <w:t xml:space="preserve">реадмиссии граждан третьих государств, которые могут быть возвращены </w:t>
      </w:r>
      <w:r w:rsidRPr="00D1750B">
        <w:rPr>
          <w:spacing w:val="-2"/>
          <w:sz w:val="24"/>
          <w:szCs w:val="24"/>
        </w:rPr>
        <w:t>непосредственно в государства их гражданства.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34"/>
        </w:tabs>
        <w:ind w:right="1" w:firstLine="709"/>
        <w:jc w:val="both"/>
        <w:rPr>
          <w:spacing w:val="-17"/>
          <w:sz w:val="24"/>
          <w:szCs w:val="24"/>
        </w:rPr>
      </w:pP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-2"/>
          <w:sz w:val="24"/>
          <w:szCs w:val="24"/>
        </w:rPr>
      </w:pPr>
      <w:r w:rsidRPr="00D1750B">
        <w:rPr>
          <w:b/>
          <w:bCs/>
          <w:spacing w:val="-2"/>
          <w:sz w:val="24"/>
          <w:szCs w:val="24"/>
        </w:rPr>
        <w:t>Статья 4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-4"/>
          <w:sz w:val="24"/>
          <w:szCs w:val="24"/>
          <w:lang w:val="ro-RO"/>
        </w:rPr>
      </w:pPr>
      <w:r w:rsidRPr="00D1750B">
        <w:rPr>
          <w:b/>
          <w:bCs/>
          <w:spacing w:val="-4"/>
          <w:sz w:val="24"/>
          <w:szCs w:val="24"/>
        </w:rPr>
        <w:t>Сроки направления и рассмотрения запросов о реадмиссии</w:t>
      </w:r>
    </w:p>
    <w:p w:rsidR="00D1750B" w:rsidRPr="00D1750B" w:rsidRDefault="00D1750B" w:rsidP="00D1750B">
      <w:pPr>
        <w:numPr>
          <w:ilvl w:val="0"/>
          <w:numId w:val="5"/>
        </w:numPr>
        <w:shd w:val="clear" w:color="auto" w:fill="FFFFFF"/>
        <w:tabs>
          <w:tab w:val="left" w:pos="709"/>
          <w:tab w:val="left" w:pos="1027"/>
        </w:tabs>
        <w:ind w:firstLine="709"/>
        <w:contextualSpacing/>
        <w:jc w:val="both"/>
        <w:rPr>
          <w:spacing w:val="-28"/>
          <w:sz w:val="24"/>
          <w:szCs w:val="24"/>
        </w:rPr>
      </w:pPr>
      <w:r w:rsidRPr="00D1750B">
        <w:rPr>
          <w:spacing w:val="-5"/>
          <w:sz w:val="24"/>
          <w:szCs w:val="24"/>
        </w:rPr>
        <w:t xml:space="preserve">Запрос о реадмиссии в отношении гражданина третьего государства или лица без гражданства направляется компетентным органом государства запрашивающей Стороны компетентному органу государства запрашиваемой Стороны в срок, не превышающий 180 (ста восьмидесяти) календарных дней с даты установления факта незаконного въезда или незаконного пребывания этого лица на территории государства запрашивающей Стороны. </w:t>
      </w:r>
    </w:p>
    <w:p w:rsidR="00D1750B" w:rsidRPr="00D1750B" w:rsidRDefault="00D1750B" w:rsidP="00D1750B">
      <w:pPr>
        <w:numPr>
          <w:ilvl w:val="0"/>
          <w:numId w:val="5"/>
        </w:numPr>
        <w:shd w:val="clear" w:color="auto" w:fill="FFFFFF"/>
        <w:tabs>
          <w:tab w:val="left" w:pos="709"/>
          <w:tab w:val="left" w:pos="1027"/>
        </w:tabs>
        <w:spacing w:before="317"/>
        <w:ind w:firstLine="709"/>
        <w:contextualSpacing/>
        <w:jc w:val="both"/>
        <w:rPr>
          <w:spacing w:val="-28"/>
          <w:sz w:val="24"/>
          <w:szCs w:val="24"/>
        </w:rPr>
      </w:pPr>
      <w:r w:rsidRPr="00D1750B">
        <w:rPr>
          <w:spacing w:val="-5"/>
          <w:sz w:val="24"/>
          <w:szCs w:val="24"/>
        </w:rPr>
        <w:t>Направление запроса о реадмиссии не требуется, когда лицо, подлежащее реадмиссии, имеет проездной документ гражданина государства запрашиваемой Стороны, действительный для пересечения государственной границы.</w:t>
      </w:r>
    </w:p>
    <w:p w:rsidR="00D1750B" w:rsidRPr="00D1750B" w:rsidRDefault="00D1750B" w:rsidP="00D1750B">
      <w:pPr>
        <w:numPr>
          <w:ilvl w:val="0"/>
          <w:numId w:val="5"/>
        </w:numPr>
        <w:shd w:val="clear" w:color="auto" w:fill="FFFFFF"/>
        <w:tabs>
          <w:tab w:val="left" w:pos="709"/>
          <w:tab w:val="left" w:pos="1027"/>
        </w:tabs>
        <w:spacing w:before="10"/>
        <w:ind w:firstLine="709"/>
        <w:contextualSpacing/>
        <w:jc w:val="both"/>
        <w:rPr>
          <w:spacing w:val="-15"/>
          <w:sz w:val="24"/>
          <w:szCs w:val="24"/>
        </w:rPr>
      </w:pPr>
      <w:r w:rsidRPr="00D1750B">
        <w:rPr>
          <w:spacing w:val="-1"/>
          <w:sz w:val="24"/>
          <w:szCs w:val="24"/>
        </w:rPr>
        <w:t xml:space="preserve">Компетентный орган государства запрашиваемой Стороны в течение 15 (пятнадцати) </w:t>
      </w:r>
      <w:r w:rsidRPr="00D1750B">
        <w:rPr>
          <w:spacing w:val="6"/>
          <w:sz w:val="24"/>
          <w:szCs w:val="24"/>
        </w:rPr>
        <w:t xml:space="preserve">календарных дней со дня получения запроса о реадмиссии лица даёт </w:t>
      </w:r>
      <w:r w:rsidRPr="00D1750B">
        <w:rPr>
          <w:spacing w:val="2"/>
          <w:sz w:val="24"/>
          <w:szCs w:val="24"/>
        </w:rPr>
        <w:t xml:space="preserve">согласие на приём или мотивированный отказ в его приёме, если </w:t>
      </w:r>
      <w:r w:rsidRPr="00D1750B">
        <w:rPr>
          <w:spacing w:val="1"/>
          <w:sz w:val="24"/>
          <w:szCs w:val="24"/>
        </w:rPr>
        <w:t xml:space="preserve">компетентными органами государства запрашиваемой Стороны установлено </w:t>
      </w:r>
      <w:r w:rsidRPr="00D1750B">
        <w:rPr>
          <w:spacing w:val="-2"/>
          <w:sz w:val="24"/>
          <w:szCs w:val="24"/>
        </w:rPr>
        <w:t xml:space="preserve">отсутствие необходимых </w:t>
      </w:r>
      <w:r w:rsidRPr="00D1750B">
        <w:rPr>
          <w:spacing w:val="-2"/>
          <w:sz w:val="24"/>
          <w:szCs w:val="24"/>
        </w:rPr>
        <w:lastRenderedPageBreak/>
        <w:t>для передачи такого лица условий, предусмотренных пунктом 1 статьи 2 и пунктом 1 статьи 3 настоящего Соглашения.</w:t>
      </w:r>
    </w:p>
    <w:p w:rsidR="00D1750B" w:rsidRPr="00D1750B" w:rsidRDefault="00D1750B" w:rsidP="00D1750B">
      <w:pPr>
        <w:numPr>
          <w:ilvl w:val="0"/>
          <w:numId w:val="5"/>
        </w:numPr>
        <w:shd w:val="clear" w:color="auto" w:fill="FFFFFF"/>
        <w:tabs>
          <w:tab w:val="left" w:pos="709"/>
          <w:tab w:val="left" w:pos="1186"/>
        </w:tabs>
        <w:ind w:right="1" w:firstLine="709"/>
        <w:contextualSpacing/>
        <w:jc w:val="both"/>
        <w:rPr>
          <w:spacing w:val="-2"/>
          <w:sz w:val="24"/>
          <w:szCs w:val="24"/>
        </w:rPr>
      </w:pPr>
      <w:r w:rsidRPr="00D1750B">
        <w:rPr>
          <w:spacing w:val="-2"/>
          <w:sz w:val="24"/>
          <w:szCs w:val="24"/>
        </w:rPr>
        <w:t>При наличии обстоятельств юридического или фактического х</w:t>
      </w:r>
      <w:r w:rsidRPr="00D1750B">
        <w:rPr>
          <w:spacing w:val="2"/>
          <w:sz w:val="24"/>
          <w:szCs w:val="24"/>
        </w:rPr>
        <w:t xml:space="preserve">арактера, препятствующих своевременному ответу на запрос о реадмиссии </w:t>
      </w:r>
      <w:r w:rsidRPr="00D1750B">
        <w:rPr>
          <w:spacing w:val="-1"/>
          <w:sz w:val="24"/>
          <w:szCs w:val="24"/>
        </w:rPr>
        <w:t xml:space="preserve">лица, срок ответа на основании должным образом обоснованного ходатайства компетентного органа </w:t>
      </w:r>
      <w:r w:rsidRPr="00D1750B">
        <w:rPr>
          <w:spacing w:val="7"/>
          <w:sz w:val="24"/>
          <w:szCs w:val="24"/>
        </w:rPr>
        <w:t xml:space="preserve">запрашиваемой Стороны может продлеваться до 30 (тридцати) календарных дней по </w:t>
      </w:r>
      <w:r w:rsidRPr="00D1750B">
        <w:rPr>
          <w:spacing w:val="-2"/>
          <w:sz w:val="24"/>
          <w:szCs w:val="24"/>
        </w:rPr>
        <w:t>согласованию между компетентными органами государств Сторон.</w:t>
      </w:r>
      <w:r w:rsidRPr="00D1750B">
        <w:rPr>
          <w:b/>
          <w:bCs/>
          <w:spacing w:val="-5"/>
          <w:sz w:val="24"/>
          <w:szCs w:val="24"/>
        </w:rPr>
        <w:t xml:space="preserve">                                            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86"/>
        </w:tabs>
        <w:ind w:left="709" w:right="1"/>
        <w:contextualSpacing/>
        <w:jc w:val="both"/>
        <w:rPr>
          <w:spacing w:val="-2"/>
          <w:sz w:val="24"/>
          <w:szCs w:val="24"/>
        </w:rPr>
      </w:pPr>
      <w:r w:rsidRPr="00D1750B">
        <w:rPr>
          <w:b/>
          <w:bCs/>
          <w:spacing w:val="-5"/>
          <w:sz w:val="24"/>
          <w:szCs w:val="24"/>
        </w:rPr>
        <w:t xml:space="preserve">          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rPr>
          <w:b/>
          <w:bCs/>
          <w:spacing w:val="-5"/>
          <w:sz w:val="24"/>
          <w:szCs w:val="24"/>
        </w:rPr>
      </w:pPr>
      <w:r w:rsidRPr="00D1750B">
        <w:rPr>
          <w:b/>
          <w:bCs/>
          <w:spacing w:val="-5"/>
          <w:sz w:val="24"/>
          <w:szCs w:val="24"/>
        </w:rPr>
        <w:t xml:space="preserve">                                                          Статья 5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-5"/>
          <w:sz w:val="24"/>
          <w:szCs w:val="24"/>
          <w:lang w:val="ro-RO"/>
        </w:rPr>
      </w:pPr>
      <w:r w:rsidRPr="00D1750B">
        <w:rPr>
          <w:b/>
          <w:bCs/>
          <w:spacing w:val="-5"/>
          <w:sz w:val="24"/>
          <w:szCs w:val="24"/>
        </w:rPr>
        <w:t>Особенности осуществления реадмиссии по ускоренной процедуре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5"/>
          <w:sz w:val="24"/>
          <w:szCs w:val="24"/>
        </w:rPr>
      </w:pPr>
      <w:r w:rsidRPr="00D1750B">
        <w:rPr>
          <w:bCs/>
          <w:spacing w:val="-5"/>
          <w:sz w:val="24"/>
          <w:szCs w:val="24"/>
        </w:rPr>
        <w:t>1. В случае задержания лица в пограничной зоне государства запрашивающей Стороны в течение 48 (сорока восьми) часов (с момента незаконного пересечения государственной границы таким лицом непосредственно с территории государства запрашиваемой Стороны), компетентный орган государства запрашивающей Стороны может в течение 48 (сорока восьми) часов с момента задержания этого лица, подать запрос о реадмиссии.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5"/>
          <w:sz w:val="24"/>
          <w:szCs w:val="24"/>
        </w:rPr>
      </w:pPr>
      <w:r w:rsidRPr="00D1750B">
        <w:rPr>
          <w:bCs/>
          <w:spacing w:val="-5"/>
          <w:sz w:val="24"/>
          <w:szCs w:val="24"/>
        </w:rPr>
        <w:t>2. Незаконное пересечение государственной границы определяется на основании акта совместного расследования, осуществленного на участках границы в зоне ответственности компетентных органов государств Сторон, предусмотренных пунктом 2.3 статьи 1 Имплементационного протокола.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5"/>
          <w:sz w:val="24"/>
          <w:szCs w:val="24"/>
        </w:rPr>
      </w:pPr>
      <w:r w:rsidRPr="00D1750B">
        <w:rPr>
          <w:bCs/>
          <w:spacing w:val="-5"/>
          <w:sz w:val="24"/>
          <w:szCs w:val="24"/>
        </w:rPr>
        <w:t>3. Запрос о реадмиссии по ускоренной процедуре оформляется по общей форме, используемой для запросов о реадмиссии, определенной Приложением 2 к Имплементационному протоколу к настоящему Соглашению.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pacing w:val="-5"/>
          <w:sz w:val="24"/>
          <w:szCs w:val="24"/>
        </w:rPr>
      </w:pPr>
      <w:r w:rsidRPr="00D1750B">
        <w:rPr>
          <w:bCs/>
          <w:spacing w:val="-5"/>
          <w:sz w:val="24"/>
          <w:szCs w:val="24"/>
        </w:rPr>
        <w:t>4. Перечень документов и доказательств, указывающих на наличие оснований для реадмиссии по ускоренной процедуре, приводится в статье 4 Имплементационного протокола к настоящему Соглашению, а также могут быть: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pacing w:val="-5"/>
          <w:sz w:val="24"/>
          <w:szCs w:val="24"/>
        </w:rPr>
      </w:pPr>
      <w:r w:rsidRPr="00D1750B">
        <w:rPr>
          <w:bCs/>
          <w:spacing w:val="-5"/>
          <w:sz w:val="24"/>
          <w:szCs w:val="24"/>
        </w:rPr>
        <w:t>1) документы, которыми зафиксирован факт задержания лиц в пограничной зоне государства запрашивающей Стороны, которые попали непосредственно с территории запрашиваемой Стороны с нарушением законодательства о въезде иностранцев и лиц без гражданства;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5"/>
          <w:sz w:val="24"/>
          <w:szCs w:val="24"/>
        </w:rPr>
      </w:pPr>
      <w:r w:rsidRPr="00D1750B">
        <w:rPr>
          <w:bCs/>
          <w:spacing w:val="-5"/>
          <w:sz w:val="24"/>
          <w:szCs w:val="24"/>
        </w:rPr>
        <w:t>2) официальные заявления, сделанные для ускоренной процедуры, в частности заявления сотрудников органа пограничного ведомства, которые могут подтвердить пересечение государственной границы соответствующим лицом с территории государства запрашиваемой Стороны непосредственно на территорию государства запрашивающей Стороны;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5"/>
          <w:sz w:val="24"/>
          <w:szCs w:val="24"/>
        </w:rPr>
      </w:pPr>
      <w:r w:rsidRPr="00D1750B">
        <w:rPr>
          <w:bCs/>
          <w:spacing w:val="-5"/>
          <w:sz w:val="24"/>
          <w:szCs w:val="24"/>
        </w:rPr>
        <w:t>3) письменные пояснения компетентных должностных лиц;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5"/>
          <w:sz w:val="24"/>
          <w:szCs w:val="24"/>
        </w:rPr>
      </w:pPr>
      <w:r w:rsidRPr="00D1750B">
        <w:rPr>
          <w:bCs/>
          <w:spacing w:val="-5"/>
          <w:sz w:val="24"/>
          <w:szCs w:val="24"/>
        </w:rPr>
        <w:t>4) письменные объяснения лиц, подлежащих реадмиссии, взятых на законных основаниях;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5"/>
          <w:sz w:val="24"/>
          <w:szCs w:val="24"/>
        </w:rPr>
      </w:pPr>
      <w:r w:rsidRPr="00D1750B">
        <w:rPr>
          <w:bCs/>
          <w:spacing w:val="-5"/>
          <w:sz w:val="24"/>
          <w:szCs w:val="24"/>
        </w:rPr>
        <w:t>5) зафиксированные в установленном порядке отпечатки следов, оставленные на полосе или участке местности, идентичные с отпечатками следов задержанных лиц.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5"/>
          <w:sz w:val="24"/>
          <w:szCs w:val="24"/>
        </w:rPr>
      </w:pPr>
      <w:r w:rsidRPr="00D1750B">
        <w:rPr>
          <w:bCs/>
          <w:spacing w:val="-5"/>
          <w:sz w:val="24"/>
          <w:szCs w:val="24"/>
        </w:rPr>
        <w:t>5. Доказательства, указанные в пункте 4 настоящей статьи</w:t>
      </w:r>
      <w:r w:rsidRPr="00D1750B">
        <w:rPr>
          <w:b/>
          <w:bCs/>
          <w:color w:val="FF0000"/>
          <w:spacing w:val="-5"/>
          <w:sz w:val="24"/>
          <w:szCs w:val="24"/>
        </w:rPr>
        <w:t xml:space="preserve">, </w:t>
      </w:r>
      <w:r w:rsidRPr="00D1750B">
        <w:rPr>
          <w:bCs/>
          <w:spacing w:val="-5"/>
          <w:sz w:val="24"/>
          <w:szCs w:val="24"/>
        </w:rPr>
        <w:t>могут признаваться запрашиваемой Стороной в качестве оснований для реадмиссии граждан третьих государств и лиц без гражданства.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bCs/>
          <w:spacing w:val="-5"/>
          <w:sz w:val="24"/>
          <w:szCs w:val="24"/>
        </w:rPr>
      </w:pPr>
      <w:r w:rsidRPr="00D1750B">
        <w:rPr>
          <w:bCs/>
          <w:spacing w:val="-5"/>
          <w:sz w:val="24"/>
          <w:szCs w:val="24"/>
        </w:rPr>
        <w:t>6. Ответ на запрос о реадмиссии по ускоренной процедуре должен быть предоставлен компетентным органом государства запрашиваемой Стороны компетентному органу государства запрашивающей Стороны в течение 2 (двух) рабочих дней со дня получения такого запроса. В случае необходимости, на основании должным образом обоснованного обращения компетентного органа государства запрашиваемой Стороны, срок предоставления ответа может быть продлен до 5 (пяти) рабочих дней.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9356"/>
          <w:tab w:val="left" w:pos="9639"/>
          <w:tab w:val="left" w:pos="10065"/>
        </w:tabs>
        <w:ind w:firstLine="709"/>
        <w:jc w:val="both"/>
        <w:rPr>
          <w:bCs/>
          <w:spacing w:val="-5"/>
          <w:sz w:val="24"/>
          <w:szCs w:val="24"/>
        </w:rPr>
      </w:pPr>
      <w:r w:rsidRPr="00D1750B">
        <w:rPr>
          <w:bCs/>
          <w:spacing w:val="-5"/>
          <w:sz w:val="24"/>
          <w:szCs w:val="24"/>
        </w:rPr>
        <w:lastRenderedPageBreak/>
        <w:t>7. Стороны подтверждают принадлежность лиц, подлежащих ускоренной процедуре реадмиссии, гражданству своих государств в ответе на запрос о реадмиссии. Обоснованные причины отказа в  реадмиссии должны быть предоставлены запрашивающей Стороне в письменном виде.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rPr>
          <w:b/>
          <w:bCs/>
          <w:spacing w:val="-5"/>
          <w:sz w:val="24"/>
          <w:szCs w:val="24"/>
        </w:rPr>
      </w:pPr>
    </w:p>
    <w:p w:rsidR="00D1750B" w:rsidRPr="00D1750B" w:rsidRDefault="00D1750B" w:rsidP="00D1750B">
      <w:pPr>
        <w:shd w:val="clear" w:color="auto" w:fill="FFFFFF"/>
        <w:tabs>
          <w:tab w:val="left" w:pos="709"/>
        </w:tabs>
        <w:jc w:val="center"/>
        <w:rPr>
          <w:b/>
          <w:bCs/>
          <w:spacing w:val="-5"/>
          <w:sz w:val="24"/>
          <w:szCs w:val="24"/>
        </w:rPr>
      </w:pPr>
      <w:r w:rsidRPr="00D1750B">
        <w:rPr>
          <w:b/>
          <w:bCs/>
          <w:spacing w:val="-5"/>
          <w:sz w:val="24"/>
          <w:szCs w:val="24"/>
        </w:rPr>
        <w:t xml:space="preserve">   Статья 6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-5"/>
          <w:sz w:val="24"/>
          <w:szCs w:val="24"/>
          <w:lang w:val="ro-RO"/>
        </w:rPr>
      </w:pPr>
      <w:r w:rsidRPr="00D1750B">
        <w:rPr>
          <w:b/>
          <w:bCs/>
          <w:spacing w:val="-5"/>
          <w:sz w:val="24"/>
          <w:szCs w:val="24"/>
        </w:rPr>
        <w:t>Срок передачи и принятия лиц</w:t>
      </w:r>
    </w:p>
    <w:p w:rsidR="00D1750B" w:rsidRPr="00D1750B" w:rsidRDefault="00D1750B" w:rsidP="00D1750B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before="312"/>
        <w:ind w:firstLine="709"/>
        <w:contextualSpacing/>
        <w:jc w:val="both"/>
        <w:rPr>
          <w:sz w:val="24"/>
          <w:szCs w:val="24"/>
        </w:rPr>
      </w:pPr>
      <w:r w:rsidRPr="00D1750B">
        <w:rPr>
          <w:sz w:val="24"/>
          <w:szCs w:val="24"/>
        </w:rPr>
        <w:t>Дипломатическое или консульское учреждение государства запрашиваемой Стороны, в случае необходимости, не позже 5 (пяти) рабочих дней, выдает гражданину своего государства, реадмиссия которого согласована, проездной документ сроком не меньше 30 (тридцати) календарных дней, независимо от желания лица. В случае наличия обстоятельств юридического или фактического характера, если лицо, подлежащее реадмиссии, не может быть передано в срок действия выданного проездного документа, дипломатическое или консульское учреждение государства запрашиваемой Стороны на протяжении 14 (четырнадцати) календарных дней выдает новый проездной документ с аналогичным сроком действия.</w:t>
      </w:r>
    </w:p>
    <w:p w:rsidR="00D1750B" w:rsidRPr="00D1750B" w:rsidRDefault="00D1750B" w:rsidP="00D1750B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pacing w:before="312"/>
        <w:ind w:firstLine="709"/>
        <w:contextualSpacing/>
        <w:jc w:val="both"/>
        <w:rPr>
          <w:sz w:val="24"/>
          <w:szCs w:val="24"/>
        </w:rPr>
      </w:pPr>
      <w:r w:rsidRPr="00D1750B">
        <w:rPr>
          <w:sz w:val="24"/>
          <w:szCs w:val="24"/>
        </w:rPr>
        <w:t>Передача лиц, в отношении которых государством запрашиваемой Стороны дано согласие на реадмиссию, осуществляется в течение 30 (тридцати) календарных дней со дня получения такого согласия государством запрашивающей Стороны, если компетентные органы государств Сторон в каждом конкретном случае не договорятся об ином.</w:t>
      </w:r>
    </w:p>
    <w:p w:rsidR="00D1750B" w:rsidRPr="00D1750B" w:rsidRDefault="00D1750B" w:rsidP="00D1750B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D1750B">
        <w:rPr>
          <w:sz w:val="24"/>
          <w:szCs w:val="24"/>
        </w:rPr>
        <w:t>Передача лица по ускоренной процедуре, предусмотренной статьёй 5 настоящего Соглашения, осуществляется в течение 2 (двух) рабочих дней с даты получения положительного ответа на запрос о реадмиссии.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28"/>
        </w:tabs>
        <w:ind w:right="1" w:firstLine="709"/>
        <w:contextualSpacing/>
        <w:jc w:val="both"/>
        <w:rPr>
          <w:sz w:val="24"/>
          <w:szCs w:val="24"/>
        </w:rPr>
      </w:pPr>
      <w:r w:rsidRPr="00D1750B">
        <w:rPr>
          <w:sz w:val="24"/>
          <w:szCs w:val="24"/>
        </w:rPr>
        <w:t>4. Сроки, указанные в настоящей статье, могут быть продлены на основании должным образом обоснованного обращения для устранения юридических или практических препятствий.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28"/>
        </w:tabs>
        <w:ind w:right="1" w:firstLine="709"/>
        <w:jc w:val="both"/>
        <w:rPr>
          <w:sz w:val="24"/>
          <w:szCs w:val="24"/>
        </w:rPr>
      </w:pP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28"/>
        </w:tabs>
        <w:ind w:right="1" w:firstLine="709"/>
        <w:jc w:val="center"/>
        <w:rPr>
          <w:b/>
          <w:sz w:val="24"/>
          <w:szCs w:val="24"/>
        </w:rPr>
      </w:pPr>
      <w:r w:rsidRPr="00D1750B">
        <w:rPr>
          <w:b/>
          <w:sz w:val="24"/>
          <w:szCs w:val="24"/>
        </w:rPr>
        <w:t>Статья 7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28"/>
        </w:tabs>
        <w:ind w:right="1" w:firstLine="709"/>
        <w:jc w:val="center"/>
        <w:rPr>
          <w:b/>
          <w:sz w:val="24"/>
          <w:szCs w:val="24"/>
          <w:lang w:val="ro-RO"/>
        </w:rPr>
      </w:pPr>
      <w:r w:rsidRPr="00D1750B">
        <w:rPr>
          <w:b/>
          <w:sz w:val="24"/>
          <w:szCs w:val="24"/>
        </w:rPr>
        <w:t>Ошибочная реадмиссия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28"/>
        </w:tabs>
        <w:ind w:right="1" w:firstLine="709"/>
        <w:jc w:val="both"/>
        <w:rPr>
          <w:sz w:val="24"/>
          <w:szCs w:val="24"/>
        </w:rPr>
      </w:pPr>
      <w:r w:rsidRPr="00D1750B">
        <w:rPr>
          <w:sz w:val="24"/>
          <w:szCs w:val="24"/>
        </w:rPr>
        <w:t>Компетентные органы государства запрашивающей Стороны принимают обратно переданное ими лицо в течение 30 (тридцати) календарных дней со дня передачи, если компетентными органами государства запрашиваемой Стороны установлено, что отсутствуют условия для его реадмиссии, предусмотренные пунктом 1 статьи 2 и пунктом 1 статьи 3 настоящего Соглашения. В таком случае компетентные органы государства запрашиваемой Стороны передают компетентным органам государства запрашивающей Стороны имеющиеся в их распоряжении материалы, касающиеся этого лица.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rPr>
          <w:b/>
          <w:bCs/>
          <w:spacing w:val="-7"/>
          <w:sz w:val="24"/>
          <w:szCs w:val="24"/>
        </w:rPr>
      </w:pPr>
      <w:r w:rsidRPr="00D1750B">
        <w:rPr>
          <w:b/>
          <w:bCs/>
          <w:spacing w:val="-7"/>
          <w:sz w:val="24"/>
          <w:szCs w:val="24"/>
        </w:rPr>
        <w:t xml:space="preserve">                                                             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-7"/>
          <w:sz w:val="24"/>
          <w:szCs w:val="24"/>
        </w:rPr>
      </w:pPr>
      <w:r w:rsidRPr="00D1750B">
        <w:rPr>
          <w:b/>
          <w:bCs/>
          <w:spacing w:val="-7"/>
          <w:sz w:val="24"/>
          <w:szCs w:val="24"/>
        </w:rPr>
        <w:t>Статья 8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sz w:val="24"/>
          <w:szCs w:val="24"/>
        </w:rPr>
      </w:pPr>
      <w:r w:rsidRPr="00D1750B">
        <w:rPr>
          <w:b/>
          <w:bCs/>
          <w:spacing w:val="-4"/>
          <w:sz w:val="24"/>
          <w:szCs w:val="24"/>
        </w:rPr>
        <w:t>Транзит</w:t>
      </w:r>
    </w:p>
    <w:p w:rsidR="00D1750B" w:rsidRPr="00D1750B" w:rsidRDefault="00D1750B" w:rsidP="00D1750B">
      <w:pPr>
        <w:numPr>
          <w:ilvl w:val="0"/>
          <w:numId w:val="7"/>
        </w:numPr>
        <w:shd w:val="clear" w:color="auto" w:fill="FFFFFF"/>
        <w:tabs>
          <w:tab w:val="left" w:pos="0"/>
          <w:tab w:val="left" w:pos="709"/>
        </w:tabs>
        <w:ind w:right="1" w:firstLine="709"/>
        <w:jc w:val="both"/>
        <w:rPr>
          <w:spacing w:val="-26"/>
          <w:sz w:val="24"/>
          <w:szCs w:val="24"/>
        </w:rPr>
      </w:pPr>
      <w:r w:rsidRPr="00D1750B">
        <w:rPr>
          <w:spacing w:val="-2"/>
          <w:sz w:val="24"/>
          <w:szCs w:val="24"/>
        </w:rPr>
        <w:t xml:space="preserve">Компетентные органы государства запрашиваемой Стороны по запросу компетентных органов государства запрашивающей Стороны </w:t>
      </w:r>
      <w:r w:rsidRPr="00D1750B">
        <w:rPr>
          <w:spacing w:val="1"/>
          <w:sz w:val="24"/>
          <w:szCs w:val="24"/>
        </w:rPr>
        <w:t xml:space="preserve">допускают транзит граждан третьих государств и лиц без гражданства, в том числе в сопровождении сотрудников компетентных органов государства </w:t>
      </w:r>
      <w:r w:rsidRPr="00D1750B">
        <w:rPr>
          <w:spacing w:val="-1"/>
          <w:sz w:val="24"/>
          <w:szCs w:val="24"/>
        </w:rPr>
        <w:t xml:space="preserve">запрашивающей Стороны, через территорию государства запрашиваемой </w:t>
      </w:r>
      <w:r w:rsidRPr="00D1750B">
        <w:rPr>
          <w:spacing w:val="3"/>
          <w:sz w:val="24"/>
          <w:szCs w:val="24"/>
        </w:rPr>
        <w:t xml:space="preserve">Стороны, если компетентные органы государства запрашивающей Стороны </w:t>
      </w:r>
      <w:r w:rsidRPr="00D1750B">
        <w:rPr>
          <w:spacing w:val="-3"/>
          <w:sz w:val="24"/>
          <w:szCs w:val="24"/>
        </w:rPr>
        <w:t xml:space="preserve">предоставят письменные гарантии того, что указанным лицам предоставляется </w:t>
      </w:r>
      <w:r w:rsidRPr="00D1750B">
        <w:rPr>
          <w:sz w:val="24"/>
          <w:szCs w:val="24"/>
        </w:rPr>
        <w:t xml:space="preserve">беспрепятственный въезд на территорию третьего государства независимо от </w:t>
      </w:r>
      <w:r w:rsidRPr="00D1750B">
        <w:rPr>
          <w:spacing w:val="6"/>
          <w:sz w:val="24"/>
          <w:szCs w:val="24"/>
        </w:rPr>
        <w:t xml:space="preserve">того, является ли оно государством транзита или государством </w:t>
      </w:r>
      <w:r w:rsidRPr="00D1750B">
        <w:rPr>
          <w:spacing w:val="6"/>
          <w:sz w:val="24"/>
          <w:szCs w:val="24"/>
        </w:rPr>
        <w:lastRenderedPageBreak/>
        <w:t xml:space="preserve">конечного </w:t>
      </w:r>
      <w:r w:rsidRPr="00D1750B">
        <w:rPr>
          <w:spacing w:val="-3"/>
          <w:sz w:val="24"/>
          <w:szCs w:val="24"/>
        </w:rPr>
        <w:t>назначения.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66"/>
        </w:tabs>
        <w:ind w:right="1" w:firstLine="709"/>
        <w:jc w:val="both"/>
        <w:rPr>
          <w:sz w:val="24"/>
          <w:szCs w:val="24"/>
        </w:rPr>
      </w:pPr>
      <w:r w:rsidRPr="00D1750B">
        <w:rPr>
          <w:spacing w:val="-2"/>
          <w:sz w:val="24"/>
          <w:szCs w:val="24"/>
        </w:rPr>
        <w:t xml:space="preserve">2. Запрос о транзите лица в соответствии с пунктом 1 настоящей статьи направляется компетентными органами государства запрашивающей Стороны </w:t>
      </w:r>
      <w:r w:rsidRPr="00D1750B">
        <w:rPr>
          <w:spacing w:val="2"/>
          <w:sz w:val="24"/>
          <w:szCs w:val="24"/>
        </w:rPr>
        <w:t xml:space="preserve">не позднее 15 (пятнадцати) календарных дней до предполагаемой даты въезда указанного </w:t>
      </w:r>
      <w:r w:rsidRPr="00D1750B">
        <w:rPr>
          <w:spacing w:val="-1"/>
          <w:sz w:val="24"/>
          <w:szCs w:val="24"/>
        </w:rPr>
        <w:t xml:space="preserve">лица на территорию государства запрашиваемой Стороны с целью транзита, </w:t>
      </w:r>
      <w:r w:rsidRPr="00D1750B">
        <w:rPr>
          <w:spacing w:val="4"/>
          <w:sz w:val="24"/>
          <w:szCs w:val="24"/>
        </w:rPr>
        <w:t xml:space="preserve">если компетентные органы государств Сторон в каком-либо конкретном </w:t>
      </w:r>
      <w:r w:rsidRPr="00D1750B">
        <w:rPr>
          <w:spacing w:val="-2"/>
          <w:sz w:val="24"/>
          <w:szCs w:val="24"/>
        </w:rPr>
        <w:t>случае не договорятся об ином.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056"/>
        </w:tabs>
        <w:spacing w:before="5"/>
        <w:ind w:right="1" w:firstLine="709"/>
        <w:jc w:val="both"/>
        <w:rPr>
          <w:spacing w:val="-3"/>
          <w:sz w:val="24"/>
          <w:szCs w:val="24"/>
        </w:rPr>
      </w:pPr>
      <w:r w:rsidRPr="00D1750B">
        <w:rPr>
          <w:spacing w:val="-20"/>
          <w:sz w:val="24"/>
          <w:szCs w:val="24"/>
        </w:rPr>
        <w:t>3.</w:t>
      </w:r>
      <w:r w:rsidRPr="00D1750B">
        <w:rPr>
          <w:sz w:val="24"/>
          <w:szCs w:val="24"/>
        </w:rPr>
        <w:t xml:space="preserve"> </w:t>
      </w:r>
      <w:r w:rsidRPr="00D1750B">
        <w:rPr>
          <w:spacing w:val="-2"/>
          <w:sz w:val="24"/>
          <w:szCs w:val="24"/>
        </w:rPr>
        <w:t xml:space="preserve">Компетентные органы государства запрашиваемой Стороны в течение </w:t>
      </w:r>
      <w:r w:rsidRPr="00D1750B">
        <w:rPr>
          <w:spacing w:val="2"/>
          <w:sz w:val="24"/>
          <w:szCs w:val="24"/>
        </w:rPr>
        <w:t xml:space="preserve">7 (семи) календарных дней со дня получения запроса о транзите лиц, указанных в пункте 1 настоящей статьи,  дают согласие </w:t>
      </w:r>
      <w:r w:rsidRPr="00D1750B">
        <w:rPr>
          <w:spacing w:val="4"/>
          <w:sz w:val="24"/>
          <w:szCs w:val="24"/>
        </w:rPr>
        <w:t xml:space="preserve">на транзит или мотивированный отказ в осуществлении транзита, если они считают, что нахождение таких лиц на территории их государства является </w:t>
      </w:r>
      <w:r w:rsidRPr="00D1750B">
        <w:rPr>
          <w:sz w:val="24"/>
          <w:szCs w:val="24"/>
        </w:rPr>
        <w:t xml:space="preserve">нежелательным, в частности по соображениям национальной безопасности или </w:t>
      </w:r>
      <w:r w:rsidRPr="00D1750B">
        <w:rPr>
          <w:spacing w:val="-3"/>
          <w:sz w:val="24"/>
          <w:szCs w:val="24"/>
        </w:rPr>
        <w:t>охраны общественного порядка.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056"/>
        </w:tabs>
        <w:spacing w:before="5"/>
        <w:ind w:right="1" w:firstLine="709"/>
        <w:jc w:val="both"/>
        <w:rPr>
          <w:sz w:val="24"/>
          <w:szCs w:val="24"/>
        </w:rPr>
      </w:pPr>
      <w:r w:rsidRPr="00D1750B">
        <w:rPr>
          <w:spacing w:val="1"/>
          <w:sz w:val="24"/>
          <w:szCs w:val="24"/>
        </w:rPr>
        <w:t xml:space="preserve">4. В выдаче разрешения на транзит может быть отказано, если лицу, в </w:t>
      </w:r>
      <w:r w:rsidRPr="00D1750B">
        <w:rPr>
          <w:spacing w:val="-2"/>
          <w:sz w:val="24"/>
          <w:szCs w:val="24"/>
        </w:rPr>
        <w:t xml:space="preserve">отношении которого запрашивается разрешение на транзит, или следующим с ним членам его семьи в государстве транзита или государстве назначения, угрожает смертная казнь, применение пыток или иное </w:t>
      </w:r>
      <w:r w:rsidRPr="00D1750B">
        <w:rPr>
          <w:spacing w:val="-1"/>
          <w:sz w:val="24"/>
          <w:szCs w:val="24"/>
        </w:rPr>
        <w:t xml:space="preserve">бесчеловечное и унижающее человеческое достоинство обращение, либо если </w:t>
      </w:r>
      <w:r w:rsidRPr="00D1750B">
        <w:rPr>
          <w:spacing w:val="1"/>
          <w:sz w:val="24"/>
          <w:szCs w:val="24"/>
        </w:rPr>
        <w:t xml:space="preserve">свобода этого лица может быть ограничена по соображениям его этнической </w:t>
      </w:r>
      <w:r w:rsidRPr="00D1750B">
        <w:rPr>
          <w:spacing w:val="-2"/>
          <w:sz w:val="24"/>
          <w:szCs w:val="24"/>
        </w:rPr>
        <w:t xml:space="preserve">или национальной принадлежности, расы, религии или политических </w:t>
      </w:r>
      <w:r w:rsidRPr="00D1750B">
        <w:rPr>
          <w:spacing w:val="-4"/>
          <w:sz w:val="24"/>
          <w:szCs w:val="24"/>
        </w:rPr>
        <w:t>убеждений.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86"/>
        </w:tabs>
        <w:spacing w:before="5"/>
        <w:ind w:right="1" w:firstLine="709"/>
        <w:jc w:val="both"/>
        <w:rPr>
          <w:sz w:val="24"/>
          <w:szCs w:val="24"/>
        </w:rPr>
      </w:pPr>
      <w:r w:rsidRPr="00D1750B">
        <w:rPr>
          <w:spacing w:val="-15"/>
          <w:sz w:val="24"/>
          <w:szCs w:val="24"/>
        </w:rPr>
        <w:t>5.</w:t>
      </w:r>
      <w:r w:rsidRPr="00D1750B">
        <w:rPr>
          <w:sz w:val="24"/>
          <w:szCs w:val="24"/>
        </w:rPr>
        <w:t xml:space="preserve"> </w:t>
      </w:r>
      <w:r w:rsidRPr="00D1750B">
        <w:rPr>
          <w:spacing w:val="-3"/>
          <w:sz w:val="24"/>
          <w:szCs w:val="24"/>
        </w:rPr>
        <w:t xml:space="preserve">Компетентные органы государства запрашиваемой Стороны по </w:t>
      </w:r>
      <w:r w:rsidRPr="00D1750B">
        <w:rPr>
          <w:spacing w:val="-1"/>
          <w:sz w:val="24"/>
          <w:szCs w:val="24"/>
        </w:rPr>
        <w:t xml:space="preserve">просьбе компетентных органов государства запрашивающей Стороны </w:t>
      </w:r>
      <w:r w:rsidRPr="00D1750B">
        <w:rPr>
          <w:spacing w:val="-2"/>
          <w:sz w:val="24"/>
          <w:szCs w:val="24"/>
        </w:rPr>
        <w:t>оказывают необходимое содействие при осуществлении транзита.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238"/>
        </w:tabs>
        <w:ind w:right="1" w:firstLine="709"/>
        <w:jc w:val="both"/>
        <w:rPr>
          <w:spacing w:val="-3"/>
          <w:sz w:val="24"/>
          <w:szCs w:val="24"/>
        </w:rPr>
      </w:pPr>
      <w:r w:rsidRPr="00D1750B">
        <w:rPr>
          <w:spacing w:val="-17"/>
          <w:sz w:val="24"/>
          <w:szCs w:val="24"/>
        </w:rPr>
        <w:t xml:space="preserve">6. </w:t>
      </w:r>
      <w:r w:rsidRPr="00D1750B">
        <w:rPr>
          <w:spacing w:val="-3"/>
          <w:sz w:val="24"/>
          <w:szCs w:val="24"/>
        </w:rPr>
        <w:t>Компетентные органы государства запрашиваемой Стороны, несмотря на выданное разрешение на транзитный проезд, могут возвратить лиц, указанных в пункте 1 настоящей статьи, компетентным органам государства запрашивающей Стороны, если после их въезда на территорию государства запрашиваемой Стороны в отношении их будут установлены обстоятельства, предусмотренные пунктом 3 настоящей статьи, а также, если беспрепятственный въезд на территорию другого государства транзита или государства конечного назначения больше нельзя считать гарантированным.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238"/>
        </w:tabs>
        <w:ind w:right="1" w:firstLine="709"/>
        <w:jc w:val="both"/>
        <w:rPr>
          <w:sz w:val="24"/>
          <w:szCs w:val="24"/>
        </w:rPr>
      </w:pPr>
      <w:r w:rsidRPr="00D1750B">
        <w:rPr>
          <w:spacing w:val="-3"/>
          <w:sz w:val="24"/>
          <w:szCs w:val="24"/>
        </w:rPr>
        <w:t xml:space="preserve">7. Стороны на основе взаимности стремятся ограничить случаи транзита </w:t>
      </w:r>
      <w:r w:rsidRPr="00D1750B">
        <w:rPr>
          <w:spacing w:val="10"/>
          <w:sz w:val="24"/>
          <w:szCs w:val="24"/>
        </w:rPr>
        <w:t xml:space="preserve">граждан третьих государств и лиц без гражданства, которые могут быть </w:t>
      </w:r>
      <w:r w:rsidRPr="00D1750B">
        <w:rPr>
          <w:spacing w:val="-3"/>
          <w:sz w:val="24"/>
          <w:szCs w:val="24"/>
        </w:rPr>
        <w:t xml:space="preserve">возвращены непосредственно в государства их гражданства или государства, в </w:t>
      </w:r>
      <w:r w:rsidRPr="00D1750B">
        <w:rPr>
          <w:spacing w:val="-2"/>
          <w:sz w:val="24"/>
          <w:szCs w:val="24"/>
        </w:rPr>
        <w:t>которых такие лица на законных основаниях постоянно проживают.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013"/>
        </w:tabs>
        <w:ind w:firstLine="709"/>
        <w:jc w:val="both"/>
        <w:rPr>
          <w:spacing w:val="-3"/>
          <w:sz w:val="24"/>
          <w:szCs w:val="24"/>
        </w:rPr>
      </w:pPr>
      <w:r w:rsidRPr="00D1750B">
        <w:rPr>
          <w:bCs/>
          <w:spacing w:val="-10"/>
          <w:sz w:val="24"/>
          <w:szCs w:val="24"/>
        </w:rPr>
        <w:t xml:space="preserve">8. </w:t>
      </w:r>
      <w:r w:rsidRPr="00D1750B">
        <w:rPr>
          <w:spacing w:val="-3"/>
          <w:sz w:val="24"/>
          <w:szCs w:val="24"/>
        </w:rPr>
        <w:t>Стороны стремятся осуществлять транзит граждан третьих стран и лиц без гражданства преимущественно воздушным путем.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013"/>
        </w:tabs>
        <w:ind w:firstLine="709"/>
        <w:jc w:val="both"/>
        <w:rPr>
          <w:spacing w:val="-3"/>
          <w:sz w:val="24"/>
          <w:szCs w:val="24"/>
        </w:rPr>
      </w:pPr>
      <w:r w:rsidRPr="00D1750B">
        <w:rPr>
          <w:spacing w:val="-3"/>
          <w:sz w:val="24"/>
          <w:szCs w:val="24"/>
        </w:rPr>
        <w:t>9. Если транзит осуществляется воздушным транспортом, то лицо, подлежащее реадмиссии, и сопровождающие его лица освобождаются от необходимости получения аэропортовых транзитных виз.</w:t>
      </w:r>
      <w:bookmarkStart w:id="0" w:name="_GoBack"/>
      <w:bookmarkEnd w:id="0"/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013"/>
        </w:tabs>
        <w:ind w:firstLine="709"/>
        <w:rPr>
          <w:b/>
          <w:bCs/>
          <w:spacing w:val="-10"/>
          <w:sz w:val="24"/>
          <w:szCs w:val="24"/>
        </w:rPr>
      </w:pPr>
      <w:r w:rsidRPr="00D1750B">
        <w:rPr>
          <w:b/>
          <w:bCs/>
          <w:spacing w:val="-10"/>
          <w:sz w:val="24"/>
          <w:szCs w:val="24"/>
        </w:rPr>
        <w:t xml:space="preserve">                                                            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013"/>
        </w:tabs>
        <w:ind w:firstLine="709"/>
        <w:rPr>
          <w:b/>
          <w:bCs/>
          <w:spacing w:val="-10"/>
          <w:sz w:val="24"/>
          <w:szCs w:val="24"/>
        </w:rPr>
      </w:pPr>
      <w:r w:rsidRPr="00D1750B">
        <w:rPr>
          <w:b/>
          <w:bCs/>
          <w:spacing w:val="-10"/>
          <w:sz w:val="24"/>
          <w:szCs w:val="24"/>
        </w:rPr>
        <w:t xml:space="preserve">                                                                  Статья 9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-10"/>
          <w:sz w:val="24"/>
          <w:szCs w:val="24"/>
          <w:lang w:val="ro-RO"/>
        </w:rPr>
      </w:pPr>
      <w:r w:rsidRPr="00D1750B">
        <w:rPr>
          <w:b/>
          <w:bCs/>
          <w:spacing w:val="-10"/>
          <w:sz w:val="24"/>
          <w:szCs w:val="24"/>
        </w:rPr>
        <w:t>Имплементационный протокол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1750B">
        <w:rPr>
          <w:spacing w:val="-2"/>
          <w:sz w:val="24"/>
          <w:szCs w:val="24"/>
        </w:rPr>
        <w:t>С целью реализации настоящего Соглашения Стороны заключают Имплементационный протокол, в котором предусмотрены: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spacing w:val="3"/>
          <w:sz w:val="24"/>
          <w:szCs w:val="24"/>
        </w:rPr>
      </w:pPr>
      <w:r w:rsidRPr="00D1750B">
        <w:rPr>
          <w:spacing w:val="-11"/>
          <w:sz w:val="24"/>
          <w:szCs w:val="24"/>
        </w:rPr>
        <w:t xml:space="preserve">- </w:t>
      </w:r>
      <w:r w:rsidRPr="00D1750B">
        <w:rPr>
          <w:spacing w:val="3"/>
          <w:sz w:val="24"/>
          <w:szCs w:val="24"/>
        </w:rPr>
        <w:t>компетентные органы;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1750B">
        <w:rPr>
          <w:spacing w:val="3"/>
          <w:sz w:val="24"/>
          <w:szCs w:val="24"/>
        </w:rPr>
        <w:t>-</w:t>
      </w:r>
      <w:r w:rsidRPr="00D1750B">
        <w:rPr>
          <w:sz w:val="24"/>
          <w:szCs w:val="24"/>
        </w:rPr>
        <w:t> </w:t>
      </w:r>
      <w:r w:rsidRPr="00D1750B">
        <w:rPr>
          <w:spacing w:val="3"/>
          <w:sz w:val="24"/>
          <w:szCs w:val="24"/>
        </w:rPr>
        <w:t>пункты пропуска через государственную границу, в которых осуществляется реадмиссия лиц и транзит</w:t>
      </w:r>
      <w:r w:rsidRPr="00D1750B">
        <w:rPr>
          <w:spacing w:val="-5"/>
          <w:sz w:val="24"/>
          <w:szCs w:val="24"/>
        </w:rPr>
        <w:t>;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spacing w:val="-4"/>
          <w:sz w:val="24"/>
          <w:szCs w:val="24"/>
        </w:rPr>
      </w:pPr>
      <w:r w:rsidRPr="00D1750B">
        <w:rPr>
          <w:spacing w:val="-7"/>
          <w:sz w:val="24"/>
          <w:szCs w:val="24"/>
        </w:rPr>
        <w:t>-</w:t>
      </w:r>
      <w:r w:rsidRPr="00D1750B">
        <w:rPr>
          <w:sz w:val="24"/>
          <w:szCs w:val="24"/>
        </w:rPr>
        <w:t xml:space="preserve"> </w:t>
      </w:r>
      <w:r w:rsidRPr="00D1750B">
        <w:rPr>
          <w:spacing w:val="-1"/>
          <w:sz w:val="24"/>
          <w:szCs w:val="24"/>
        </w:rPr>
        <w:t xml:space="preserve">содержание и порядок направления запроса о реадмиссии или </w:t>
      </w:r>
      <w:r w:rsidRPr="00D1750B">
        <w:rPr>
          <w:spacing w:val="-4"/>
          <w:sz w:val="24"/>
          <w:szCs w:val="24"/>
        </w:rPr>
        <w:t>транзите;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1750B">
        <w:rPr>
          <w:spacing w:val="-7"/>
          <w:sz w:val="24"/>
          <w:szCs w:val="24"/>
        </w:rPr>
        <w:t xml:space="preserve">- порядок </w:t>
      </w:r>
      <w:r w:rsidRPr="00D1750B">
        <w:rPr>
          <w:spacing w:val="-3"/>
          <w:sz w:val="24"/>
          <w:szCs w:val="24"/>
        </w:rPr>
        <w:t>проведения собеседования;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1750B">
        <w:rPr>
          <w:spacing w:val="-10"/>
          <w:sz w:val="24"/>
          <w:szCs w:val="24"/>
        </w:rPr>
        <w:t>-</w:t>
      </w:r>
      <w:r w:rsidRPr="00D1750B">
        <w:rPr>
          <w:sz w:val="24"/>
          <w:szCs w:val="24"/>
        </w:rPr>
        <w:t xml:space="preserve"> </w:t>
      </w:r>
      <w:r w:rsidRPr="00D1750B">
        <w:rPr>
          <w:spacing w:val="-2"/>
          <w:sz w:val="24"/>
          <w:szCs w:val="24"/>
        </w:rPr>
        <w:t>процедуры реадмиссии;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D1750B">
        <w:rPr>
          <w:spacing w:val="-7"/>
          <w:sz w:val="24"/>
          <w:szCs w:val="24"/>
        </w:rPr>
        <w:t>-</w:t>
      </w:r>
      <w:r w:rsidRPr="00D1750B">
        <w:rPr>
          <w:sz w:val="24"/>
          <w:szCs w:val="24"/>
        </w:rPr>
        <w:t xml:space="preserve"> порядок </w:t>
      </w:r>
      <w:r w:rsidRPr="00D1750B">
        <w:rPr>
          <w:spacing w:val="-3"/>
          <w:sz w:val="24"/>
          <w:szCs w:val="24"/>
        </w:rPr>
        <w:t xml:space="preserve">передачи лиц с сопровождением, в том числе транзита граждан третьих </w:t>
      </w:r>
      <w:r w:rsidRPr="00D1750B">
        <w:rPr>
          <w:spacing w:val="-3"/>
          <w:sz w:val="24"/>
          <w:szCs w:val="24"/>
        </w:rPr>
        <w:lastRenderedPageBreak/>
        <w:t>государств и лиц без гражданства;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spacing w:val="-4"/>
          <w:sz w:val="24"/>
          <w:szCs w:val="24"/>
        </w:rPr>
      </w:pPr>
      <w:r w:rsidRPr="00D1750B">
        <w:rPr>
          <w:spacing w:val="-11"/>
          <w:sz w:val="24"/>
          <w:szCs w:val="24"/>
        </w:rPr>
        <w:t xml:space="preserve">- </w:t>
      </w:r>
      <w:r w:rsidRPr="00D1750B">
        <w:rPr>
          <w:spacing w:val="2"/>
          <w:sz w:val="24"/>
          <w:szCs w:val="24"/>
        </w:rPr>
        <w:t xml:space="preserve">осуществление взаиморасчетов, связанных с выполнением </w:t>
      </w:r>
      <w:r w:rsidRPr="00D1750B">
        <w:rPr>
          <w:spacing w:val="-4"/>
          <w:sz w:val="24"/>
          <w:szCs w:val="24"/>
        </w:rPr>
        <w:t>настоящего Соглашения.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both"/>
        <w:rPr>
          <w:spacing w:val="-4"/>
          <w:sz w:val="24"/>
          <w:szCs w:val="24"/>
        </w:rPr>
      </w:pP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-2"/>
          <w:sz w:val="24"/>
          <w:szCs w:val="24"/>
        </w:rPr>
      </w:pPr>
      <w:r w:rsidRPr="00D1750B">
        <w:rPr>
          <w:b/>
          <w:bCs/>
          <w:spacing w:val="-2"/>
          <w:sz w:val="24"/>
          <w:szCs w:val="24"/>
        </w:rPr>
        <w:t>Статья 10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sz w:val="24"/>
          <w:szCs w:val="24"/>
        </w:rPr>
      </w:pPr>
      <w:r w:rsidRPr="00D1750B">
        <w:rPr>
          <w:b/>
          <w:bCs/>
          <w:spacing w:val="-3"/>
          <w:sz w:val="24"/>
          <w:szCs w:val="24"/>
        </w:rPr>
        <w:t>Защита персональных данных</w:t>
      </w:r>
    </w:p>
    <w:p w:rsidR="00D1750B" w:rsidRPr="00D1750B" w:rsidRDefault="00D1750B" w:rsidP="00D1750B">
      <w:pPr>
        <w:numPr>
          <w:ilvl w:val="0"/>
          <w:numId w:val="9"/>
        </w:numPr>
        <w:shd w:val="clear" w:color="auto" w:fill="FFFFFF"/>
        <w:tabs>
          <w:tab w:val="left" w:pos="709"/>
          <w:tab w:val="left" w:pos="1080"/>
        </w:tabs>
        <w:spacing w:before="312"/>
        <w:ind w:right="1" w:firstLine="709"/>
        <w:jc w:val="both"/>
        <w:rPr>
          <w:spacing w:val="-28"/>
          <w:sz w:val="24"/>
          <w:szCs w:val="24"/>
        </w:rPr>
      </w:pPr>
      <w:r w:rsidRPr="00D1750B">
        <w:rPr>
          <w:spacing w:val="2"/>
          <w:sz w:val="24"/>
          <w:szCs w:val="24"/>
        </w:rPr>
        <w:t xml:space="preserve">Персональные данные, которыми компетентные органы государств </w:t>
      </w:r>
      <w:r w:rsidRPr="00D1750B">
        <w:rPr>
          <w:spacing w:val="-3"/>
          <w:sz w:val="24"/>
          <w:szCs w:val="24"/>
        </w:rPr>
        <w:t xml:space="preserve">Сторон обмениваются или которые передают друг другу при реализации </w:t>
      </w:r>
      <w:r w:rsidRPr="00D1750B">
        <w:rPr>
          <w:spacing w:val="3"/>
          <w:sz w:val="24"/>
          <w:szCs w:val="24"/>
        </w:rPr>
        <w:t xml:space="preserve">настоящего Соглашения, подлежат защите в </w:t>
      </w:r>
      <w:r w:rsidRPr="00D1750B">
        <w:rPr>
          <w:spacing w:val="9"/>
          <w:sz w:val="24"/>
          <w:szCs w:val="24"/>
        </w:rPr>
        <w:t xml:space="preserve">соответствии с законодательством о защите персональных данных каждой из государств Сторон и </w:t>
      </w:r>
      <w:r w:rsidRPr="00D1750B">
        <w:rPr>
          <w:spacing w:val="5"/>
          <w:sz w:val="24"/>
          <w:szCs w:val="24"/>
        </w:rPr>
        <w:t>международными договорами, участниками которых являются г</w:t>
      </w:r>
      <w:r w:rsidRPr="00D1750B">
        <w:rPr>
          <w:spacing w:val="-4"/>
          <w:sz w:val="24"/>
          <w:szCs w:val="24"/>
        </w:rPr>
        <w:t>осударства Сторон.</w:t>
      </w:r>
    </w:p>
    <w:p w:rsidR="00D1750B" w:rsidRPr="00D1750B" w:rsidRDefault="00D1750B" w:rsidP="00D1750B">
      <w:pPr>
        <w:numPr>
          <w:ilvl w:val="0"/>
          <w:numId w:val="9"/>
        </w:numPr>
        <w:shd w:val="clear" w:color="auto" w:fill="FFFFFF"/>
        <w:tabs>
          <w:tab w:val="left" w:pos="709"/>
          <w:tab w:val="left" w:pos="1080"/>
        </w:tabs>
        <w:ind w:right="1" w:firstLine="709"/>
        <w:jc w:val="both"/>
        <w:rPr>
          <w:spacing w:val="-15"/>
          <w:sz w:val="24"/>
          <w:szCs w:val="24"/>
        </w:rPr>
      </w:pPr>
      <w:r w:rsidRPr="00D1750B">
        <w:rPr>
          <w:spacing w:val="-15"/>
          <w:sz w:val="24"/>
          <w:szCs w:val="24"/>
        </w:rPr>
        <w:t>Компетентные органы государств Сторон принимают соответствующие меры относительно защиты персональных данных от несанкционированного доступа и разглашения. Персональные данные передаются третьей стороне только после предварительного письменного согласия компетентных органов государства одной  Стороны, которая передала эти данные компетентным органам государства другой Стороны.</w:t>
      </w:r>
    </w:p>
    <w:p w:rsidR="00D1750B" w:rsidRPr="00D1750B" w:rsidRDefault="00D1750B" w:rsidP="00D1750B">
      <w:pPr>
        <w:numPr>
          <w:ilvl w:val="0"/>
          <w:numId w:val="9"/>
        </w:numPr>
        <w:shd w:val="clear" w:color="auto" w:fill="FFFFFF"/>
        <w:tabs>
          <w:tab w:val="left" w:pos="709"/>
          <w:tab w:val="left" w:pos="1080"/>
        </w:tabs>
        <w:ind w:right="1" w:firstLine="709"/>
        <w:jc w:val="both"/>
        <w:rPr>
          <w:spacing w:val="-15"/>
          <w:sz w:val="24"/>
          <w:szCs w:val="24"/>
        </w:rPr>
      </w:pPr>
      <w:r w:rsidRPr="00D1750B">
        <w:rPr>
          <w:sz w:val="24"/>
          <w:szCs w:val="24"/>
        </w:rPr>
        <w:t xml:space="preserve">При обработке и передаче персональных данных </w:t>
      </w:r>
      <w:r w:rsidRPr="00D1750B">
        <w:rPr>
          <w:rStyle w:val="apple-converted-space"/>
          <w:sz w:val="24"/>
          <w:szCs w:val="24"/>
        </w:rPr>
        <w:t>Стороны придерживаются следующих принципов:</w:t>
      </w:r>
    </w:p>
    <w:p w:rsidR="00D1750B" w:rsidRPr="00D1750B" w:rsidRDefault="00D1750B" w:rsidP="00D1750B">
      <w:pPr>
        <w:pStyle w:val="BodyText"/>
        <w:shd w:val="clear" w:color="auto" w:fill="auto"/>
        <w:tabs>
          <w:tab w:val="left" w:pos="540"/>
          <w:tab w:val="left" w:pos="709"/>
          <w:tab w:val="left" w:pos="900"/>
          <w:tab w:val="left" w:pos="1476"/>
          <w:tab w:val="left" w:pos="927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1750B">
        <w:rPr>
          <w:sz w:val="24"/>
          <w:szCs w:val="24"/>
          <w:lang w:val="ru-RU"/>
        </w:rPr>
        <w:t>1) персональные данные должны обрабатываться корректно и в соответствии с положениями национального законодательства государств Сторон;</w:t>
      </w:r>
    </w:p>
    <w:p w:rsidR="00D1750B" w:rsidRPr="00D1750B" w:rsidRDefault="00D1750B" w:rsidP="00D1750B">
      <w:pPr>
        <w:pStyle w:val="BodyText"/>
        <w:shd w:val="clear" w:color="auto" w:fill="auto"/>
        <w:tabs>
          <w:tab w:val="left" w:pos="540"/>
          <w:tab w:val="left" w:pos="709"/>
          <w:tab w:val="left" w:pos="900"/>
          <w:tab w:val="left" w:pos="1476"/>
          <w:tab w:val="left" w:pos="9270"/>
          <w:tab w:val="left" w:pos="10065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1750B">
        <w:rPr>
          <w:sz w:val="24"/>
          <w:szCs w:val="24"/>
          <w:lang w:val="ru-RU"/>
        </w:rPr>
        <w:t>2) персональные данные должны собираться для объявленных, явных и законных целей, в связи с реализацией положений настоящего Соглашения и не должны в дальнейшем обрабатываться компетентным органом, передающим или принимающим персональные данные, каким-либо образом несовместимым с этими целями;</w:t>
      </w:r>
    </w:p>
    <w:p w:rsidR="00D1750B" w:rsidRPr="00D1750B" w:rsidRDefault="00D1750B" w:rsidP="00D1750B">
      <w:pPr>
        <w:pStyle w:val="BodyText"/>
        <w:shd w:val="clear" w:color="auto" w:fill="auto"/>
        <w:tabs>
          <w:tab w:val="left" w:pos="540"/>
          <w:tab w:val="left" w:pos="709"/>
          <w:tab w:val="left" w:pos="900"/>
          <w:tab w:val="left" w:pos="1476"/>
          <w:tab w:val="left" w:pos="927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1750B">
        <w:rPr>
          <w:sz w:val="24"/>
          <w:szCs w:val="24"/>
          <w:lang w:val="ru-RU"/>
        </w:rPr>
        <w:t>3) персональные данные должны быть адекватными, относящимися к делу и не быть избыточными в отношении целей, для которых они собираются и/или в дальнейшем обрабатываются, в частности, переданные персональные данные должны относиться только к положениям настоящего Соглашения;</w:t>
      </w:r>
    </w:p>
    <w:p w:rsidR="00D1750B" w:rsidRPr="00D1750B" w:rsidRDefault="00D1750B" w:rsidP="00D1750B">
      <w:pPr>
        <w:pStyle w:val="BodyText"/>
        <w:shd w:val="clear" w:color="auto" w:fill="auto"/>
        <w:tabs>
          <w:tab w:val="left" w:pos="540"/>
          <w:tab w:val="left" w:pos="709"/>
          <w:tab w:val="left" w:pos="900"/>
          <w:tab w:val="left" w:pos="1476"/>
          <w:tab w:val="left" w:pos="927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1750B">
        <w:rPr>
          <w:sz w:val="24"/>
          <w:szCs w:val="24"/>
          <w:lang w:val="ru-RU"/>
        </w:rPr>
        <w:t>4) персональные данные должны быть точными и, если необходимо, актуализированными;</w:t>
      </w:r>
    </w:p>
    <w:p w:rsidR="00D1750B" w:rsidRPr="00D1750B" w:rsidRDefault="00D1750B" w:rsidP="00D1750B">
      <w:pPr>
        <w:pStyle w:val="BodyText"/>
        <w:shd w:val="clear" w:color="auto" w:fill="auto"/>
        <w:tabs>
          <w:tab w:val="left" w:pos="540"/>
          <w:tab w:val="left" w:pos="709"/>
          <w:tab w:val="left" w:pos="900"/>
          <w:tab w:val="left" w:pos="1476"/>
          <w:tab w:val="left" w:pos="927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1750B">
        <w:rPr>
          <w:sz w:val="24"/>
          <w:szCs w:val="24"/>
          <w:lang w:val="ru-RU"/>
        </w:rPr>
        <w:t>5) персональные данные должны храниться в форме, позволяющей идентификацию субъектов персональных данных не более, чем это необходимо для целей, для которых данные собирались и впоследствии обрабатывались.</w:t>
      </w:r>
    </w:p>
    <w:p w:rsidR="00D1750B" w:rsidRPr="00D1750B" w:rsidRDefault="00D1750B" w:rsidP="00D1750B">
      <w:pPr>
        <w:pStyle w:val="BodyText"/>
        <w:shd w:val="clear" w:color="auto" w:fill="auto"/>
        <w:tabs>
          <w:tab w:val="left" w:pos="540"/>
          <w:tab w:val="left" w:pos="709"/>
          <w:tab w:val="left" w:pos="900"/>
          <w:tab w:val="left" w:pos="1476"/>
          <w:tab w:val="left" w:pos="927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1750B">
        <w:rPr>
          <w:sz w:val="24"/>
          <w:szCs w:val="24"/>
          <w:lang w:val="ru-RU"/>
        </w:rPr>
        <w:t>4. Сторона, получающая персональные данные, принимает все необходимые меры для обеспечения безопасности персональных данных, если необходимо, исправление, уничтожение, блокирование персональных данных, в случае если их обработка не соответствует требованиям настоящего Соглашения. Сторона, получающая персональные данные, обязуется в течение 5 (пяти) рабочих дней уведомить Сторону</w:t>
      </w:r>
      <w:r w:rsidRPr="00D1750B">
        <w:rPr>
          <w:color w:val="FF0000"/>
          <w:sz w:val="24"/>
          <w:szCs w:val="24"/>
          <w:lang w:val="ru-RU"/>
        </w:rPr>
        <w:t>,</w:t>
      </w:r>
      <w:r w:rsidRPr="00D1750B">
        <w:rPr>
          <w:sz w:val="24"/>
          <w:szCs w:val="24"/>
          <w:lang w:val="ru-RU"/>
        </w:rPr>
        <w:t xml:space="preserve"> передающую персональные данные, о любом исправлении, уничтожении или блокировании персональных данных, а также о результатах их использования по требованию.</w:t>
      </w:r>
    </w:p>
    <w:p w:rsidR="00D1750B" w:rsidRPr="00D1750B" w:rsidRDefault="00D1750B" w:rsidP="00D1750B">
      <w:pPr>
        <w:pStyle w:val="BodyText"/>
        <w:shd w:val="clear" w:color="auto" w:fill="auto"/>
        <w:tabs>
          <w:tab w:val="left" w:pos="540"/>
          <w:tab w:val="left" w:pos="709"/>
          <w:tab w:val="left" w:pos="900"/>
          <w:tab w:val="left" w:pos="1476"/>
          <w:tab w:val="left" w:pos="927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1750B">
        <w:rPr>
          <w:sz w:val="24"/>
          <w:szCs w:val="24"/>
          <w:lang w:val="ru-RU"/>
        </w:rPr>
        <w:t xml:space="preserve">5. Персональные данные могут передаваться исключительно компетентным органам государств Сторон. Последующая их передача другим ведомствам и организациям, не являющимся Сторонами данного Соглашения, может быть произведена только с предварительного согласия Стороны, их предоставившей. Стороны обязуются в письменной форме регистрировать передачу и получение персональных </w:t>
      </w:r>
      <w:r w:rsidRPr="00D1750B">
        <w:rPr>
          <w:sz w:val="24"/>
          <w:szCs w:val="24"/>
          <w:lang w:val="ru-RU"/>
        </w:rPr>
        <w:lastRenderedPageBreak/>
        <w:t>данных.</w:t>
      </w:r>
    </w:p>
    <w:p w:rsidR="00D1750B" w:rsidRPr="00D1750B" w:rsidRDefault="00D1750B" w:rsidP="00D1750B">
      <w:pPr>
        <w:pStyle w:val="BodyText"/>
        <w:shd w:val="clear" w:color="auto" w:fill="auto"/>
        <w:tabs>
          <w:tab w:val="left" w:pos="540"/>
          <w:tab w:val="left" w:pos="709"/>
          <w:tab w:val="left" w:pos="900"/>
          <w:tab w:val="left" w:pos="1476"/>
          <w:tab w:val="left" w:pos="927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1750B">
        <w:rPr>
          <w:sz w:val="24"/>
          <w:szCs w:val="24"/>
          <w:lang w:val="ru-RU"/>
        </w:rPr>
        <w:t>6. Каждая из Сторон обязуется обеспечить, в соответствии с национальным законодательством, права лиц, персональные данные которых были обработаны, в качестве субъектов персональных данных.</w:t>
      </w:r>
    </w:p>
    <w:p w:rsidR="00D1750B" w:rsidRPr="00D1750B" w:rsidRDefault="00D1750B" w:rsidP="00D1750B">
      <w:pPr>
        <w:pStyle w:val="BodyText"/>
        <w:shd w:val="clear" w:color="auto" w:fill="auto"/>
        <w:tabs>
          <w:tab w:val="left" w:pos="540"/>
          <w:tab w:val="left" w:pos="709"/>
          <w:tab w:val="left" w:pos="900"/>
          <w:tab w:val="left" w:pos="1476"/>
          <w:tab w:val="left" w:pos="927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1750B">
        <w:rPr>
          <w:sz w:val="24"/>
          <w:szCs w:val="24"/>
          <w:lang w:val="ru-RU"/>
        </w:rPr>
        <w:t>7. Если установлено, что персональные данные были переданы или были обработаны с нарушением положений настоящего Соглашения или национального законодательства, лицо имеет право требовать уничтожение или исправление данных, или их блокирование при обработке. В случае не соблюдения данных действий, пострадавшее лицо будет осуществлять свое право на обжалование в судебной инстанции или в национальных органах, контролирующих обработку персональных данных.</w:t>
      </w:r>
    </w:p>
    <w:p w:rsidR="00D1750B" w:rsidRPr="00D1750B" w:rsidRDefault="00D1750B" w:rsidP="00D1750B">
      <w:pPr>
        <w:pStyle w:val="BodyText"/>
        <w:shd w:val="clear" w:color="auto" w:fill="auto"/>
        <w:tabs>
          <w:tab w:val="left" w:pos="540"/>
          <w:tab w:val="left" w:pos="709"/>
          <w:tab w:val="left" w:pos="900"/>
          <w:tab w:val="left" w:pos="1476"/>
          <w:tab w:val="left" w:pos="927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D1750B">
        <w:rPr>
          <w:sz w:val="24"/>
          <w:szCs w:val="24"/>
          <w:lang w:val="ru-RU"/>
        </w:rPr>
        <w:t>8. Стороны обязуются обеспечить конфиденциальность и безопасность персональных данных, так же и после прекращения действия настоящего Соглашения.</w:t>
      </w:r>
    </w:p>
    <w:p w:rsidR="00D1750B" w:rsidRPr="00D1750B" w:rsidRDefault="00D1750B" w:rsidP="00D1750B">
      <w:pPr>
        <w:pStyle w:val="BodyText"/>
        <w:shd w:val="clear" w:color="auto" w:fill="auto"/>
        <w:tabs>
          <w:tab w:val="left" w:pos="540"/>
          <w:tab w:val="left" w:pos="709"/>
          <w:tab w:val="left" w:pos="900"/>
          <w:tab w:val="left" w:pos="1476"/>
          <w:tab w:val="left" w:pos="9270"/>
        </w:tabs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-5"/>
          <w:sz w:val="24"/>
          <w:szCs w:val="24"/>
        </w:rPr>
      </w:pPr>
      <w:r w:rsidRPr="00D1750B">
        <w:rPr>
          <w:b/>
          <w:bCs/>
          <w:spacing w:val="-5"/>
          <w:sz w:val="24"/>
          <w:szCs w:val="24"/>
        </w:rPr>
        <w:t>Статья 11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sz w:val="24"/>
          <w:szCs w:val="24"/>
        </w:rPr>
      </w:pPr>
      <w:r w:rsidRPr="00D1750B">
        <w:rPr>
          <w:b/>
          <w:bCs/>
          <w:spacing w:val="-4"/>
          <w:sz w:val="24"/>
          <w:szCs w:val="24"/>
        </w:rPr>
        <w:t>Расходы</w:t>
      </w:r>
    </w:p>
    <w:p w:rsidR="00D1750B" w:rsidRPr="00D1750B" w:rsidRDefault="00D1750B" w:rsidP="00D1750B">
      <w:pPr>
        <w:numPr>
          <w:ilvl w:val="0"/>
          <w:numId w:val="10"/>
        </w:numPr>
        <w:shd w:val="clear" w:color="auto" w:fill="FFFFFF"/>
        <w:tabs>
          <w:tab w:val="left" w:pos="709"/>
          <w:tab w:val="left" w:pos="1066"/>
        </w:tabs>
        <w:ind w:right="1" w:firstLine="709"/>
        <w:jc w:val="both"/>
        <w:rPr>
          <w:spacing w:val="-26"/>
          <w:sz w:val="24"/>
          <w:szCs w:val="24"/>
        </w:rPr>
      </w:pPr>
      <w:r w:rsidRPr="00D1750B">
        <w:rPr>
          <w:spacing w:val="-2"/>
          <w:sz w:val="24"/>
          <w:szCs w:val="24"/>
        </w:rPr>
        <w:t>Расходы, связанные с реадмиссией и возможным сопровождением до</w:t>
      </w:r>
      <w:r w:rsidRPr="00D1750B">
        <w:rPr>
          <w:spacing w:val="-3"/>
          <w:sz w:val="24"/>
          <w:szCs w:val="24"/>
        </w:rPr>
        <w:t xml:space="preserve"> пункта пропуска через государственную границу государства </w:t>
      </w:r>
      <w:r w:rsidRPr="00D1750B">
        <w:rPr>
          <w:spacing w:val="-2"/>
          <w:sz w:val="24"/>
          <w:szCs w:val="24"/>
        </w:rPr>
        <w:t xml:space="preserve">запрашиваемой Стороны лиц, указанных в пункте 1 статьи </w:t>
      </w:r>
      <w:r w:rsidRPr="00D1750B">
        <w:rPr>
          <w:iCs/>
          <w:spacing w:val="-2"/>
          <w:sz w:val="24"/>
          <w:szCs w:val="24"/>
        </w:rPr>
        <w:t xml:space="preserve">2 </w:t>
      </w:r>
      <w:r w:rsidRPr="00D1750B">
        <w:rPr>
          <w:spacing w:val="-2"/>
          <w:sz w:val="24"/>
          <w:szCs w:val="24"/>
        </w:rPr>
        <w:t xml:space="preserve">и пункте 1 статьи </w:t>
      </w:r>
      <w:r w:rsidRPr="00D1750B">
        <w:rPr>
          <w:spacing w:val="7"/>
          <w:sz w:val="24"/>
          <w:szCs w:val="24"/>
        </w:rPr>
        <w:t>3 настоящего Соглашения, несет запрашивающая Сторона</w:t>
      </w:r>
      <w:r w:rsidRPr="00D1750B">
        <w:rPr>
          <w:spacing w:val="-5"/>
          <w:sz w:val="24"/>
          <w:szCs w:val="24"/>
        </w:rPr>
        <w:t>.</w:t>
      </w:r>
    </w:p>
    <w:p w:rsidR="00D1750B" w:rsidRPr="00D1750B" w:rsidRDefault="00D1750B" w:rsidP="00D1750B">
      <w:pPr>
        <w:numPr>
          <w:ilvl w:val="0"/>
          <w:numId w:val="10"/>
        </w:numPr>
        <w:shd w:val="clear" w:color="auto" w:fill="FFFFFF"/>
        <w:tabs>
          <w:tab w:val="left" w:pos="709"/>
          <w:tab w:val="left" w:pos="1066"/>
        </w:tabs>
        <w:ind w:right="1" w:firstLine="709"/>
        <w:jc w:val="both"/>
        <w:rPr>
          <w:spacing w:val="-17"/>
          <w:sz w:val="24"/>
          <w:szCs w:val="24"/>
        </w:rPr>
      </w:pPr>
      <w:r w:rsidRPr="00D1750B">
        <w:rPr>
          <w:spacing w:val="-1"/>
          <w:sz w:val="24"/>
          <w:szCs w:val="24"/>
        </w:rPr>
        <w:t xml:space="preserve">Расходы, связанные с транзитом и возможным сопровождением лиц, </w:t>
      </w:r>
      <w:r w:rsidRPr="00D1750B">
        <w:rPr>
          <w:spacing w:val="-4"/>
          <w:sz w:val="24"/>
          <w:szCs w:val="24"/>
        </w:rPr>
        <w:t xml:space="preserve">указанных в пункте 1 статьи 8 настоящего Соглашения, а также с их </w:t>
      </w:r>
      <w:r w:rsidRPr="00D1750B">
        <w:rPr>
          <w:spacing w:val="3"/>
          <w:sz w:val="24"/>
          <w:szCs w:val="24"/>
        </w:rPr>
        <w:t>возможным возвращением, несет запрашивающая Сторона</w:t>
      </w:r>
      <w:r w:rsidRPr="00D1750B">
        <w:rPr>
          <w:spacing w:val="-4"/>
          <w:sz w:val="24"/>
          <w:szCs w:val="24"/>
        </w:rPr>
        <w:t>.</w:t>
      </w:r>
    </w:p>
    <w:p w:rsidR="00D1750B" w:rsidRPr="00D1750B" w:rsidRDefault="00D1750B" w:rsidP="00D1750B">
      <w:pPr>
        <w:numPr>
          <w:ilvl w:val="0"/>
          <w:numId w:val="10"/>
        </w:numPr>
        <w:shd w:val="clear" w:color="auto" w:fill="FFFFFF"/>
        <w:tabs>
          <w:tab w:val="left" w:pos="709"/>
          <w:tab w:val="left" w:pos="1066"/>
        </w:tabs>
        <w:ind w:right="1" w:firstLine="709"/>
        <w:jc w:val="both"/>
        <w:rPr>
          <w:sz w:val="24"/>
          <w:szCs w:val="24"/>
        </w:rPr>
      </w:pPr>
      <w:r w:rsidRPr="00D1750B">
        <w:rPr>
          <w:spacing w:val="-2"/>
          <w:sz w:val="24"/>
          <w:szCs w:val="24"/>
        </w:rPr>
        <w:t xml:space="preserve">Расходы, связанные с передачей лиц, указанных в статье 7 </w:t>
      </w:r>
      <w:r w:rsidRPr="00D1750B">
        <w:rPr>
          <w:spacing w:val="-1"/>
          <w:sz w:val="24"/>
          <w:szCs w:val="24"/>
        </w:rPr>
        <w:t xml:space="preserve">настоящего Соглашения, и их возможным сопровождением </w:t>
      </w:r>
      <w:r w:rsidRPr="00D1750B">
        <w:rPr>
          <w:spacing w:val="-2"/>
          <w:sz w:val="24"/>
          <w:szCs w:val="24"/>
        </w:rPr>
        <w:t>до пункта пропуска через государственную границу государства</w:t>
      </w:r>
      <w:r w:rsidRPr="00D1750B">
        <w:rPr>
          <w:spacing w:val="-16"/>
          <w:sz w:val="24"/>
          <w:szCs w:val="24"/>
        </w:rPr>
        <w:t xml:space="preserve"> </w:t>
      </w:r>
      <w:r w:rsidRPr="00D1750B">
        <w:rPr>
          <w:spacing w:val="2"/>
          <w:sz w:val="24"/>
          <w:szCs w:val="24"/>
        </w:rPr>
        <w:t>запрашивающей Стороны, несет Сторона, ответственная за ошибочную реадмиссию.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4"/>
          <w:sz w:val="24"/>
          <w:szCs w:val="24"/>
        </w:rPr>
      </w:pP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4"/>
          <w:sz w:val="24"/>
          <w:szCs w:val="24"/>
        </w:rPr>
      </w:pPr>
      <w:r w:rsidRPr="00D1750B">
        <w:rPr>
          <w:b/>
          <w:bCs/>
          <w:spacing w:val="4"/>
          <w:sz w:val="24"/>
          <w:szCs w:val="24"/>
        </w:rPr>
        <w:t>Статья 12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sz w:val="24"/>
          <w:szCs w:val="24"/>
        </w:rPr>
      </w:pPr>
      <w:r w:rsidRPr="00D1750B">
        <w:rPr>
          <w:b/>
          <w:bCs/>
          <w:spacing w:val="-5"/>
          <w:sz w:val="24"/>
          <w:szCs w:val="24"/>
        </w:rPr>
        <w:t>Приостановление и возобновление действия Соглашения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085"/>
        </w:tabs>
        <w:ind w:right="1" w:firstLine="709"/>
        <w:jc w:val="both"/>
        <w:rPr>
          <w:sz w:val="24"/>
          <w:szCs w:val="24"/>
        </w:rPr>
      </w:pPr>
      <w:r w:rsidRPr="00D1750B">
        <w:rPr>
          <w:spacing w:val="-29"/>
          <w:sz w:val="24"/>
          <w:szCs w:val="24"/>
        </w:rPr>
        <w:t>1.</w:t>
      </w:r>
      <w:r w:rsidRPr="00D1750B">
        <w:rPr>
          <w:sz w:val="24"/>
          <w:szCs w:val="24"/>
        </w:rPr>
        <w:t xml:space="preserve"> </w:t>
      </w:r>
      <w:r w:rsidRPr="00D1750B">
        <w:rPr>
          <w:spacing w:val="4"/>
          <w:sz w:val="24"/>
          <w:szCs w:val="24"/>
        </w:rPr>
        <w:t xml:space="preserve">Каждая Сторона может, по </w:t>
      </w:r>
      <w:r w:rsidRPr="00D1750B">
        <w:rPr>
          <w:spacing w:val="-2"/>
          <w:sz w:val="24"/>
          <w:szCs w:val="24"/>
        </w:rPr>
        <w:t xml:space="preserve">причинам, связанным с обеспечением общественного порядка, охраной </w:t>
      </w:r>
      <w:r w:rsidRPr="00D1750B">
        <w:rPr>
          <w:spacing w:val="2"/>
          <w:sz w:val="24"/>
          <w:szCs w:val="24"/>
        </w:rPr>
        <w:t xml:space="preserve">здоровья населения или защитой национальной безопасности, частично или </w:t>
      </w:r>
      <w:r w:rsidRPr="00D1750B">
        <w:rPr>
          <w:spacing w:val="-2"/>
          <w:sz w:val="24"/>
          <w:szCs w:val="24"/>
        </w:rPr>
        <w:t>полностью приостановить действие настоящего Соглашения.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224"/>
        </w:tabs>
        <w:ind w:right="1" w:firstLine="709"/>
        <w:jc w:val="both"/>
        <w:rPr>
          <w:sz w:val="24"/>
          <w:szCs w:val="24"/>
        </w:rPr>
      </w:pPr>
      <w:r w:rsidRPr="00D1750B">
        <w:rPr>
          <w:spacing w:val="-12"/>
          <w:sz w:val="24"/>
          <w:szCs w:val="24"/>
        </w:rPr>
        <w:t>2.</w:t>
      </w:r>
      <w:r w:rsidRPr="00D1750B">
        <w:rPr>
          <w:sz w:val="24"/>
          <w:szCs w:val="24"/>
        </w:rPr>
        <w:t xml:space="preserve">  </w:t>
      </w:r>
      <w:r w:rsidRPr="00D1750B">
        <w:rPr>
          <w:spacing w:val="-1"/>
          <w:sz w:val="24"/>
          <w:szCs w:val="24"/>
        </w:rPr>
        <w:t xml:space="preserve">О приостановлении или возобновлении действия настоящего </w:t>
      </w:r>
      <w:r w:rsidRPr="00D1750B">
        <w:rPr>
          <w:spacing w:val="1"/>
          <w:sz w:val="24"/>
          <w:szCs w:val="24"/>
        </w:rPr>
        <w:t xml:space="preserve">Соглашения Стороны уведомляют друг друга в письменной форме по </w:t>
      </w:r>
      <w:r w:rsidRPr="00D1750B">
        <w:rPr>
          <w:spacing w:val="2"/>
          <w:sz w:val="24"/>
          <w:szCs w:val="24"/>
        </w:rPr>
        <w:t xml:space="preserve">дипломатическим каналам не позднее 72 (семидесяти двух) часов до начала реализации такого </w:t>
      </w:r>
      <w:r w:rsidRPr="00D1750B">
        <w:rPr>
          <w:spacing w:val="-3"/>
          <w:sz w:val="24"/>
          <w:szCs w:val="24"/>
        </w:rPr>
        <w:t>решения.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3"/>
          <w:sz w:val="24"/>
          <w:szCs w:val="24"/>
        </w:rPr>
      </w:pP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3"/>
          <w:sz w:val="24"/>
          <w:szCs w:val="24"/>
        </w:rPr>
      </w:pPr>
      <w:r w:rsidRPr="00D1750B">
        <w:rPr>
          <w:b/>
          <w:bCs/>
          <w:spacing w:val="3"/>
          <w:sz w:val="24"/>
          <w:szCs w:val="24"/>
        </w:rPr>
        <w:t>Статья 13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sz w:val="24"/>
          <w:szCs w:val="24"/>
        </w:rPr>
      </w:pPr>
      <w:r w:rsidRPr="00D1750B">
        <w:rPr>
          <w:b/>
          <w:bCs/>
          <w:spacing w:val="-3"/>
          <w:sz w:val="24"/>
          <w:szCs w:val="24"/>
        </w:rPr>
        <w:t>Действие других международных договоров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022"/>
        </w:tabs>
        <w:ind w:right="1"/>
        <w:jc w:val="both"/>
        <w:rPr>
          <w:spacing w:val="-3"/>
          <w:sz w:val="24"/>
          <w:szCs w:val="24"/>
        </w:rPr>
      </w:pPr>
      <w:r w:rsidRPr="00D1750B">
        <w:rPr>
          <w:spacing w:val="-2"/>
          <w:sz w:val="24"/>
          <w:szCs w:val="24"/>
        </w:rPr>
        <w:tab/>
        <w:t xml:space="preserve">Настоящее Соглашение не затрагивает прав и обязательств государств </w:t>
      </w:r>
      <w:r w:rsidRPr="00D1750B">
        <w:rPr>
          <w:sz w:val="24"/>
          <w:szCs w:val="24"/>
        </w:rPr>
        <w:t xml:space="preserve">Сторон, вытекающих из других международных договоров, участником </w:t>
      </w:r>
      <w:r w:rsidRPr="00D1750B">
        <w:rPr>
          <w:spacing w:val="-3"/>
          <w:sz w:val="24"/>
          <w:szCs w:val="24"/>
        </w:rPr>
        <w:t>которых является любая из них.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-10"/>
          <w:sz w:val="24"/>
          <w:szCs w:val="24"/>
        </w:rPr>
      </w:pP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b/>
          <w:bCs/>
          <w:spacing w:val="-10"/>
          <w:sz w:val="24"/>
          <w:szCs w:val="24"/>
        </w:rPr>
      </w:pPr>
      <w:r w:rsidRPr="00D1750B">
        <w:rPr>
          <w:b/>
          <w:bCs/>
          <w:spacing w:val="-10"/>
          <w:sz w:val="24"/>
          <w:szCs w:val="24"/>
        </w:rPr>
        <w:t>Статья 14</w:t>
      </w:r>
    </w:p>
    <w:p w:rsidR="00D1750B" w:rsidRPr="00D1750B" w:rsidRDefault="00D1750B" w:rsidP="00D1750B">
      <w:pPr>
        <w:shd w:val="clear" w:color="auto" w:fill="FFFFFF"/>
        <w:tabs>
          <w:tab w:val="left" w:pos="709"/>
        </w:tabs>
        <w:ind w:firstLine="709"/>
        <w:jc w:val="center"/>
        <w:rPr>
          <w:sz w:val="24"/>
          <w:szCs w:val="24"/>
        </w:rPr>
      </w:pPr>
      <w:r w:rsidRPr="00D1750B">
        <w:rPr>
          <w:b/>
          <w:bCs/>
          <w:spacing w:val="-4"/>
          <w:sz w:val="24"/>
          <w:szCs w:val="24"/>
        </w:rPr>
        <w:t>Заключительные положения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14"/>
        </w:tabs>
        <w:ind w:right="1" w:firstLine="709"/>
        <w:jc w:val="both"/>
        <w:rPr>
          <w:sz w:val="24"/>
          <w:szCs w:val="24"/>
        </w:rPr>
      </w:pPr>
      <w:r w:rsidRPr="00D1750B">
        <w:rPr>
          <w:spacing w:val="-29"/>
          <w:sz w:val="24"/>
          <w:szCs w:val="24"/>
        </w:rPr>
        <w:t>1.</w:t>
      </w:r>
      <w:r w:rsidRPr="00D1750B">
        <w:rPr>
          <w:sz w:val="24"/>
          <w:szCs w:val="24"/>
        </w:rPr>
        <w:tab/>
      </w:r>
      <w:r w:rsidRPr="00D1750B">
        <w:rPr>
          <w:spacing w:val="4"/>
          <w:sz w:val="24"/>
          <w:szCs w:val="24"/>
        </w:rPr>
        <w:t xml:space="preserve">Настоящее Соглашение вступает в силу через 30 (тридцать) календарных дней с даты </w:t>
      </w:r>
      <w:r w:rsidRPr="00D1750B">
        <w:rPr>
          <w:sz w:val="24"/>
          <w:szCs w:val="24"/>
        </w:rPr>
        <w:t xml:space="preserve">получения по дипломатическим каналам последнего письменного </w:t>
      </w:r>
      <w:r w:rsidRPr="00D1750B">
        <w:rPr>
          <w:spacing w:val="1"/>
          <w:sz w:val="24"/>
          <w:szCs w:val="24"/>
        </w:rPr>
        <w:t xml:space="preserve">уведомления о выполнении Сторонами внутригосударственных процедур, </w:t>
      </w:r>
      <w:r w:rsidRPr="00D1750B">
        <w:rPr>
          <w:spacing w:val="-3"/>
          <w:sz w:val="24"/>
          <w:szCs w:val="24"/>
        </w:rPr>
        <w:t>необходимых для его вступления в силу.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114"/>
        </w:tabs>
        <w:spacing w:before="5"/>
        <w:ind w:right="1" w:firstLine="709"/>
        <w:jc w:val="both"/>
        <w:rPr>
          <w:sz w:val="24"/>
          <w:szCs w:val="24"/>
        </w:rPr>
      </w:pPr>
      <w:r w:rsidRPr="00D1750B">
        <w:rPr>
          <w:spacing w:val="-17"/>
          <w:sz w:val="24"/>
          <w:szCs w:val="24"/>
        </w:rPr>
        <w:lastRenderedPageBreak/>
        <w:t>2.</w:t>
      </w:r>
      <w:r w:rsidRPr="00D1750B">
        <w:rPr>
          <w:sz w:val="24"/>
          <w:szCs w:val="24"/>
        </w:rPr>
        <w:tab/>
      </w:r>
      <w:r w:rsidRPr="00D1750B">
        <w:rPr>
          <w:spacing w:val="1"/>
          <w:sz w:val="24"/>
          <w:szCs w:val="24"/>
        </w:rPr>
        <w:t xml:space="preserve">По согласию Сторон в настоящее Соглашение могут вноситься </w:t>
      </w:r>
      <w:r w:rsidRPr="00D1750B">
        <w:rPr>
          <w:sz w:val="24"/>
          <w:szCs w:val="24"/>
        </w:rPr>
        <w:t xml:space="preserve">изменения и дополнения. Изменения и дополнения оформляются отдельными протоколами, которые являются неотъемлемой частью данного Соглашения и вступают в силу в порядке, предусмотренном пунктом 1 </w:t>
      </w:r>
      <w:r w:rsidRPr="00D1750B">
        <w:rPr>
          <w:spacing w:val="-3"/>
          <w:sz w:val="24"/>
          <w:szCs w:val="24"/>
        </w:rPr>
        <w:t>настоящей статьи.</w:t>
      </w:r>
    </w:p>
    <w:p w:rsidR="00D1750B" w:rsidRPr="00D1750B" w:rsidRDefault="00D1750B" w:rsidP="00D1750B">
      <w:pPr>
        <w:numPr>
          <w:ilvl w:val="0"/>
          <w:numId w:val="12"/>
        </w:numPr>
        <w:shd w:val="clear" w:color="auto" w:fill="FFFFFF"/>
        <w:tabs>
          <w:tab w:val="left" w:pos="709"/>
          <w:tab w:val="left" w:pos="1022"/>
        </w:tabs>
        <w:ind w:right="1" w:firstLine="709"/>
        <w:jc w:val="both"/>
        <w:rPr>
          <w:spacing w:val="-15"/>
          <w:sz w:val="24"/>
          <w:szCs w:val="24"/>
        </w:rPr>
      </w:pPr>
      <w:r w:rsidRPr="00D1750B">
        <w:rPr>
          <w:spacing w:val="-1"/>
          <w:sz w:val="24"/>
          <w:szCs w:val="24"/>
        </w:rPr>
        <w:t xml:space="preserve">Споры в связи с толкованием и применением положений настоящего </w:t>
      </w:r>
      <w:r w:rsidRPr="00D1750B">
        <w:rPr>
          <w:spacing w:val="-2"/>
          <w:sz w:val="24"/>
          <w:szCs w:val="24"/>
        </w:rPr>
        <w:t>Соглашения разрешаются Сторонами путем консультаций и переговоров.</w:t>
      </w:r>
    </w:p>
    <w:p w:rsidR="00D1750B" w:rsidRPr="00D1750B" w:rsidRDefault="00D1750B" w:rsidP="00D1750B">
      <w:pPr>
        <w:numPr>
          <w:ilvl w:val="0"/>
          <w:numId w:val="12"/>
        </w:numPr>
        <w:shd w:val="clear" w:color="auto" w:fill="FFFFFF"/>
        <w:tabs>
          <w:tab w:val="left" w:pos="709"/>
          <w:tab w:val="left" w:pos="1022"/>
        </w:tabs>
        <w:ind w:right="1" w:firstLine="709"/>
        <w:jc w:val="both"/>
        <w:rPr>
          <w:spacing w:val="-19"/>
          <w:sz w:val="24"/>
          <w:szCs w:val="24"/>
        </w:rPr>
      </w:pPr>
      <w:r w:rsidRPr="00D1750B">
        <w:rPr>
          <w:spacing w:val="2"/>
          <w:sz w:val="24"/>
          <w:szCs w:val="24"/>
        </w:rPr>
        <w:t xml:space="preserve">Настоящее Соглашение заключается на неопределенный срок и его </w:t>
      </w:r>
      <w:r w:rsidRPr="00D1750B">
        <w:rPr>
          <w:spacing w:val="1"/>
          <w:sz w:val="24"/>
          <w:szCs w:val="24"/>
        </w:rPr>
        <w:t xml:space="preserve">действие прекращается через 30 (тридцать) календарных дней с даты получения по дипломатическим </w:t>
      </w:r>
      <w:r w:rsidRPr="00D1750B">
        <w:rPr>
          <w:spacing w:val="6"/>
          <w:sz w:val="24"/>
          <w:szCs w:val="24"/>
        </w:rPr>
        <w:t xml:space="preserve">каналам одной Стороной письменного уведомления другой Стороны о её </w:t>
      </w:r>
      <w:r w:rsidRPr="00D1750B">
        <w:rPr>
          <w:spacing w:val="-2"/>
          <w:sz w:val="24"/>
          <w:szCs w:val="24"/>
        </w:rPr>
        <w:t>намерении прекратить действие настоящего Соглашения.</w:t>
      </w:r>
    </w:p>
    <w:p w:rsidR="00D1750B" w:rsidRPr="00D1750B" w:rsidRDefault="00D1750B" w:rsidP="00D1750B">
      <w:pPr>
        <w:numPr>
          <w:ilvl w:val="0"/>
          <w:numId w:val="12"/>
        </w:numPr>
        <w:shd w:val="clear" w:color="auto" w:fill="FFFFFF"/>
        <w:tabs>
          <w:tab w:val="left" w:pos="709"/>
          <w:tab w:val="left" w:pos="1022"/>
        </w:tabs>
        <w:ind w:right="1" w:firstLine="709"/>
        <w:jc w:val="both"/>
        <w:rPr>
          <w:spacing w:val="-19"/>
          <w:sz w:val="24"/>
          <w:szCs w:val="24"/>
        </w:rPr>
      </w:pPr>
      <w:r w:rsidRPr="00D1750B">
        <w:rPr>
          <w:spacing w:val="-2"/>
          <w:sz w:val="24"/>
          <w:szCs w:val="24"/>
        </w:rPr>
        <w:t>Соглашение между Правительством Республики Молдова и Правительством Украины о приеме и передаче лиц на молдавско-украинской государственной границе от 11 марта 1997 года прекращает свое действие с даты вступления в силу настоящего Соглашения.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1022"/>
        </w:tabs>
        <w:ind w:right="1"/>
        <w:jc w:val="both"/>
        <w:rPr>
          <w:spacing w:val="-2"/>
          <w:sz w:val="24"/>
          <w:szCs w:val="24"/>
        </w:rPr>
      </w:pPr>
    </w:p>
    <w:p w:rsidR="00D1750B" w:rsidRPr="00D1750B" w:rsidRDefault="00D1750B" w:rsidP="00D1750B">
      <w:pPr>
        <w:shd w:val="clear" w:color="auto" w:fill="FFFFFF"/>
        <w:tabs>
          <w:tab w:val="left" w:pos="709"/>
          <w:tab w:val="left" w:leader="underscore" w:pos="5861"/>
          <w:tab w:val="left" w:leader="underscore" w:pos="6581"/>
        </w:tabs>
        <w:ind w:right="1"/>
        <w:jc w:val="both"/>
        <w:rPr>
          <w:spacing w:val="-4"/>
          <w:sz w:val="24"/>
          <w:szCs w:val="24"/>
        </w:rPr>
      </w:pPr>
      <w:r w:rsidRPr="00D1750B">
        <w:rPr>
          <w:spacing w:val="-19"/>
          <w:sz w:val="24"/>
          <w:szCs w:val="24"/>
        </w:rPr>
        <w:t xml:space="preserve"> </w:t>
      </w:r>
      <w:r w:rsidRPr="00D1750B">
        <w:rPr>
          <w:spacing w:val="-19"/>
          <w:sz w:val="24"/>
          <w:szCs w:val="24"/>
        </w:rPr>
        <w:tab/>
      </w:r>
      <w:r w:rsidRPr="00D1750B">
        <w:rPr>
          <w:spacing w:val="13"/>
          <w:sz w:val="24"/>
          <w:szCs w:val="24"/>
        </w:rPr>
        <w:t>Совершено в г. Кишинэу, 6 октября 2017</w:t>
      </w:r>
      <w:r w:rsidRPr="00D1750B">
        <w:rPr>
          <w:spacing w:val="3"/>
          <w:sz w:val="24"/>
          <w:szCs w:val="24"/>
        </w:rPr>
        <w:t xml:space="preserve">, в двух подлинных экземплярах, </w:t>
      </w:r>
      <w:r w:rsidRPr="00D1750B">
        <w:rPr>
          <w:spacing w:val="9"/>
          <w:sz w:val="24"/>
          <w:szCs w:val="24"/>
        </w:rPr>
        <w:t xml:space="preserve">каждый на румынском, украинском и русском языках, при этом все тексты имеют </w:t>
      </w:r>
      <w:r w:rsidRPr="00D1750B">
        <w:rPr>
          <w:spacing w:val="-4"/>
          <w:sz w:val="24"/>
          <w:szCs w:val="24"/>
        </w:rPr>
        <w:t>одинаковую силу.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leader="underscore" w:pos="5861"/>
          <w:tab w:val="left" w:leader="underscore" w:pos="6581"/>
        </w:tabs>
        <w:ind w:right="1" w:firstLine="709"/>
        <w:jc w:val="both"/>
        <w:rPr>
          <w:spacing w:val="-3"/>
          <w:sz w:val="24"/>
          <w:szCs w:val="24"/>
        </w:rPr>
      </w:pPr>
      <w:r w:rsidRPr="00D1750B">
        <w:rPr>
          <w:spacing w:val="-3"/>
          <w:sz w:val="24"/>
          <w:szCs w:val="24"/>
        </w:rPr>
        <w:t>В случае возникновения разногласий при толковании положений настоящего Соглашения за основу берется текст на русском языке.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6663"/>
        </w:tabs>
        <w:ind w:right="1"/>
        <w:rPr>
          <w:b/>
          <w:bCs/>
          <w:spacing w:val="-3"/>
          <w:sz w:val="24"/>
          <w:szCs w:val="24"/>
        </w:rPr>
      </w:pP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6663"/>
        </w:tabs>
        <w:ind w:right="1"/>
        <w:rPr>
          <w:b/>
          <w:bCs/>
          <w:spacing w:val="-8"/>
          <w:sz w:val="24"/>
          <w:szCs w:val="24"/>
          <w:lang w:val="ro-RO"/>
        </w:rPr>
      </w:pPr>
      <w:r w:rsidRPr="00D1750B">
        <w:rPr>
          <w:b/>
          <w:bCs/>
          <w:spacing w:val="-8"/>
          <w:sz w:val="24"/>
          <w:szCs w:val="24"/>
          <w:lang w:val="ro-RO"/>
        </w:rPr>
        <w:t xml:space="preserve">                               </w:t>
      </w:r>
      <w:r w:rsidRPr="00D1750B">
        <w:rPr>
          <w:b/>
          <w:bCs/>
          <w:spacing w:val="-8"/>
          <w:sz w:val="24"/>
          <w:szCs w:val="24"/>
        </w:rPr>
        <w:t xml:space="preserve">За </w:t>
      </w:r>
      <w:r w:rsidRPr="00D1750B">
        <w:rPr>
          <w:b/>
          <w:bCs/>
          <w:spacing w:val="-8"/>
          <w:sz w:val="24"/>
          <w:szCs w:val="24"/>
          <w:lang w:val="ro-RO"/>
        </w:rPr>
        <w:t xml:space="preserve">                                                                     </w:t>
      </w:r>
      <w:r>
        <w:rPr>
          <w:b/>
          <w:bCs/>
          <w:spacing w:val="-8"/>
          <w:sz w:val="24"/>
          <w:szCs w:val="24"/>
          <w:lang w:val="ro-RO"/>
        </w:rPr>
        <w:t xml:space="preserve">                  </w:t>
      </w:r>
      <w:r w:rsidRPr="00D1750B">
        <w:rPr>
          <w:b/>
          <w:bCs/>
          <w:spacing w:val="-8"/>
          <w:sz w:val="24"/>
          <w:szCs w:val="24"/>
          <w:lang w:val="ro-RO"/>
        </w:rPr>
        <w:t xml:space="preserve">     </w:t>
      </w:r>
      <w:r w:rsidRPr="00D1750B">
        <w:rPr>
          <w:b/>
          <w:bCs/>
          <w:spacing w:val="-8"/>
          <w:sz w:val="24"/>
          <w:szCs w:val="24"/>
        </w:rPr>
        <w:t>За</w:t>
      </w:r>
    </w:p>
    <w:p w:rsidR="00D1750B" w:rsidRPr="00D1750B" w:rsidRDefault="00D1750B" w:rsidP="00D1750B">
      <w:pPr>
        <w:shd w:val="clear" w:color="auto" w:fill="FFFFFF"/>
        <w:tabs>
          <w:tab w:val="left" w:pos="709"/>
          <w:tab w:val="left" w:pos="6663"/>
        </w:tabs>
        <w:ind w:right="1"/>
        <w:rPr>
          <w:b/>
          <w:bCs/>
          <w:spacing w:val="-8"/>
          <w:sz w:val="24"/>
          <w:szCs w:val="24"/>
        </w:rPr>
      </w:pPr>
      <w:r w:rsidRPr="00D1750B">
        <w:rPr>
          <w:b/>
          <w:bCs/>
          <w:spacing w:val="-8"/>
          <w:sz w:val="24"/>
          <w:szCs w:val="24"/>
          <w:lang w:val="ro-RO"/>
        </w:rPr>
        <w:t xml:space="preserve">     </w:t>
      </w:r>
      <w:r w:rsidRPr="00D1750B">
        <w:rPr>
          <w:b/>
          <w:bCs/>
          <w:spacing w:val="-8"/>
          <w:sz w:val="24"/>
          <w:szCs w:val="24"/>
        </w:rPr>
        <w:t xml:space="preserve">Правительство Республики Молдова        </w:t>
      </w:r>
      <w:r>
        <w:rPr>
          <w:b/>
          <w:bCs/>
          <w:spacing w:val="-8"/>
          <w:sz w:val="24"/>
          <w:szCs w:val="24"/>
          <w:lang w:val="ro-RO"/>
        </w:rPr>
        <w:t xml:space="preserve">                   </w:t>
      </w:r>
      <w:r w:rsidRPr="00D1750B">
        <w:rPr>
          <w:b/>
          <w:bCs/>
          <w:spacing w:val="-8"/>
          <w:sz w:val="24"/>
          <w:szCs w:val="24"/>
        </w:rPr>
        <w:t>Кабинет Министров Украины</w:t>
      </w:r>
    </w:p>
    <w:p w:rsidR="00337BB3" w:rsidRPr="00D1750B" w:rsidRDefault="00337BB3">
      <w:pPr>
        <w:rPr>
          <w:sz w:val="24"/>
          <w:szCs w:val="24"/>
        </w:rPr>
      </w:pPr>
    </w:p>
    <w:sectPr w:rsidR="00337BB3" w:rsidRPr="00D1750B" w:rsidSect="00852E9C">
      <w:headerReference w:type="even" r:id="rId5"/>
      <w:footerReference w:type="even" r:id="rId6"/>
      <w:footerReference w:type="default" r:id="rId7"/>
      <w:pgSz w:w="11909" w:h="16834"/>
      <w:pgMar w:top="1531" w:right="1134" w:bottom="1531" w:left="153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1D" w:rsidRDefault="00D1750B" w:rsidP="008757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F1D" w:rsidRDefault="00D175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9C" w:rsidRPr="00852E9C" w:rsidRDefault="00D1750B">
    <w:pPr>
      <w:pStyle w:val="Footer"/>
      <w:jc w:val="center"/>
      <w:rPr>
        <w:sz w:val="24"/>
        <w:szCs w:val="24"/>
      </w:rPr>
    </w:pPr>
    <w:r w:rsidRPr="00852E9C">
      <w:rPr>
        <w:sz w:val="24"/>
        <w:szCs w:val="24"/>
      </w:rPr>
      <w:fldChar w:fldCharType="begin"/>
    </w:r>
    <w:r w:rsidRPr="00852E9C">
      <w:rPr>
        <w:sz w:val="24"/>
        <w:szCs w:val="24"/>
      </w:rPr>
      <w:instrText xml:space="preserve"> PAGE   \* MERGEFORMAT </w:instrText>
    </w:r>
    <w:r w:rsidRPr="00852E9C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52E9C">
      <w:rPr>
        <w:sz w:val="24"/>
        <w:szCs w:val="24"/>
      </w:rPr>
      <w:fldChar w:fldCharType="end"/>
    </w:r>
  </w:p>
  <w:p w:rsidR="008A3F1D" w:rsidRDefault="00D1750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F1D" w:rsidRDefault="00D1750B" w:rsidP="00A67C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F1D" w:rsidRDefault="00D175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02657E"/>
    <w:lvl w:ilvl="0">
      <w:numFmt w:val="bullet"/>
      <w:lvlText w:val="*"/>
      <w:lvlJc w:val="left"/>
    </w:lvl>
  </w:abstractNum>
  <w:abstractNum w:abstractNumId="1">
    <w:nsid w:val="0166535C"/>
    <w:multiLevelType w:val="singleLevel"/>
    <w:tmpl w:val="5EA0A6B6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2E82EB8"/>
    <w:multiLevelType w:val="singleLevel"/>
    <w:tmpl w:val="0242F860"/>
    <w:lvl w:ilvl="0">
      <w:start w:val="4"/>
      <w:numFmt w:val="decimal"/>
      <w:lvlText w:val="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3">
    <w:nsid w:val="05111EE4"/>
    <w:multiLevelType w:val="singleLevel"/>
    <w:tmpl w:val="7362ED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80F5640"/>
    <w:multiLevelType w:val="singleLevel"/>
    <w:tmpl w:val="3858E4F0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11F5103C"/>
    <w:multiLevelType w:val="singleLevel"/>
    <w:tmpl w:val="F2E26C94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12562FC6"/>
    <w:multiLevelType w:val="singleLevel"/>
    <w:tmpl w:val="0A0847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1B1E0FF8"/>
    <w:multiLevelType w:val="singleLevel"/>
    <w:tmpl w:val="A7B20C48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D311E0F"/>
    <w:multiLevelType w:val="singleLevel"/>
    <w:tmpl w:val="A0F461B8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D713304"/>
    <w:multiLevelType w:val="singleLevel"/>
    <w:tmpl w:val="CBD66C5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1E4A28D8"/>
    <w:multiLevelType w:val="singleLevel"/>
    <w:tmpl w:val="51348C5A"/>
    <w:lvl w:ilvl="0">
      <w:start w:val="3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19573C"/>
    <w:multiLevelType w:val="singleLevel"/>
    <w:tmpl w:val="B016CD6A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2">
    <w:nsid w:val="22EC7C47"/>
    <w:multiLevelType w:val="singleLevel"/>
    <w:tmpl w:val="23C460FA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27E660DC"/>
    <w:multiLevelType w:val="singleLevel"/>
    <w:tmpl w:val="4E2696F8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2F0F11DC"/>
    <w:multiLevelType w:val="singleLevel"/>
    <w:tmpl w:val="AC1AE87C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33713DE4"/>
    <w:multiLevelType w:val="singleLevel"/>
    <w:tmpl w:val="17AC81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39790EE1"/>
    <w:multiLevelType w:val="singleLevel"/>
    <w:tmpl w:val="E50EE35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eastAsia="Times New Roman" w:hAnsi="Times New Roman" w:cs="Times New Roman"/>
      </w:rPr>
    </w:lvl>
  </w:abstractNum>
  <w:abstractNum w:abstractNumId="17">
    <w:nsid w:val="418E2E4A"/>
    <w:multiLevelType w:val="singleLevel"/>
    <w:tmpl w:val="ED6C0F02"/>
    <w:lvl w:ilvl="0">
      <w:start w:val="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8">
    <w:nsid w:val="43217FAB"/>
    <w:multiLevelType w:val="singleLevel"/>
    <w:tmpl w:val="1860907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8256E5D"/>
    <w:multiLevelType w:val="singleLevel"/>
    <w:tmpl w:val="482050A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>
    <w:nsid w:val="487F709C"/>
    <w:multiLevelType w:val="singleLevel"/>
    <w:tmpl w:val="BB44AFB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4D266E53"/>
    <w:multiLevelType w:val="singleLevel"/>
    <w:tmpl w:val="71A2B41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4FFF375B"/>
    <w:multiLevelType w:val="singleLevel"/>
    <w:tmpl w:val="9E9EBAF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3">
    <w:nsid w:val="5A357165"/>
    <w:multiLevelType w:val="singleLevel"/>
    <w:tmpl w:val="E494B5A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24">
    <w:nsid w:val="60DD4004"/>
    <w:multiLevelType w:val="singleLevel"/>
    <w:tmpl w:val="48229676"/>
    <w:lvl w:ilvl="0">
      <w:start w:val="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5">
    <w:nsid w:val="613459A3"/>
    <w:multiLevelType w:val="singleLevel"/>
    <w:tmpl w:val="CBD66C5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61CA542E"/>
    <w:multiLevelType w:val="singleLevel"/>
    <w:tmpl w:val="22A8DEBA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68997A84"/>
    <w:multiLevelType w:val="hybridMultilevel"/>
    <w:tmpl w:val="1C7047DE"/>
    <w:lvl w:ilvl="0" w:tplc="79D0959C">
      <w:start w:val="1"/>
      <w:numFmt w:val="decimal"/>
      <w:lvlText w:val="%1."/>
      <w:lvlJc w:val="left"/>
      <w:pPr>
        <w:tabs>
          <w:tab w:val="num" w:pos="495"/>
        </w:tabs>
        <w:ind w:left="4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692D306A"/>
    <w:multiLevelType w:val="singleLevel"/>
    <w:tmpl w:val="04406B0C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9">
    <w:nsid w:val="6CE429AA"/>
    <w:multiLevelType w:val="singleLevel"/>
    <w:tmpl w:val="412EF97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736A75E7"/>
    <w:multiLevelType w:val="singleLevel"/>
    <w:tmpl w:val="EF82FC0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EFC6CE0"/>
    <w:multiLevelType w:val="singleLevel"/>
    <w:tmpl w:val="43BA84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15"/>
  </w:num>
  <w:num w:numId="10">
    <w:abstractNumId w:val="16"/>
  </w:num>
  <w:num w:numId="11">
    <w:abstractNumId w:val="19"/>
  </w:num>
  <w:num w:numId="12">
    <w:abstractNumId w:val="26"/>
  </w:num>
  <w:num w:numId="13">
    <w:abstractNumId w:val="28"/>
  </w:num>
  <w:num w:numId="14">
    <w:abstractNumId w:val="1"/>
  </w:num>
  <w:num w:numId="15">
    <w:abstractNumId w:val="11"/>
  </w:num>
  <w:num w:numId="16">
    <w:abstractNumId w:val="30"/>
  </w:num>
  <w:num w:numId="17">
    <w:abstractNumId w:val="17"/>
  </w:num>
  <w:num w:numId="18">
    <w:abstractNumId w:val="12"/>
  </w:num>
  <w:num w:numId="19">
    <w:abstractNumId w:val="25"/>
  </w:num>
  <w:num w:numId="20">
    <w:abstractNumId w:val="18"/>
  </w:num>
  <w:num w:numId="21">
    <w:abstractNumId w:val="24"/>
  </w:num>
  <w:num w:numId="22">
    <w:abstractNumId w:val="29"/>
  </w:num>
  <w:num w:numId="23">
    <w:abstractNumId w:val="13"/>
  </w:num>
  <w:num w:numId="24">
    <w:abstractNumId w:val="5"/>
  </w:num>
  <w:num w:numId="25">
    <w:abstractNumId w:val="31"/>
  </w:num>
  <w:num w:numId="26">
    <w:abstractNumId w:val="21"/>
  </w:num>
  <w:num w:numId="27">
    <w:abstractNumId w:val="7"/>
  </w:num>
  <w:num w:numId="28">
    <w:abstractNumId w:val="22"/>
  </w:num>
  <w:num w:numId="29">
    <w:abstractNumId w:val="8"/>
  </w:num>
  <w:num w:numId="30">
    <w:abstractNumId w:val="6"/>
  </w:num>
  <w:num w:numId="3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startOverride w:val="3"/>
    </w:lvlOverride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750B"/>
    <w:rsid w:val="00337BB3"/>
    <w:rsid w:val="00D1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75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D1750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D1750B"/>
  </w:style>
  <w:style w:type="paragraph" w:styleId="Footer">
    <w:name w:val="footer"/>
    <w:basedOn w:val="Normal"/>
    <w:link w:val="FooterChar"/>
    <w:uiPriority w:val="99"/>
    <w:rsid w:val="00D175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50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rsid w:val="00D1750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50B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D1750B"/>
  </w:style>
  <w:style w:type="character" w:customStyle="1" w:styleId="BodyTextChar">
    <w:name w:val="Body Text Char"/>
    <w:link w:val="BodyText"/>
    <w:locked/>
    <w:rsid w:val="00D1750B"/>
    <w:rPr>
      <w:sz w:val="26"/>
      <w:shd w:val="clear" w:color="auto" w:fill="FFFFFF"/>
    </w:rPr>
  </w:style>
  <w:style w:type="paragraph" w:styleId="BodyText">
    <w:name w:val="Body Text"/>
    <w:basedOn w:val="Normal"/>
    <w:link w:val="BodyTextChar"/>
    <w:rsid w:val="00D1750B"/>
    <w:pPr>
      <w:shd w:val="clear" w:color="auto" w:fill="FFFFFF"/>
      <w:autoSpaceDE/>
      <w:autoSpaceDN/>
      <w:adjustRightInd/>
      <w:spacing w:after="60" w:line="240" w:lineRule="atLeast"/>
      <w:ind w:hanging="120"/>
    </w:pPr>
    <w:rPr>
      <w:rFonts w:asciiTheme="minorHAnsi" w:eastAsiaTheme="minorHAnsi" w:hAnsiTheme="minorHAnsi" w:cstheme="minorBidi"/>
      <w:sz w:val="26"/>
      <w:szCs w:val="22"/>
      <w:lang w:val="en-GB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D1750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">
    <w:name w:val="Основной текст Знак1"/>
    <w:rsid w:val="00D1750B"/>
    <w:rPr>
      <w:lang w:val="ru-RU" w:eastAsia="ru-RU"/>
    </w:rPr>
  </w:style>
  <w:style w:type="character" w:styleId="CommentReference">
    <w:name w:val="annotation reference"/>
    <w:rsid w:val="00D175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50B"/>
  </w:style>
  <w:style w:type="character" w:customStyle="1" w:styleId="CommentTextChar">
    <w:name w:val="Comment Text Char"/>
    <w:basedOn w:val="DefaultParagraphFont"/>
    <w:link w:val="CommentText"/>
    <w:rsid w:val="00D1750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D1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50B"/>
    <w:rPr>
      <w:b/>
      <w:bCs/>
    </w:rPr>
  </w:style>
  <w:style w:type="paragraph" w:styleId="ListParagraph">
    <w:name w:val="List Paragraph"/>
    <w:basedOn w:val="Normal"/>
    <w:uiPriority w:val="34"/>
    <w:qFormat/>
    <w:rsid w:val="00D1750B"/>
    <w:pPr>
      <w:ind w:left="720"/>
      <w:contextualSpacing/>
    </w:pPr>
  </w:style>
  <w:style w:type="paragraph" w:customStyle="1" w:styleId="a">
    <w:name w:val="Стиль"/>
    <w:link w:val="a0"/>
    <w:rsid w:val="00D17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0">
    <w:name w:val="Стиль Знак"/>
    <w:link w:val="a"/>
    <w:locked/>
    <w:rsid w:val="00D1750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3772</Words>
  <Characters>21502</Characters>
  <Application>Microsoft Office Word</Application>
  <DocSecurity>0</DocSecurity>
  <Lines>179</Lines>
  <Paragraphs>50</Paragraphs>
  <ScaleCrop>false</ScaleCrop>
  <Company/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2018-01-19T13:33:00Z</dcterms:created>
  <dcterms:modified xsi:type="dcterms:W3CDTF">2018-01-19T13:36:00Z</dcterms:modified>
</cp:coreProperties>
</file>