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2" w:rsidRPr="008B687B" w:rsidRDefault="000C5352" w:rsidP="000C5352">
      <w:pPr>
        <w:rPr>
          <w:bCs/>
          <w:lang w:val="ro-RO"/>
        </w:rPr>
      </w:pPr>
      <w:r w:rsidRPr="008B687B">
        <w:rPr>
          <w:bCs/>
          <w:lang w:val="ro-RO"/>
        </w:rPr>
        <w:t xml:space="preserve">                                                                                                           Anexa</w:t>
      </w:r>
    </w:p>
    <w:p w:rsidR="000C5352" w:rsidRPr="008B687B" w:rsidRDefault="000C5352" w:rsidP="000C5352">
      <w:pPr>
        <w:pStyle w:val="cp"/>
        <w:ind w:left="2880" w:firstLine="851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la Regulamentul cu privire la modul</w:t>
      </w:r>
    </w:p>
    <w:p w:rsidR="000C5352" w:rsidRPr="008B687B" w:rsidRDefault="000C5352" w:rsidP="000C5352">
      <w:pPr>
        <w:pStyle w:val="cp"/>
        <w:ind w:left="2880" w:firstLine="851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de achitare a indemnizației pentru închirierea</w:t>
      </w:r>
    </w:p>
    <w:p w:rsidR="000C5352" w:rsidRPr="008B687B" w:rsidRDefault="000C5352" w:rsidP="000C5352">
      <w:pPr>
        <w:pStyle w:val="cp"/>
        <w:ind w:left="2880" w:firstLine="851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spațiului locativ funcționarilor publici cu statut special</w:t>
      </w:r>
    </w:p>
    <w:p w:rsidR="000C5352" w:rsidRPr="008B687B" w:rsidRDefault="000C5352" w:rsidP="000C5352">
      <w:pPr>
        <w:pStyle w:val="cp"/>
        <w:ind w:left="2880" w:firstLine="851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ai Ministerului Afacerilor Interne</w:t>
      </w:r>
    </w:p>
    <w:p w:rsidR="000C5352" w:rsidRPr="008B687B" w:rsidRDefault="000C5352" w:rsidP="000C5352">
      <w:pPr>
        <w:pStyle w:val="NormalWeb"/>
        <w:ind w:left="2880" w:firstLine="851"/>
        <w:jc w:val="center"/>
        <w:rPr>
          <w:sz w:val="28"/>
          <w:szCs w:val="28"/>
          <w:lang w:val="ro-RO"/>
        </w:rPr>
      </w:pPr>
    </w:p>
    <w:p w:rsidR="000C5352" w:rsidRPr="008B687B" w:rsidRDefault="000C5352" w:rsidP="000C5352">
      <w:pPr>
        <w:pStyle w:val="NormalWeb"/>
        <w:ind w:firstLine="851"/>
        <w:jc w:val="left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Aprob</w:t>
      </w:r>
    </w:p>
    <w:p w:rsidR="000C5352" w:rsidRDefault="000C5352" w:rsidP="000C5352">
      <w:pPr>
        <w:pStyle w:val="NormalWeb"/>
        <w:ind w:firstLine="851"/>
        <w:jc w:val="lef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</w:t>
      </w:r>
      <w:r w:rsidRPr="008B687B">
        <w:rPr>
          <w:sz w:val="26"/>
          <w:szCs w:val="26"/>
          <w:lang w:val="ro-RO"/>
        </w:rPr>
        <w:t>eful instituției</w:t>
      </w:r>
    </w:p>
    <w:p w:rsidR="000C5352" w:rsidRPr="008B687B" w:rsidRDefault="000C5352" w:rsidP="000C5352">
      <w:pPr>
        <w:pStyle w:val="NormalWeb"/>
        <w:ind w:firstLine="851"/>
        <w:jc w:val="lef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</w:t>
      </w:r>
    </w:p>
    <w:p w:rsidR="000C5352" w:rsidRPr="008B687B" w:rsidRDefault="000C5352" w:rsidP="000C5352">
      <w:pPr>
        <w:pStyle w:val="NormalWeb"/>
        <w:ind w:firstLine="851"/>
        <w:jc w:val="left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vertAlign w:val="superscript"/>
          <w:lang w:val="ro-RO"/>
        </w:rPr>
        <w:t xml:space="preserve">         (semnătura)</w:t>
      </w:r>
    </w:p>
    <w:p w:rsidR="000C5352" w:rsidRPr="008B687B" w:rsidRDefault="000C5352" w:rsidP="000C5352">
      <w:pPr>
        <w:pStyle w:val="NormalWeb"/>
        <w:ind w:firstLine="851"/>
        <w:jc w:val="center"/>
        <w:rPr>
          <w:sz w:val="26"/>
          <w:szCs w:val="26"/>
          <w:lang w:val="ro-RO"/>
        </w:rPr>
      </w:pPr>
    </w:p>
    <w:p w:rsidR="000C5352" w:rsidRPr="008B687B" w:rsidRDefault="000C5352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  <w:r w:rsidRPr="008B687B">
        <w:rPr>
          <w:b/>
          <w:bCs/>
          <w:sz w:val="26"/>
          <w:szCs w:val="26"/>
          <w:lang w:val="ro-RO"/>
        </w:rPr>
        <w:t>DECIZIA COMISIEI DE PROFIL</w:t>
      </w:r>
    </w:p>
    <w:p w:rsidR="000C5352" w:rsidRPr="008B687B" w:rsidRDefault="000C5352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  <w:r w:rsidRPr="008B687B">
        <w:rPr>
          <w:b/>
          <w:bCs/>
          <w:sz w:val="26"/>
          <w:szCs w:val="26"/>
          <w:lang w:val="ro-RO"/>
        </w:rPr>
        <w:t xml:space="preserve">privind acordarea/neacordarea indemnizației </w:t>
      </w:r>
    </w:p>
    <w:p w:rsidR="000C5352" w:rsidRPr="008B687B" w:rsidRDefault="000C5352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  <w:r w:rsidRPr="008B687B">
        <w:rPr>
          <w:b/>
          <w:bCs/>
          <w:sz w:val="26"/>
          <w:szCs w:val="26"/>
          <w:lang w:val="ro-RO"/>
        </w:rPr>
        <w:t>pentru închirierea spațiului locativ</w:t>
      </w:r>
    </w:p>
    <w:p w:rsidR="000C5352" w:rsidRPr="008B687B" w:rsidRDefault="000C5352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</w:p>
    <w:p w:rsidR="000C5352" w:rsidRPr="008B687B" w:rsidRDefault="000C5352" w:rsidP="000C5352">
      <w:pPr>
        <w:pStyle w:val="NormalWeb"/>
        <w:ind w:firstLine="851"/>
        <w:jc w:val="center"/>
        <w:rPr>
          <w:b/>
          <w:sz w:val="26"/>
          <w:szCs w:val="26"/>
          <w:u w:val="single"/>
          <w:lang w:val="ro-RO"/>
        </w:rPr>
      </w:pPr>
      <w:r w:rsidRPr="008B687B">
        <w:rPr>
          <w:b/>
          <w:sz w:val="26"/>
          <w:szCs w:val="26"/>
          <w:lang w:val="ro-RO"/>
        </w:rPr>
        <w:t xml:space="preserve">DECIZIE nr.__________ </w:t>
      </w:r>
      <w:r w:rsidRPr="008B687B">
        <w:rPr>
          <w:b/>
          <w:sz w:val="26"/>
          <w:szCs w:val="26"/>
          <w:u w:val="single"/>
          <w:lang w:val="ro-RO"/>
        </w:rPr>
        <w:t xml:space="preserve">          </w:t>
      </w:r>
    </w:p>
    <w:p w:rsidR="000C5352" w:rsidRPr="008B687B" w:rsidRDefault="000C5352" w:rsidP="000C5352">
      <w:pPr>
        <w:pStyle w:val="NormalWeb"/>
        <w:ind w:firstLine="851"/>
        <w:jc w:val="center"/>
        <w:rPr>
          <w:b/>
          <w:sz w:val="26"/>
          <w:szCs w:val="26"/>
          <w:u w:val="single"/>
          <w:lang w:val="ro-RO"/>
        </w:rPr>
      </w:pPr>
      <w:r w:rsidRPr="008B687B">
        <w:rPr>
          <w:b/>
          <w:sz w:val="26"/>
          <w:szCs w:val="26"/>
          <w:lang w:val="ro-RO"/>
        </w:rPr>
        <w:t xml:space="preserve">din data de____________ </w:t>
      </w:r>
      <w:r w:rsidRPr="008B687B">
        <w:rPr>
          <w:b/>
          <w:sz w:val="26"/>
          <w:szCs w:val="26"/>
          <w:u w:val="single"/>
          <w:lang w:val="ro-RO"/>
        </w:rPr>
        <w:t xml:space="preserve">              </w:t>
      </w: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Avînd în vedere:</w:t>
      </w: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1. Legea nr. 288 din 16 decembrie 2016 privind funcționarul public cu statut special din cadrul Ministerului Afacerilor Interne;</w:t>
      </w: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2. Prevederile Regulamentului cu privire la modul de achitare a indemnizației pentru închirierea spațiului locativ funcționarilor publici cu statut special ai Ministerului Afacerilor Interne;</w:t>
      </w: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9D5F92">
        <w:rPr>
          <w:noProof/>
          <w:sz w:val="26"/>
          <w:szCs w:val="26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rept cu săgeată 4" o:spid="_x0000_s1026" type="#_x0000_t32" style="position:absolute;left:0;text-align:left;margin-left:152.4pt;margin-top:14.6pt;width:323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"/>
        </w:pict>
      </w:r>
      <w:r w:rsidRPr="008B687B">
        <w:rPr>
          <w:sz w:val="26"/>
          <w:szCs w:val="26"/>
          <w:lang w:val="ro-RO"/>
        </w:rPr>
        <w:t xml:space="preserve">3. Cererea depusă de </w:t>
      </w:r>
    </w:p>
    <w:p w:rsidR="000C5352" w:rsidRPr="008B687B" w:rsidRDefault="000C5352" w:rsidP="000C5352">
      <w:pPr>
        <w:pStyle w:val="NormalWeb"/>
        <w:ind w:firstLine="851"/>
        <w:jc w:val="center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vertAlign w:val="superscript"/>
          <w:lang w:val="ro-RO"/>
        </w:rPr>
        <w:t>(numele, prenumele, funcția)</w:t>
      </w:r>
    </w:p>
    <w:p w:rsidR="000C5352" w:rsidRPr="008B687B" w:rsidRDefault="000C5352" w:rsidP="000C5352">
      <w:pPr>
        <w:pStyle w:val="NormalWeb"/>
        <w:ind w:firstLine="851"/>
        <w:jc w:val="center"/>
        <w:rPr>
          <w:sz w:val="26"/>
          <w:szCs w:val="26"/>
          <w:lang w:val="ro-RO"/>
        </w:rPr>
      </w:pPr>
    </w:p>
    <w:p w:rsidR="000C5352" w:rsidRPr="008B687B" w:rsidRDefault="000C5352" w:rsidP="000C5352">
      <w:pPr>
        <w:pStyle w:val="NormalWeb"/>
        <w:ind w:firstLine="851"/>
        <w:jc w:val="center"/>
        <w:rPr>
          <w:b/>
          <w:sz w:val="26"/>
          <w:szCs w:val="26"/>
          <w:lang w:val="ro-RO"/>
        </w:rPr>
      </w:pPr>
      <w:r w:rsidRPr="008B687B">
        <w:rPr>
          <w:b/>
          <w:sz w:val="26"/>
          <w:szCs w:val="26"/>
          <w:lang w:val="ro-RO"/>
        </w:rPr>
        <w:t>DECID:</w:t>
      </w:r>
    </w:p>
    <w:p w:rsidR="000C5352" w:rsidRPr="008B687B" w:rsidRDefault="000C5352" w:rsidP="000C5352">
      <w:pPr>
        <w:pStyle w:val="NormalWeb"/>
        <w:ind w:firstLine="851"/>
        <w:jc w:val="center"/>
        <w:rPr>
          <w:sz w:val="26"/>
          <w:szCs w:val="26"/>
          <w:lang w:val="ro-RO"/>
        </w:rPr>
      </w:pP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9D5F92">
        <w:rPr>
          <w:noProof/>
          <w:sz w:val="26"/>
          <w:szCs w:val="26"/>
          <w:lang w:val="ro-RO"/>
        </w:rPr>
        <w:pict>
          <v:rect id="Dreptunghi 3" o:spid="_x0000_s1028" style="position:absolute;left:0;text-align:left;margin-left:184.35pt;margin-top:4.15pt;width:11.4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"/>
        </w:pict>
      </w:r>
      <w:r w:rsidRPr="009D5F92">
        <w:rPr>
          <w:noProof/>
          <w:sz w:val="26"/>
          <w:szCs w:val="26"/>
          <w:lang w:val="ro-RO"/>
        </w:rPr>
        <w:pict>
          <v:rect id="Dreptunghi 2" o:spid="_x0000_s1027" style="position:absolute;left:0;text-align:left;margin-left:99.6pt;margin-top:4.75pt;width:12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"/>
        </w:pict>
      </w:r>
      <w:r w:rsidRPr="008B687B">
        <w:rPr>
          <w:sz w:val="26"/>
          <w:szCs w:val="26"/>
          <w:lang w:val="ro-RO"/>
        </w:rPr>
        <w:t>1. Se acordă     /nu se acordă    indemnizația pentru închirierea spațiului locativ;</w:t>
      </w: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9D5F92">
        <w:rPr>
          <w:noProof/>
          <w:sz w:val="26"/>
          <w:szCs w:val="26"/>
          <w:lang w:val="ro-RO"/>
        </w:rPr>
        <w:pict>
          <v:shape id="Conector drept cu săgeată 1" o:spid="_x0000_s1029" type="#_x0000_t32" style="position:absolute;left:0;text-align:left;margin-left:268.8pt;margin-top:14.55pt;width:36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"/>
        </w:pict>
      </w:r>
      <w:r w:rsidRPr="008B687B">
        <w:rPr>
          <w:sz w:val="26"/>
          <w:szCs w:val="26"/>
          <w:lang w:val="ro-RO"/>
        </w:rPr>
        <w:t>2. Cuantumul indemnizației constituie __________lei</w:t>
      </w:r>
    </w:p>
    <w:p w:rsidR="000C5352" w:rsidRPr="008B687B" w:rsidRDefault="000C5352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3. Indemnizația nu se acordă în temeiul:</w:t>
      </w:r>
    </w:p>
    <w:p w:rsidR="000C5352" w:rsidRPr="008B687B" w:rsidRDefault="000C5352" w:rsidP="000C5352">
      <w:pPr>
        <w:pStyle w:val="NormalWeb"/>
        <w:ind w:left="851" w:firstLine="0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_____________________________________________________________________________________________________________________________________________________________________________________________</w:t>
      </w:r>
    </w:p>
    <w:p w:rsidR="000C5352" w:rsidRPr="008B687B" w:rsidRDefault="000C5352" w:rsidP="000C5352">
      <w:pPr>
        <w:pStyle w:val="NormalWeb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 xml:space="preserve">4. Indemnizația va fi achitată începînd cu data de:  </w:t>
      </w:r>
      <w:r w:rsidRPr="008B687B">
        <w:rPr>
          <w:sz w:val="26"/>
          <w:szCs w:val="26"/>
          <w:u w:val="single"/>
          <w:lang w:val="ro-RO"/>
        </w:rPr>
        <w:t xml:space="preserve">                                            .</w:t>
      </w:r>
    </w:p>
    <w:p w:rsidR="000C5352" w:rsidRPr="008B687B" w:rsidRDefault="000C5352" w:rsidP="000C5352">
      <w:pPr>
        <w:pStyle w:val="NormalWeb"/>
        <w:ind w:firstLine="851"/>
        <w:rPr>
          <w:sz w:val="26"/>
          <w:szCs w:val="26"/>
          <w:u w:val="single"/>
          <w:lang w:val="ro-RO"/>
        </w:rPr>
      </w:pPr>
    </w:p>
    <w:p w:rsidR="000C5352" w:rsidRPr="0080098F" w:rsidRDefault="000C5352" w:rsidP="000C5352">
      <w:pPr>
        <w:pStyle w:val="NormalWeb"/>
        <w:ind w:firstLine="709"/>
        <w:rPr>
          <w:b/>
          <w:sz w:val="26"/>
          <w:szCs w:val="26"/>
          <w:lang w:val="ro-RO"/>
        </w:rPr>
      </w:pPr>
      <w:r w:rsidRPr="008B687B">
        <w:rPr>
          <w:b/>
          <w:sz w:val="26"/>
          <w:szCs w:val="26"/>
          <w:lang w:val="ro-RO"/>
        </w:rPr>
        <w:t>Membrii Comisiei:</w:t>
      </w:r>
    </w:p>
    <w:p w:rsidR="000C5352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lang w:val="ro-RO"/>
        </w:rPr>
      </w:pPr>
    </w:p>
    <w:p w:rsidR="000C5352" w:rsidRPr="008B687B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1. _____________                                _______________</w:t>
      </w:r>
    </w:p>
    <w:p w:rsidR="000C5352" w:rsidRPr="008B687B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vertAlign w:val="superscript"/>
          <w:lang w:val="ro-RO"/>
        </w:rPr>
        <w:t xml:space="preserve">            (nume prenume)</w:t>
      </w:r>
      <w:r w:rsidRPr="008B687B">
        <w:rPr>
          <w:sz w:val="26"/>
          <w:szCs w:val="26"/>
          <w:lang w:val="ro-RO"/>
        </w:rPr>
        <w:tab/>
      </w:r>
      <w:r w:rsidRPr="008B687B">
        <w:rPr>
          <w:sz w:val="26"/>
          <w:szCs w:val="26"/>
          <w:lang w:val="ro-RO"/>
        </w:rPr>
        <w:tab/>
        <w:t xml:space="preserve">                  </w:t>
      </w:r>
      <w:r>
        <w:rPr>
          <w:sz w:val="26"/>
          <w:szCs w:val="26"/>
          <w:lang w:val="ro-RO"/>
        </w:rPr>
        <w:t xml:space="preserve">    </w:t>
      </w:r>
      <w:r w:rsidRPr="008B687B">
        <w:rPr>
          <w:sz w:val="26"/>
          <w:szCs w:val="26"/>
          <w:vertAlign w:val="superscript"/>
          <w:lang w:val="ro-RO"/>
        </w:rPr>
        <w:t>(semnătura, data)</w:t>
      </w:r>
    </w:p>
    <w:p w:rsidR="000C5352" w:rsidRPr="008B687B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2. _____________                                _______________</w:t>
      </w:r>
    </w:p>
    <w:p w:rsidR="000C5352" w:rsidRPr="008B687B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lang w:val="ro-RO"/>
        </w:rPr>
        <w:tab/>
      </w:r>
      <w:r w:rsidRPr="008B687B">
        <w:rPr>
          <w:sz w:val="26"/>
          <w:szCs w:val="26"/>
          <w:vertAlign w:val="superscript"/>
          <w:lang w:val="ro-RO"/>
        </w:rPr>
        <w:t xml:space="preserve"> (nume prenume)</w:t>
      </w:r>
      <w:r w:rsidRPr="008B687B">
        <w:rPr>
          <w:sz w:val="26"/>
          <w:szCs w:val="26"/>
          <w:vertAlign w:val="superscript"/>
          <w:lang w:val="ro-RO"/>
        </w:rPr>
        <w:tab/>
      </w:r>
      <w:r w:rsidRPr="008B687B">
        <w:rPr>
          <w:sz w:val="26"/>
          <w:szCs w:val="26"/>
          <w:vertAlign w:val="superscript"/>
          <w:lang w:val="ro-RO"/>
        </w:rPr>
        <w:tab/>
        <w:t xml:space="preserve">                           </w:t>
      </w:r>
      <w:r>
        <w:rPr>
          <w:sz w:val="26"/>
          <w:szCs w:val="26"/>
          <w:vertAlign w:val="superscript"/>
          <w:lang w:val="ro-RO"/>
        </w:rPr>
        <w:t xml:space="preserve">    </w:t>
      </w:r>
      <w:r w:rsidRPr="008B687B">
        <w:rPr>
          <w:sz w:val="26"/>
          <w:szCs w:val="26"/>
          <w:vertAlign w:val="superscript"/>
          <w:lang w:val="ro-RO"/>
        </w:rPr>
        <w:t>(semnătura, data)</w:t>
      </w:r>
    </w:p>
    <w:p w:rsidR="000C5352" w:rsidRPr="008B687B" w:rsidRDefault="000C5352" w:rsidP="000C5352">
      <w:pPr>
        <w:pStyle w:val="NormalWeb"/>
        <w:tabs>
          <w:tab w:val="left" w:pos="127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3.______________                              _______________</w:t>
      </w:r>
    </w:p>
    <w:p w:rsidR="000C5352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lang w:val="ro-RO"/>
        </w:rPr>
        <w:tab/>
        <w:t xml:space="preserve"> </w:t>
      </w:r>
      <w:r w:rsidRPr="008B687B">
        <w:rPr>
          <w:sz w:val="26"/>
          <w:szCs w:val="26"/>
          <w:vertAlign w:val="superscript"/>
          <w:lang w:val="ro-RO"/>
        </w:rPr>
        <w:t>(nume prenume)</w:t>
      </w:r>
      <w:r w:rsidRPr="008B687B">
        <w:rPr>
          <w:sz w:val="26"/>
          <w:szCs w:val="26"/>
          <w:vertAlign w:val="superscript"/>
          <w:lang w:val="ro-RO"/>
        </w:rPr>
        <w:tab/>
      </w:r>
      <w:r w:rsidRPr="008B687B">
        <w:rPr>
          <w:sz w:val="26"/>
          <w:szCs w:val="26"/>
          <w:vertAlign w:val="superscript"/>
          <w:lang w:val="ro-RO"/>
        </w:rPr>
        <w:tab/>
        <w:t xml:space="preserve">                          </w:t>
      </w:r>
      <w:r>
        <w:rPr>
          <w:sz w:val="26"/>
          <w:szCs w:val="26"/>
          <w:vertAlign w:val="superscript"/>
          <w:lang w:val="ro-RO"/>
        </w:rPr>
        <w:t xml:space="preserve">    </w:t>
      </w:r>
      <w:r w:rsidRPr="008B687B">
        <w:rPr>
          <w:sz w:val="26"/>
          <w:szCs w:val="26"/>
          <w:vertAlign w:val="superscript"/>
          <w:lang w:val="ro-RO"/>
        </w:rPr>
        <w:t xml:space="preserve"> (semnătura, dat</w:t>
      </w:r>
      <w:r>
        <w:rPr>
          <w:sz w:val="26"/>
          <w:szCs w:val="26"/>
          <w:vertAlign w:val="superscript"/>
          <w:lang w:val="ro-RO"/>
        </w:rPr>
        <w:t>a)</w:t>
      </w:r>
    </w:p>
    <w:p w:rsidR="000C5352" w:rsidRPr="0080098F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4. ______________</w:t>
      </w:r>
      <w:r>
        <w:rPr>
          <w:sz w:val="26"/>
          <w:szCs w:val="26"/>
          <w:vertAlign w:val="superscript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________________</w:t>
      </w:r>
    </w:p>
    <w:p w:rsidR="000C5352" w:rsidRPr="0080098F" w:rsidRDefault="000C5352" w:rsidP="000C5352">
      <w:pPr>
        <w:ind w:firstLine="709"/>
        <w:rPr>
          <w:sz w:val="26"/>
          <w:szCs w:val="26"/>
          <w:vertAlign w:val="superscript"/>
          <w:lang w:val="ro-RO" w:eastAsia="ru-RU"/>
        </w:rPr>
      </w:pPr>
      <w:r>
        <w:rPr>
          <w:sz w:val="26"/>
          <w:szCs w:val="26"/>
          <w:vertAlign w:val="superscript"/>
          <w:lang w:val="ro-RO" w:eastAsia="ru-RU"/>
        </w:rPr>
        <w:t xml:space="preserve">           (nume, prenume)                                                               (semnătura, data)</w:t>
      </w:r>
    </w:p>
    <w:p w:rsidR="000C5352" w:rsidRPr="0080098F" w:rsidRDefault="000C5352" w:rsidP="000C5352">
      <w:pPr>
        <w:pStyle w:val="NormalWeb"/>
        <w:tabs>
          <w:tab w:val="left" w:pos="1276"/>
        </w:tabs>
        <w:ind w:firstLine="709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5. ______________</w:t>
      </w:r>
      <w:r>
        <w:rPr>
          <w:sz w:val="26"/>
          <w:szCs w:val="26"/>
          <w:vertAlign w:val="superscript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________________</w:t>
      </w:r>
    </w:p>
    <w:p w:rsidR="000C5352" w:rsidRPr="008B687B" w:rsidRDefault="000C5352" w:rsidP="000C5352">
      <w:pPr>
        <w:ind w:firstLine="709"/>
        <w:rPr>
          <w:sz w:val="28"/>
          <w:szCs w:val="28"/>
          <w:lang w:val="ro-RO" w:eastAsia="ru-RU"/>
        </w:rPr>
      </w:pPr>
      <w:r>
        <w:rPr>
          <w:sz w:val="26"/>
          <w:szCs w:val="26"/>
          <w:vertAlign w:val="superscript"/>
          <w:lang w:val="ro-RO" w:eastAsia="ru-RU"/>
        </w:rPr>
        <w:t xml:space="preserve">           (nume, prenume)                                                               (semnătura, data)</w:t>
      </w:r>
    </w:p>
    <w:p w:rsidR="00E27315" w:rsidRPr="000C5352" w:rsidRDefault="00E27315">
      <w:pPr>
        <w:rPr>
          <w:lang w:val="ro-RO"/>
        </w:rPr>
      </w:pPr>
    </w:p>
    <w:sectPr w:rsidR="00E27315" w:rsidRPr="000C5352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DC" w:rsidRDefault="00E361DC" w:rsidP="000C5352">
      <w:r>
        <w:separator/>
      </w:r>
    </w:p>
  </w:endnote>
  <w:endnote w:type="continuationSeparator" w:id="1">
    <w:p w:rsidR="00E361DC" w:rsidRDefault="00E361DC" w:rsidP="000C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537ACD" w:rsidRDefault="00E361DC" w:rsidP="00C74719">
    <w:pPr>
      <w:pStyle w:val="Footer"/>
      <w:ind w:firstLine="0"/>
      <w:rPr>
        <w:sz w:val="16"/>
        <w:szCs w:val="16"/>
        <w:lang w:val="fr-FR"/>
      </w:rPr>
    </w:pPr>
    <w:fldSimple w:instr=" FILENAME  \p  \* MERGEFORMAT ">
      <w:r>
        <w:rPr>
          <w:noProof/>
          <w:sz w:val="16"/>
          <w:szCs w:val="16"/>
          <w:lang w:val="fr-FR"/>
        </w:rPr>
        <w:t>D:\MONITOR 2018\ROM\256-\Machet ROM 2018\text\PARTEA II\646\redactat_11776-ro.docx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537ACD" w:rsidRDefault="00E361DC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DC" w:rsidRDefault="00E361DC" w:rsidP="000C5352">
      <w:r>
        <w:separator/>
      </w:r>
    </w:p>
  </w:footnote>
  <w:footnote w:type="continuationSeparator" w:id="1">
    <w:p w:rsidR="00E361DC" w:rsidRDefault="00E361DC" w:rsidP="000C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E361D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C5352" w:rsidRPr="000C5352">
      <w:rPr>
        <w:noProof/>
        <w:lang w:val="ro-RO"/>
      </w:rPr>
      <w:t>2</w:t>
    </w:r>
    <w:r>
      <w:fldChar w:fldCharType="end"/>
    </w:r>
  </w:p>
  <w:p w:rsidR="00EA7735" w:rsidRDefault="00E36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352"/>
    <w:rsid w:val="000C5352"/>
    <w:rsid w:val="00E27315"/>
    <w:rsid w:val="00E3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rept cu săgeată 4"/>
        <o:r id="V:Rule2" type="connector" idref="#Conector drept cu săgeată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5352"/>
    <w:pPr>
      <w:keepNext/>
      <w:jc w:val="center"/>
      <w:outlineLvl w:val="4"/>
    </w:pPr>
    <w:rPr>
      <w:rFonts w:ascii="$Caslon" w:hAnsi="$Caslon"/>
      <w:sz w:val="24"/>
    </w:rPr>
  </w:style>
  <w:style w:type="paragraph" w:styleId="Heading8">
    <w:name w:val="heading 8"/>
    <w:basedOn w:val="Normal"/>
    <w:next w:val="Normal"/>
    <w:link w:val="Heading8Char"/>
    <w:qFormat/>
    <w:rsid w:val="000C535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5352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C5352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C5352"/>
    <w:pPr>
      <w:ind w:firstLine="567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C53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C53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0C5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C53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p">
    <w:name w:val="cp"/>
    <w:basedOn w:val="Normal"/>
    <w:rsid w:val="000C5352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2018-07-17T08:00:00Z</dcterms:created>
  <dcterms:modified xsi:type="dcterms:W3CDTF">2018-07-17T08:00:00Z</dcterms:modified>
</cp:coreProperties>
</file>