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B" w:rsidRPr="00686C6D" w:rsidRDefault="00D21A8B" w:rsidP="00D21A8B">
      <w:pPr>
        <w:tabs>
          <w:tab w:val="left" w:pos="993"/>
        </w:tabs>
        <w:ind w:left="10080" w:firstLine="0"/>
        <w:jc w:val="both"/>
        <w:rPr>
          <w:sz w:val="24"/>
          <w:szCs w:val="24"/>
        </w:rPr>
      </w:pPr>
      <w:r w:rsidRPr="00686C6D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686C6D">
        <w:rPr>
          <w:sz w:val="24"/>
          <w:szCs w:val="24"/>
        </w:rPr>
        <w:t>4</w:t>
      </w:r>
    </w:p>
    <w:p w:rsidR="00D21A8B" w:rsidRDefault="00D21A8B" w:rsidP="00D21A8B">
      <w:pPr>
        <w:tabs>
          <w:tab w:val="left" w:pos="993"/>
        </w:tabs>
        <w:ind w:left="100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Правительства </w:t>
      </w:r>
    </w:p>
    <w:p w:rsidR="00D21A8B" w:rsidRDefault="00D21A8B" w:rsidP="00D21A8B">
      <w:pPr>
        <w:tabs>
          <w:tab w:val="left" w:pos="993"/>
        </w:tabs>
        <w:ind w:left="10080" w:firstLine="0"/>
        <w:jc w:val="both"/>
        <w:rPr>
          <w:sz w:val="24"/>
          <w:szCs w:val="24"/>
        </w:rPr>
      </w:pPr>
      <w:r w:rsidRPr="003A53F4">
        <w:rPr>
          <w:sz w:val="24"/>
          <w:szCs w:val="24"/>
        </w:rPr>
        <w:t>№</w:t>
      </w:r>
      <w:r w:rsidRPr="008B61CE">
        <w:rPr>
          <w:sz w:val="24"/>
          <w:szCs w:val="24"/>
        </w:rPr>
        <w:t xml:space="preserve"> 1164</w:t>
      </w:r>
      <w:r>
        <w:rPr>
          <w:sz w:val="24"/>
          <w:szCs w:val="24"/>
        </w:rPr>
        <w:t xml:space="preserve"> </w:t>
      </w:r>
      <w:r w:rsidRPr="003A53F4">
        <w:rPr>
          <w:sz w:val="24"/>
          <w:szCs w:val="24"/>
        </w:rPr>
        <w:t>от</w:t>
      </w:r>
      <w:r w:rsidRPr="008B61CE">
        <w:rPr>
          <w:sz w:val="24"/>
          <w:szCs w:val="24"/>
        </w:rPr>
        <w:t xml:space="preserve"> 22 </w:t>
      </w:r>
      <w:r>
        <w:rPr>
          <w:sz w:val="24"/>
          <w:szCs w:val="24"/>
        </w:rPr>
        <w:t>октября</w:t>
      </w:r>
      <w:r w:rsidRPr="003A53F4">
        <w:rPr>
          <w:sz w:val="24"/>
          <w:szCs w:val="24"/>
        </w:rPr>
        <w:t xml:space="preserve"> 2016 г.</w:t>
      </w:r>
    </w:p>
    <w:p w:rsidR="00D21A8B" w:rsidRPr="000D68A3" w:rsidRDefault="00D21A8B" w:rsidP="00D21A8B">
      <w:pPr>
        <w:tabs>
          <w:tab w:val="left" w:pos="993"/>
        </w:tabs>
        <w:ind w:left="4956" w:firstLine="709"/>
        <w:jc w:val="both"/>
        <w:rPr>
          <w:sz w:val="24"/>
          <w:szCs w:val="24"/>
        </w:rPr>
      </w:pPr>
    </w:p>
    <w:p w:rsidR="00D21A8B" w:rsidRDefault="00D21A8B" w:rsidP="00D21A8B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Оценочная стоимость реализации </w:t>
      </w:r>
      <w:r w:rsidRPr="000D68A3">
        <w:rPr>
          <w:b/>
          <w:sz w:val="24"/>
          <w:szCs w:val="24"/>
        </w:rPr>
        <w:t xml:space="preserve">Национальной программы профилактики и контроля </w:t>
      </w:r>
    </w:p>
    <w:p w:rsidR="00D21A8B" w:rsidRPr="000D68A3" w:rsidRDefault="00D21A8B" w:rsidP="00D21A8B">
      <w:pPr>
        <w:tabs>
          <w:tab w:val="left" w:pos="993"/>
        </w:tabs>
        <w:jc w:val="center"/>
        <w:rPr>
          <w:b/>
          <w:sz w:val="24"/>
          <w:szCs w:val="24"/>
        </w:rPr>
      </w:pPr>
      <w:r w:rsidRPr="000D68A3">
        <w:rPr>
          <w:b/>
          <w:sz w:val="24"/>
          <w:szCs w:val="24"/>
        </w:rPr>
        <w:t>ВИЧ/СПИДа и инфекций,</w:t>
      </w:r>
      <w:r>
        <w:rPr>
          <w:b/>
          <w:sz w:val="24"/>
          <w:szCs w:val="24"/>
        </w:rPr>
        <w:t xml:space="preserve"> </w:t>
      </w:r>
      <w:r w:rsidRPr="000D68A3">
        <w:rPr>
          <w:b/>
          <w:sz w:val="24"/>
          <w:szCs w:val="24"/>
        </w:rPr>
        <w:t xml:space="preserve"> передающихся половым путем, на 2016-2020 гг. </w:t>
      </w:r>
    </w:p>
    <w:p w:rsidR="00D21A8B" w:rsidRDefault="00D21A8B" w:rsidP="00D21A8B">
      <w:pPr>
        <w:pStyle w:val="ListParagraph1"/>
        <w:tabs>
          <w:tab w:val="left" w:pos="993"/>
        </w:tabs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A8B" w:rsidRPr="000D68A3" w:rsidRDefault="00D21A8B" w:rsidP="00D21A8B">
      <w:pPr>
        <w:pStyle w:val="ListParagraph1"/>
        <w:tabs>
          <w:tab w:val="left" w:pos="993"/>
        </w:tabs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0D68A3">
        <w:rPr>
          <w:rFonts w:ascii="Times New Roman" w:hAnsi="Times New Roman"/>
          <w:b/>
          <w:i/>
          <w:sz w:val="24"/>
          <w:szCs w:val="24"/>
        </w:rPr>
        <w:t xml:space="preserve">Общий затребованный бюджет, </w:t>
      </w:r>
      <w:r>
        <w:rPr>
          <w:rFonts w:ascii="Times New Roman" w:hAnsi="Times New Roman"/>
          <w:b/>
          <w:i/>
          <w:sz w:val="24"/>
          <w:szCs w:val="24"/>
        </w:rPr>
        <w:t>леев</w:t>
      </w:r>
    </w:p>
    <w:tbl>
      <w:tblPr>
        <w:tblW w:w="5000" w:type="pct"/>
        <w:tblLook w:val="04A0"/>
      </w:tblPr>
      <w:tblGrid>
        <w:gridCol w:w="593"/>
        <w:gridCol w:w="3808"/>
        <w:gridCol w:w="1241"/>
        <w:gridCol w:w="1382"/>
        <w:gridCol w:w="1303"/>
        <w:gridCol w:w="1485"/>
        <w:gridCol w:w="1482"/>
        <w:gridCol w:w="1476"/>
        <w:gridCol w:w="1018"/>
      </w:tblGrid>
      <w:tr w:rsidR="00D21A8B" w:rsidRPr="003A53F4" w:rsidTr="006322C7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 %</w:t>
            </w:r>
          </w:p>
        </w:tc>
      </w:tr>
      <w:tr w:rsidR="00D21A8B" w:rsidRPr="003A53F4" w:rsidTr="006322C7">
        <w:trPr>
          <w:trHeight w:val="9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Профилактика передачи ВИЧ и инфекций, передающихся половым путем, в особенности среди ключевых групп</w:t>
            </w:r>
            <w:r>
              <w:t xml:space="preserve">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67 854 614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72 891 902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76 875 233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79 986 945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80 425 614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378 034 309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36,2%</w:t>
            </w:r>
          </w:p>
        </w:tc>
      </w:tr>
      <w:tr w:rsidR="00D21A8B" w:rsidRPr="003A53F4" w:rsidTr="006322C7">
        <w:trPr>
          <w:trHeight w:val="103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</w:t>
            </w:r>
            <w:r>
              <w:t>м</w:t>
            </w:r>
            <w:r w:rsidRPr="003A53F4">
              <w:t xml:space="preserve">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86 895 243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111 946 380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126 745 224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145 826 139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166 351 244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637 764 231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61,0%</w:t>
            </w:r>
          </w:p>
        </w:tc>
      </w:tr>
      <w:tr w:rsidR="00D21A8B" w:rsidRPr="003A53F4" w:rsidTr="006322C7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9 194 706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6 973 449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4 512 975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4 580 976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4 512 975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29 775 081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2,8%</w:t>
            </w:r>
          </w:p>
        </w:tc>
      </w:tr>
      <w:tr w:rsidR="00D21A8B" w:rsidRPr="003A53F4" w:rsidTr="006322C7">
        <w:trPr>
          <w:trHeight w:val="35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163 944 564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191 811 732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208 133 432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230 394 061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251 289 833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1 045 573 621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100%</w:t>
            </w:r>
          </w:p>
        </w:tc>
      </w:tr>
    </w:tbl>
    <w:p w:rsidR="00D21A8B" w:rsidRPr="003A53F4" w:rsidRDefault="00D21A8B" w:rsidP="00D21A8B"/>
    <w:p w:rsidR="00D21A8B" w:rsidRDefault="00D21A8B" w:rsidP="00D21A8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D68A3">
        <w:rPr>
          <w:rFonts w:ascii="Times New Roman" w:hAnsi="Times New Roman"/>
          <w:b/>
          <w:i/>
          <w:sz w:val="24"/>
          <w:szCs w:val="24"/>
        </w:rPr>
        <w:t xml:space="preserve">Общий затребованный бюджет, за исключением того, </w:t>
      </w:r>
      <w:r>
        <w:rPr>
          <w:rFonts w:ascii="Times New Roman" w:hAnsi="Times New Roman"/>
          <w:b/>
          <w:i/>
          <w:sz w:val="24"/>
          <w:szCs w:val="24"/>
        </w:rPr>
        <w:t>который</w:t>
      </w:r>
      <w:r w:rsidRPr="000D68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будет </w:t>
      </w:r>
      <w:r w:rsidRPr="000D68A3">
        <w:rPr>
          <w:rFonts w:ascii="Times New Roman" w:hAnsi="Times New Roman"/>
          <w:b/>
          <w:i/>
          <w:sz w:val="24"/>
          <w:szCs w:val="24"/>
        </w:rPr>
        <w:t>покрыт местн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D68A3">
        <w:rPr>
          <w:rFonts w:ascii="Times New Roman" w:hAnsi="Times New Roman"/>
          <w:b/>
          <w:i/>
          <w:sz w:val="24"/>
          <w:szCs w:val="24"/>
        </w:rPr>
        <w:t xml:space="preserve"> публичн</w:t>
      </w:r>
      <w:r>
        <w:rPr>
          <w:rFonts w:ascii="Times New Roman" w:hAnsi="Times New Roman"/>
          <w:b/>
          <w:i/>
          <w:sz w:val="24"/>
          <w:szCs w:val="24"/>
        </w:rPr>
        <w:t>ой</w:t>
      </w:r>
    </w:p>
    <w:p w:rsidR="00D21A8B" w:rsidRDefault="00D21A8B" w:rsidP="00D21A8B">
      <w:pPr>
        <w:pStyle w:val="ListParagraph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D68A3">
        <w:rPr>
          <w:rFonts w:ascii="Times New Roman" w:hAnsi="Times New Roman"/>
          <w:b/>
          <w:i/>
          <w:sz w:val="24"/>
          <w:szCs w:val="24"/>
        </w:rPr>
        <w:t>администраци</w:t>
      </w:r>
      <w:r>
        <w:rPr>
          <w:rFonts w:ascii="Times New Roman" w:hAnsi="Times New Roman"/>
          <w:b/>
          <w:i/>
          <w:sz w:val="24"/>
          <w:szCs w:val="24"/>
        </w:rPr>
        <w:t>ей</w:t>
      </w:r>
      <w:r w:rsidRPr="000D68A3">
        <w:rPr>
          <w:rFonts w:ascii="Times New Roman" w:hAnsi="Times New Roman"/>
          <w:b/>
          <w:i/>
          <w:sz w:val="24"/>
          <w:szCs w:val="24"/>
        </w:rPr>
        <w:t xml:space="preserve"> регион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0D68A3">
        <w:rPr>
          <w:rFonts w:ascii="Times New Roman" w:hAnsi="Times New Roman"/>
          <w:b/>
          <w:i/>
          <w:sz w:val="24"/>
          <w:szCs w:val="24"/>
        </w:rPr>
        <w:t xml:space="preserve"> на левом берегу Днестра, леев</w:t>
      </w:r>
    </w:p>
    <w:p w:rsidR="00D21A8B" w:rsidRPr="000D68A3" w:rsidRDefault="00D21A8B" w:rsidP="00D21A8B">
      <w:pPr>
        <w:pStyle w:val="ListParagraph1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75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61 066 102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66 024 911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65 592 955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68 558 997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68 939 976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330 182 941</w:t>
            </w:r>
          </w:p>
        </w:tc>
      </w:tr>
      <w:tr w:rsidR="00D21A8B" w:rsidRPr="003A53F4" w:rsidTr="006322C7">
        <w:trPr>
          <w:trHeight w:val="656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</w:t>
            </w:r>
            <w:r>
              <w:t>ам</w:t>
            </w:r>
            <w:r w:rsidRPr="003A53F4">
              <w:t>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76 022 055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99 726 369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90 281 295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103 652 106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118 037 917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487 719 742</w:t>
            </w:r>
          </w:p>
        </w:tc>
      </w:tr>
      <w:tr w:rsidR="00D21A8B" w:rsidRPr="003A53F4" w:rsidTr="006322C7">
        <w:trPr>
          <w:trHeight w:val="42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9 172 750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6 973 449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4 321 300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4 389 301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4 321 300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29 178 100</w:t>
            </w:r>
          </w:p>
        </w:tc>
      </w:tr>
      <w:tr w:rsidR="00D21A8B" w:rsidRPr="003A53F4" w:rsidTr="006322C7">
        <w:trPr>
          <w:trHeight w:val="2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146 260 906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172 724 730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160 195 550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176 600 405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191 299 192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847 080 782</w:t>
            </w:r>
          </w:p>
        </w:tc>
      </w:tr>
    </w:tbl>
    <w:p w:rsidR="00D21A8B" w:rsidRDefault="00D21A8B" w:rsidP="00D21A8B">
      <w:pPr>
        <w:pStyle w:val="ListParagraph1"/>
        <w:tabs>
          <w:tab w:val="left" w:pos="993"/>
        </w:tabs>
        <w:rPr>
          <w:rFonts w:ascii="Times New Roman" w:hAnsi="Times New Roman"/>
          <w:b/>
          <w:i/>
          <w:sz w:val="24"/>
          <w:szCs w:val="24"/>
        </w:rPr>
      </w:pPr>
    </w:p>
    <w:p w:rsidR="00D21A8B" w:rsidRPr="000D68A3" w:rsidRDefault="00D21A8B" w:rsidP="00D21A8B">
      <w:pPr>
        <w:pStyle w:val="ListParagraph1"/>
        <w:numPr>
          <w:ilvl w:val="0"/>
          <w:numId w:val="2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0D68A3">
        <w:rPr>
          <w:rFonts w:ascii="Times New Roman" w:hAnsi="Times New Roman"/>
          <w:b/>
          <w:i/>
          <w:sz w:val="24"/>
          <w:szCs w:val="24"/>
        </w:rPr>
        <w:t xml:space="preserve">Финансирование из </w:t>
      </w:r>
      <w:r>
        <w:rPr>
          <w:rFonts w:ascii="Times New Roman" w:hAnsi="Times New Roman"/>
          <w:b/>
          <w:i/>
          <w:sz w:val="24"/>
          <w:szCs w:val="24"/>
        </w:rPr>
        <w:t xml:space="preserve">национального </w:t>
      </w:r>
      <w:r w:rsidRPr="000D68A3">
        <w:rPr>
          <w:rFonts w:ascii="Times New Roman" w:hAnsi="Times New Roman"/>
          <w:b/>
          <w:i/>
          <w:sz w:val="24"/>
          <w:szCs w:val="24"/>
        </w:rPr>
        <w:t xml:space="preserve"> публичного бюджета, </w:t>
      </w:r>
      <w:r>
        <w:rPr>
          <w:rFonts w:ascii="Times New Roman" w:hAnsi="Times New Roman"/>
          <w:b/>
          <w:i/>
          <w:sz w:val="24"/>
          <w:szCs w:val="24"/>
        </w:rPr>
        <w:t>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66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 xml:space="preserve">групп населения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26 453 983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29 001 961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40 512 282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44 269 363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46 927 980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187 165 568</w:t>
            </w:r>
          </w:p>
        </w:tc>
      </w:tr>
      <w:tr w:rsidR="00D21A8B" w:rsidRPr="003A53F4" w:rsidTr="006322C7">
        <w:trPr>
          <w:trHeight w:val="67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42 939 583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47 031 028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52 326 573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57 552 891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63 173 023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263 023 098</w:t>
            </w:r>
          </w:p>
        </w:tc>
      </w:tr>
      <w:tr w:rsidR="00D21A8B" w:rsidRPr="003A53F4" w:rsidTr="006322C7">
        <w:trPr>
          <w:trHeight w:val="40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69 393 566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76 032 989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92 838 854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101 822 254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110 101 003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450 188 666</w:t>
            </w:r>
          </w:p>
        </w:tc>
      </w:tr>
    </w:tbl>
    <w:p w:rsidR="00D21A8B" w:rsidRPr="003A53F4" w:rsidRDefault="00D21A8B" w:rsidP="00D21A8B">
      <w:pPr>
        <w:tabs>
          <w:tab w:val="left" w:pos="993"/>
        </w:tabs>
        <w:jc w:val="center"/>
        <w:rPr>
          <w:b/>
          <w:i/>
          <w:sz w:val="28"/>
          <w:szCs w:val="28"/>
        </w:rPr>
      </w:pPr>
    </w:p>
    <w:p w:rsidR="00D21A8B" w:rsidRPr="000D68A3" w:rsidRDefault="00D21A8B" w:rsidP="00D21A8B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0D68A3">
        <w:rPr>
          <w:b/>
          <w:i/>
          <w:sz w:val="24"/>
          <w:szCs w:val="24"/>
        </w:rPr>
        <w:t>1.1</w:t>
      </w:r>
      <w:r>
        <w:rPr>
          <w:b/>
          <w:i/>
          <w:sz w:val="24"/>
          <w:szCs w:val="24"/>
        </w:rPr>
        <w:t>.</w:t>
      </w:r>
      <w:r w:rsidRPr="000D68A3">
        <w:rPr>
          <w:b/>
          <w:i/>
          <w:sz w:val="24"/>
          <w:szCs w:val="24"/>
        </w:rPr>
        <w:t xml:space="preserve"> Государственный бюджет (</w:t>
      </w:r>
      <w:r w:rsidR="00836AFE">
        <w:rPr>
          <w:b/>
          <w:i/>
          <w:sz w:val="24"/>
          <w:szCs w:val="24"/>
        </w:rPr>
        <w:t>Министерство здравоохранения, труда и социальной защиты</w:t>
      </w:r>
      <w:r w:rsidRPr="000D68A3">
        <w:rPr>
          <w:b/>
          <w:i/>
          <w:sz w:val="24"/>
          <w:szCs w:val="24"/>
        </w:rPr>
        <w:t xml:space="preserve">, Министерство </w:t>
      </w:r>
      <w:r>
        <w:rPr>
          <w:b/>
          <w:i/>
          <w:sz w:val="24"/>
          <w:szCs w:val="24"/>
        </w:rPr>
        <w:t>ю</w:t>
      </w:r>
      <w:r w:rsidRPr="000D68A3">
        <w:rPr>
          <w:b/>
          <w:i/>
          <w:sz w:val="24"/>
          <w:szCs w:val="24"/>
        </w:rPr>
        <w:t xml:space="preserve">стиции, Министерство труда, социальной защиты и семьи), </w:t>
      </w:r>
      <w:r>
        <w:rPr>
          <w:b/>
          <w:i/>
          <w:sz w:val="24"/>
          <w:szCs w:val="24"/>
        </w:rPr>
        <w:t>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69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Профилактика передачи ВИЧ и инфекций, передающихся половым путем, в особенности среди ключевых</w:t>
            </w:r>
            <w:r>
              <w:t xml:space="preserve"> 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3 756 793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3 899 545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9 583 801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9 825 135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9 818 470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36 883 744</w:t>
            </w:r>
          </w:p>
        </w:tc>
      </w:tr>
      <w:tr w:rsidR="00D21A8B" w:rsidRPr="003A53F4" w:rsidTr="006322C7">
        <w:trPr>
          <w:trHeight w:val="70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17 898 193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18 905 762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20 741 502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22 092 568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23 678 085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103 316 109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21 654 986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22 805 308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30 325 303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31 917 702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33 496 555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140 199 854</w:t>
            </w:r>
          </w:p>
        </w:tc>
      </w:tr>
    </w:tbl>
    <w:p w:rsidR="00D21A8B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Pr="003A53F4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Pr="00C31B9C" w:rsidRDefault="00D21A8B" w:rsidP="00D21A8B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3A53F4">
        <w:rPr>
          <w:b/>
          <w:i/>
          <w:sz w:val="28"/>
          <w:szCs w:val="28"/>
        </w:rPr>
        <w:t>1</w:t>
      </w:r>
      <w:r w:rsidRPr="00C31B9C">
        <w:rPr>
          <w:b/>
          <w:i/>
          <w:sz w:val="24"/>
          <w:szCs w:val="24"/>
        </w:rPr>
        <w:t xml:space="preserve">.1.1 </w:t>
      </w:r>
      <w:r w:rsidR="00836AFE">
        <w:rPr>
          <w:b/>
          <w:i/>
          <w:sz w:val="24"/>
          <w:szCs w:val="24"/>
        </w:rPr>
        <w:t>Министерство здравоохранения, труда и социальной защиты</w:t>
      </w:r>
      <w:r w:rsidRPr="00C31B9C">
        <w:rPr>
          <w:b/>
          <w:i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9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3 569 593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3 712 345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4 210 797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4 426 691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4 433 523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20 352 950</w:t>
            </w:r>
          </w:p>
        </w:tc>
      </w:tr>
      <w:tr w:rsidR="00D21A8B" w:rsidRPr="003A53F4" w:rsidTr="006322C7">
        <w:trPr>
          <w:trHeight w:val="7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</w:t>
            </w:r>
            <w:r>
              <w:t xml:space="preserve"> </w:t>
            </w:r>
            <w:r w:rsidRPr="003A53F4">
              <w:t>путем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15 242 167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16 104 505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16 539 674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17 396 309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18 451 709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83 734 365</w:t>
            </w:r>
          </w:p>
        </w:tc>
      </w:tr>
      <w:tr w:rsidR="00D21A8B" w:rsidRPr="003A53F4" w:rsidTr="006322C7">
        <w:trPr>
          <w:trHeight w:val="41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3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18 811 761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19 816 851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20 750 471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21 823 000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22 885 233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104 087 315</w:t>
            </w:r>
          </w:p>
        </w:tc>
      </w:tr>
    </w:tbl>
    <w:p w:rsidR="00D21A8B" w:rsidRPr="003A53F4" w:rsidRDefault="00D21A8B" w:rsidP="00D21A8B">
      <w:pPr>
        <w:pStyle w:val="ListParagraph1"/>
        <w:tabs>
          <w:tab w:val="left" w:pos="993"/>
        </w:tabs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21A8B" w:rsidRPr="00C31B9C" w:rsidRDefault="00D21A8B" w:rsidP="00D21A8B">
      <w:pPr>
        <w:pStyle w:val="ListParagraph1"/>
        <w:numPr>
          <w:ilvl w:val="2"/>
          <w:numId w:val="2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31B9C">
        <w:rPr>
          <w:rFonts w:ascii="Times New Roman" w:hAnsi="Times New Roman"/>
          <w:b/>
          <w:i/>
          <w:sz w:val="24"/>
          <w:szCs w:val="24"/>
        </w:rPr>
        <w:t>Министерство</w:t>
      </w:r>
      <w:r>
        <w:rPr>
          <w:rFonts w:ascii="Times New Roman" w:hAnsi="Times New Roman"/>
          <w:b/>
          <w:i/>
          <w:sz w:val="24"/>
          <w:szCs w:val="24"/>
        </w:rPr>
        <w:t xml:space="preserve"> ю</w:t>
      </w:r>
      <w:r w:rsidRPr="00C31B9C">
        <w:rPr>
          <w:rFonts w:ascii="Times New Roman" w:hAnsi="Times New Roman"/>
          <w:b/>
          <w:i/>
          <w:sz w:val="24"/>
          <w:szCs w:val="24"/>
        </w:rPr>
        <w:t xml:space="preserve">стиции, </w:t>
      </w:r>
      <w:r>
        <w:rPr>
          <w:rFonts w:ascii="Times New Roman" w:hAnsi="Times New Roman"/>
          <w:b/>
          <w:i/>
          <w:sz w:val="24"/>
          <w:szCs w:val="24"/>
        </w:rPr>
        <w:t xml:space="preserve"> 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9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187 200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187 200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5 373 004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5 398 443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5 384 947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16 530 794</w:t>
            </w:r>
          </w:p>
        </w:tc>
      </w:tr>
      <w:tr w:rsidR="00D21A8B" w:rsidRPr="003A53F4" w:rsidTr="006322C7">
        <w:trPr>
          <w:trHeight w:val="70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491 825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580 957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1 875 428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2 253 539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2 661 519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7 863 268</w:t>
            </w:r>
          </w:p>
        </w:tc>
      </w:tr>
      <w:tr w:rsidR="00D21A8B" w:rsidRPr="003A53F4" w:rsidTr="006322C7">
        <w:trPr>
          <w:trHeight w:val="42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38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679 025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768 157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7 248 432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7 651 982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8 046 466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24 394 063</w:t>
            </w:r>
          </w:p>
        </w:tc>
      </w:tr>
    </w:tbl>
    <w:p w:rsidR="00D21A8B" w:rsidRPr="00C31B9C" w:rsidRDefault="00D21A8B" w:rsidP="00D21A8B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21A8B" w:rsidRPr="00C31B9C" w:rsidRDefault="00D21A8B" w:rsidP="00D21A8B">
      <w:pPr>
        <w:pStyle w:val="ListParagraph1"/>
        <w:numPr>
          <w:ilvl w:val="2"/>
          <w:numId w:val="2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31B9C">
        <w:rPr>
          <w:rFonts w:ascii="Times New Roman" w:hAnsi="Times New Roman"/>
          <w:b/>
          <w:i/>
          <w:sz w:val="24"/>
          <w:szCs w:val="24"/>
        </w:rPr>
        <w:t xml:space="preserve">Министерство труда, социальной защиты и семьи, 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78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lastRenderedPageBreak/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83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2 164 200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2 220 300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2 326 400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2 442 720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2 564 856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11 718 476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3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2 164 200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2 220 300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2 326 400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2 442 720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2 564 856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11 718 476</w:t>
            </w:r>
          </w:p>
        </w:tc>
      </w:tr>
    </w:tbl>
    <w:p w:rsidR="00D21A8B" w:rsidRPr="00C31B9C" w:rsidRDefault="00D21A8B" w:rsidP="00D21A8B">
      <w:pPr>
        <w:tabs>
          <w:tab w:val="left" w:pos="993"/>
        </w:tabs>
        <w:jc w:val="center"/>
        <w:rPr>
          <w:b/>
          <w:i/>
          <w:sz w:val="24"/>
          <w:szCs w:val="24"/>
        </w:rPr>
      </w:pPr>
    </w:p>
    <w:p w:rsidR="00D21A8B" w:rsidRDefault="00D21A8B" w:rsidP="00D21A8B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C31B9C">
        <w:rPr>
          <w:b/>
          <w:i/>
          <w:sz w:val="24"/>
          <w:szCs w:val="24"/>
        </w:rPr>
        <w:t>1.2</w:t>
      </w:r>
      <w:r>
        <w:rPr>
          <w:b/>
          <w:i/>
          <w:sz w:val="24"/>
          <w:szCs w:val="24"/>
        </w:rPr>
        <w:t>.</w:t>
      </w:r>
      <w:r w:rsidRPr="00C31B9C">
        <w:rPr>
          <w:b/>
          <w:i/>
          <w:sz w:val="24"/>
          <w:szCs w:val="24"/>
        </w:rPr>
        <w:t xml:space="preserve"> Фонды </w:t>
      </w:r>
      <w:r>
        <w:rPr>
          <w:b/>
          <w:i/>
          <w:sz w:val="24"/>
          <w:szCs w:val="24"/>
        </w:rPr>
        <w:t>о</w:t>
      </w:r>
      <w:r w:rsidRPr="00C31B9C">
        <w:rPr>
          <w:b/>
          <w:i/>
          <w:sz w:val="24"/>
          <w:szCs w:val="24"/>
        </w:rPr>
        <w:t xml:space="preserve">бязательного </w:t>
      </w:r>
      <w:r>
        <w:rPr>
          <w:b/>
          <w:i/>
          <w:sz w:val="24"/>
          <w:szCs w:val="24"/>
        </w:rPr>
        <w:t>м</w:t>
      </w:r>
      <w:r w:rsidRPr="00C31B9C">
        <w:rPr>
          <w:b/>
          <w:i/>
          <w:sz w:val="24"/>
          <w:szCs w:val="24"/>
        </w:rPr>
        <w:t xml:space="preserve">едицинского </w:t>
      </w:r>
      <w:r>
        <w:rPr>
          <w:b/>
          <w:i/>
          <w:sz w:val="24"/>
          <w:szCs w:val="24"/>
        </w:rPr>
        <w:t>с</w:t>
      </w:r>
      <w:r w:rsidRPr="00C31B9C">
        <w:rPr>
          <w:b/>
          <w:i/>
          <w:sz w:val="24"/>
          <w:szCs w:val="24"/>
        </w:rPr>
        <w:t xml:space="preserve">трахования, </w:t>
      </w:r>
      <w:r>
        <w:rPr>
          <w:b/>
          <w:i/>
          <w:sz w:val="24"/>
          <w:szCs w:val="24"/>
        </w:rPr>
        <w:t>леев</w:t>
      </w:r>
    </w:p>
    <w:p w:rsidR="00D21A8B" w:rsidRPr="00C31B9C" w:rsidRDefault="00D21A8B" w:rsidP="00D21A8B">
      <w:pPr>
        <w:tabs>
          <w:tab w:val="left" w:pos="993"/>
        </w:tabs>
        <w:jc w:val="center"/>
        <w:rPr>
          <w:b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77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Профилактика передачи ВИЧ и инфекций, передающихся половым путем, в особ</w:t>
            </w:r>
            <w:r>
              <w:t>енности среди ключевых 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22 697 190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25 102 416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30 928 481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34 444 228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37 109 510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150 281 824</w:t>
            </w:r>
          </w:p>
        </w:tc>
      </w:tr>
      <w:tr w:rsidR="00D21A8B" w:rsidRPr="003A53F4" w:rsidTr="006322C7">
        <w:trPr>
          <w:trHeight w:val="70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25 041 390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28 125 266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31 585 071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35 460 324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39 494 938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159 706 989</w:t>
            </w:r>
          </w:p>
        </w:tc>
      </w:tr>
      <w:tr w:rsidR="00D21A8B" w:rsidRPr="003A53F4" w:rsidTr="006322C7">
        <w:trPr>
          <w:trHeight w:val="54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</w:tr>
      <w:tr w:rsidR="00D21A8B" w:rsidRPr="003A53F4" w:rsidTr="006322C7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47 738 580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53 227 682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62 513 552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69 904 551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76 604 447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309 988 812</w:t>
            </w:r>
          </w:p>
        </w:tc>
      </w:tr>
    </w:tbl>
    <w:p w:rsidR="00D21A8B" w:rsidRPr="003A53F4" w:rsidRDefault="00D21A8B" w:rsidP="00D21A8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21A8B" w:rsidRPr="00C31B9C" w:rsidRDefault="00D21A8B" w:rsidP="00D21A8B">
      <w:pPr>
        <w:pStyle w:val="ListParagraph1"/>
        <w:numPr>
          <w:ilvl w:val="0"/>
          <w:numId w:val="2"/>
        </w:numPr>
        <w:tabs>
          <w:tab w:val="left" w:pos="993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C31B9C">
        <w:rPr>
          <w:rFonts w:ascii="Times New Roman" w:hAnsi="Times New Roman"/>
          <w:b/>
          <w:i/>
          <w:sz w:val="24"/>
          <w:szCs w:val="24"/>
        </w:rPr>
        <w:t xml:space="preserve">Финансирование из гранта </w:t>
      </w:r>
      <w:r>
        <w:rPr>
          <w:rFonts w:ascii="Times New Roman" w:hAnsi="Times New Roman"/>
          <w:b/>
          <w:i/>
          <w:sz w:val="24"/>
          <w:szCs w:val="24"/>
        </w:rPr>
        <w:t>Г</w:t>
      </w:r>
      <w:r w:rsidRPr="00C31B9C">
        <w:rPr>
          <w:rFonts w:ascii="Times New Roman" w:hAnsi="Times New Roman"/>
          <w:b/>
          <w:i/>
          <w:sz w:val="24"/>
          <w:szCs w:val="24"/>
        </w:rPr>
        <w:t xml:space="preserve">лобального </w:t>
      </w:r>
      <w:r>
        <w:rPr>
          <w:rFonts w:ascii="Times New Roman" w:hAnsi="Times New Roman"/>
          <w:b/>
          <w:i/>
          <w:sz w:val="24"/>
          <w:szCs w:val="24"/>
        </w:rPr>
        <w:t>ф</w:t>
      </w:r>
      <w:r w:rsidRPr="00C31B9C">
        <w:rPr>
          <w:rFonts w:ascii="Times New Roman" w:hAnsi="Times New Roman"/>
          <w:b/>
          <w:i/>
          <w:sz w:val="24"/>
          <w:szCs w:val="24"/>
        </w:rPr>
        <w:t xml:space="preserve">онда по борьбе со СПИДом, 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C31B9C">
        <w:rPr>
          <w:rFonts w:ascii="Times New Roman" w:hAnsi="Times New Roman"/>
          <w:b/>
          <w:i/>
          <w:sz w:val="24"/>
          <w:szCs w:val="24"/>
        </w:rPr>
        <w:t>уберкулезом и</w:t>
      </w:r>
      <w:r>
        <w:rPr>
          <w:rFonts w:ascii="Times New Roman" w:hAnsi="Times New Roman"/>
          <w:b/>
          <w:i/>
          <w:sz w:val="24"/>
          <w:szCs w:val="24"/>
        </w:rPr>
        <w:t xml:space="preserve"> м</w:t>
      </w:r>
      <w:r w:rsidRPr="00C31B9C">
        <w:rPr>
          <w:rFonts w:ascii="Times New Roman" w:hAnsi="Times New Roman"/>
          <w:b/>
          <w:i/>
          <w:sz w:val="24"/>
          <w:szCs w:val="24"/>
        </w:rPr>
        <w:t xml:space="preserve">алярией, </w:t>
      </w:r>
      <w:r>
        <w:rPr>
          <w:rFonts w:ascii="Times New Roman" w:hAnsi="Times New Roman"/>
          <w:b/>
          <w:i/>
          <w:sz w:val="24"/>
          <w:szCs w:val="24"/>
        </w:rPr>
        <w:t>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671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31 702 268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29 334 673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41 000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61 077 941</w:t>
            </w:r>
          </w:p>
        </w:tc>
      </w:tr>
      <w:tr w:rsidR="00D21A8B" w:rsidRPr="003A53F4" w:rsidTr="006322C7">
        <w:trPr>
          <w:trHeight w:val="75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32 641 532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33 861 596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66 503 127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lastRenderedPageBreak/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7 534 693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6 008 714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13 543 407</w:t>
            </w:r>
          </w:p>
        </w:tc>
      </w:tr>
      <w:tr w:rsidR="00D21A8B" w:rsidRPr="003A53F4" w:rsidTr="006322C7">
        <w:trPr>
          <w:trHeight w:val="30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71 878 493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69 204 983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41 000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D21A8B">
            <w:pPr>
              <w:numPr>
                <w:ilvl w:val="0"/>
                <w:numId w:val="3"/>
              </w:numPr>
              <w:tabs>
                <w:tab w:val="left" w:pos="234"/>
              </w:tabs>
              <w:spacing w:after="200" w:line="276" w:lineRule="auto"/>
              <w:ind w:left="-104" w:firstLine="0"/>
            </w:pPr>
            <w:r>
              <w:t>124 475</w:t>
            </w:r>
          </w:p>
        </w:tc>
      </w:tr>
    </w:tbl>
    <w:p w:rsidR="00D21A8B" w:rsidRPr="00952FB0" w:rsidRDefault="00D21A8B" w:rsidP="00D21A8B">
      <w:pPr>
        <w:tabs>
          <w:tab w:val="left" w:pos="993"/>
        </w:tabs>
        <w:spacing w:after="200" w:line="276" w:lineRule="auto"/>
        <w:ind w:left="3272" w:firstLine="0"/>
        <w:rPr>
          <w:b/>
          <w:i/>
          <w:sz w:val="2"/>
          <w:szCs w:val="24"/>
        </w:rPr>
      </w:pPr>
    </w:p>
    <w:p w:rsidR="00D21A8B" w:rsidRPr="00C31B9C" w:rsidRDefault="00D21A8B" w:rsidP="00D21A8B">
      <w:pPr>
        <w:numPr>
          <w:ilvl w:val="0"/>
          <w:numId w:val="1"/>
        </w:numPr>
        <w:spacing w:after="200" w:line="276" w:lineRule="auto"/>
        <w:ind w:left="0" w:firstLine="426"/>
        <w:jc w:val="center"/>
        <w:rPr>
          <w:b/>
          <w:i/>
          <w:sz w:val="24"/>
          <w:szCs w:val="24"/>
        </w:rPr>
      </w:pPr>
      <w:r w:rsidRPr="00C31B9C">
        <w:rPr>
          <w:b/>
          <w:i/>
          <w:sz w:val="24"/>
          <w:szCs w:val="24"/>
        </w:rPr>
        <w:t>Местный бюджет (</w:t>
      </w:r>
      <w:r>
        <w:rPr>
          <w:b/>
          <w:i/>
          <w:sz w:val="24"/>
          <w:szCs w:val="24"/>
        </w:rPr>
        <w:t>м</w:t>
      </w:r>
      <w:r w:rsidRPr="00C31B9C">
        <w:rPr>
          <w:b/>
          <w:i/>
          <w:sz w:val="24"/>
          <w:szCs w:val="24"/>
        </w:rPr>
        <w:t xml:space="preserve">естная </w:t>
      </w:r>
      <w:r>
        <w:rPr>
          <w:b/>
          <w:i/>
          <w:sz w:val="24"/>
          <w:szCs w:val="24"/>
        </w:rPr>
        <w:t>п</w:t>
      </w:r>
      <w:r w:rsidRPr="00C31B9C">
        <w:rPr>
          <w:b/>
          <w:i/>
          <w:sz w:val="24"/>
          <w:szCs w:val="24"/>
        </w:rPr>
        <w:t xml:space="preserve">убличная </w:t>
      </w:r>
      <w:r>
        <w:rPr>
          <w:b/>
          <w:i/>
          <w:sz w:val="24"/>
          <w:szCs w:val="24"/>
        </w:rPr>
        <w:t>а</w:t>
      </w:r>
      <w:r w:rsidRPr="00C31B9C">
        <w:rPr>
          <w:b/>
          <w:i/>
          <w:sz w:val="24"/>
          <w:szCs w:val="24"/>
        </w:rPr>
        <w:t xml:space="preserve">дминистрация  </w:t>
      </w:r>
      <w:r>
        <w:rPr>
          <w:b/>
          <w:i/>
          <w:sz w:val="24"/>
          <w:szCs w:val="24"/>
        </w:rPr>
        <w:t xml:space="preserve">региона левого берега </w:t>
      </w:r>
      <w:r w:rsidRPr="00C31B9C">
        <w:rPr>
          <w:b/>
          <w:i/>
          <w:sz w:val="24"/>
          <w:szCs w:val="24"/>
        </w:rPr>
        <w:t xml:space="preserve">Днестра), </w:t>
      </w:r>
      <w:r>
        <w:rPr>
          <w:b/>
          <w:i/>
          <w:sz w:val="24"/>
          <w:szCs w:val="24"/>
        </w:rPr>
        <w:t xml:space="preserve"> 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7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6 788 512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6 866 991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11 282 278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11 427 948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11 485 638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47 851 368</w:t>
            </w:r>
          </w:p>
        </w:tc>
      </w:tr>
      <w:tr w:rsidR="00D21A8B" w:rsidRPr="003A53F4" w:rsidTr="006322C7">
        <w:trPr>
          <w:trHeight w:val="656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Обеспечение всеобщего доступа к лечению, уходу и поддержке лицам, инфицированным </w:t>
            </w:r>
            <w:r>
              <w:t>В</w:t>
            </w:r>
            <w:r w:rsidRPr="003A53F4">
              <w:t>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10 873 189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12 220 011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36 463 929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42 174 034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48 313 327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150 044 490</w:t>
            </w:r>
          </w:p>
        </w:tc>
      </w:tr>
      <w:tr w:rsidR="00D21A8B" w:rsidRPr="003A53F4" w:rsidTr="006322C7">
        <w:trPr>
          <w:trHeight w:val="6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21 956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191 675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191 675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191 675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596 981</w:t>
            </w:r>
          </w:p>
        </w:tc>
      </w:tr>
      <w:tr w:rsidR="00D21A8B" w:rsidRPr="003A53F4" w:rsidTr="006322C7">
        <w:trPr>
          <w:trHeight w:val="32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>
              <w:t>Итого, 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17 683 657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19 087 002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47 937 883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53 793 656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59 990 641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198 492 839</w:t>
            </w:r>
          </w:p>
        </w:tc>
      </w:tr>
    </w:tbl>
    <w:p w:rsidR="00D21A8B" w:rsidRPr="003A53F4" w:rsidRDefault="00D21A8B" w:rsidP="00D21A8B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A8B" w:rsidRPr="00C31B9C" w:rsidRDefault="00D21A8B" w:rsidP="00D21A8B">
      <w:pPr>
        <w:tabs>
          <w:tab w:val="left" w:pos="993"/>
        </w:tabs>
        <w:spacing w:after="200" w:line="27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. </w:t>
      </w:r>
      <w:r w:rsidRPr="00C31B9C">
        <w:rPr>
          <w:b/>
          <w:i/>
          <w:sz w:val="24"/>
          <w:szCs w:val="24"/>
        </w:rPr>
        <w:t>Не</w:t>
      </w:r>
      <w:r>
        <w:rPr>
          <w:b/>
          <w:i/>
          <w:sz w:val="24"/>
          <w:szCs w:val="24"/>
        </w:rPr>
        <w:t>охвачены</w:t>
      </w:r>
      <w:r w:rsidRPr="00C31B9C">
        <w:rPr>
          <w:b/>
          <w:i/>
          <w:sz w:val="24"/>
          <w:szCs w:val="24"/>
        </w:rPr>
        <w:t xml:space="preserve">е расходы, </w:t>
      </w:r>
      <w:r>
        <w:rPr>
          <w:b/>
          <w:i/>
          <w:sz w:val="24"/>
          <w:szCs w:val="24"/>
        </w:rPr>
        <w:t>леев</w:t>
      </w:r>
    </w:p>
    <w:tbl>
      <w:tblPr>
        <w:tblW w:w="5000" w:type="pct"/>
        <w:tblLook w:val="04A0"/>
      </w:tblPr>
      <w:tblGrid>
        <w:gridCol w:w="648"/>
        <w:gridCol w:w="4098"/>
        <w:gridCol w:w="1343"/>
        <w:gridCol w:w="1495"/>
        <w:gridCol w:w="1409"/>
        <w:gridCol w:w="1602"/>
        <w:gridCol w:w="1343"/>
        <w:gridCol w:w="1850"/>
      </w:tblGrid>
      <w:tr w:rsidR="00D21A8B" w:rsidRPr="003A53F4" w:rsidTr="006322C7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Задачи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</w:rPr>
            </w:pPr>
            <w:r w:rsidRPr="003A53F4">
              <w:rPr>
                <w:b/>
                <w:i/>
              </w:rPr>
              <w:t>2020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8B" w:rsidRPr="003A53F4" w:rsidRDefault="00D21A8B" w:rsidP="006322C7">
            <w:pPr>
              <w:ind w:firstLine="0"/>
              <w:jc w:val="center"/>
              <w:rPr>
                <w:b/>
                <w:i/>
                <w:iCs/>
              </w:rPr>
            </w:pPr>
            <w:r w:rsidRPr="003A53F4">
              <w:rPr>
                <w:b/>
                <w:i/>
                <w:iCs/>
              </w:rPr>
              <w:t>Итого</w:t>
            </w:r>
          </w:p>
        </w:tc>
      </w:tr>
      <w:tr w:rsidR="00D21A8B" w:rsidRPr="003A53F4" w:rsidTr="006322C7">
        <w:trPr>
          <w:trHeight w:val="9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1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Профилактика передачи ВИЧ и инфекций, передающихся половым путем, в особенности среди ключевых </w:t>
            </w:r>
            <w:r>
              <w:t>групп населения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2 909 850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7 688 278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25 039 674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24 289 635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22 011 996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81 939 432</w:t>
            </w:r>
          </w:p>
        </w:tc>
      </w:tr>
      <w:tr w:rsidR="00D21A8B" w:rsidRPr="003A53F4" w:rsidTr="006322C7">
        <w:trPr>
          <w:trHeight w:val="656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2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всеобщего доступа к лечению, уходу и поддержке лицам, инфицированным ВИЧ и инфекци</w:t>
            </w:r>
            <w:r>
              <w:t>ями</w:t>
            </w:r>
            <w:r w:rsidRPr="003A53F4">
              <w:t>, передающи</w:t>
            </w:r>
            <w:r>
              <w:t>ми</w:t>
            </w:r>
            <w:r w:rsidRPr="003A53F4">
              <w:t>ся половым путем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440 940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18 833 745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37 954 722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46 099 215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54 864 894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158 193 516</w:t>
            </w:r>
          </w:p>
        </w:tc>
      </w:tr>
      <w:tr w:rsidR="00D21A8B" w:rsidRPr="003A53F4" w:rsidTr="006322C7">
        <w:trPr>
          <w:trHeight w:val="5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3</w:t>
            </w:r>
            <w:r>
              <w:t>.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>Обеспечение эффективного управления Программой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1 638 057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964 735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4 321 300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4 389 301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4 321 300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15 634 693</w:t>
            </w:r>
          </w:p>
        </w:tc>
      </w:tr>
      <w:tr w:rsidR="00D21A8B" w:rsidRPr="003A53F4" w:rsidTr="006322C7">
        <w:trPr>
          <w:trHeight w:val="28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8B" w:rsidRPr="003A53F4" w:rsidRDefault="00D21A8B" w:rsidP="006322C7">
            <w:pPr>
              <w:ind w:firstLine="0"/>
            </w:pPr>
            <w:r w:rsidRPr="003A53F4">
              <w:t xml:space="preserve">Итого, </w:t>
            </w:r>
            <w:r>
              <w:t>леев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4 988 848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27 486 757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67 315 695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74 778 151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81 198 189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B" w:rsidRPr="003A53F4" w:rsidRDefault="00D21A8B" w:rsidP="006322C7">
            <w:pPr>
              <w:ind w:firstLine="0"/>
            </w:pPr>
            <w:r w:rsidRPr="003A53F4">
              <w:t>255 767 640</w:t>
            </w:r>
          </w:p>
        </w:tc>
      </w:tr>
    </w:tbl>
    <w:p w:rsidR="00D21A8B" w:rsidRPr="003A53F4" w:rsidRDefault="00D21A8B" w:rsidP="00D21A8B">
      <w:pPr>
        <w:tabs>
          <w:tab w:val="left" w:pos="993"/>
        </w:tabs>
        <w:ind w:left="1080"/>
        <w:rPr>
          <w:b/>
          <w:i/>
          <w:sz w:val="28"/>
          <w:szCs w:val="28"/>
        </w:rPr>
      </w:pPr>
    </w:p>
    <w:p w:rsidR="00B16009" w:rsidRDefault="00B16009"/>
    <w:sectPr w:rsidR="00B16009" w:rsidSect="00D21A8B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68E"/>
    <w:multiLevelType w:val="multilevel"/>
    <w:tmpl w:val="8C1A4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C70F34"/>
    <w:multiLevelType w:val="hybridMultilevel"/>
    <w:tmpl w:val="2488E0E8"/>
    <w:lvl w:ilvl="0" w:tplc="7646FCF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A2A40CDC" w:tentative="1">
      <w:start w:val="1"/>
      <w:numFmt w:val="lowerLetter"/>
      <w:lvlText w:val="%2."/>
      <w:lvlJc w:val="left"/>
      <w:pPr>
        <w:ind w:left="1440" w:hanging="360"/>
      </w:pPr>
    </w:lvl>
    <w:lvl w:ilvl="2" w:tplc="ACC80B1C" w:tentative="1">
      <w:start w:val="1"/>
      <w:numFmt w:val="lowerRoman"/>
      <w:lvlText w:val="%3."/>
      <w:lvlJc w:val="right"/>
      <w:pPr>
        <w:ind w:left="2160" w:hanging="180"/>
      </w:pPr>
    </w:lvl>
    <w:lvl w:ilvl="3" w:tplc="969EB5B2" w:tentative="1">
      <w:start w:val="1"/>
      <w:numFmt w:val="decimal"/>
      <w:lvlText w:val="%4."/>
      <w:lvlJc w:val="left"/>
      <w:pPr>
        <w:ind w:left="2880" w:hanging="360"/>
      </w:pPr>
    </w:lvl>
    <w:lvl w:ilvl="4" w:tplc="F53E0638" w:tentative="1">
      <w:start w:val="1"/>
      <w:numFmt w:val="lowerLetter"/>
      <w:lvlText w:val="%5."/>
      <w:lvlJc w:val="left"/>
      <w:pPr>
        <w:ind w:left="3600" w:hanging="360"/>
      </w:pPr>
    </w:lvl>
    <w:lvl w:ilvl="5" w:tplc="09A672B6" w:tentative="1">
      <w:start w:val="1"/>
      <w:numFmt w:val="lowerRoman"/>
      <w:lvlText w:val="%6."/>
      <w:lvlJc w:val="right"/>
      <w:pPr>
        <w:ind w:left="4320" w:hanging="180"/>
      </w:pPr>
    </w:lvl>
    <w:lvl w:ilvl="6" w:tplc="40DEFF5C" w:tentative="1">
      <w:start w:val="1"/>
      <w:numFmt w:val="decimal"/>
      <w:lvlText w:val="%7."/>
      <w:lvlJc w:val="left"/>
      <w:pPr>
        <w:ind w:left="5040" w:hanging="360"/>
      </w:pPr>
    </w:lvl>
    <w:lvl w:ilvl="7" w:tplc="1E225278" w:tentative="1">
      <w:start w:val="1"/>
      <w:numFmt w:val="lowerLetter"/>
      <w:lvlText w:val="%8."/>
      <w:lvlJc w:val="left"/>
      <w:pPr>
        <w:ind w:left="5760" w:hanging="360"/>
      </w:pPr>
    </w:lvl>
    <w:lvl w:ilvl="8" w:tplc="5136D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4E6E"/>
    <w:multiLevelType w:val="hybridMultilevel"/>
    <w:tmpl w:val="33E8DB54"/>
    <w:lvl w:ilvl="0" w:tplc="070A8470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21A8B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15CC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36AFE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1A8B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8B"/>
    <w:pPr>
      <w:spacing w:after="0" w:line="240" w:lineRule="auto"/>
      <w:ind w:firstLine="1134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D21A8B"/>
    <w:pPr>
      <w:ind w:firstLine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D21A8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2016-11-01T09:03:00Z</dcterms:created>
  <dcterms:modified xsi:type="dcterms:W3CDTF">2018-08-01T07:01:00Z</dcterms:modified>
</cp:coreProperties>
</file>