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33" w:rsidRPr="00B50BA7" w:rsidRDefault="00E54C33" w:rsidP="00E54C33">
      <w:pPr>
        <w:tabs>
          <w:tab w:val="left" w:pos="993"/>
        </w:tabs>
        <w:autoSpaceDE w:val="0"/>
        <w:autoSpaceDN w:val="0"/>
        <w:adjustRightInd w:val="0"/>
        <w:ind w:firstLine="993"/>
        <w:jc w:val="right"/>
        <w:rPr>
          <w:rStyle w:val="hps"/>
          <w:sz w:val="24"/>
          <w:szCs w:val="24"/>
        </w:rPr>
      </w:pPr>
      <w:r>
        <w:rPr>
          <w:rStyle w:val="hps"/>
          <w:sz w:val="26"/>
          <w:szCs w:val="26"/>
        </w:rPr>
        <w:t xml:space="preserve">                                                                             </w:t>
      </w:r>
      <w:r w:rsidRPr="00B50BA7">
        <w:rPr>
          <w:rStyle w:val="hps"/>
          <w:sz w:val="24"/>
          <w:szCs w:val="24"/>
        </w:rPr>
        <w:t>Приложение</w:t>
      </w:r>
    </w:p>
    <w:p w:rsidR="00E54C33" w:rsidRPr="00B50BA7" w:rsidRDefault="00E54C33" w:rsidP="00E54C33">
      <w:pPr>
        <w:tabs>
          <w:tab w:val="left" w:pos="993"/>
        </w:tabs>
        <w:autoSpaceDE w:val="0"/>
        <w:autoSpaceDN w:val="0"/>
        <w:adjustRightInd w:val="0"/>
        <w:ind w:firstLine="993"/>
        <w:jc w:val="right"/>
        <w:rPr>
          <w:rStyle w:val="hps"/>
          <w:sz w:val="24"/>
          <w:szCs w:val="24"/>
        </w:rPr>
      </w:pPr>
      <w:r w:rsidRPr="00B50BA7">
        <w:rPr>
          <w:rStyle w:val="hps"/>
          <w:sz w:val="24"/>
          <w:szCs w:val="24"/>
        </w:rPr>
        <w:t xml:space="preserve">                                                                         к Санитарному регламенту </w:t>
      </w:r>
      <w:proofErr w:type="gramStart"/>
      <w:r w:rsidRPr="00B50BA7">
        <w:rPr>
          <w:rStyle w:val="hps"/>
          <w:sz w:val="24"/>
          <w:szCs w:val="24"/>
        </w:rPr>
        <w:t>по</w:t>
      </w:r>
      <w:proofErr w:type="gramEnd"/>
      <w:r w:rsidRPr="00B50BA7">
        <w:rPr>
          <w:rStyle w:val="hps"/>
          <w:sz w:val="24"/>
          <w:szCs w:val="24"/>
        </w:rPr>
        <w:t xml:space="preserve"> </w:t>
      </w:r>
    </w:p>
    <w:p w:rsidR="00E54C33" w:rsidRPr="00B50BA7" w:rsidRDefault="00E54C33" w:rsidP="00E54C33">
      <w:pPr>
        <w:tabs>
          <w:tab w:val="left" w:pos="993"/>
        </w:tabs>
        <w:autoSpaceDE w:val="0"/>
        <w:autoSpaceDN w:val="0"/>
        <w:adjustRightInd w:val="0"/>
        <w:ind w:firstLine="993"/>
        <w:jc w:val="right"/>
        <w:rPr>
          <w:rStyle w:val="hps"/>
          <w:sz w:val="24"/>
          <w:szCs w:val="24"/>
        </w:rPr>
      </w:pPr>
      <w:r w:rsidRPr="00B50BA7">
        <w:rPr>
          <w:rStyle w:val="hps"/>
          <w:sz w:val="24"/>
          <w:szCs w:val="24"/>
        </w:rPr>
        <w:t xml:space="preserve">                                                                          </w:t>
      </w:r>
      <w:r>
        <w:rPr>
          <w:rStyle w:val="hps"/>
          <w:sz w:val="24"/>
          <w:szCs w:val="24"/>
        </w:rPr>
        <w:t xml:space="preserve">     </w:t>
      </w:r>
      <w:r w:rsidRPr="00B50BA7">
        <w:rPr>
          <w:rStyle w:val="hps"/>
          <w:sz w:val="24"/>
          <w:szCs w:val="24"/>
        </w:rPr>
        <w:t xml:space="preserve">управлению </w:t>
      </w:r>
      <w:proofErr w:type="gramStart"/>
      <w:r w:rsidRPr="00B50BA7">
        <w:rPr>
          <w:rStyle w:val="hps"/>
          <w:sz w:val="24"/>
          <w:szCs w:val="24"/>
        </w:rPr>
        <w:t>медицинскими</w:t>
      </w:r>
      <w:proofErr w:type="gramEnd"/>
      <w:r w:rsidRPr="00B50BA7">
        <w:rPr>
          <w:rStyle w:val="hps"/>
          <w:sz w:val="24"/>
          <w:szCs w:val="24"/>
        </w:rPr>
        <w:t xml:space="preserve"> </w:t>
      </w:r>
    </w:p>
    <w:p w:rsidR="00E54C33" w:rsidRPr="00B50BA7" w:rsidRDefault="00E54C33" w:rsidP="00E54C33">
      <w:pPr>
        <w:tabs>
          <w:tab w:val="left" w:pos="993"/>
        </w:tabs>
        <w:autoSpaceDE w:val="0"/>
        <w:autoSpaceDN w:val="0"/>
        <w:adjustRightInd w:val="0"/>
        <w:ind w:firstLine="993"/>
        <w:jc w:val="right"/>
        <w:rPr>
          <w:rStyle w:val="hps"/>
          <w:sz w:val="24"/>
          <w:szCs w:val="24"/>
        </w:rPr>
      </w:pPr>
      <w:r w:rsidRPr="00B50BA7">
        <w:rPr>
          <w:rStyle w:val="hps"/>
          <w:sz w:val="24"/>
          <w:szCs w:val="24"/>
        </w:rPr>
        <w:t xml:space="preserve">                                       отходами</w:t>
      </w:r>
    </w:p>
    <w:p w:rsidR="00E54C33" w:rsidRDefault="00E54C33" w:rsidP="00E54C33">
      <w:pPr>
        <w:tabs>
          <w:tab w:val="left" w:pos="993"/>
        </w:tabs>
        <w:autoSpaceDE w:val="0"/>
        <w:autoSpaceDN w:val="0"/>
        <w:adjustRightInd w:val="0"/>
        <w:ind w:firstLine="993"/>
        <w:jc w:val="right"/>
        <w:rPr>
          <w:rStyle w:val="hps"/>
          <w:sz w:val="28"/>
          <w:szCs w:val="28"/>
        </w:rPr>
      </w:pPr>
      <w:r w:rsidRPr="00D97B97">
        <w:rPr>
          <w:rStyle w:val="hps"/>
          <w:sz w:val="28"/>
          <w:szCs w:val="28"/>
        </w:rPr>
        <w:t xml:space="preserve"> </w:t>
      </w:r>
    </w:p>
    <w:p w:rsidR="00E54C33" w:rsidRPr="005C37CE" w:rsidRDefault="00E54C33" w:rsidP="00E54C33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Style w:val="hps"/>
          <w:b/>
          <w:sz w:val="28"/>
          <w:szCs w:val="28"/>
        </w:rPr>
      </w:pPr>
      <w:r w:rsidRPr="005C37CE">
        <w:rPr>
          <w:rStyle w:val="hps"/>
          <w:b/>
          <w:sz w:val="28"/>
          <w:szCs w:val="28"/>
        </w:rPr>
        <w:t xml:space="preserve">Классификация </w:t>
      </w:r>
      <w:r w:rsidRPr="005C37CE">
        <w:rPr>
          <w:rStyle w:val="docheader"/>
          <w:b/>
          <w:color w:val="000000"/>
          <w:sz w:val="28"/>
          <w:szCs w:val="28"/>
        </w:rPr>
        <w:t>медицинских</w:t>
      </w:r>
      <w:r w:rsidRPr="005C37CE">
        <w:rPr>
          <w:rStyle w:val="docheader"/>
          <w:bCs/>
          <w:color w:val="000000"/>
          <w:sz w:val="28"/>
          <w:szCs w:val="28"/>
        </w:rPr>
        <w:t xml:space="preserve"> </w:t>
      </w:r>
      <w:r w:rsidRPr="005C37CE">
        <w:rPr>
          <w:rStyle w:val="hps"/>
          <w:b/>
          <w:sz w:val="28"/>
          <w:szCs w:val="28"/>
        </w:rPr>
        <w:t xml:space="preserve">отходов </w:t>
      </w:r>
    </w:p>
    <w:p w:rsidR="00E54C33" w:rsidRPr="005C37CE" w:rsidRDefault="00E54C33" w:rsidP="00E54C33">
      <w:pPr>
        <w:tabs>
          <w:tab w:val="left" w:pos="993"/>
        </w:tabs>
        <w:autoSpaceDE w:val="0"/>
        <w:autoSpaceDN w:val="0"/>
        <w:adjustRightInd w:val="0"/>
        <w:ind w:firstLine="0"/>
        <w:rPr>
          <w:rStyle w:val="hp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7430"/>
      </w:tblGrid>
      <w:tr w:rsidR="00E54C33" w:rsidRPr="00B77D69" w:rsidTr="00712C3F">
        <w:tc>
          <w:tcPr>
            <w:tcW w:w="2269" w:type="dxa"/>
            <w:shd w:val="clear" w:color="auto" w:fill="auto"/>
          </w:tcPr>
          <w:p w:rsidR="00E54C33" w:rsidRPr="005C37CE" w:rsidRDefault="00E54C33" w:rsidP="00712C3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C37CE">
              <w:rPr>
                <w:b/>
                <w:bCs/>
                <w:sz w:val="24"/>
                <w:szCs w:val="24"/>
              </w:rPr>
              <w:t>Код отходов согласно Списку отходов (таблица 2)</w:t>
            </w:r>
          </w:p>
        </w:tc>
        <w:tc>
          <w:tcPr>
            <w:tcW w:w="7620" w:type="dxa"/>
          </w:tcPr>
          <w:p w:rsidR="00E54C33" w:rsidRPr="005C37CE" w:rsidRDefault="00E54C33" w:rsidP="00712C3F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C37CE">
              <w:rPr>
                <w:b/>
                <w:bCs/>
                <w:sz w:val="24"/>
                <w:szCs w:val="24"/>
              </w:rPr>
              <w:t xml:space="preserve">Категории </w:t>
            </w:r>
            <w:r w:rsidRPr="005C37CE">
              <w:rPr>
                <w:rStyle w:val="docheader"/>
                <w:b/>
                <w:bCs/>
                <w:color w:val="000000"/>
                <w:sz w:val="24"/>
                <w:szCs w:val="24"/>
              </w:rPr>
              <w:t>медицинских отходов</w:t>
            </w:r>
          </w:p>
        </w:tc>
      </w:tr>
      <w:tr w:rsidR="00E54C33" w:rsidRPr="00B50BA7" w:rsidTr="00712C3F">
        <w:tc>
          <w:tcPr>
            <w:tcW w:w="2269" w:type="dxa"/>
            <w:shd w:val="clear" w:color="auto" w:fill="auto"/>
          </w:tcPr>
          <w:p w:rsidR="00E54C33" w:rsidRPr="005C37CE" w:rsidRDefault="00E54C33" w:rsidP="00712C3F">
            <w:pPr>
              <w:ind w:firstLine="0"/>
              <w:jc w:val="left"/>
              <w:rPr>
                <w:sz w:val="26"/>
                <w:szCs w:val="26"/>
              </w:rPr>
            </w:pPr>
            <w:r w:rsidRPr="005C37CE">
              <w:rPr>
                <w:sz w:val="26"/>
                <w:szCs w:val="26"/>
              </w:rPr>
              <w:t>18 01 01</w:t>
            </w:r>
          </w:p>
          <w:p w:rsidR="00E54C33" w:rsidRPr="005C37CE" w:rsidRDefault="00E54C33" w:rsidP="00712C3F">
            <w:pPr>
              <w:ind w:firstLine="0"/>
              <w:jc w:val="left"/>
              <w:rPr>
                <w:sz w:val="26"/>
                <w:szCs w:val="26"/>
              </w:rPr>
            </w:pPr>
            <w:r w:rsidRPr="005C37CE">
              <w:rPr>
                <w:sz w:val="26"/>
                <w:szCs w:val="26"/>
              </w:rPr>
              <w:t xml:space="preserve">острые предметы </w:t>
            </w:r>
          </w:p>
          <w:p w:rsidR="00E54C33" w:rsidRPr="005C37CE" w:rsidRDefault="00E54C33" w:rsidP="00712C3F">
            <w:pPr>
              <w:ind w:firstLine="0"/>
              <w:jc w:val="left"/>
              <w:rPr>
                <w:sz w:val="26"/>
                <w:szCs w:val="26"/>
              </w:rPr>
            </w:pPr>
            <w:proofErr w:type="gramStart"/>
            <w:r w:rsidRPr="005C37CE">
              <w:rPr>
                <w:sz w:val="26"/>
                <w:szCs w:val="26"/>
              </w:rPr>
              <w:t xml:space="preserve">(за исключением </w:t>
            </w:r>
            <w:proofErr w:type="gramEnd"/>
          </w:p>
          <w:p w:rsidR="00E54C33" w:rsidRPr="005C37CE" w:rsidRDefault="00E54C33" w:rsidP="00712C3F">
            <w:pPr>
              <w:ind w:firstLine="0"/>
              <w:jc w:val="left"/>
              <w:rPr>
                <w:sz w:val="26"/>
                <w:szCs w:val="26"/>
              </w:rPr>
            </w:pPr>
            <w:proofErr w:type="gramStart"/>
            <w:r w:rsidRPr="005C37CE">
              <w:rPr>
                <w:sz w:val="26"/>
                <w:szCs w:val="26"/>
              </w:rPr>
              <w:t>18 01 03*)</w:t>
            </w:r>
            <w:proofErr w:type="gramEnd"/>
          </w:p>
        </w:tc>
        <w:tc>
          <w:tcPr>
            <w:tcW w:w="7620" w:type="dxa"/>
          </w:tcPr>
          <w:p w:rsidR="00E54C33" w:rsidRPr="005C37CE" w:rsidRDefault="00E54C33" w:rsidP="00712C3F">
            <w:pPr>
              <w:ind w:firstLine="0"/>
              <w:rPr>
                <w:sz w:val="26"/>
                <w:szCs w:val="26"/>
              </w:rPr>
            </w:pPr>
            <w:r w:rsidRPr="005C37CE">
              <w:rPr>
                <w:sz w:val="26"/>
                <w:szCs w:val="26"/>
              </w:rPr>
              <w:t xml:space="preserve">Колюще-режущие отходы. </w:t>
            </w:r>
            <w:proofErr w:type="gramStart"/>
            <w:r w:rsidRPr="005C37CE">
              <w:rPr>
                <w:sz w:val="26"/>
                <w:szCs w:val="26"/>
              </w:rPr>
              <w:t>Отходы, которые могут вызвать механическое повреждение путем прокалывания или пореза: острые предметы: иглы, иглы с нитями, катетеры, шприцы с иглами, канюли, лезвия скальпеля, пипетки, лабораторная стеклянная посуда и другие разбитые предметы из стекло или не одноразовые, неиспользованные или с истекшим сроком годности, которые не вступали в контакт с потенциально инфекционным материалом.</w:t>
            </w:r>
            <w:proofErr w:type="gramEnd"/>
          </w:p>
          <w:p w:rsidR="00E54C33" w:rsidRPr="005C37CE" w:rsidRDefault="00E54C33" w:rsidP="00712C3F">
            <w:pPr>
              <w:pStyle w:val="BodyTex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7CE">
              <w:rPr>
                <w:rFonts w:ascii="Times New Roman" w:hAnsi="Times New Roman"/>
                <w:sz w:val="26"/>
                <w:szCs w:val="26"/>
              </w:rPr>
              <w:t>В случаях, когда указанные выше отходы вступали в контакт с потенциально инфекционным материалом, в том числе контейнеры, содержащие вакцины, они считаются инфекционными отходами и включаются в 18 01 03*.</w:t>
            </w:r>
          </w:p>
          <w:p w:rsidR="00E54C33" w:rsidRPr="005C37CE" w:rsidRDefault="00E54C33" w:rsidP="00712C3F">
            <w:pPr>
              <w:pStyle w:val="BodyTex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7CE">
              <w:rPr>
                <w:rFonts w:ascii="Times New Roman" w:hAnsi="Times New Roman"/>
                <w:sz w:val="26"/>
                <w:szCs w:val="26"/>
              </w:rPr>
              <w:t>В ситуациях, когда острые предметы находились в контакте с веществами/опасными веществами, они считаются опасными отходами и включаются в 18 01 06* или 18 01 08*</w:t>
            </w:r>
          </w:p>
        </w:tc>
      </w:tr>
      <w:tr w:rsidR="00E54C33" w:rsidRPr="00B50BA7" w:rsidTr="00712C3F">
        <w:tc>
          <w:tcPr>
            <w:tcW w:w="2269" w:type="dxa"/>
            <w:shd w:val="clear" w:color="auto" w:fill="auto"/>
          </w:tcPr>
          <w:p w:rsidR="00E54C33" w:rsidRPr="005C37CE" w:rsidRDefault="00E54C33" w:rsidP="00712C3F">
            <w:pPr>
              <w:ind w:firstLine="0"/>
              <w:jc w:val="left"/>
              <w:rPr>
                <w:sz w:val="26"/>
                <w:szCs w:val="26"/>
              </w:rPr>
            </w:pPr>
            <w:r w:rsidRPr="005C37CE">
              <w:rPr>
                <w:sz w:val="26"/>
                <w:szCs w:val="26"/>
              </w:rPr>
              <w:t>18</w:t>
            </w:r>
            <w:r w:rsidRPr="005C37CE">
              <w:rPr>
                <w:sz w:val="26"/>
                <w:szCs w:val="26"/>
                <w:lang w:val="ro-RO"/>
              </w:rPr>
              <w:t xml:space="preserve"> </w:t>
            </w:r>
            <w:r w:rsidRPr="005C37CE">
              <w:rPr>
                <w:sz w:val="26"/>
                <w:szCs w:val="26"/>
              </w:rPr>
              <w:t>01</w:t>
            </w:r>
            <w:r w:rsidRPr="005C37CE">
              <w:rPr>
                <w:sz w:val="26"/>
                <w:szCs w:val="26"/>
                <w:lang w:val="ro-RO"/>
              </w:rPr>
              <w:t xml:space="preserve"> </w:t>
            </w:r>
            <w:r w:rsidRPr="005C37CE">
              <w:rPr>
                <w:sz w:val="26"/>
                <w:szCs w:val="26"/>
              </w:rPr>
              <w:t>02</w:t>
            </w:r>
            <w:r w:rsidRPr="005C37CE">
              <w:rPr>
                <w:sz w:val="26"/>
                <w:szCs w:val="26"/>
                <w:lang w:val="ro-RO"/>
              </w:rPr>
              <w:t xml:space="preserve"> </w:t>
            </w:r>
          </w:p>
          <w:p w:rsidR="00E54C33" w:rsidRPr="005C37CE" w:rsidRDefault="00E54C33" w:rsidP="00712C3F">
            <w:pPr>
              <w:ind w:firstLine="0"/>
              <w:jc w:val="left"/>
              <w:rPr>
                <w:sz w:val="26"/>
                <w:szCs w:val="26"/>
              </w:rPr>
            </w:pPr>
            <w:r w:rsidRPr="005C37CE">
              <w:rPr>
                <w:sz w:val="26"/>
                <w:szCs w:val="26"/>
              </w:rPr>
              <w:t xml:space="preserve">человеческие фрагменты и органы, включая контейнеры для крови и консервированную кровь </w:t>
            </w:r>
          </w:p>
          <w:p w:rsidR="00E54C33" w:rsidRPr="005C37CE" w:rsidRDefault="00E54C33" w:rsidP="00712C3F">
            <w:pPr>
              <w:ind w:firstLine="0"/>
              <w:jc w:val="left"/>
              <w:rPr>
                <w:sz w:val="26"/>
                <w:szCs w:val="26"/>
              </w:rPr>
            </w:pPr>
            <w:proofErr w:type="gramStart"/>
            <w:r w:rsidRPr="005C37CE">
              <w:rPr>
                <w:sz w:val="26"/>
                <w:szCs w:val="26"/>
              </w:rPr>
              <w:t xml:space="preserve">(за исключением </w:t>
            </w:r>
            <w:proofErr w:type="gramEnd"/>
          </w:p>
          <w:p w:rsidR="00E54C33" w:rsidRPr="005C37CE" w:rsidRDefault="00E54C33" w:rsidP="00712C3F">
            <w:pPr>
              <w:ind w:firstLine="0"/>
              <w:jc w:val="left"/>
              <w:rPr>
                <w:sz w:val="26"/>
                <w:szCs w:val="26"/>
              </w:rPr>
            </w:pPr>
            <w:proofErr w:type="gramStart"/>
            <w:r w:rsidRPr="005C37CE">
              <w:rPr>
                <w:sz w:val="26"/>
                <w:szCs w:val="26"/>
              </w:rPr>
              <w:t>18 01 03)</w:t>
            </w:r>
            <w:proofErr w:type="gramEnd"/>
          </w:p>
        </w:tc>
        <w:tc>
          <w:tcPr>
            <w:tcW w:w="7620" w:type="dxa"/>
          </w:tcPr>
          <w:p w:rsidR="00E54C33" w:rsidRPr="005C37CE" w:rsidRDefault="00E54C33" w:rsidP="00712C3F">
            <w:pPr>
              <w:ind w:firstLine="0"/>
              <w:rPr>
                <w:sz w:val="26"/>
                <w:szCs w:val="26"/>
              </w:rPr>
            </w:pPr>
            <w:proofErr w:type="gramStart"/>
            <w:r w:rsidRPr="005C37CE">
              <w:rPr>
                <w:sz w:val="26"/>
                <w:szCs w:val="26"/>
              </w:rPr>
              <w:t xml:space="preserve">Патолого-анатомические отходы составляют </w:t>
            </w:r>
            <w:r w:rsidRPr="005C37CE">
              <w:rPr>
                <w:sz w:val="26"/>
                <w:szCs w:val="26"/>
                <w:lang w:val="ro-RO"/>
              </w:rPr>
              <w:t>ткани, органы и фрагменты орган</w:t>
            </w:r>
            <w:proofErr w:type="spellStart"/>
            <w:r w:rsidRPr="005C37CE">
              <w:rPr>
                <w:sz w:val="26"/>
                <w:szCs w:val="26"/>
              </w:rPr>
              <w:t>ов</w:t>
            </w:r>
            <w:proofErr w:type="spellEnd"/>
            <w:r w:rsidRPr="005C37CE">
              <w:rPr>
                <w:sz w:val="26"/>
                <w:szCs w:val="26"/>
                <w:lang w:val="ro-RO"/>
              </w:rPr>
              <w:t xml:space="preserve"> человеческого тела, </w:t>
            </w:r>
            <w:r w:rsidRPr="005C37CE">
              <w:rPr>
                <w:sz w:val="26"/>
                <w:szCs w:val="26"/>
              </w:rPr>
              <w:t xml:space="preserve">анатомические части, органические </w:t>
            </w:r>
            <w:r w:rsidRPr="005C37CE">
              <w:rPr>
                <w:sz w:val="26"/>
                <w:szCs w:val="26"/>
                <w:lang w:val="ro-RO"/>
              </w:rPr>
              <w:t xml:space="preserve">жидкости, </w:t>
            </w:r>
            <w:r w:rsidRPr="005C37CE">
              <w:rPr>
                <w:sz w:val="26"/>
                <w:szCs w:val="26"/>
              </w:rPr>
              <w:t xml:space="preserve">материал </w:t>
            </w:r>
            <w:r w:rsidRPr="005C37CE">
              <w:rPr>
                <w:sz w:val="26"/>
                <w:szCs w:val="26"/>
                <w:lang w:val="ro-RO"/>
              </w:rPr>
              <w:t>биопси</w:t>
            </w:r>
            <w:r w:rsidRPr="005C37CE">
              <w:rPr>
                <w:sz w:val="26"/>
                <w:szCs w:val="26"/>
              </w:rPr>
              <w:t>и, получаемый</w:t>
            </w:r>
            <w:r w:rsidRPr="005C37CE">
              <w:rPr>
                <w:sz w:val="26"/>
                <w:szCs w:val="26"/>
                <w:lang w:val="ro-RO"/>
              </w:rPr>
              <w:t xml:space="preserve"> </w:t>
            </w:r>
            <w:r w:rsidRPr="005C37CE">
              <w:rPr>
                <w:sz w:val="26"/>
                <w:szCs w:val="26"/>
              </w:rPr>
              <w:t xml:space="preserve">из </w:t>
            </w:r>
            <w:r w:rsidRPr="005C37CE">
              <w:rPr>
                <w:sz w:val="26"/>
                <w:szCs w:val="26"/>
                <w:lang w:val="ro-RO"/>
              </w:rPr>
              <w:t>хирургического</w:t>
            </w:r>
            <w:r w:rsidRPr="005C37CE">
              <w:rPr>
                <w:sz w:val="26"/>
                <w:szCs w:val="26"/>
              </w:rPr>
              <w:t xml:space="preserve"> операционного</w:t>
            </w:r>
            <w:r w:rsidRPr="005C37CE">
              <w:rPr>
                <w:sz w:val="26"/>
                <w:szCs w:val="26"/>
                <w:lang w:val="ro-RO"/>
              </w:rPr>
              <w:t xml:space="preserve"> </w:t>
            </w:r>
            <w:r w:rsidRPr="005C37CE">
              <w:rPr>
                <w:sz w:val="26"/>
                <w:szCs w:val="26"/>
              </w:rPr>
              <w:t xml:space="preserve">и </w:t>
            </w:r>
            <w:r w:rsidRPr="005C37CE">
              <w:rPr>
                <w:sz w:val="26"/>
                <w:szCs w:val="26"/>
                <w:lang w:val="ro-RO"/>
              </w:rPr>
              <w:t>акушерск</w:t>
            </w:r>
            <w:r w:rsidRPr="005C37CE">
              <w:rPr>
                <w:sz w:val="26"/>
                <w:szCs w:val="26"/>
              </w:rPr>
              <w:t>ого</w:t>
            </w:r>
            <w:r w:rsidRPr="005C37CE">
              <w:rPr>
                <w:sz w:val="26"/>
                <w:szCs w:val="26"/>
                <w:lang w:val="ro-RO"/>
              </w:rPr>
              <w:t xml:space="preserve"> </w:t>
            </w:r>
            <w:r w:rsidRPr="005C37CE">
              <w:rPr>
                <w:sz w:val="26"/>
                <w:szCs w:val="26"/>
              </w:rPr>
              <w:t>блоков</w:t>
            </w:r>
            <w:r w:rsidRPr="005C37CE">
              <w:rPr>
                <w:sz w:val="26"/>
                <w:szCs w:val="26"/>
                <w:lang w:val="ro-RO"/>
              </w:rPr>
              <w:t xml:space="preserve"> (фетиши, плаценты и т.д.), </w:t>
            </w:r>
            <w:r w:rsidRPr="005C37CE">
              <w:rPr>
                <w:sz w:val="26"/>
                <w:szCs w:val="26"/>
              </w:rPr>
              <w:t xml:space="preserve">анатомические части из лабораторий </w:t>
            </w:r>
            <w:r w:rsidRPr="005C37CE">
              <w:rPr>
                <w:sz w:val="26"/>
                <w:szCs w:val="26"/>
                <w:lang w:val="ro-RO"/>
              </w:rPr>
              <w:t xml:space="preserve">анатомического вскрытия, контейнер </w:t>
            </w:r>
            <w:r w:rsidRPr="005C37CE">
              <w:rPr>
                <w:sz w:val="26"/>
                <w:szCs w:val="26"/>
              </w:rPr>
              <w:t xml:space="preserve">для </w:t>
            </w:r>
            <w:r w:rsidRPr="005C37CE">
              <w:rPr>
                <w:sz w:val="26"/>
                <w:szCs w:val="26"/>
                <w:lang w:val="ro-RO"/>
              </w:rPr>
              <w:t>кров</w:t>
            </w:r>
            <w:r w:rsidRPr="005C37CE">
              <w:rPr>
                <w:sz w:val="26"/>
                <w:szCs w:val="26"/>
              </w:rPr>
              <w:t>и</w:t>
            </w:r>
            <w:r w:rsidRPr="005C37CE">
              <w:rPr>
                <w:sz w:val="26"/>
                <w:szCs w:val="26"/>
                <w:lang w:val="ro-RO"/>
              </w:rPr>
              <w:t xml:space="preserve"> и</w:t>
            </w:r>
            <w:r w:rsidRPr="005C37CE">
              <w:rPr>
                <w:sz w:val="26"/>
                <w:szCs w:val="26"/>
              </w:rPr>
              <w:t xml:space="preserve"> конверсированная кровь</w:t>
            </w:r>
            <w:r w:rsidRPr="005C37CE">
              <w:rPr>
                <w:sz w:val="26"/>
                <w:szCs w:val="26"/>
                <w:lang w:val="ro-RO"/>
              </w:rPr>
              <w:t xml:space="preserve"> и т.д.</w:t>
            </w:r>
            <w:proofErr w:type="gramEnd"/>
            <w:r w:rsidRPr="005C37CE">
              <w:rPr>
                <w:sz w:val="26"/>
                <w:szCs w:val="26"/>
                <w:lang w:val="ro-RO"/>
              </w:rPr>
              <w:t xml:space="preserve"> </w:t>
            </w:r>
            <w:r w:rsidRPr="005C37CE">
              <w:rPr>
                <w:sz w:val="26"/>
                <w:szCs w:val="26"/>
              </w:rPr>
              <w:t>Все э</w:t>
            </w:r>
            <w:r w:rsidRPr="005C37CE">
              <w:rPr>
                <w:sz w:val="26"/>
                <w:szCs w:val="26"/>
                <w:lang w:val="ro-RO"/>
              </w:rPr>
              <w:t xml:space="preserve">ти отходы считаются заразными и включены в 18 </w:t>
            </w:r>
            <w:r w:rsidRPr="005C37CE">
              <w:rPr>
                <w:sz w:val="26"/>
                <w:szCs w:val="26"/>
              </w:rPr>
              <w:t>01</w:t>
            </w:r>
            <w:r w:rsidRPr="005C37CE">
              <w:rPr>
                <w:sz w:val="26"/>
                <w:szCs w:val="26"/>
                <w:lang w:val="ro-RO"/>
              </w:rPr>
              <w:t xml:space="preserve"> 03*</w:t>
            </w:r>
          </w:p>
        </w:tc>
      </w:tr>
      <w:tr w:rsidR="00E54C33" w:rsidRPr="00B50BA7" w:rsidTr="00712C3F">
        <w:tc>
          <w:tcPr>
            <w:tcW w:w="2269" w:type="dxa"/>
            <w:shd w:val="clear" w:color="auto" w:fill="auto"/>
          </w:tcPr>
          <w:p w:rsidR="00E54C33" w:rsidRPr="005C37CE" w:rsidRDefault="00E54C33" w:rsidP="00712C3F">
            <w:pPr>
              <w:ind w:firstLine="0"/>
              <w:jc w:val="left"/>
              <w:rPr>
                <w:sz w:val="26"/>
                <w:szCs w:val="26"/>
              </w:rPr>
            </w:pPr>
            <w:r w:rsidRPr="005C37CE">
              <w:rPr>
                <w:sz w:val="26"/>
                <w:szCs w:val="26"/>
              </w:rPr>
              <w:t>18 01 03*</w:t>
            </w:r>
          </w:p>
          <w:p w:rsidR="00E54C33" w:rsidRPr="005C37CE" w:rsidRDefault="00E54C33" w:rsidP="00712C3F">
            <w:pPr>
              <w:ind w:firstLine="0"/>
              <w:jc w:val="left"/>
              <w:rPr>
                <w:sz w:val="26"/>
                <w:szCs w:val="26"/>
              </w:rPr>
            </w:pPr>
            <w:r w:rsidRPr="005C37CE">
              <w:rPr>
                <w:sz w:val="26"/>
                <w:szCs w:val="26"/>
              </w:rPr>
              <w:t>отходы, сбор и удаление которых осуществляются с применением специальных мер по предотвращению инфекций</w:t>
            </w:r>
          </w:p>
        </w:tc>
        <w:tc>
          <w:tcPr>
            <w:tcW w:w="7620" w:type="dxa"/>
          </w:tcPr>
          <w:p w:rsidR="00E54C33" w:rsidRPr="005C37CE" w:rsidRDefault="00E54C33" w:rsidP="00712C3F">
            <w:pPr>
              <w:ind w:firstLine="0"/>
              <w:rPr>
                <w:color w:val="FF0000"/>
                <w:sz w:val="26"/>
                <w:szCs w:val="26"/>
                <w:lang w:val="ro-RO"/>
              </w:rPr>
            </w:pPr>
            <w:proofErr w:type="gramStart"/>
            <w:r w:rsidRPr="005C37CE">
              <w:rPr>
                <w:sz w:val="26"/>
                <w:szCs w:val="26"/>
              </w:rPr>
              <w:t xml:space="preserve">Инфекционные отходы: отходы, которые содержат или вступают в контакт с кровью или другими биологическими жидкостями организма, </w:t>
            </w:r>
            <w:proofErr w:type="spellStart"/>
            <w:r w:rsidRPr="005C37CE">
              <w:rPr>
                <w:sz w:val="26"/>
                <w:szCs w:val="26"/>
              </w:rPr>
              <w:t>инфузионные</w:t>
            </w:r>
            <w:proofErr w:type="spellEnd"/>
            <w:r w:rsidRPr="005C37CE">
              <w:rPr>
                <w:sz w:val="26"/>
                <w:szCs w:val="26"/>
              </w:rPr>
              <w:t xml:space="preserve"> трубки, контейнеры, которые содержали кровь или другие биологические флюиды, хирургические поля, перчатки, зонды и другие одноразовые материалы, компрессы, перевязочные материалы и другие загрязненные материалы, диализные мембраны, пластиковые мешки для сбора мочи, использованные лабораторные материалы, подгузники от инфекционных пациентов, трупы животных в результате экспериментально-исследовательской</w:t>
            </w:r>
            <w:proofErr w:type="gramEnd"/>
            <w:r w:rsidRPr="005C37CE">
              <w:rPr>
                <w:sz w:val="26"/>
                <w:szCs w:val="26"/>
              </w:rPr>
              <w:t xml:space="preserve"> деятельности и т.д.</w:t>
            </w:r>
          </w:p>
        </w:tc>
      </w:tr>
      <w:tr w:rsidR="00E54C33" w:rsidRPr="00B50BA7" w:rsidTr="00712C3F">
        <w:tc>
          <w:tcPr>
            <w:tcW w:w="2269" w:type="dxa"/>
            <w:shd w:val="clear" w:color="auto" w:fill="auto"/>
          </w:tcPr>
          <w:p w:rsidR="00E54C33" w:rsidRPr="005C37CE" w:rsidRDefault="00E54C33" w:rsidP="00712C3F">
            <w:pPr>
              <w:ind w:firstLine="0"/>
              <w:rPr>
                <w:sz w:val="26"/>
                <w:szCs w:val="26"/>
              </w:rPr>
            </w:pPr>
            <w:r w:rsidRPr="00A24C9B">
              <w:rPr>
                <w:sz w:val="26"/>
                <w:szCs w:val="26"/>
              </w:rPr>
              <w:t>18 01 04</w:t>
            </w:r>
          </w:p>
          <w:p w:rsidR="00E54C33" w:rsidRPr="005C37CE" w:rsidRDefault="00E54C33" w:rsidP="00712C3F">
            <w:pPr>
              <w:ind w:firstLine="0"/>
              <w:jc w:val="left"/>
              <w:rPr>
                <w:sz w:val="26"/>
                <w:szCs w:val="26"/>
              </w:rPr>
            </w:pPr>
            <w:r w:rsidRPr="005C37CE">
              <w:rPr>
                <w:sz w:val="26"/>
                <w:szCs w:val="26"/>
              </w:rPr>
              <w:t xml:space="preserve">отходы, для сбора и удаления которых не требуется применения специальных мер по </w:t>
            </w:r>
            <w:r w:rsidRPr="005C37CE">
              <w:rPr>
                <w:sz w:val="26"/>
                <w:szCs w:val="26"/>
              </w:rPr>
              <w:lastRenderedPageBreak/>
              <w:t>предотвращению инфекций</w:t>
            </w:r>
          </w:p>
        </w:tc>
        <w:tc>
          <w:tcPr>
            <w:tcW w:w="7620" w:type="dxa"/>
          </w:tcPr>
          <w:p w:rsidR="00E54C33" w:rsidRPr="005C37CE" w:rsidRDefault="00E54C33" w:rsidP="00712C3F">
            <w:pPr>
              <w:ind w:firstLine="0"/>
              <w:rPr>
                <w:sz w:val="26"/>
                <w:szCs w:val="26"/>
              </w:rPr>
            </w:pPr>
            <w:r w:rsidRPr="005C37CE">
              <w:rPr>
                <w:sz w:val="26"/>
                <w:szCs w:val="26"/>
              </w:rPr>
              <w:lastRenderedPageBreak/>
              <w:t xml:space="preserve">Незараженные одежда и постельное белье, гипсовые муляжи, отходы, полученные после термической обработки инфекционных отходов, контейнеры, которые содержали другие медикаменты, кроме </w:t>
            </w:r>
            <w:proofErr w:type="gramStart"/>
            <w:r w:rsidRPr="005C37CE">
              <w:rPr>
                <w:sz w:val="26"/>
                <w:szCs w:val="26"/>
              </w:rPr>
              <w:t>цитотоксического</w:t>
            </w:r>
            <w:proofErr w:type="gramEnd"/>
            <w:r w:rsidRPr="005C37CE">
              <w:rPr>
                <w:sz w:val="26"/>
                <w:szCs w:val="26"/>
              </w:rPr>
              <w:t xml:space="preserve"> и цитостатических, и т.д.</w:t>
            </w:r>
          </w:p>
          <w:p w:rsidR="00E54C33" w:rsidRPr="005C37CE" w:rsidRDefault="00E54C33" w:rsidP="00712C3F">
            <w:pPr>
              <w:ind w:firstLine="0"/>
              <w:rPr>
                <w:sz w:val="26"/>
                <w:szCs w:val="26"/>
                <w:lang w:val="ro-RO"/>
              </w:rPr>
            </w:pPr>
          </w:p>
        </w:tc>
      </w:tr>
      <w:tr w:rsidR="00E54C33" w:rsidRPr="00B50BA7" w:rsidTr="00712C3F">
        <w:tc>
          <w:tcPr>
            <w:tcW w:w="2269" w:type="dxa"/>
            <w:shd w:val="clear" w:color="auto" w:fill="auto"/>
          </w:tcPr>
          <w:p w:rsidR="00E54C33" w:rsidRPr="005C37CE" w:rsidRDefault="00E54C33" w:rsidP="00712C3F">
            <w:pPr>
              <w:ind w:firstLine="0"/>
              <w:jc w:val="left"/>
              <w:rPr>
                <w:sz w:val="26"/>
                <w:szCs w:val="26"/>
              </w:rPr>
            </w:pPr>
            <w:r w:rsidRPr="00A24C9B">
              <w:rPr>
                <w:sz w:val="26"/>
                <w:szCs w:val="26"/>
              </w:rPr>
              <w:lastRenderedPageBreak/>
              <w:t>18.01.06*</w:t>
            </w:r>
          </w:p>
          <w:p w:rsidR="00E54C33" w:rsidRPr="005C37CE" w:rsidRDefault="00E54C33" w:rsidP="00712C3F">
            <w:pPr>
              <w:ind w:firstLine="0"/>
              <w:jc w:val="left"/>
              <w:rPr>
                <w:sz w:val="26"/>
                <w:szCs w:val="26"/>
              </w:rPr>
            </w:pPr>
            <w:r w:rsidRPr="005C37CE">
              <w:rPr>
                <w:sz w:val="26"/>
                <w:szCs w:val="26"/>
              </w:rPr>
              <w:t>химические вещества, состоящие из опасных веществ или содержащие их</w:t>
            </w:r>
          </w:p>
        </w:tc>
        <w:tc>
          <w:tcPr>
            <w:tcW w:w="7620" w:type="dxa"/>
          </w:tcPr>
          <w:p w:rsidR="00E54C33" w:rsidRPr="005C37CE" w:rsidRDefault="00E54C33" w:rsidP="00712C3F">
            <w:pPr>
              <w:ind w:firstLine="0"/>
              <w:rPr>
                <w:sz w:val="26"/>
                <w:szCs w:val="26"/>
                <w:lang w:val="ro-RO"/>
              </w:rPr>
            </w:pPr>
            <w:r w:rsidRPr="005C37CE">
              <w:rPr>
                <w:sz w:val="26"/>
                <w:szCs w:val="26"/>
              </w:rPr>
              <w:t xml:space="preserve">Опасные химические отходы. </w:t>
            </w:r>
            <w:proofErr w:type="gramStart"/>
            <w:r w:rsidRPr="005C37CE">
              <w:rPr>
                <w:sz w:val="26"/>
                <w:szCs w:val="26"/>
              </w:rPr>
              <w:t xml:space="preserve">Твердые, жидкие или газообразные химические вещества/продукты, которые содержат вещества, делающие отходы опасными (HP1, HP2, HP3, HP4, HP5, HP6, HP7, HP8, HP10, HP11, HP12, HP13, HP14, HP15, указанные в приложении № 3 к Закону № 209 от 29 июля 2016 года): кислоты, основания, </w:t>
            </w:r>
            <w:proofErr w:type="spellStart"/>
            <w:r w:rsidRPr="005C37CE">
              <w:rPr>
                <w:sz w:val="26"/>
                <w:szCs w:val="26"/>
              </w:rPr>
              <w:t>галогенированные</w:t>
            </w:r>
            <w:proofErr w:type="spellEnd"/>
            <w:r w:rsidRPr="005C37CE">
              <w:rPr>
                <w:sz w:val="26"/>
                <w:szCs w:val="26"/>
              </w:rPr>
              <w:t xml:space="preserve"> растворители, другие типы растворителей, органические и неорганические химические вещества, включая остаточные продукты, полученные во время лабораторной диагностики, крепежных</w:t>
            </w:r>
            <w:proofErr w:type="gramEnd"/>
            <w:r w:rsidRPr="005C37CE">
              <w:rPr>
                <w:sz w:val="26"/>
                <w:szCs w:val="26"/>
              </w:rPr>
              <w:t xml:space="preserve"> или технологических решений, концентраты, используемые при дезинфекции и уборке. Растворы формальдегида и т. д.</w:t>
            </w:r>
          </w:p>
        </w:tc>
      </w:tr>
      <w:tr w:rsidR="00E54C33" w:rsidRPr="00B50BA7" w:rsidTr="00712C3F">
        <w:tc>
          <w:tcPr>
            <w:tcW w:w="2269" w:type="dxa"/>
            <w:shd w:val="clear" w:color="auto" w:fill="auto"/>
          </w:tcPr>
          <w:p w:rsidR="00E54C33" w:rsidRPr="005C37CE" w:rsidRDefault="00E54C33" w:rsidP="00712C3F">
            <w:pPr>
              <w:ind w:firstLine="0"/>
              <w:jc w:val="left"/>
              <w:rPr>
                <w:sz w:val="26"/>
                <w:szCs w:val="26"/>
              </w:rPr>
            </w:pPr>
            <w:r w:rsidRPr="00A24C9B">
              <w:rPr>
                <w:sz w:val="26"/>
                <w:szCs w:val="26"/>
              </w:rPr>
              <w:t>18 01 07</w:t>
            </w:r>
          </w:p>
          <w:p w:rsidR="00E54C33" w:rsidRPr="005C37CE" w:rsidRDefault="00E54C33" w:rsidP="00712C3F">
            <w:pPr>
              <w:ind w:firstLine="0"/>
              <w:jc w:val="left"/>
              <w:rPr>
                <w:sz w:val="26"/>
                <w:szCs w:val="26"/>
              </w:rPr>
            </w:pPr>
            <w:r w:rsidRPr="005C37CE">
              <w:rPr>
                <w:sz w:val="26"/>
                <w:szCs w:val="26"/>
              </w:rPr>
              <w:t xml:space="preserve">химические вещества, кроме </w:t>
            </w:r>
            <w:proofErr w:type="gramStart"/>
            <w:r w:rsidRPr="005C37CE">
              <w:rPr>
                <w:sz w:val="26"/>
                <w:szCs w:val="26"/>
              </w:rPr>
              <w:t>указанных</w:t>
            </w:r>
            <w:proofErr w:type="gramEnd"/>
            <w:r w:rsidRPr="005C37CE">
              <w:rPr>
                <w:sz w:val="26"/>
                <w:szCs w:val="26"/>
              </w:rPr>
              <w:t xml:space="preserve"> в </w:t>
            </w:r>
          </w:p>
          <w:p w:rsidR="00E54C33" w:rsidRPr="005C37CE" w:rsidRDefault="00E54C33" w:rsidP="00712C3F">
            <w:pPr>
              <w:ind w:firstLine="0"/>
              <w:jc w:val="left"/>
              <w:rPr>
                <w:sz w:val="26"/>
                <w:szCs w:val="26"/>
              </w:rPr>
            </w:pPr>
            <w:r w:rsidRPr="005C37CE">
              <w:rPr>
                <w:sz w:val="26"/>
                <w:szCs w:val="26"/>
              </w:rPr>
              <w:t>18 01 06*</w:t>
            </w:r>
          </w:p>
        </w:tc>
        <w:tc>
          <w:tcPr>
            <w:tcW w:w="7620" w:type="dxa"/>
          </w:tcPr>
          <w:p w:rsidR="00E54C33" w:rsidRPr="005C37CE" w:rsidRDefault="00E54C33" w:rsidP="00712C3F">
            <w:pPr>
              <w:ind w:firstLine="0"/>
              <w:rPr>
                <w:sz w:val="26"/>
                <w:szCs w:val="26"/>
                <w:lang w:val="ro-RO"/>
              </w:rPr>
            </w:pPr>
            <w:r w:rsidRPr="005C37CE">
              <w:rPr>
                <w:sz w:val="26"/>
                <w:szCs w:val="26"/>
                <w:lang w:val="ro-RO"/>
              </w:rPr>
              <w:t>Органические и неорганические химические вещества (которые не требуют специальной маркировки), дезинфицирующие средства (слабоконцентрированный гипохлорит натрия, чистящие вещества и т.</w:t>
            </w:r>
            <w:r w:rsidRPr="005C37CE">
              <w:rPr>
                <w:sz w:val="26"/>
                <w:szCs w:val="26"/>
              </w:rPr>
              <w:t>д</w:t>
            </w:r>
            <w:r w:rsidRPr="005C37CE">
              <w:rPr>
                <w:sz w:val="26"/>
                <w:szCs w:val="26"/>
                <w:lang w:val="ro-RO"/>
              </w:rPr>
              <w:t xml:space="preserve">.), антисептические растворы, </w:t>
            </w:r>
            <w:r w:rsidRPr="005C37CE">
              <w:rPr>
                <w:sz w:val="26"/>
                <w:szCs w:val="26"/>
              </w:rPr>
              <w:t xml:space="preserve">отходы от </w:t>
            </w:r>
            <w:r w:rsidRPr="005C37CE">
              <w:rPr>
                <w:sz w:val="26"/>
                <w:szCs w:val="26"/>
                <w:lang w:val="ro-RO"/>
              </w:rPr>
              <w:t>диагностическ</w:t>
            </w:r>
            <w:r w:rsidRPr="005C37CE">
              <w:rPr>
                <w:sz w:val="26"/>
                <w:szCs w:val="26"/>
              </w:rPr>
              <w:t>их аппаратов с низкими концентрациями</w:t>
            </w:r>
            <w:r w:rsidRPr="005C37CE">
              <w:rPr>
                <w:sz w:val="26"/>
                <w:szCs w:val="26"/>
                <w:lang w:val="ro-RO"/>
              </w:rPr>
              <w:t xml:space="preserve"> опасных химических веществ</w:t>
            </w:r>
          </w:p>
        </w:tc>
      </w:tr>
      <w:tr w:rsidR="00E54C33" w:rsidRPr="00B50BA7" w:rsidTr="00712C3F">
        <w:tc>
          <w:tcPr>
            <w:tcW w:w="2269" w:type="dxa"/>
            <w:shd w:val="clear" w:color="auto" w:fill="auto"/>
          </w:tcPr>
          <w:p w:rsidR="00E54C33" w:rsidRPr="005C37CE" w:rsidRDefault="00E54C33" w:rsidP="00712C3F">
            <w:pPr>
              <w:ind w:firstLine="0"/>
              <w:jc w:val="left"/>
              <w:rPr>
                <w:sz w:val="26"/>
                <w:szCs w:val="26"/>
              </w:rPr>
            </w:pPr>
            <w:r w:rsidRPr="005C37CE">
              <w:rPr>
                <w:sz w:val="26"/>
                <w:szCs w:val="26"/>
                <w:lang w:val="en-US"/>
              </w:rPr>
              <w:t>18 01 08*</w:t>
            </w:r>
          </w:p>
          <w:p w:rsidR="00E54C33" w:rsidRPr="005C37CE" w:rsidRDefault="00E54C33" w:rsidP="00712C3F">
            <w:pPr>
              <w:ind w:firstLine="0"/>
              <w:jc w:val="left"/>
              <w:rPr>
                <w:sz w:val="26"/>
                <w:szCs w:val="26"/>
              </w:rPr>
            </w:pPr>
            <w:r w:rsidRPr="005C37CE">
              <w:rPr>
                <w:sz w:val="26"/>
                <w:szCs w:val="26"/>
                <w:lang w:val="ro-RO"/>
              </w:rPr>
              <w:t>цитотоксические/ цитостатические</w:t>
            </w:r>
            <w:r w:rsidRPr="005C37CE">
              <w:rPr>
                <w:sz w:val="26"/>
                <w:szCs w:val="26"/>
              </w:rPr>
              <w:t xml:space="preserve"> медикаменты</w:t>
            </w:r>
          </w:p>
        </w:tc>
        <w:tc>
          <w:tcPr>
            <w:tcW w:w="7620" w:type="dxa"/>
          </w:tcPr>
          <w:p w:rsidR="00E54C33" w:rsidRPr="005C37CE" w:rsidRDefault="00E54C33" w:rsidP="00712C3F">
            <w:pPr>
              <w:ind w:firstLine="0"/>
              <w:rPr>
                <w:sz w:val="26"/>
                <w:szCs w:val="26"/>
                <w:lang w:val="ro-RO"/>
              </w:rPr>
            </w:pPr>
            <w:r w:rsidRPr="005C37CE">
              <w:rPr>
                <w:sz w:val="26"/>
                <w:szCs w:val="26"/>
              </w:rPr>
              <w:t>Цитотоксические/цитостатические медикаменты с истекшим сроком годности, поврежденные или больше не нужные, и отходы с остатком более 20 мл субстрата/ цитотоксических/цитостатических веществ/медикаментов</w:t>
            </w:r>
          </w:p>
        </w:tc>
      </w:tr>
      <w:tr w:rsidR="00E54C33" w:rsidRPr="00B50BA7" w:rsidTr="00712C3F">
        <w:tc>
          <w:tcPr>
            <w:tcW w:w="2269" w:type="dxa"/>
            <w:shd w:val="clear" w:color="auto" w:fill="auto"/>
          </w:tcPr>
          <w:p w:rsidR="00E54C33" w:rsidRPr="005C37CE" w:rsidRDefault="00E54C33" w:rsidP="00712C3F">
            <w:pPr>
              <w:ind w:firstLine="0"/>
              <w:jc w:val="left"/>
              <w:rPr>
                <w:sz w:val="26"/>
                <w:szCs w:val="26"/>
              </w:rPr>
            </w:pPr>
            <w:r w:rsidRPr="005C37CE">
              <w:rPr>
                <w:sz w:val="26"/>
                <w:szCs w:val="26"/>
                <w:lang w:val="en-US"/>
              </w:rPr>
              <w:t>18 01 09</w:t>
            </w:r>
          </w:p>
          <w:p w:rsidR="00E54C33" w:rsidRPr="005C37CE" w:rsidRDefault="00E54C33" w:rsidP="00712C3F">
            <w:pPr>
              <w:ind w:firstLine="0"/>
              <w:jc w:val="left"/>
              <w:rPr>
                <w:sz w:val="26"/>
                <w:szCs w:val="26"/>
              </w:rPr>
            </w:pPr>
            <w:r w:rsidRPr="005C37CE">
              <w:rPr>
                <w:sz w:val="26"/>
                <w:szCs w:val="26"/>
              </w:rPr>
              <w:t xml:space="preserve">медикаменты, кроме </w:t>
            </w:r>
            <w:proofErr w:type="gramStart"/>
            <w:r w:rsidRPr="005C37CE">
              <w:rPr>
                <w:sz w:val="26"/>
                <w:szCs w:val="26"/>
              </w:rPr>
              <w:t>указанных</w:t>
            </w:r>
            <w:proofErr w:type="gramEnd"/>
            <w:r w:rsidRPr="005C37CE">
              <w:rPr>
                <w:sz w:val="26"/>
                <w:szCs w:val="26"/>
              </w:rPr>
              <w:t xml:space="preserve"> в 18 01 08*</w:t>
            </w:r>
          </w:p>
        </w:tc>
        <w:tc>
          <w:tcPr>
            <w:tcW w:w="7620" w:type="dxa"/>
          </w:tcPr>
          <w:p w:rsidR="00E54C33" w:rsidRPr="005C37CE" w:rsidRDefault="00E54C33" w:rsidP="00712C3F">
            <w:pPr>
              <w:ind w:firstLine="0"/>
              <w:rPr>
                <w:sz w:val="26"/>
                <w:szCs w:val="26"/>
                <w:lang w:val="ro-RO"/>
              </w:rPr>
            </w:pPr>
            <w:r w:rsidRPr="005C37CE">
              <w:rPr>
                <w:sz w:val="26"/>
                <w:szCs w:val="26"/>
              </w:rPr>
              <w:t xml:space="preserve">Медикаменты с истекшим сроком годности, поврежденные или больше не нужные </w:t>
            </w:r>
          </w:p>
        </w:tc>
      </w:tr>
      <w:tr w:rsidR="00E54C33" w:rsidRPr="00B50BA7" w:rsidTr="00712C3F">
        <w:tc>
          <w:tcPr>
            <w:tcW w:w="2269" w:type="dxa"/>
            <w:shd w:val="clear" w:color="auto" w:fill="auto"/>
          </w:tcPr>
          <w:p w:rsidR="00E54C33" w:rsidRPr="005C37CE" w:rsidRDefault="00E54C33" w:rsidP="00712C3F">
            <w:pPr>
              <w:ind w:firstLine="0"/>
              <w:jc w:val="left"/>
              <w:rPr>
                <w:sz w:val="26"/>
                <w:szCs w:val="26"/>
              </w:rPr>
            </w:pPr>
            <w:r w:rsidRPr="005C37CE">
              <w:rPr>
                <w:sz w:val="26"/>
                <w:szCs w:val="26"/>
              </w:rPr>
              <w:t>18</w:t>
            </w:r>
            <w:r w:rsidRPr="005C37CE">
              <w:rPr>
                <w:sz w:val="26"/>
                <w:szCs w:val="26"/>
                <w:lang w:val="ro-RO"/>
              </w:rPr>
              <w:t xml:space="preserve"> </w:t>
            </w:r>
            <w:r w:rsidRPr="005C37CE">
              <w:rPr>
                <w:sz w:val="26"/>
                <w:szCs w:val="26"/>
              </w:rPr>
              <w:t>01</w:t>
            </w:r>
            <w:r w:rsidRPr="005C37CE">
              <w:rPr>
                <w:sz w:val="26"/>
                <w:szCs w:val="26"/>
                <w:lang w:val="ro-RO"/>
              </w:rPr>
              <w:t xml:space="preserve"> </w:t>
            </w:r>
            <w:r w:rsidRPr="005C37CE">
              <w:rPr>
                <w:sz w:val="26"/>
                <w:szCs w:val="26"/>
              </w:rPr>
              <w:t>10</w:t>
            </w:r>
            <w:r w:rsidRPr="005C37CE">
              <w:rPr>
                <w:sz w:val="26"/>
                <w:szCs w:val="26"/>
                <w:lang w:val="ro-RO"/>
              </w:rPr>
              <w:t>*</w:t>
            </w:r>
          </w:p>
          <w:p w:rsidR="00E54C33" w:rsidRPr="005C37CE" w:rsidRDefault="00E54C33" w:rsidP="00712C3F">
            <w:pPr>
              <w:ind w:firstLine="0"/>
              <w:jc w:val="left"/>
              <w:rPr>
                <w:sz w:val="26"/>
                <w:szCs w:val="26"/>
              </w:rPr>
            </w:pPr>
            <w:r w:rsidRPr="005C37CE">
              <w:rPr>
                <w:sz w:val="26"/>
                <w:szCs w:val="26"/>
              </w:rPr>
              <w:t>отходы, содержащие</w:t>
            </w:r>
            <w:r>
              <w:rPr>
                <w:sz w:val="26"/>
                <w:szCs w:val="26"/>
              </w:rPr>
              <w:t xml:space="preserve"> амальгаму </w:t>
            </w:r>
            <w:r w:rsidRPr="005C37CE">
              <w:rPr>
                <w:sz w:val="26"/>
                <w:szCs w:val="26"/>
              </w:rPr>
              <w:t xml:space="preserve">в результате стоматологического лечения </w:t>
            </w:r>
          </w:p>
        </w:tc>
        <w:tc>
          <w:tcPr>
            <w:tcW w:w="7620" w:type="dxa"/>
          </w:tcPr>
          <w:p w:rsidR="00E54C33" w:rsidRPr="005C37CE" w:rsidRDefault="00E54C33" w:rsidP="00712C3F">
            <w:pPr>
              <w:ind w:firstLine="0"/>
              <w:rPr>
                <w:sz w:val="26"/>
                <w:szCs w:val="26"/>
              </w:rPr>
            </w:pPr>
            <w:r w:rsidRPr="005C37CE">
              <w:rPr>
                <w:sz w:val="26"/>
                <w:szCs w:val="26"/>
              </w:rPr>
              <w:t>Капсулы или остатки амальгамы (ртуть).</w:t>
            </w:r>
          </w:p>
          <w:p w:rsidR="00E54C33" w:rsidRPr="005C37CE" w:rsidRDefault="00E54C33" w:rsidP="00712C3F">
            <w:pPr>
              <w:ind w:firstLine="0"/>
              <w:rPr>
                <w:sz w:val="26"/>
                <w:szCs w:val="26"/>
              </w:rPr>
            </w:pPr>
            <w:r w:rsidRPr="005C37CE">
              <w:rPr>
                <w:sz w:val="26"/>
                <w:szCs w:val="26"/>
              </w:rPr>
              <w:t>Удаленные зубы с амальгамными пломбами.</w:t>
            </w:r>
          </w:p>
          <w:p w:rsidR="00E54C33" w:rsidRPr="005C37CE" w:rsidRDefault="00E54C33" w:rsidP="00712C3F">
            <w:pPr>
              <w:ind w:firstLine="0"/>
              <w:rPr>
                <w:sz w:val="26"/>
                <w:szCs w:val="26"/>
                <w:lang w:val="ro-RO"/>
              </w:rPr>
            </w:pPr>
            <w:r w:rsidRPr="005C37CE">
              <w:rPr>
                <w:sz w:val="26"/>
                <w:szCs w:val="26"/>
              </w:rPr>
              <w:t xml:space="preserve">Зубные коронки, зубные мосты, фотополимерный композитный материал, цемент </w:t>
            </w:r>
            <w:proofErr w:type="spellStart"/>
            <w:r w:rsidRPr="005C37CE">
              <w:rPr>
                <w:sz w:val="26"/>
                <w:szCs w:val="26"/>
              </w:rPr>
              <w:t>гласиономер</w:t>
            </w:r>
            <w:proofErr w:type="spellEnd"/>
            <w:r w:rsidRPr="005C37CE">
              <w:rPr>
                <w:sz w:val="26"/>
                <w:szCs w:val="26"/>
              </w:rPr>
              <w:t xml:space="preserve"> и др.</w:t>
            </w:r>
          </w:p>
        </w:tc>
      </w:tr>
    </w:tbl>
    <w:p w:rsidR="00E54C33" w:rsidRPr="005C37CE" w:rsidRDefault="00E54C33" w:rsidP="00E54C33">
      <w:pPr>
        <w:tabs>
          <w:tab w:val="left" w:pos="993"/>
        </w:tabs>
        <w:autoSpaceDE w:val="0"/>
        <w:autoSpaceDN w:val="0"/>
        <w:adjustRightInd w:val="0"/>
        <w:ind w:firstLine="0"/>
        <w:rPr>
          <w:rStyle w:val="hps"/>
          <w:sz w:val="26"/>
          <w:szCs w:val="26"/>
        </w:rPr>
      </w:pPr>
    </w:p>
    <w:p w:rsidR="00E54C33" w:rsidRPr="005C37CE" w:rsidRDefault="00E54C33" w:rsidP="00E54C33">
      <w:pPr>
        <w:tabs>
          <w:tab w:val="left" w:pos="993"/>
        </w:tabs>
        <w:autoSpaceDE w:val="0"/>
        <w:autoSpaceDN w:val="0"/>
        <w:adjustRightInd w:val="0"/>
        <w:rPr>
          <w:rStyle w:val="hps"/>
          <w:b/>
          <w:i/>
          <w:sz w:val="24"/>
          <w:szCs w:val="24"/>
        </w:rPr>
      </w:pPr>
      <w:r w:rsidRPr="005C37CE">
        <w:rPr>
          <w:rStyle w:val="hps"/>
          <w:b/>
          <w:i/>
          <w:sz w:val="24"/>
          <w:szCs w:val="24"/>
        </w:rPr>
        <w:t>Примечания:</w:t>
      </w:r>
    </w:p>
    <w:p w:rsidR="00E54C33" w:rsidRPr="005C37CE" w:rsidRDefault="00E54C33" w:rsidP="00E54C33">
      <w:pPr>
        <w:tabs>
          <w:tab w:val="left" w:pos="993"/>
        </w:tabs>
        <w:autoSpaceDE w:val="0"/>
        <w:autoSpaceDN w:val="0"/>
        <w:adjustRightInd w:val="0"/>
        <w:rPr>
          <w:rStyle w:val="hps"/>
          <w:i/>
          <w:sz w:val="24"/>
          <w:szCs w:val="24"/>
        </w:rPr>
      </w:pPr>
      <w:r w:rsidRPr="005C37CE">
        <w:rPr>
          <w:rStyle w:val="hps"/>
          <w:i/>
          <w:sz w:val="24"/>
          <w:szCs w:val="24"/>
        </w:rPr>
        <w:t>* Отходы, помеченные звездочкой</w:t>
      </w:r>
      <w:proofErr w:type="gramStart"/>
      <w:r w:rsidRPr="005C37CE">
        <w:rPr>
          <w:rStyle w:val="hps"/>
          <w:i/>
          <w:sz w:val="24"/>
          <w:szCs w:val="24"/>
        </w:rPr>
        <w:t xml:space="preserve"> (*), </w:t>
      </w:r>
      <w:proofErr w:type="gramEnd"/>
      <w:r w:rsidRPr="005C37CE">
        <w:rPr>
          <w:rStyle w:val="hps"/>
          <w:i/>
          <w:sz w:val="24"/>
          <w:szCs w:val="24"/>
        </w:rPr>
        <w:t>являются опасными отходами.</w:t>
      </w:r>
    </w:p>
    <w:p w:rsidR="00845754" w:rsidRDefault="00E54C33" w:rsidP="00E54C33">
      <w:r w:rsidRPr="005C37CE">
        <w:rPr>
          <w:rStyle w:val="hps"/>
          <w:i/>
          <w:sz w:val="24"/>
          <w:szCs w:val="24"/>
        </w:rPr>
        <w:t>** Не проиллюстрированные отходы, производимые в медико-санитарном учреждении, классифицируются в соответствии со Списком отходов, утвержденным на основании статьи 7 Закона № 209 от 29 июля 2016 года об отходах.</w:t>
      </w:r>
      <w:bookmarkStart w:id="0" w:name="_GoBack"/>
      <w:bookmarkEnd w:id="0"/>
    </w:p>
    <w:sectPr w:rsidR="00845754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33"/>
    <w:rsid w:val="00035534"/>
    <w:rsid w:val="0044327B"/>
    <w:rsid w:val="00845754"/>
    <w:rsid w:val="00E5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C3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54C33"/>
  </w:style>
  <w:style w:type="paragraph" w:styleId="BodyText">
    <w:name w:val="Body Text"/>
    <w:basedOn w:val="Normal"/>
    <w:link w:val="BodyTextChar1"/>
    <w:rsid w:val="00E54C33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E54C3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link w:val="BodyText"/>
    <w:rsid w:val="00E54C33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docheader">
    <w:name w:val="doc_header"/>
    <w:basedOn w:val="DefaultParagraphFont"/>
    <w:rsid w:val="00E54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C3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54C33"/>
  </w:style>
  <w:style w:type="paragraph" w:styleId="BodyText">
    <w:name w:val="Body Text"/>
    <w:basedOn w:val="Normal"/>
    <w:link w:val="BodyTextChar1"/>
    <w:rsid w:val="00E54C33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E54C3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link w:val="BodyText"/>
    <w:rsid w:val="00E54C33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docheader">
    <w:name w:val="doc_header"/>
    <w:basedOn w:val="DefaultParagraphFont"/>
    <w:rsid w:val="00E54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2018-10-11T05:43:00Z</dcterms:created>
  <dcterms:modified xsi:type="dcterms:W3CDTF">2018-10-11T05:44:00Z</dcterms:modified>
</cp:coreProperties>
</file>