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3AE5C" w14:textId="77777777" w:rsidR="00B66793" w:rsidRPr="00D27080" w:rsidRDefault="00B66793" w:rsidP="00F12B8F">
      <w:pPr>
        <w:shd w:val="clear" w:color="auto" w:fill="FFFFFF"/>
        <w:spacing w:line="312" w:lineRule="atLeast"/>
        <w:ind w:firstLine="0"/>
        <w:textAlignment w:val="baseline"/>
        <w:rPr>
          <w:rFonts w:asciiTheme="majorBidi" w:eastAsia="Arial Unicode MS" w:hAnsiTheme="majorBidi" w:cstheme="majorBidi"/>
          <w:b/>
          <w:color w:val="000000" w:themeColor="text1"/>
          <w:sz w:val="28"/>
          <w:szCs w:val="28"/>
          <w:lang w:val="ro-RO" w:eastAsia="ru-RU"/>
        </w:rPr>
      </w:pPr>
      <w:bookmarkStart w:id="0" w:name="_GoBack"/>
      <w:bookmarkEnd w:id="0"/>
    </w:p>
    <w:p w14:paraId="2104D2AB" w14:textId="77777777" w:rsidR="00B66793" w:rsidRPr="00D27080" w:rsidRDefault="00B66793" w:rsidP="00211FEA">
      <w:pPr>
        <w:shd w:val="clear" w:color="auto" w:fill="FFFFFF"/>
        <w:spacing w:line="312" w:lineRule="atLeast"/>
        <w:ind w:left="3964" w:firstLine="5"/>
        <w:jc w:val="center"/>
        <w:textAlignment w:val="baseline"/>
        <w:rPr>
          <w:rFonts w:asciiTheme="majorBidi" w:eastAsia="Arial Unicode MS" w:hAnsiTheme="majorBidi" w:cstheme="majorBidi"/>
          <w:b/>
          <w:color w:val="000000" w:themeColor="text1"/>
          <w:sz w:val="24"/>
          <w:szCs w:val="24"/>
          <w:lang w:val="ro-RO" w:eastAsia="ru-RU"/>
        </w:rPr>
      </w:pPr>
      <w:r w:rsidRPr="00D27080">
        <w:rPr>
          <w:rFonts w:asciiTheme="majorBidi" w:eastAsia="Arial Unicode MS" w:hAnsiTheme="majorBidi" w:cstheme="majorBidi"/>
          <w:b/>
          <w:color w:val="000000" w:themeColor="text1"/>
          <w:sz w:val="24"/>
          <w:szCs w:val="24"/>
          <w:lang w:val="ro-RO" w:eastAsia="ru-RU"/>
        </w:rPr>
        <w:t>Anexă</w:t>
      </w:r>
    </w:p>
    <w:p w14:paraId="5112BC64" w14:textId="77777777" w:rsidR="00211FEA" w:rsidRPr="00D27080" w:rsidRDefault="00B66793" w:rsidP="00211FEA">
      <w:pPr>
        <w:shd w:val="clear" w:color="auto" w:fill="FFFFFF"/>
        <w:spacing w:line="312" w:lineRule="atLeast"/>
        <w:ind w:left="3964" w:firstLine="5"/>
        <w:jc w:val="center"/>
        <w:textAlignment w:val="baseline"/>
        <w:rPr>
          <w:rFonts w:asciiTheme="majorBidi" w:hAnsiTheme="majorBidi" w:cstheme="majorBidi"/>
          <w:b/>
          <w:color w:val="000000" w:themeColor="text1"/>
          <w:sz w:val="24"/>
          <w:szCs w:val="24"/>
          <w:lang w:val="ro-RO" w:eastAsia="ru-RU"/>
        </w:rPr>
      </w:pPr>
      <w:r w:rsidRPr="00D27080">
        <w:rPr>
          <w:rFonts w:asciiTheme="majorBidi" w:eastAsia="Arial Unicode MS" w:hAnsiTheme="majorBidi" w:cstheme="majorBidi"/>
          <w:b/>
          <w:color w:val="000000" w:themeColor="text1"/>
          <w:sz w:val="24"/>
          <w:szCs w:val="24"/>
          <w:lang w:val="ro-RO" w:eastAsia="ru-RU"/>
        </w:rPr>
        <w:t>la</w:t>
      </w:r>
      <w:r w:rsidRPr="00D27080">
        <w:rPr>
          <w:rFonts w:asciiTheme="majorBidi" w:hAnsiTheme="majorBidi" w:cstheme="majorBidi"/>
          <w:b/>
          <w:color w:val="000000" w:themeColor="text1"/>
          <w:sz w:val="24"/>
          <w:szCs w:val="24"/>
          <w:lang w:val="ro-RO" w:eastAsia="ru-RU"/>
        </w:rPr>
        <w:t xml:space="preserve"> Norma sanitar</w:t>
      </w:r>
      <w:r w:rsidR="00A8296B" w:rsidRPr="00D27080">
        <w:rPr>
          <w:rFonts w:asciiTheme="majorBidi" w:hAnsiTheme="majorBidi" w:cstheme="majorBidi"/>
          <w:b/>
          <w:color w:val="000000" w:themeColor="text1"/>
          <w:sz w:val="24"/>
          <w:szCs w:val="24"/>
          <w:lang w:val="ro-RO" w:eastAsia="ru-RU"/>
        </w:rPr>
        <w:t>-</w:t>
      </w:r>
      <w:r w:rsidRPr="00D27080">
        <w:rPr>
          <w:rFonts w:asciiTheme="majorBidi" w:hAnsiTheme="majorBidi" w:cstheme="majorBidi"/>
          <w:b/>
          <w:color w:val="000000" w:themeColor="text1"/>
          <w:sz w:val="24"/>
          <w:szCs w:val="24"/>
          <w:lang w:val="ro-RO" w:eastAsia="ru-RU"/>
        </w:rPr>
        <w:t xml:space="preserve">veterinară privind condițiile </w:t>
      </w:r>
    </w:p>
    <w:p w14:paraId="56D2331A" w14:textId="77777777" w:rsidR="00B66793" w:rsidRPr="00D27080" w:rsidRDefault="00B66793" w:rsidP="00211FEA">
      <w:pPr>
        <w:shd w:val="clear" w:color="auto" w:fill="FFFFFF"/>
        <w:spacing w:line="312" w:lineRule="atLeast"/>
        <w:ind w:left="3964" w:firstLine="5"/>
        <w:jc w:val="center"/>
        <w:textAlignment w:val="baseline"/>
        <w:rPr>
          <w:rFonts w:asciiTheme="majorBidi" w:eastAsia="Arial Unicode MS" w:hAnsiTheme="majorBidi" w:cstheme="majorBidi"/>
          <w:b/>
          <w:color w:val="000000" w:themeColor="text1"/>
          <w:sz w:val="24"/>
          <w:szCs w:val="24"/>
          <w:lang w:val="ro-RO" w:eastAsia="ru-RU"/>
        </w:rPr>
      </w:pPr>
      <w:r w:rsidRPr="00D27080">
        <w:rPr>
          <w:rFonts w:asciiTheme="majorBidi" w:hAnsiTheme="majorBidi" w:cstheme="majorBidi"/>
          <w:b/>
          <w:color w:val="000000" w:themeColor="text1"/>
          <w:sz w:val="24"/>
          <w:szCs w:val="24"/>
          <w:lang w:val="ro-RO" w:eastAsia="ru-RU"/>
        </w:rPr>
        <w:t xml:space="preserve">de sănătate și certificare animală la comerţul </w:t>
      </w:r>
      <w:r w:rsidRPr="00D27080">
        <w:rPr>
          <w:rFonts w:asciiTheme="majorBidi" w:hAnsiTheme="majorBidi" w:cstheme="majorBidi"/>
          <w:b/>
          <w:bCs/>
          <w:color w:val="000000" w:themeColor="text1"/>
          <w:sz w:val="24"/>
          <w:szCs w:val="24"/>
          <w:lang w:val="ro-RO" w:eastAsia="ru-RU"/>
        </w:rPr>
        <w:t>(importul și</w:t>
      </w:r>
      <w:r w:rsidRPr="00D27080">
        <w:rPr>
          <w:rFonts w:asciiTheme="majorBidi" w:eastAsia="Arial Unicode MS" w:hAnsiTheme="majorBidi" w:cstheme="majorBidi"/>
          <w:b/>
          <w:bCs/>
          <w:color w:val="000000" w:themeColor="text1"/>
          <w:sz w:val="24"/>
          <w:szCs w:val="24"/>
          <w:lang w:val="ro-RO" w:eastAsia="ru-RU"/>
        </w:rPr>
        <w:t xml:space="preserve"> exportul) </w:t>
      </w:r>
      <w:r w:rsidRPr="00D27080">
        <w:rPr>
          <w:rFonts w:asciiTheme="majorBidi" w:hAnsiTheme="majorBidi" w:cstheme="majorBidi"/>
          <w:b/>
          <w:color w:val="000000" w:themeColor="text1"/>
          <w:sz w:val="24"/>
          <w:szCs w:val="24"/>
          <w:lang w:val="ro-RO" w:eastAsia="ru-RU"/>
        </w:rPr>
        <w:t>cu ovine și caprine</w:t>
      </w:r>
    </w:p>
    <w:p w14:paraId="58FF4010" w14:textId="77777777" w:rsidR="00B66793" w:rsidRPr="00D27080" w:rsidRDefault="00B66793" w:rsidP="00B66793">
      <w:pPr>
        <w:shd w:val="clear" w:color="auto" w:fill="FFFFFF"/>
        <w:spacing w:line="312" w:lineRule="atLeast"/>
        <w:textAlignment w:val="baseline"/>
        <w:rPr>
          <w:rFonts w:asciiTheme="majorBidi" w:eastAsia="Arial Unicode MS" w:hAnsiTheme="majorBidi" w:cstheme="majorBidi"/>
          <w:b/>
          <w:color w:val="000000" w:themeColor="text1"/>
          <w:sz w:val="28"/>
          <w:szCs w:val="28"/>
          <w:lang w:val="ro-RO" w:eastAsia="ru-RU"/>
        </w:rPr>
      </w:pPr>
    </w:p>
    <w:p w14:paraId="53499AED" w14:textId="77777777" w:rsidR="00B66793" w:rsidRPr="00D27080" w:rsidRDefault="00211FEA" w:rsidP="00211FEA">
      <w:pPr>
        <w:shd w:val="clear" w:color="auto" w:fill="FFFFFF"/>
        <w:spacing w:line="312" w:lineRule="atLeast"/>
        <w:ind w:firstLine="0"/>
        <w:jc w:val="center"/>
        <w:textAlignment w:val="baseline"/>
        <w:rPr>
          <w:rFonts w:asciiTheme="majorBidi" w:eastAsia="Arial Unicode MS" w:hAnsiTheme="majorBidi" w:cstheme="majorBidi"/>
          <w:b/>
          <w:color w:val="000000" w:themeColor="text1"/>
          <w:sz w:val="28"/>
          <w:szCs w:val="28"/>
          <w:lang w:val="ro-RO" w:eastAsia="ru-RU"/>
        </w:rPr>
      </w:pPr>
      <w:r w:rsidRPr="00D27080">
        <w:rPr>
          <w:rFonts w:asciiTheme="majorBidi" w:eastAsia="Arial Unicode MS" w:hAnsiTheme="majorBidi" w:cstheme="majorBidi"/>
          <w:b/>
          <w:color w:val="000000" w:themeColor="text1"/>
          <w:sz w:val="28"/>
          <w:szCs w:val="28"/>
          <w:lang w:val="ro-RO" w:eastAsia="ru-RU"/>
        </w:rPr>
        <w:t>MODELE DE CERTIFICATE SANITAR-VETERINARE</w:t>
      </w:r>
    </w:p>
    <w:p w14:paraId="49C94C44" w14:textId="77777777" w:rsidR="00B66793" w:rsidRPr="00D27080" w:rsidRDefault="00B66793" w:rsidP="00B66793">
      <w:pPr>
        <w:shd w:val="clear" w:color="auto" w:fill="FFFFFF"/>
        <w:spacing w:line="312" w:lineRule="atLeast"/>
        <w:jc w:val="center"/>
        <w:textAlignment w:val="baseline"/>
        <w:rPr>
          <w:rFonts w:asciiTheme="majorBidi" w:eastAsia="Arial Unicode MS" w:hAnsiTheme="majorBidi" w:cstheme="majorBidi"/>
          <w:b/>
          <w:color w:val="000000" w:themeColor="text1"/>
          <w:sz w:val="28"/>
          <w:szCs w:val="28"/>
          <w:lang w:val="ro-RO" w:eastAsia="ru-RU"/>
        </w:rPr>
      </w:pPr>
    </w:p>
    <w:p w14:paraId="4A7FA232" w14:textId="77777777" w:rsidR="00211FEA" w:rsidRPr="00D27080" w:rsidRDefault="00B66793" w:rsidP="00211FEA">
      <w:pPr>
        <w:ind w:firstLine="0"/>
        <w:jc w:val="center"/>
        <w:rPr>
          <w:rFonts w:asciiTheme="majorBidi" w:eastAsia="Calibri" w:hAnsiTheme="majorBidi" w:cstheme="majorBidi"/>
          <w:b/>
          <w:color w:val="000000" w:themeColor="text1"/>
          <w:sz w:val="28"/>
          <w:szCs w:val="28"/>
          <w:lang w:val="ro-RO"/>
        </w:rPr>
      </w:pPr>
      <w:r w:rsidRPr="00D27080">
        <w:rPr>
          <w:rFonts w:asciiTheme="majorBidi" w:eastAsia="Calibri" w:hAnsiTheme="majorBidi" w:cstheme="majorBidi"/>
          <w:b/>
          <w:color w:val="000000" w:themeColor="text1"/>
          <w:sz w:val="28"/>
          <w:szCs w:val="28"/>
          <w:lang w:val="ro-RO"/>
        </w:rPr>
        <w:t xml:space="preserve">Certificat de sănătate animală la comerțul cu ovine și caprine </w:t>
      </w:r>
    </w:p>
    <w:p w14:paraId="1D7E3BAC" w14:textId="77777777" w:rsidR="00B66793" w:rsidRPr="00D27080" w:rsidRDefault="00B66793" w:rsidP="00211FEA">
      <w:pPr>
        <w:ind w:firstLine="0"/>
        <w:jc w:val="center"/>
        <w:rPr>
          <w:rFonts w:asciiTheme="majorBidi" w:eastAsia="Calibri" w:hAnsiTheme="majorBidi" w:cstheme="majorBidi"/>
          <w:b/>
          <w:color w:val="000000" w:themeColor="text1"/>
          <w:sz w:val="28"/>
          <w:szCs w:val="28"/>
          <w:lang w:val="ro-RO"/>
        </w:rPr>
      </w:pPr>
      <w:r w:rsidRPr="00D27080">
        <w:rPr>
          <w:rFonts w:asciiTheme="majorBidi" w:eastAsia="Calibri" w:hAnsiTheme="majorBidi" w:cstheme="majorBidi"/>
          <w:b/>
          <w:color w:val="000000" w:themeColor="text1"/>
          <w:sz w:val="28"/>
          <w:szCs w:val="28"/>
          <w:lang w:val="ro-RO"/>
        </w:rPr>
        <w:t>pentru sacrificare</w:t>
      </w:r>
    </w:p>
    <w:p w14:paraId="0EC3F15B" w14:textId="77777777" w:rsidR="00B66793" w:rsidRPr="00D27080" w:rsidRDefault="00B66793" w:rsidP="00B66793">
      <w:pPr>
        <w:autoSpaceDE w:val="0"/>
        <w:autoSpaceDN w:val="0"/>
        <w:adjustRightInd w:val="0"/>
        <w:rPr>
          <w:rFonts w:asciiTheme="majorBidi" w:eastAsia="Calibri" w:hAnsiTheme="majorBidi" w:cstheme="majorBidi"/>
          <w:color w:val="000000" w:themeColor="text1"/>
          <w:sz w:val="24"/>
          <w:szCs w:val="24"/>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105"/>
        <w:gridCol w:w="779"/>
        <w:gridCol w:w="71"/>
        <w:gridCol w:w="262"/>
        <w:gridCol w:w="546"/>
        <w:gridCol w:w="398"/>
        <w:gridCol w:w="792"/>
        <w:gridCol w:w="447"/>
        <w:gridCol w:w="725"/>
        <w:gridCol w:w="493"/>
        <w:gridCol w:w="671"/>
        <w:gridCol w:w="650"/>
        <w:gridCol w:w="221"/>
        <w:gridCol w:w="570"/>
        <w:gridCol w:w="942"/>
        <w:gridCol w:w="92"/>
        <w:gridCol w:w="918"/>
      </w:tblGrid>
      <w:tr w:rsidR="00C33B4B" w:rsidRPr="00D27080" w14:paraId="7C8A7A87" w14:textId="77777777" w:rsidTr="00697E0C">
        <w:trPr>
          <w:trHeight w:val="378"/>
        </w:trPr>
        <w:tc>
          <w:tcPr>
            <w:tcW w:w="355" w:type="pct"/>
            <w:vMerge w:val="restart"/>
            <w:tcBorders>
              <w:top w:val="single" w:sz="4" w:space="0" w:color="000000"/>
              <w:left w:val="single" w:sz="4" w:space="0" w:color="000000"/>
              <w:bottom w:val="single" w:sz="4" w:space="0" w:color="000000"/>
              <w:right w:val="single" w:sz="4" w:space="0" w:color="000000"/>
            </w:tcBorders>
            <w:textDirection w:val="btLr"/>
          </w:tcPr>
          <w:p w14:paraId="0E0EE88F" w14:textId="77777777" w:rsidR="00B66793" w:rsidRPr="00D27080" w:rsidRDefault="00B66793" w:rsidP="00211FEA">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Partea I: Detalii privind transportul prezentat</w:t>
            </w:r>
          </w:p>
          <w:p w14:paraId="6CFC67C6" w14:textId="77777777" w:rsidR="00B66793" w:rsidRPr="00D27080" w:rsidRDefault="00B66793" w:rsidP="00211FEA">
            <w:pPr>
              <w:autoSpaceDE w:val="0"/>
              <w:autoSpaceDN w:val="0"/>
              <w:adjustRightInd w:val="0"/>
              <w:ind w:firstLine="0"/>
              <w:rPr>
                <w:rFonts w:asciiTheme="majorBidi" w:eastAsia="Calibri" w:hAnsiTheme="majorBidi" w:cstheme="majorBidi"/>
                <w:b/>
                <w:color w:val="000000" w:themeColor="text1"/>
                <w:lang w:val="ro-RO" w:eastAsia="ru-RU"/>
              </w:rPr>
            </w:pPr>
          </w:p>
        </w:tc>
        <w:tc>
          <w:tcPr>
            <w:tcW w:w="1819" w:type="pct"/>
            <w:gridSpan w:val="8"/>
            <w:vMerge w:val="restart"/>
            <w:tcBorders>
              <w:top w:val="single" w:sz="4" w:space="0" w:color="000000"/>
              <w:left w:val="single" w:sz="4" w:space="0" w:color="000000"/>
              <w:bottom w:val="single" w:sz="4" w:space="0" w:color="000000"/>
              <w:right w:val="single" w:sz="4" w:space="0" w:color="000000"/>
            </w:tcBorders>
          </w:tcPr>
          <w:p w14:paraId="2A260F1E" w14:textId="77777777" w:rsidR="00B66793" w:rsidRPr="00D27080" w:rsidRDefault="00B66793" w:rsidP="00211FEA">
            <w:pPr>
              <w:tabs>
                <w:tab w:val="left" w:pos="327"/>
              </w:tabs>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1.1. Expeditor</w:t>
            </w:r>
          </w:p>
          <w:p w14:paraId="111EB2DD"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 </w:t>
            </w:r>
          </w:p>
          <w:p w14:paraId="61C08E44"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Nume</w:t>
            </w:r>
            <w:r w:rsidR="00A8296B" w:rsidRPr="00D27080">
              <w:rPr>
                <w:rFonts w:asciiTheme="majorBidi" w:eastAsia="Calibri" w:hAnsiTheme="majorBidi" w:cstheme="majorBidi"/>
                <w:color w:val="000000" w:themeColor="text1"/>
                <w:lang w:val="ro-RO"/>
              </w:rPr>
              <w:t>le</w:t>
            </w:r>
          </w:p>
          <w:p w14:paraId="331EB992"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3CC1DAF9"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Adres</w:t>
            </w:r>
            <w:r w:rsidR="00A8296B" w:rsidRPr="00D27080">
              <w:rPr>
                <w:rFonts w:asciiTheme="majorBidi" w:eastAsia="Calibri" w:hAnsiTheme="majorBidi" w:cstheme="majorBidi"/>
                <w:color w:val="000000" w:themeColor="text1"/>
                <w:lang w:val="ro-RO"/>
              </w:rPr>
              <w:t>a</w:t>
            </w:r>
          </w:p>
          <w:p w14:paraId="73FA607D"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67549A09"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Cod</w:t>
            </w:r>
            <w:r w:rsidR="00A8296B" w:rsidRPr="00D27080">
              <w:rPr>
                <w:rFonts w:asciiTheme="majorBidi" w:eastAsia="Calibri" w:hAnsiTheme="majorBidi" w:cstheme="majorBidi"/>
                <w:color w:val="000000" w:themeColor="text1"/>
                <w:lang w:val="ro-RO"/>
              </w:rPr>
              <w:t>ul</w:t>
            </w:r>
            <w:r w:rsidRPr="00D27080">
              <w:rPr>
                <w:rFonts w:asciiTheme="majorBidi" w:eastAsia="Calibri" w:hAnsiTheme="majorBidi" w:cstheme="majorBidi"/>
                <w:color w:val="000000" w:themeColor="text1"/>
                <w:lang w:val="ro-RO"/>
              </w:rPr>
              <w:t xml:space="preserve"> poştal</w:t>
            </w:r>
          </w:p>
          <w:p w14:paraId="33A64A93"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tc>
        <w:tc>
          <w:tcPr>
            <w:tcW w:w="1477" w:type="pct"/>
            <w:gridSpan w:val="5"/>
            <w:tcBorders>
              <w:top w:val="single" w:sz="4" w:space="0" w:color="000000"/>
              <w:left w:val="single" w:sz="4" w:space="0" w:color="000000"/>
              <w:bottom w:val="single" w:sz="4" w:space="0" w:color="000000"/>
              <w:right w:val="single" w:sz="4" w:space="0" w:color="000000"/>
            </w:tcBorders>
            <w:hideMark/>
          </w:tcPr>
          <w:p w14:paraId="0D87B42F"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1.2. Numărul de referinţă al certificatului</w:t>
            </w:r>
          </w:p>
        </w:tc>
        <w:tc>
          <w:tcPr>
            <w:tcW w:w="1349" w:type="pct"/>
            <w:gridSpan w:val="4"/>
            <w:tcBorders>
              <w:top w:val="single" w:sz="4" w:space="0" w:color="000000"/>
              <w:left w:val="single" w:sz="4" w:space="0" w:color="000000"/>
              <w:bottom w:val="single" w:sz="4" w:space="0" w:color="000000"/>
              <w:right w:val="single" w:sz="4" w:space="0" w:color="000000"/>
            </w:tcBorders>
            <w:hideMark/>
          </w:tcPr>
          <w:p w14:paraId="2A182D31"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1.2.a. Numărul de referinţă local</w:t>
            </w:r>
          </w:p>
        </w:tc>
      </w:tr>
      <w:tr w:rsidR="00C33B4B" w:rsidRPr="00D27080" w14:paraId="7C569DE4" w14:textId="77777777" w:rsidTr="00697E0C">
        <w:tc>
          <w:tcPr>
            <w:tcW w:w="355" w:type="pct"/>
            <w:vMerge/>
            <w:tcBorders>
              <w:top w:val="single" w:sz="4" w:space="0" w:color="000000"/>
              <w:left w:val="single" w:sz="4" w:space="0" w:color="000000"/>
              <w:bottom w:val="single" w:sz="4" w:space="0" w:color="000000"/>
              <w:right w:val="single" w:sz="4" w:space="0" w:color="000000"/>
            </w:tcBorders>
            <w:vAlign w:val="center"/>
            <w:hideMark/>
          </w:tcPr>
          <w:p w14:paraId="678B830E" w14:textId="77777777" w:rsidR="00B66793" w:rsidRPr="00D27080" w:rsidRDefault="00B66793" w:rsidP="00211FEA">
            <w:pPr>
              <w:ind w:firstLine="0"/>
              <w:rPr>
                <w:rFonts w:asciiTheme="majorBidi" w:eastAsia="Calibri" w:hAnsiTheme="majorBidi" w:cstheme="majorBidi"/>
                <w:b/>
                <w:color w:val="000000" w:themeColor="text1"/>
                <w:lang w:val="ro-RO" w:eastAsia="ru-RU"/>
              </w:rPr>
            </w:pPr>
          </w:p>
        </w:tc>
        <w:tc>
          <w:tcPr>
            <w:tcW w:w="1819" w:type="pct"/>
            <w:gridSpan w:val="8"/>
            <w:vMerge/>
            <w:tcBorders>
              <w:top w:val="single" w:sz="4" w:space="0" w:color="000000"/>
              <w:left w:val="single" w:sz="4" w:space="0" w:color="000000"/>
              <w:bottom w:val="single" w:sz="4" w:space="0" w:color="000000"/>
              <w:right w:val="single" w:sz="4" w:space="0" w:color="000000"/>
            </w:tcBorders>
            <w:vAlign w:val="center"/>
            <w:hideMark/>
          </w:tcPr>
          <w:p w14:paraId="6E2F8D38" w14:textId="77777777" w:rsidR="00B66793" w:rsidRPr="00D27080" w:rsidRDefault="00B66793" w:rsidP="00211FEA">
            <w:pPr>
              <w:ind w:firstLine="0"/>
              <w:rPr>
                <w:rFonts w:asciiTheme="majorBidi" w:eastAsia="Calibri" w:hAnsiTheme="majorBidi" w:cstheme="majorBidi"/>
                <w:color w:val="000000" w:themeColor="text1"/>
                <w:lang w:val="ro-RO"/>
              </w:rPr>
            </w:pPr>
          </w:p>
        </w:tc>
        <w:tc>
          <w:tcPr>
            <w:tcW w:w="2826" w:type="pct"/>
            <w:gridSpan w:val="9"/>
            <w:tcBorders>
              <w:top w:val="single" w:sz="4" w:space="0" w:color="000000"/>
              <w:left w:val="single" w:sz="4" w:space="0" w:color="000000"/>
              <w:bottom w:val="single" w:sz="4" w:space="0" w:color="000000"/>
              <w:right w:val="single" w:sz="4" w:space="0" w:color="000000"/>
            </w:tcBorders>
          </w:tcPr>
          <w:p w14:paraId="31499515"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1.3. Autoritatea competentă centrală</w:t>
            </w:r>
          </w:p>
          <w:p w14:paraId="6EE9044B"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tc>
      </w:tr>
      <w:tr w:rsidR="00C33B4B" w:rsidRPr="00D27080" w14:paraId="6743E992" w14:textId="77777777" w:rsidTr="00697E0C">
        <w:tc>
          <w:tcPr>
            <w:tcW w:w="355" w:type="pct"/>
            <w:vMerge/>
            <w:tcBorders>
              <w:top w:val="single" w:sz="4" w:space="0" w:color="000000"/>
              <w:left w:val="single" w:sz="4" w:space="0" w:color="000000"/>
              <w:bottom w:val="single" w:sz="4" w:space="0" w:color="000000"/>
              <w:right w:val="single" w:sz="4" w:space="0" w:color="000000"/>
            </w:tcBorders>
            <w:vAlign w:val="center"/>
            <w:hideMark/>
          </w:tcPr>
          <w:p w14:paraId="21F41C5B" w14:textId="77777777" w:rsidR="00B66793" w:rsidRPr="00D27080" w:rsidRDefault="00B66793" w:rsidP="00211FEA">
            <w:pPr>
              <w:ind w:firstLine="0"/>
              <w:rPr>
                <w:rFonts w:asciiTheme="majorBidi" w:eastAsia="Calibri" w:hAnsiTheme="majorBidi" w:cstheme="majorBidi"/>
                <w:b/>
                <w:color w:val="000000" w:themeColor="text1"/>
                <w:lang w:val="ro-RO" w:eastAsia="ru-RU"/>
              </w:rPr>
            </w:pPr>
          </w:p>
        </w:tc>
        <w:tc>
          <w:tcPr>
            <w:tcW w:w="1819" w:type="pct"/>
            <w:gridSpan w:val="8"/>
            <w:vMerge/>
            <w:tcBorders>
              <w:top w:val="single" w:sz="4" w:space="0" w:color="000000"/>
              <w:left w:val="single" w:sz="4" w:space="0" w:color="000000"/>
              <w:bottom w:val="single" w:sz="4" w:space="0" w:color="000000"/>
              <w:right w:val="single" w:sz="4" w:space="0" w:color="000000"/>
            </w:tcBorders>
            <w:vAlign w:val="center"/>
            <w:hideMark/>
          </w:tcPr>
          <w:p w14:paraId="2CF09185" w14:textId="77777777" w:rsidR="00B66793" w:rsidRPr="00D27080" w:rsidRDefault="00B66793" w:rsidP="00211FEA">
            <w:pPr>
              <w:ind w:firstLine="0"/>
              <w:rPr>
                <w:rFonts w:asciiTheme="majorBidi" w:eastAsia="Calibri" w:hAnsiTheme="majorBidi" w:cstheme="majorBidi"/>
                <w:color w:val="000000" w:themeColor="text1"/>
                <w:lang w:val="ro-RO"/>
              </w:rPr>
            </w:pPr>
          </w:p>
        </w:tc>
        <w:tc>
          <w:tcPr>
            <w:tcW w:w="2826" w:type="pct"/>
            <w:gridSpan w:val="9"/>
            <w:tcBorders>
              <w:top w:val="single" w:sz="4" w:space="0" w:color="000000"/>
              <w:left w:val="single" w:sz="4" w:space="0" w:color="000000"/>
              <w:bottom w:val="single" w:sz="4" w:space="0" w:color="000000"/>
              <w:right w:val="single" w:sz="4" w:space="0" w:color="000000"/>
            </w:tcBorders>
            <w:hideMark/>
          </w:tcPr>
          <w:p w14:paraId="240B7994"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1.4. Autoritatea competentă locală</w:t>
            </w:r>
          </w:p>
        </w:tc>
      </w:tr>
      <w:tr w:rsidR="00C33B4B" w:rsidRPr="00D27080" w14:paraId="3ABCA164" w14:textId="77777777" w:rsidTr="00697E0C">
        <w:trPr>
          <w:trHeight w:val="655"/>
        </w:trPr>
        <w:tc>
          <w:tcPr>
            <w:tcW w:w="355" w:type="pct"/>
            <w:vMerge/>
            <w:tcBorders>
              <w:top w:val="single" w:sz="4" w:space="0" w:color="000000"/>
              <w:left w:val="single" w:sz="4" w:space="0" w:color="000000"/>
              <w:bottom w:val="single" w:sz="4" w:space="0" w:color="000000"/>
              <w:right w:val="single" w:sz="4" w:space="0" w:color="000000"/>
            </w:tcBorders>
            <w:vAlign w:val="center"/>
            <w:hideMark/>
          </w:tcPr>
          <w:p w14:paraId="336478D5" w14:textId="77777777" w:rsidR="00B66793" w:rsidRPr="00D27080" w:rsidRDefault="00B66793" w:rsidP="00211FEA">
            <w:pPr>
              <w:ind w:firstLine="0"/>
              <w:rPr>
                <w:rFonts w:asciiTheme="majorBidi" w:eastAsia="Calibri" w:hAnsiTheme="majorBidi" w:cstheme="majorBidi"/>
                <w:b/>
                <w:color w:val="000000" w:themeColor="text1"/>
                <w:lang w:val="ro-RO" w:eastAsia="ru-RU"/>
              </w:rPr>
            </w:pPr>
          </w:p>
        </w:tc>
        <w:tc>
          <w:tcPr>
            <w:tcW w:w="1819" w:type="pct"/>
            <w:gridSpan w:val="8"/>
            <w:vMerge w:val="restart"/>
            <w:tcBorders>
              <w:top w:val="single" w:sz="4" w:space="0" w:color="000000"/>
              <w:left w:val="single" w:sz="4" w:space="0" w:color="000000"/>
              <w:bottom w:val="single" w:sz="4" w:space="0" w:color="000000"/>
              <w:right w:val="single" w:sz="4" w:space="0" w:color="000000"/>
            </w:tcBorders>
          </w:tcPr>
          <w:p w14:paraId="307C4159"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1.5. Destinatar</w:t>
            </w:r>
          </w:p>
          <w:p w14:paraId="29E3AF20"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1EC23685"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Nume</w:t>
            </w:r>
            <w:r w:rsidR="00A8296B" w:rsidRPr="00D27080">
              <w:rPr>
                <w:rFonts w:asciiTheme="majorBidi" w:eastAsia="Calibri" w:hAnsiTheme="majorBidi" w:cstheme="majorBidi"/>
                <w:color w:val="000000" w:themeColor="text1"/>
                <w:lang w:val="ro-RO"/>
              </w:rPr>
              <w:t>le</w:t>
            </w:r>
          </w:p>
          <w:p w14:paraId="1BB24244"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20A4FC27"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Adres</w:t>
            </w:r>
            <w:r w:rsidR="00A8296B" w:rsidRPr="00D27080">
              <w:rPr>
                <w:rFonts w:asciiTheme="majorBidi" w:eastAsia="Calibri" w:hAnsiTheme="majorBidi" w:cstheme="majorBidi"/>
                <w:color w:val="000000" w:themeColor="text1"/>
                <w:lang w:val="ro-RO"/>
              </w:rPr>
              <w:t>a</w:t>
            </w:r>
          </w:p>
          <w:p w14:paraId="746A28A6"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27A66942"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Cod</w:t>
            </w:r>
            <w:r w:rsidR="00A8296B" w:rsidRPr="00D27080">
              <w:rPr>
                <w:rFonts w:asciiTheme="majorBidi" w:eastAsia="Calibri" w:hAnsiTheme="majorBidi" w:cstheme="majorBidi"/>
                <w:color w:val="000000" w:themeColor="text1"/>
                <w:lang w:val="ro-RO"/>
              </w:rPr>
              <w:t>ul</w:t>
            </w:r>
            <w:r w:rsidRPr="00D27080">
              <w:rPr>
                <w:rFonts w:asciiTheme="majorBidi" w:eastAsia="Calibri" w:hAnsiTheme="majorBidi" w:cstheme="majorBidi"/>
                <w:color w:val="000000" w:themeColor="text1"/>
                <w:lang w:val="ro-RO"/>
              </w:rPr>
              <w:t xml:space="preserve"> poştal</w:t>
            </w:r>
          </w:p>
          <w:p w14:paraId="3620D3AE"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tc>
        <w:tc>
          <w:tcPr>
            <w:tcW w:w="2826" w:type="pct"/>
            <w:gridSpan w:val="9"/>
            <w:tcBorders>
              <w:top w:val="single" w:sz="4" w:space="0" w:color="000000"/>
              <w:left w:val="single" w:sz="4" w:space="0" w:color="000000"/>
              <w:bottom w:val="single" w:sz="4" w:space="0" w:color="000000"/>
              <w:right w:val="single" w:sz="4" w:space="0" w:color="000000"/>
            </w:tcBorders>
          </w:tcPr>
          <w:p w14:paraId="246597B9"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1.6.</w:t>
            </w:r>
            <w:r w:rsidR="00697E0C"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color w:val="000000" w:themeColor="text1"/>
                <w:lang w:val="ro-RO"/>
              </w:rPr>
              <w:t>Numărul (numerele) certificatelor originale aferente</w:t>
            </w:r>
          </w:p>
          <w:p w14:paraId="687A620E"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3A10A8B9"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Numărul (numerele) documentelor de însoțire</w:t>
            </w:r>
          </w:p>
          <w:p w14:paraId="2C25A1CB"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tc>
      </w:tr>
      <w:tr w:rsidR="00C33B4B" w:rsidRPr="00D27080" w14:paraId="6599DF83" w14:textId="77777777" w:rsidTr="00697E0C">
        <w:trPr>
          <w:trHeight w:val="194"/>
        </w:trPr>
        <w:tc>
          <w:tcPr>
            <w:tcW w:w="355" w:type="pct"/>
            <w:vMerge/>
            <w:tcBorders>
              <w:top w:val="single" w:sz="4" w:space="0" w:color="000000"/>
              <w:left w:val="single" w:sz="4" w:space="0" w:color="000000"/>
              <w:bottom w:val="single" w:sz="4" w:space="0" w:color="000000"/>
              <w:right w:val="single" w:sz="4" w:space="0" w:color="000000"/>
            </w:tcBorders>
            <w:vAlign w:val="center"/>
            <w:hideMark/>
          </w:tcPr>
          <w:p w14:paraId="71885F74" w14:textId="77777777" w:rsidR="00B66793" w:rsidRPr="00D27080" w:rsidRDefault="00B66793" w:rsidP="00211FEA">
            <w:pPr>
              <w:ind w:firstLine="0"/>
              <w:rPr>
                <w:rFonts w:asciiTheme="majorBidi" w:eastAsia="Calibri" w:hAnsiTheme="majorBidi" w:cstheme="majorBidi"/>
                <w:b/>
                <w:color w:val="000000" w:themeColor="text1"/>
                <w:lang w:val="ro-RO" w:eastAsia="ru-RU"/>
              </w:rPr>
            </w:pPr>
          </w:p>
        </w:tc>
        <w:tc>
          <w:tcPr>
            <w:tcW w:w="1819" w:type="pct"/>
            <w:gridSpan w:val="8"/>
            <w:vMerge/>
            <w:tcBorders>
              <w:top w:val="single" w:sz="4" w:space="0" w:color="000000"/>
              <w:left w:val="single" w:sz="4" w:space="0" w:color="000000"/>
              <w:bottom w:val="single" w:sz="4" w:space="0" w:color="000000"/>
              <w:right w:val="single" w:sz="4" w:space="0" w:color="000000"/>
            </w:tcBorders>
            <w:vAlign w:val="center"/>
            <w:hideMark/>
          </w:tcPr>
          <w:p w14:paraId="17C2D516" w14:textId="77777777" w:rsidR="00B66793" w:rsidRPr="00D27080" w:rsidRDefault="00B66793" w:rsidP="00211FEA">
            <w:pPr>
              <w:ind w:firstLine="0"/>
              <w:rPr>
                <w:rFonts w:asciiTheme="majorBidi" w:eastAsia="Calibri" w:hAnsiTheme="majorBidi" w:cstheme="majorBidi"/>
                <w:color w:val="000000" w:themeColor="text1"/>
                <w:lang w:val="ro-RO"/>
              </w:rPr>
            </w:pPr>
          </w:p>
        </w:tc>
        <w:tc>
          <w:tcPr>
            <w:tcW w:w="2826" w:type="pct"/>
            <w:gridSpan w:val="9"/>
            <w:tcBorders>
              <w:top w:val="single" w:sz="4" w:space="0" w:color="000000"/>
              <w:left w:val="single" w:sz="4" w:space="0" w:color="000000"/>
              <w:bottom w:val="single" w:sz="4" w:space="0" w:color="000000"/>
              <w:right w:val="single" w:sz="4" w:space="0" w:color="000000"/>
            </w:tcBorders>
          </w:tcPr>
          <w:p w14:paraId="28756EDB"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1.7. Operatorul din businessul alimentar</w:t>
            </w:r>
          </w:p>
          <w:p w14:paraId="3C2A9470"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i/>
                <w:iCs/>
                <w:color w:val="000000" w:themeColor="text1"/>
                <w:lang w:val="ro-RO"/>
              </w:rPr>
              <w:t> </w:t>
            </w:r>
          </w:p>
          <w:p w14:paraId="488D4E1A"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Nume</w:t>
            </w:r>
            <w:r w:rsidR="00A8296B" w:rsidRPr="00D27080">
              <w:rPr>
                <w:rFonts w:asciiTheme="majorBidi" w:eastAsia="Calibri" w:hAnsiTheme="majorBidi" w:cstheme="majorBidi"/>
                <w:color w:val="000000" w:themeColor="text1"/>
                <w:lang w:val="ro-RO"/>
              </w:rPr>
              <w:t>le</w:t>
            </w:r>
            <w:r w:rsidRPr="00D27080">
              <w:rPr>
                <w:rFonts w:asciiTheme="majorBidi" w:eastAsia="Calibri" w:hAnsiTheme="majorBidi" w:cstheme="majorBidi"/>
                <w:color w:val="000000" w:themeColor="text1"/>
                <w:lang w:val="ro-RO"/>
              </w:rPr>
              <w:t xml:space="preserve">                 Numărul de aprobare</w:t>
            </w:r>
          </w:p>
          <w:p w14:paraId="6FFA04DF"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tc>
      </w:tr>
      <w:tr w:rsidR="00697E0C" w:rsidRPr="00D27080" w14:paraId="0DA23F03" w14:textId="77777777" w:rsidTr="00697E0C">
        <w:trPr>
          <w:trHeight w:val="468"/>
        </w:trPr>
        <w:tc>
          <w:tcPr>
            <w:tcW w:w="355" w:type="pct"/>
            <w:vMerge/>
            <w:tcBorders>
              <w:top w:val="single" w:sz="4" w:space="0" w:color="000000"/>
              <w:left w:val="single" w:sz="4" w:space="0" w:color="000000"/>
              <w:bottom w:val="single" w:sz="4" w:space="0" w:color="000000"/>
              <w:right w:val="single" w:sz="4" w:space="0" w:color="000000"/>
            </w:tcBorders>
            <w:vAlign w:val="center"/>
            <w:hideMark/>
          </w:tcPr>
          <w:p w14:paraId="5B209235" w14:textId="77777777" w:rsidR="00B66793" w:rsidRPr="00D27080" w:rsidRDefault="00B66793" w:rsidP="00211FEA">
            <w:pPr>
              <w:ind w:firstLine="0"/>
              <w:rPr>
                <w:rFonts w:asciiTheme="majorBidi" w:eastAsia="Calibri" w:hAnsiTheme="majorBidi" w:cstheme="majorBidi"/>
                <w:b/>
                <w:color w:val="000000" w:themeColor="text1"/>
                <w:lang w:val="ro-RO" w:eastAsia="ru-RU"/>
              </w:rPr>
            </w:pPr>
          </w:p>
        </w:tc>
        <w:tc>
          <w:tcPr>
            <w:tcW w:w="651" w:type="pct"/>
            <w:gridSpan w:val="4"/>
            <w:tcBorders>
              <w:top w:val="single" w:sz="4" w:space="0" w:color="000000"/>
              <w:left w:val="single" w:sz="4" w:space="0" w:color="000000"/>
              <w:bottom w:val="single" w:sz="4" w:space="0" w:color="000000"/>
              <w:right w:val="single" w:sz="4" w:space="0" w:color="000000"/>
            </w:tcBorders>
          </w:tcPr>
          <w:p w14:paraId="0B95F17F"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1.8. Ţara de</w:t>
            </w:r>
            <w:r w:rsidR="00697E0C"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color w:val="000000" w:themeColor="text1"/>
                <w:lang w:val="ro-RO"/>
              </w:rPr>
              <w:t>origine</w:t>
            </w:r>
          </w:p>
          <w:p w14:paraId="125E3A61"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tc>
        <w:tc>
          <w:tcPr>
            <w:tcW w:w="505" w:type="pct"/>
            <w:gridSpan w:val="2"/>
            <w:tcBorders>
              <w:top w:val="single" w:sz="4" w:space="0" w:color="000000"/>
              <w:left w:val="single" w:sz="4" w:space="0" w:color="000000"/>
              <w:bottom w:val="single" w:sz="4" w:space="0" w:color="000000"/>
              <w:right w:val="single" w:sz="4" w:space="0" w:color="000000"/>
            </w:tcBorders>
            <w:hideMark/>
          </w:tcPr>
          <w:p w14:paraId="43F25947"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Cod</w:t>
            </w:r>
            <w:r w:rsidR="00305462" w:rsidRPr="00D27080">
              <w:rPr>
                <w:rFonts w:asciiTheme="majorBidi" w:eastAsia="Calibri" w:hAnsiTheme="majorBidi" w:cstheme="majorBidi"/>
                <w:color w:val="000000" w:themeColor="text1"/>
                <w:lang w:val="ro-RO"/>
              </w:rPr>
              <w:t>ul</w:t>
            </w:r>
            <w:r w:rsidRPr="00D27080">
              <w:rPr>
                <w:rFonts w:asciiTheme="majorBidi" w:eastAsia="Calibri" w:hAnsiTheme="majorBidi" w:cstheme="majorBidi"/>
                <w:color w:val="000000" w:themeColor="text1"/>
                <w:lang w:val="ro-RO"/>
              </w:rPr>
              <w:t xml:space="preserve"> ISO</w:t>
            </w:r>
          </w:p>
        </w:tc>
        <w:tc>
          <w:tcPr>
            <w:tcW w:w="663" w:type="pct"/>
            <w:gridSpan w:val="2"/>
            <w:tcBorders>
              <w:top w:val="single" w:sz="4" w:space="0" w:color="000000"/>
              <w:left w:val="single" w:sz="4" w:space="0" w:color="000000"/>
              <w:bottom w:val="single" w:sz="4" w:space="0" w:color="000000"/>
              <w:right w:val="single" w:sz="4" w:space="0" w:color="000000"/>
            </w:tcBorders>
            <w:hideMark/>
          </w:tcPr>
          <w:p w14:paraId="4357E1EB"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1.9. Regiunea de origine</w:t>
            </w:r>
          </w:p>
        </w:tc>
        <w:tc>
          <w:tcPr>
            <w:tcW w:w="388" w:type="pct"/>
            <w:tcBorders>
              <w:top w:val="single" w:sz="4" w:space="0" w:color="000000"/>
              <w:left w:val="single" w:sz="4" w:space="0" w:color="000000"/>
              <w:bottom w:val="single" w:sz="4" w:space="0" w:color="000000"/>
              <w:right w:val="single" w:sz="4" w:space="0" w:color="000000"/>
            </w:tcBorders>
            <w:hideMark/>
          </w:tcPr>
          <w:p w14:paraId="1D82C825"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Cod</w:t>
            </w:r>
            <w:r w:rsidR="00305462" w:rsidRPr="00D27080">
              <w:rPr>
                <w:rFonts w:asciiTheme="majorBidi" w:eastAsia="Calibri" w:hAnsiTheme="majorBidi" w:cstheme="majorBidi"/>
                <w:color w:val="000000" w:themeColor="text1"/>
                <w:lang w:val="ro-RO"/>
              </w:rPr>
              <w:t>ul</w:t>
            </w:r>
          </w:p>
        </w:tc>
        <w:tc>
          <w:tcPr>
            <w:tcW w:w="623" w:type="pct"/>
            <w:gridSpan w:val="2"/>
            <w:tcBorders>
              <w:top w:val="single" w:sz="4" w:space="0" w:color="000000"/>
              <w:left w:val="single" w:sz="4" w:space="0" w:color="000000"/>
              <w:bottom w:val="single" w:sz="4" w:space="0" w:color="000000"/>
              <w:right w:val="single" w:sz="4" w:space="0" w:color="000000"/>
            </w:tcBorders>
          </w:tcPr>
          <w:p w14:paraId="3D44E9C4"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1.10. Ţara de destinaţie</w:t>
            </w:r>
          </w:p>
          <w:p w14:paraId="17C8D222"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tc>
        <w:tc>
          <w:tcPr>
            <w:tcW w:w="466" w:type="pct"/>
            <w:gridSpan w:val="2"/>
            <w:tcBorders>
              <w:top w:val="single" w:sz="4" w:space="0" w:color="000000"/>
              <w:left w:val="single" w:sz="4" w:space="0" w:color="000000"/>
              <w:bottom w:val="single" w:sz="4" w:space="0" w:color="000000"/>
              <w:right w:val="single" w:sz="4" w:space="0" w:color="000000"/>
            </w:tcBorders>
            <w:hideMark/>
          </w:tcPr>
          <w:p w14:paraId="0E32123C"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Cod</w:t>
            </w:r>
            <w:r w:rsidR="00305462" w:rsidRPr="00D27080">
              <w:rPr>
                <w:rFonts w:asciiTheme="majorBidi" w:eastAsia="Calibri" w:hAnsiTheme="majorBidi" w:cstheme="majorBidi"/>
                <w:color w:val="000000" w:themeColor="text1"/>
                <w:lang w:val="ro-RO"/>
              </w:rPr>
              <w:t>ul</w:t>
            </w:r>
            <w:r w:rsidRPr="00D27080">
              <w:rPr>
                <w:rFonts w:asciiTheme="majorBidi" w:eastAsia="Calibri" w:hAnsiTheme="majorBidi" w:cstheme="majorBidi"/>
                <w:color w:val="000000" w:themeColor="text1"/>
                <w:lang w:val="ro-RO"/>
              </w:rPr>
              <w:t xml:space="preserve"> ISO</w:t>
            </w:r>
          </w:p>
        </w:tc>
        <w:tc>
          <w:tcPr>
            <w:tcW w:w="858" w:type="pct"/>
            <w:gridSpan w:val="3"/>
            <w:tcBorders>
              <w:top w:val="single" w:sz="4" w:space="0" w:color="000000"/>
              <w:left w:val="single" w:sz="4" w:space="0" w:color="000000"/>
              <w:bottom w:val="single" w:sz="4" w:space="0" w:color="000000"/>
              <w:right w:val="single" w:sz="4" w:space="0" w:color="000000"/>
            </w:tcBorders>
            <w:hideMark/>
          </w:tcPr>
          <w:p w14:paraId="31F23DE5"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1.11. Regiunea de destinaţie</w:t>
            </w:r>
          </w:p>
        </w:tc>
        <w:tc>
          <w:tcPr>
            <w:tcW w:w="492" w:type="pct"/>
            <w:tcBorders>
              <w:top w:val="single" w:sz="4" w:space="0" w:color="000000"/>
              <w:left w:val="single" w:sz="4" w:space="0" w:color="000000"/>
              <w:bottom w:val="single" w:sz="4" w:space="0" w:color="000000"/>
              <w:right w:val="single" w:sz="4" w:space="0" w:color="000000"/>
            </w:tcBorders>
            <w:hideMark/>
          </w:tcPr>
          <w:p w14:paraId="353D5993"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Cod</w:t>
            </w:r>
            <w:r w:rsidR="00305462" w:rsidRPr="00D27080">
              <w:rPr>
                <w:rFonts w:asciiTheme="majorBidi" w:eastAsia="Calibri" w:hAnsiTheme="majorBidi" w:cstheme="majorBidi"/>
                <w:color w:val="000000" w:themeColor="text1"/>
                <w:lang w:val="ro-RO"/>
              </w:rPr>
              <w:t>ul</w:t>
            </w:r>
          </w:p>
        </w:tc>
      </w:tr>
      <w:tr w:rsidR="00C33B4B" w:rsidRPr="00D27080" w14:paraId="0B40A87F" w14:textId="77777777" w:rsidTr="00697E0C">
        <w:trPr>
          <w:trHeight w:val="378"/>
        </w:trPr>
        <w:tc>
          <w:tcPr>
            <w:tcW w:w="355" w:type="pct"/>
            <w:vMerge/>
            <w:tcBorders>
              <w:top w:val="single" w:sz="4" w:space="0" w:color="000000"/>
              <w:left w:val="single" w:sz="4" w:space="0" w:color="000000"/>
              <w:bottom w:val="single" w:sz="4" w:space="0" w:color="000000"/>
              <w:right w:val="single" w:sz="4" w:space="0" w:color="000000"/>
            </w:tcBorders>
            <w:vAlign w:val="center"/>
            <w:hideMark/>
          </w:tcPr>
          <w:p w14:paraId="24580B11" w14:textId="77777777" w:rsidR="00B66793" w:rsidRPr="00D27080" w:rsidRDefault="00B66793" w:rsidP="00211FEA">
            <w:pPr>
              <w:ind w:firstLine="0"/>
              <w:rPr>
                <w:rFonts w:asciiTheme="majorBidi" w:eastAsia="Calibri" w:hAnsiTheme="majorBidi" w:cstheme="majorBidi"/>
                <w:b/>
                <w:color w:val="000000" w:themeColor="text1"/>
                <w:lang w:val="ro-RO" w:eastAsia="ru-RU"/>
              </w:rPr>
            </w:pPr>
          </w:p>
        </w:tc>
        <w:tc>
          <w:tcPr>
            <w:tcW w:w="1819" w:type="pct"/>
            <w:gridSpan w:val="8"/>
            <w:vMerge w:val="restart"/>
            <w:tcBorders>
              <w:top w:val="single" w:sz="4" w:space="0" w:color="000000"/>
              <w:left w:val="single" w:sz="4" w:space="0" w:color="000000"/>
              <w:bottom w:val="single" w:sz="4" w:space="0" w:color="000000"/>
              <w:right w:val="single" w:sz="4" w:space="0" w:color="000000"/>
            </w:tcBorders>
          </w:tcPr>
          <w:p w14:paraId="60AD4EC2"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1.12. Locul de origine</w:t>
            </w:r>
          </w:p>
          <w:p w14:paraId="73B36288"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43D7F77D"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Exploataţi</w:t>
            </w:r>
            <w:r w:rsidR="00A8296B" w:rsidRPr="00D27080">
              <w:rPr>
                <w:rFonts w:asciiTheme="majorBidi" w:eastAsia="Calibri" w:hAnsiTheme="majorBidi" w:cstheme="majorBidi"/>
                <w:color w:val="000000" w:themeColor="text1"/>
                <w:lang w:val="ro-RO"/>
              </w:rPr>
              <w:t>a</w:t>
            </w:r>
            <w:r w:rsidRPr="00D27080">
              <w:rPr>
                <w:rFonts w:asciiTheme="majorBidi" w:eastAsia="Calibri" w:hAnsiTheme="majorBidi" w:cstheme="majorBidi"/>
                <w:color w:val="000000" w:themeColor="text1"/>
                <w:lang w:val="ro-RO"/>
              </w:rPr>
              <w:t xml:space="preserve">  □</w:t>
            </w:r>
          </w:p>
          <w:p w14:paraId="4F3E4875"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236E8660"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Centrul de colectare     □</w:t>
            </w:r>
          </w:p>
          <w:p w14:paraId="6225CA7E"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5ED637C3"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Unitățile operatorului din businessul alimentar □ </w:t>
            </w:r>
          </w:p>
          <w:p w14:paraId="5B261492"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  </w:t>
            </w:r>
          </w:p>
          <w:p w14:paraId="5EF011FC"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Numărul de aprobare</w:t>
            </w:r>
          </w:p>
          <w:p w14:paraId="3AEECE6F"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767242A6"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Nume</w:t>
            </w:r>
            <w:r w:rsidR="00305462" w:rsidRPr="00D27080">
              <w:rPr>
                <w:rFonts w:asciiTheme="majorBidi" w:eastAsia="Calibri" w:hAnsiTheme="majorBidi" w:cstheme="majorBidi"/>
                <w:color w:val="000000" w:themeColor="text1"/>
                <w:lang w:val="ro-RO"/>
              </w:rPr>
              <w:t>le</w:t>
            </w:r>
          </w:p>
          <w:p w14:paraId="1873E1B4"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30A6728F"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Adres</w:t>
            </w:r>
            <w:r w:rsidR="00305462" w:rsidRPr="00D27080">
              <w:rPr>
                <w:rFonts w:asciiTheme="majorBidi" w:eastAsia="Calibri" w:hAnsiTheme="majorBidi" w:cstheme="majorBidi"/>
                <w:color w:val="000000" w:themeColor="text1"/>
                <w:lang w:val="ro-RO"/>
              </w:rPr>
              <w:t>a</w:t>
            </w:r>
          </w:p>
          <w:p w14:paraId="7C85AC51"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2F308D7F"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Cod</w:t>
            </w:r>
            <w:r w:rsidR="00305462" w:rsidRPr="00D27080">
              <w:rPr>
                <w:rFonts w:asciiTheme="majorBidi" w:eastAsia="Calibri" w:hAnsiTheme="majorBidi" w:cstheme="majorBidi"/>
                <w:color w:val="000000" w:themeColor="text1"/>
                <w:lang w:val="ro-RO"/>
              </w:rPr>
              <w:t>ul</w:t>
            </w:r>
            <w:r w:rsidRPr="00D27080">
              <w:rPr>
                <w:rFonts w:asciiTheme="majorBidi" w:eastAsia="Calibri" w:hAnsiTheme="majorBidi" w:cstheme="majorBidi"/>
                <w:color w:val="000000" w:themeColor="text1"/>
                <w:lang w:val="ro-RO"/>
              </w:rPr>
              <w:t xml:space="preserve"> poştal</w:t>
            </w:r>
          </w:p>
        </w:tc>
        <w:tc>
          <w:tcPr>
            <w:tcW w:w="1477" w:type="pct"/>
            <w:gridSpan w:val="5"/>
            <w:vMerge w:val="restart"/>
            <w:tcBorders>
              <w:top w:val="single" w:sz="4" w:space="0" w:color="000000"/>
              <w:left w:val="single" w:sz="4" w:space="0" w:color="000000"/>
              <w:bottom w:val="single" w:sz="4" w:space="0" w:color="000000"/>
              <w:right w:val="nil"/>
            </w:tcBorders>
          </w:tcPr>
          <w:p w14:paraId="74B11487"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1.13. Locul de destinaţie</w:t>
            </w:r>
          </w:p>
          <w:p w14:paraId="486D859D"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2CABBA91"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Exploataţi</w:t>
            </w:r>
            <w:r w:rsidR="00305462" w:rsidRPr="00D27080">
              <w:rPr>
                <w:rFonts w:asciiTheme="majorBidi" w:eastAsia="Calibri" w:hAnsiTheme="majorBidi" w:cstheme="majorBidi"/>
                <w:color w:val="000000" w:themeColor="text1"/>
                <w:lang w:val="ro-RO"/>
              </w:rPr>
              <w:t>a</w:t>
            </w:r>
            <w:r w:rsidRPr="00D27080">
              <w:rPr>
                <w:rFonts w:asciiTheme="majorBidi" w:eastAsia="Calibri" w:hAnsiTheme="majorBidi" w:cstheme="majorBidi"/>
                <w:color w:val="000000" w:themeColor="text1"/>
                <w:lang w:val="ro-RO"/>
              </w:rPr>
              <w:t xml:space="preserve"> □</w:t>
            </w:r>
          </w:p>
          <w:p w14:paraId="5321210B"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38FD9111"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72B30C7E"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59F33D60"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6386729A"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37E758E9"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414AA9C0"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685F130C"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Nume</w:t>
            </w:r>
            <w:r w:rsidR="00305462" w:rsidRPr="00D27080">
              <w:rPr>
                <w:rFonts w:asciiTheme="majorBidi" w:eastAsia="Calibri" w:hAnsiTheme="majorBidi" w:cstheme="majorBidi"/>
                <w:color w:val="000000" w:themeColor="text1"/>
                <w:lang w:val="ro-RO"/>
              </w:rPr>
              <w:t>le</w:t>
            </w:r>
          </w:p>
          <w:p w14:paraId="226AAD92"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71917754"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Adres</w:t>
            </w:r>
            <w:r w:rsidR="00305462" w:rsidRPr="00D27080">
              <w:rPr>
                <w:rFonts w:asciiTheme="majorBidi" w:eastAsia="Calibri" w:hAnsiTheme="majorBidi" w:cstheme="majorBidi"/>
                <w:color w:val="000000" w:themeColor="text1"/>
                <w:lang w:val="ro-RO"/>
              </w:rPr>
              <w:t>a</w:t>
            </w:r>
          </w:p>
          <w:p w14:paraId="749BC1AE"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16622D45"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Cod</w:t>
            </w:r>
            <w:r w:rsidR="00305462" w:rsidRPr="00D27080">
              <w:rPr>
                <w:rFonts w:asciiTheme="majorBidi" w:eastAsia="Calibri" w:hAnsiTheme="majorBidi" w:cstheme="majorBidi"/>
                <w:color w:val="000000" w:themeColor="text1"/>
                <w:lang w:val="ro-RO"/>
              </w:rPr>
              <w:t>ul</w:t>
            </w:r>
            <w:r w:rsidRPr="00D27080">
              <w:rPr>
                <w:rFonts w:asciiTheme="majorBidi" w:eastAsia="Calibri" w:hAnsiTheme="majorBidi" w:cstheme="majorBidi"/>
                <w:color w:val="000000" w:themeColor="text1"/>
                <w:lang w:val="ro-RO"/>
              </w:rPr>
              <w:t xml:space="preserve"> poştal</w:t>
            </w:r>
          </w:p>
          <w:p w14:paraId="4F6F69B0"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tc>
        <w:tc>
          <w:tcPr>
            <w:tcW w:w="1349" w:type="pct"/>
            <w:gridSpan w:val="4"/>
            <w:tcBorders>
              <w:top w:val="single" w:sz="4" w:space="0" w:color="000000"/>
              <w:left w:val="nil"/>
              <w:bottom w:val="nil"/>
              <w:right w:val="single" w:sz="4" w:space="0" w:color="000000"/>
            </w:tcBorders>
          </w:tcPr>
          <w:p w14:paraId="00365291"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3F0A3F0C"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072175F2"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29B68AD3"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Centrul de colectare  □</w:t>
            </w:r>
          </w:p>
          <w:p w14:paraId="5AF8862F"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tc>
      </w:tr>
      <w:tr w:rsidR="00C33B4B" w:rsidRPr="00D27080" w14:paraId="3328E628" w14:textId="77777777" w:rsidTr="00697E0C">
        <w:trPr>
          <w:trHeight w:val="572"/>
        </w:trPr>
        <w:tc>
          <w:tcPr>
            <w:tcW w:w="355" w:type="pct"/>
            <w:vMerge/>
            <w:tcBorders>
              <w:top w:val="single" w:sz="4" w:space="0" w:color="000000"/>
              <w:left w:val="single" w:sz="4" w:space="0" w:color="000000"/>
              <w:bottom w:val="single" w:sz="4" w:space="0" w:color="000000"/>
              <w:right w:val="single" w:sz="4" w:space="0" w:color="000000"/>
            </w:tcBorders>
            <w:vAlign w:val="center"/>
            <w:hideMark/>
          </w:tcPr>
          <w:p w14:paraId="4A8CC76F" w14:textId="77777777" w:rsidR="00B66793" w:rsidRPr="00D27080" w:rsidRDefault="00B66793" w:rsidP="00211FEA">
            <w:pPr>
              <w:ind w:firstLine="0"/>
              <w:rPr>
                <w:rFonts w:asciiTheme="majorBidi" w:eastAsia="Calibri" w:hAnsiTheme="majorBidi" w:cstheme="majorBidi"/>
                <w:b/>
                <w:color w:val="000000" w:themeColor="text1"/>
                <w:lang w:val="ro-RO" w:eastAsia="ru-RU"/>
              </w:rPr>
            </w:pPr>
          </w:p>
        </w:tc>
        <w:tc>
          <w:tcPr>
            <w:tcW w:w="1819" w:type="pct"/>
            <w:gridSpan w:val="8"/>
            <w:vMerge/>
            <w:tcBorders>
              <w:top w:val="single" w:sz="4" w:space="0" w:color="000000"/>
              <w:left w:val="single" w:sz="4" w:space="0" w:color="000000"/>
              <w:bottom w:val="single" w:sz="4" w:space="0" w:color="000000"/>
              <w:right w:val="single" w:sz="4" w:space="0" w:color="000000"/>
            </w:tcBorders>
            <w:vAlign w:val="center"/>
            <w:hideMark/>
          </w:tcPr>
          <w:p w14:paraId="15CBC91D" w14:textId="77777777" w:rsidR="00B66793" w:rsidRPr="00D27080" w:rsidRDefault="00B66793" w:rsidP="00211FEA">
            <w:pPr>
              <w:ind w:firstLine="0"/>
              <w:rPr>
                <w:rFonts w:asciiTheme="majorBidi" w:eastAsia="Calibri" w:hAnsiTheme="majorBidi" w:cstheme="majorBidi"/>
                <w:color w:val="000000" w:themeColor="text1"/>
                <w:lang w:val="ro-RO"/>
              </w:rPr>
            </w:pPr>
          </w:p>
        </w:tc>
        <w:tc>
          <w:tcPr>
            <w:tcW w:w="1477" w:type="pct"/>
            <w:gridSpan w:val="5"/>
            <w:vMerge/>
            <w:tcBorders>
              <w:top w:val="single" w:sz="4" w:space="0" w:color="000000"/>
              <w:left w:val="single" w:sz="4" w:space="0" w:color="000000"/>
              <w:bottom w:val="single" w:sz="4" w:space="0" w:color="000000"/>
              <w:right w:val="nil"/>
            </w:tcBorders>
            <w:vAlign w:val="center"/>
            <w:hideMark/>
          </w:tcPr>
          <w:p w14:paraId="45EF2491" w14:textId="77777777" w:rsidR="00B66793" w:rsidRPr="00D27080" w:rsidRDefault="00B66793" w:rsidP="00211FEA">
            <w:pPr>
              <w:ind w:firstLine="0"/>
              <w:rPr>
                <w:rFonts w:asciiTheme="majorBidi" w:eastAsia="Calibri" w:hAnsiTheme="majorBidi" w:cstheme="majorBidi"/>
                <w:color w:val="000000" w:themeColor="text1"/>
                <w:lang w:val="ro-RO"/>
              </w:rPr>
            </w:pPr>
          </w:p>
        </w:tc>
        <w:tc>
          <w:tcPr>
            <w:tcW w:w="1349" w:type="pct"/>
            <w:gridSpan w:val="4"/>
            <w:tcBorders>
              <w:top w:val="nil"/>
              <w:left w:val="nil"/>
              <w:bottom w:val="single" w:sz="4" w:space="0" w:color="000000"/>
              <w:right w:val="single" w:sz="4" w:space="0" w:color="000000"/>
            </w:tcBorders>
          </w:tcPr>
          <w:p w14:paraId="025AB003"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Unitățile operatorului din businessul alimentar   □</w:t>
            </w:r>
          </w:p>
          <w:p w14:paraId="6C1F14B1"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7F69AD94"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Numărul de aprobare</w:t>
            </w:r>
          </w:p>
          <w:p w14:paraId="14351176"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52EB97BC"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tc>
      </w:tr>
      <w:tr w:rsidR="00C33B4B" w:rsidRPr="00D27080" w14:paraId="7B5EB41F" w14:textId="77777777" w:rsidTr="00697E0C">
        <w:tc>
          <w:tcPr>
            <w:tcW w:w="355" w:type="pct"/>
            <w:vMerge/>
            <w:tcBorders>
              <w:top w:val="single" w:sz="4" w:space="0" w:color="000000"/>
              <w:left w:val="single" w:sz="4" w:space="0" w:color="000000"/>
              <w:bottom w:val="single" w:sz="4" w:space="0" w:color="000000"/>
              <w:right w:val="single" w:sz="4" w:space="0" w:color="000000"/>
            </w:tcBorders>
            <w:vAlign w:val="center"/>
            <w:hideMark/>
          </w:tcPr>
          <w:p w14:paraId="431264B9" w14:textId="77777777" w:rsidR="00B66793" w:rsidRPr="00D27080" w:rsidRDefault="00B66793" w:rsidP="00211FEA">
            <w:pPr>
              <w:ind w:firstLine="0"/>
              <w:rPr>
                <w:rFonts w:asciiTheme="majorBidi" w:eastAsia="Calibri" w:hAnsiTheme="majorBidi" w:cstheme="majorBidi"/>
                <w:b/>
                <w:color w:val="000000" w:themeColor="text1"/>
                <w:lang w:val="ro-RO" w:eastAsia="ru-RU"/>
              </w:rPr>
            </w:pPr>
          </w:p>
        </w:tc>
        <w:tc>
          <w:tcPr>
            <w:tcW w:w="1819" w:type="pct"/>
            <w:gridSpan w:val="8"/>
            <w:tcBorders>
              <w:top w:val="single" w:sz="4" w:space="0" w:color="000000"/>
              <w:left w:val="single" w:sz="4" w:space="0" w:color="000000"/>
              <w:bottom w:val="single" w:sz="4" w:space="0" w:color="000000"/>
              <w:right w:val="single" w:sz="4" w:space="0" w:color="000000"/>
            </w:tcBorders>
          </w:tcPr>
          <w:p w14:paraId="33AEDF08"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1.14. Locul de încărcare</w:t>
            </w:r>
          </w:p>
          <w:p w14:paraId="56AEF6DE"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11418EFF"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         Codul poștal</w:t>
            </w:r>
          </w:p>
          <w:p w14:paraId="1B179924"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tc>
        <w:tc>
          <w:tcPr>
            <w:tcW w:w="2826" w:type="pct"/>
            <w:gridSpan w:val="9"/>
            <w:tcBorders>
              <w:top w:val="single" w:sz="4" w:space="0" w:color="000000"/>
              <w:left w:val="single" w:sz="4" w:space="0" w:color="000000"/>
              <w:bottom w:val="single" w:sz="4" w:space="0" w:color="000000"/>
              <w:right w:val="single" w:sz="4" w:space="0" w:color="000000"/>
            </w:tcBorders>
            <w:hideMark/>
          </w:tcPr>
          <w:p w14:paraId="735ABF02"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1.15. Data și ora plecării</w:t>
            </w:r>
          </w:p>
        </w:tc>
      </w:tr>
      <w:tr w:rsidR="00C33B4B" w:rsidRPr="00D27080" w14:paraId="78FA2AA2" w14:textId="77777777" w:rsidTr="00697E0C">
        <w:trPr>
          <w:trHeight w:val="2484"/>
        </w:trPr>
        <w:tc>
          <w:tcPr>
            <w:tcW w:w="828" w:type="pct"/>
            <w:gridSpan w:val="3"/>
            <w:tcBorders>
              <w:top w:val="single" w:sz="4" w:space="0" w:color="000000"/>
              <w:left w:val="single" w:sz="4" w:space="0" w:color="000000"/>
              <w:bottom w:val="single" w:sz="4" w:space="0" w:color="000000"/>
              <w:right w:val="nil"/>
            </w:tcBorders>
          </w:tcPr>
          <w:p w14:paraId="7B3107F6"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lastRenderedPageBreak/>
              <w:t>1.16. Mijlocul de transport</w:t>
            </w:r>
          </w:p>
          <w:p w14:paraId="230B6E91"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Avion   □ </w:t>
            </w:r>
          </w:p>
          <w:p w14:paraId="089D7072"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1AEF68A2"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Vapor   □</w:t>
            </w:r>
          </w:p>
          <w:p w14:paraId="6D8DD090"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7487099D"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Vehicul rutier  □ </w:t>
            </w:r>
          </w:p>
          <w:p w14:paraId="7B88BC0D"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Identificare</w:t>
            </w:r>
          </w:p>
          <w:p w14:paraId="47A32DD7"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5A227954"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Numărul (numerele):</w:t>
            </w:r>
          </w:p>
        </w:tc>
        <w:tc>
          <w:tcPr>
            <w:tcW w:w="1346" w:type="pct"/>
            <w:gridSpan w:val="6"/>
            <w:tcBorders>
              <w:top w:val="single" w:sz="4" w:space="0" w:color="000000"/>
              <w:left w:val="nil"/>
              <w:bottom w:val="single" w:sz="4" w:space="0" w:color="000000"/>
              <w:right w:val="single" w:sz="4" w:space="0" w:color="000000"/>
            </w:tcBorders>
          </w:tcPr>
          <w:p w14:paraId="77957EC1"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3D2C99E4"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73188954"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Vagon de cale ferată □</w:t>
            </w:r>
          </w:p>
          <w:p w14:paraId="0F5962FD"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733746F8"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Altele □</w:t>
            </w:r>
          </w:p>
        </w:tc>
        <w:tc>
          <w:tcPr>
            <w:tcW w:w="2826" w:type="pct"/>
            <w:gridSpan w:val="9"/>
            <w:tcBorders>
              <w:top w:val="single" w:sz="4" w:space="0" w:color="000000"/>
              <w:left w:val="single" w:sz="4" w:space="0" w:color="000000"/>
              <w:bottom w:val="single" w:sz="4" w:space="0" w:color="000000"/>
              <w:right w:val="single" w:sz="4" w:space="0" w:color="000000"/>
            </w:tcBorders>
          </w:tcPr>
          <w:p w14:paraId="2AAA87BD"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1.17. Transportator</w:t>
            </w:r>
          </w:p>
          <w:p w14:paraId="6B262A03"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32269274"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Nume</w:t>
            </w:r>
            <w:r w:rsidR="00305462" w:rsidRPr="00D27080">
              <w:rPr>
                <w:rFonts w:asciiTheme="majorBidi" w:eastAsia="Calibri" w:hAnsiTheme="majorBidi" w:cstheme="majorBidi"/>
                <w:color w:val="000000" w:themeColor="text1"/>
                <w:lang w:val="ro-RO"/>
              </w:rPr>
              <w:t>le</w:t>
            </w:r>
            <w:r w:rsidRPr="00D27080">
              <w:rPr>
                <w:rFonts w:asciiTheme="majorBidi" w:eastAsia="Calibri" w:hAnsiTheme="majorBidi" w:cstheme="majorBidi"/>
                <w:color w:val="000000" w:themeColor="text1"/>
                <w:lang w:val="ro-RO"/>
              </w:rPr>
              <w:t xml:space="preserve">        </w:t>
            </w:r>
            <w:r w:rsidR="00697E0C"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color w:val="000000" w:themeColor="text1"/>
                <w:lang w:val="ro-RO"/>
              </w:rPr>
              <w:t>Numărul de aprobare</w:t>
            </w:r>
          </w:p>
          <w:p w14:paraId="0CCD2C35"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3625AC58"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Adres</w:t>
            </w:r>
            <w:r w:rsidR="00305462" w:rsidRPr="00D27080">
              <w:rPr>
                <w:rFonts w:asciiTheme="majorBidi" w:eastAsia="Calibri" w:hAnsiTheme="majorBidi" w:cstheme="majorBidi"/>
                <w:color w:val="000000" w:themeColor="text1"/>
                <w:lang w:val="ro-RO"/>
              </w:rPr>
              <w:t>a</w:t>
            </w:r>
          </w:p>
          <w:p w14:paraId="5E51838F"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7830EBBF"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Codul poștal     Țara </w:t>
            </w:r>
          </w:p>
          <w:p w14:paraId="07D106AF"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tc>
      </w:tr>
      <w:tr w:rsidR="00C33B4B" w:rsidRPr="00D27080" w14:paraId="64C26FD8" w14:textId="77777777" w:rsidTr="00697E0C">
        <w:trPr>
          <w:trHeight w:val="378"/>
        </w:trPr>
        <w:tc>
          <w:tcPr>
            <w:tcW w:w="3185" w:type="pct"/>
            <w:gridSpan w:val="12"/>
            <w:vMerge w:val="restart"/>
            <w:tcBorders>
              <w:top w:val="single" w:sz="4" w:space="0" w:color="000000"/>
              <w:left w:val="single" w:sz="4" w:space="0" w:color="000000"/>
              <w:bottom w:val="single" w:sz="4" w:space="0" w:color="000000"/>
              <w:right w:val="single" w:sz="4" w:space="0" w:color="000000"/>
            </w:tcBorders>
            <w:hideMark/>
          </w:tcPr>
          <w:p w14:paraId="3042787F"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1.18. Descrierea mărfii</w:t>
            </w:r>
          </w:p>
        </w:tc>
        <w:tc>
          <w:tcPr>
            <w:tcW w:w="1815" w:type="pct"/>
            <w:gridSpan w:val="6"/>
            <w:tcBorders>
              <w:top w:val="single" w:sz="4" w:space="0" w:color="000000"/>
              <w:left w:val="single" w:sz="4" w:space="0" w:color="000000"/>
              <w:bottom w:val="single" w:sz="4" w:space="0" w:color="000000"/>
              <w:right w:val="single" w:sz="4" w:space="0" w:color="000000"/>
            </w:tcBorders>
          </w:tcPr>
          <w:p w14:paraId="01156C7E"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1.19. Codul mărfii (cod SA)</w:t>
            </w:r>
          </w:p>
          <w:p w14:paraId="2DEFD4C6" w14:textId="77777777" w:rsidR="00B66793" w:rsidRPr="00D27080" w:rsidRDefault="00B66793" w:rsidP="00211FEA">
            <w:pPr>
              <w:autoSpaceDE w:val="0"/>
              <w:autoSpaceDN w:val="0"/>
              <w:adjustRightInd w:val="0"/>
              <w:ind w:firstLine="0"/>
              <w:jc w:val="center"/>
              <w:rPr>
                <w:rFonts w:asciiTheme="majorBidi" w:eastAsia="Calibri" w:hAnsiTheme="majorBidi" w:cstheme="majorBidi"/>
                <w:color w:val="000000" w:themeColor="text1"/>
                <w:lang w:val="ro-RO"/>
              </w:rPr>
            </w:pPr>
          </w:p>
        </w:tc>
      </w:tr>
      <w:tr w:rsidR="00C33B4B" w:rsidRPr="00D27080" w14:paraId="3D0D7C93" w14:textId="77777777" w:rsidTr="00697E0C">
        <w:tc>
          <w:tcPr>
            <w:tcW w:w="3185" w:type="pct"/>
            <w:gridSpan w:val="12"/>
            <w:vMerge/>
            <w:tcBorders>
              <w:top w:val="single" w:sz="4" w:space="0" w:color="000000"/>
              <w:left w:val="single" w:sz="4" w:space="0" w:color="000000"/>
              <w:bottom w:val="single" w:sz="4" w:space="0" w:color="000000"/>
              <w:right w:val="single" w:sz="4" w:space="0" w:color="000000"/>
            </w:tcBorders>
            <w:vAlign w:val="center"/>
            <w:hideMark/>
          </w:tcPr>
          <w:p w14:paraId="1249947D" w14:textId="77777777" w:rsidR="00B66793" w:rsidRPr="00D27080" w:rsidRDefault="00B66793" w:rsidP="00211FEA">
            <w:pPr>
              <w:ind w:firstLine="0"/>
              <w:rPr>
                <w:rFonts w:asciiTheme="majorBidi" w:eastAsia="Calibri" w:hAnsiTheme="majorBidi" w:cstheme="majorBidi"/>
                <w:color w:val="000000" w:themeColor="text1"/>
                <w:lang w:val="ro-RO"/>
              </w:rPr>
            </w:pPr>
          </w:p>
        </w:tc>
        <w:tc>
          <w:tcPr>
            <w:tcW w:w="1815" w:type="pct"/>
            <w:gridSpan w:val="6"/>
            <w:tcBorders>
              <w:top w:val="single" w:sz="4" w:space="0" w:color="000000"/>
              <w:left w:val="single" w:sz="4" w:space="0" w:color="000000"/>
              <w:bottom w:val="single" w:sz="4" w:space="0" w:color="000000"/>
              <w:right w:val="single" w:sz="4" w:space="0" w:color="000000"/>
            </w:tcBorders>
            <w:hideMark/>
          </w:tcPr>
          <w:p w14:paraId="2BD2477E"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1.20. Cantitate</w:t>
            </w:r>
          </w:p>
        </w:tc>
      </w:tr>
      <w:tr w:rsidR="00C33B4B" w:rsidRPr="00D27080" w14:paraId="4B77A46E" w14:textId="77777777" w:rsidTr="00697E0C">
        <w:tc>
          <w:tcPr>
            <w:tcW w:w="3185" w:type="pct"/>
            <w:gridSpan w:val="12"/>
            <w:tcBorders>
              <w:top w:val="single" w:sz="4" w:space="0" w:color="000000"/>
              <w:left w:val="single" w:sz="4" w:space="0" w:color="000000"/>
              <w:bottom w:val="single" w:sz="4" w:space="0" w:color="000000"/>
              <w:right w:val="single" w:sz="4" w:space="0" w:color="000000"/>
              <w:tr2bl w:val="single" w:sz="4" w:space="0" w:color="auto"/>
            </w:tcBorders>
          </w:tcPr>
          <w:p w14:paraId="4970D809" w14:textId="77777777" w:rsidR="00B66793" w:rsidRPr="00D27080" w:rsidRDefault="00B66793" w:rsidP="00211FEA">
            <w:pPr>
              <w:autoSpaceDE w:val="0"/>
              <w:autoSpaceDN w:val="0"/>
              <w:adjustRightInd w:val="0"/>
              <w:ind w:firstLine="0"/>
              <w:rPr>
                <w:rFonts w:asciiTheme="majorBidi" w:eastAsia="Calibri" w:hAnsiTheme="majorBidi" w:cstheme="majorBidi"/>
                <w:lang w:val="ro-RO"/>
              </w:rPr>
            </w:pPr>
            <w:r w:rsidRPr="00D27080">
              <w:rPr>
                <w:rFonts w:asciiTheme="majorBidi" w:eastAsia="Calibri" w:hAnsiTheme="majorBidi" w:cstheme="majorBidi"/>
                <w:lang w:val="ro-RO"/>
              </w:rPr>
              <w:t xml:space="preserve">1.21. </w:t>
            </w:r>
          </w:p>
          <w:p w14:paraId="091CB9CC"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tc>
        <w:tc>
          <w:tcPr>
            <w:tcW w:w="1815" w:type="pct"/>
            <w:gridSpan w:val="6"/>
            <w:tcBorders>
              <w:top w:val="single" w:sz="4" w:space="0" w:color="000000"/>
              <w:left w:val="single" w:sz="4" w:space="0" w:color="000000"/>
              <w:bottom w:val="single" w:sz="4" w:space="0" w:color="000000"/>
              <w:right w:val="single" w:sz="4" w:space="0" w:color="000000"/>
            </w:tcBorders>
            <w:hideMark/>
          </w:tcPr>
          <w:p w14:paraId="2E10897F"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1.22. Numărul de pachete</w:t>
            </w:r>
          </w:p>
        </w:tc>
      </w:tr>
      <w:tr w:rsidR="00C33B4B" w:rsidRPr="00D27080" w14:paraId="4C159C41" w14:textId="77777777" w:rsidTr="00697E0C">
        <w:tc>
          <w:tcPr>
            <w:tcW w:w="3185" w:type="pct"/>
            <w:gridSpan w:val="12"/>
            <w:tcBorders>
              <w:top w:val="single" w:sz="4" w:space="0" w:color="000000"/>
              <w:left w:val="single" w:sz="4" w:space="0" w:color="000000"/>
              <w:bottom w:val="single" w:sz="4" w:space="0" w:color="000000"/>
              <w:right w:val="single" w:sz="4" w:space="0" w:color="000000"/>
            </w:tcBorders>
          </w:tcPr>
          <w:p w14:paraId="47EBDAE4"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1.23. Numărul sigiliului/containerului </w:t>
            </w:r>
          </w:p>
          <w:p w14:paraId="3E3928E1"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tc>
        <w:tc>
          <w:tcPr>
            <w:tcW w:w="1815" w:type="pct"/>
            <w:gridSpan w:val="6"/>
            <w:vMerge w:val="restart"/>
            <w:tcBorders>
              <w:top w:val="single" w:sz="4" w:space="0" w:color="000000"/>
              <w:left w:val="single" w:sz="4" w:space="0" w:color="000000"/>
              <w:bottom w:val="single" w:sz="4" w:space="0" w:color="000000"/>
              <w:right w:val="single" w:sz="4" w:space="0" w:color="000000"/>
              <w:tr2bl w:val="single" w:sz="4" w:space="0" w:color="auto"/>
            </w:tcBorders>
            <w:hideMark/>
          </w:tcPr>
          <w:p w14:paraId="31E22797"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lang w:val="ro-RO"/>
              </w:rPr>
              <w:t>1.24</w:t>
            </w:r>
            <w:r w:rsidRPr="00D27080">
              <w:rPr>
                <w:rFonts w:asciiTheme="majorBidi" w:eastAsia="Calibri" w:hAnsiTheme="majorBidi" w:cstheme="majorBidi"/>
                <w:color w:val="FF0000"/>
                <w:lang w:val="ro-RO"/>
              </w:rPr>
              <w:t xml:space="preserve">. </w:t>
            </w:r>
          </w:p>
        </w:tc>
      </w:tr>
      <w:tr w:rsidR="00C33B4B" w:rsidRPr="00D27080" w14:paraId="50028E79" w14:textId="77777777" w:rsidTr="00697E0C">
        <w:tc>
          <w:tcPr>
            <w:tcW w:w="3185" w:type="pct"/>
            <w:gridSpan w:val="12"/>
            <w:tcBorders>
              <w:top w:val="single" w:sz="4" w:space="0" w:color="000000"/>
              <w:left w:val="single" w:sz="4" w:space="0" w:color="000000"/>
              <w:bottom w:val="single" w:sz="4" w:space="0" w:color="000000"/>
              <w:right w:val="single" w:sz="4" w:space="0" w:color="000000"/>
            </w:tcBorders>
          </w:tcPr>
          <w:p w14:paraId="74183FA1"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1.25. Mărfuri certificate pentru:     </w:t>
            </w:r>
          </w:p>
          <w:p w14:paraId="614DF168"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06330E9B"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           Sacrificare  □</w:t>
            </w:r>
          </w:p>
        </w:tc>
        <w:tc>
          <w:tcPr>
            <w:tcW w:w="1815" w:type="pct"/>
            <w:gridSpan w:val="6"/>
            <w:vMerge/>
            <w:tcBorders>
              <w:top w:val="single" w:sz="4" w:space="0" w:color="000000"/>
              <w:left w:val="single" w:sz="4" w:space="0" w:color="000000"/>
              <w:bottom w:val="single" w:sz="4" w:space="0" w:color="000000"/>
              <w:right w:val="single" w:sz="4" w:space="0" w:color="000000"/>
            </w:tcBorders>
            <w:vAlign w:val="center"/>
            <w:hideMark/>
          </w:tcPr>
          <w:p w14:paraId="6FC41265" w14:textId="77777777" w:rsidR="00B66793" w:rsidRPr="00D27080" w:rsidRDefault="00B66793" w:rsidP="00211FEA">
            <w:pPr>
              <w:ind w:firstLine="0"/>
              <w:rPr>
                <w:rFonts w:asciiTheme="majorBidi" w:eastAsia="Calibri" w:hAnsiTheme="majorBidi" w:cstheme="majorBidi"/>
                <w:color w:val="000000" w:themeColor="text1"/>
                <w:lang w:val="ro-RO"/>
              </w:rPr>
            </w:pPr>
          </w:p>
        </w:tc>
      </w:tr>
      <w:tr w:rsidR="00C33B4B" w:rsidRPr="00D27080" w14:paraId="46A15C92" w14:textId="77777777" w:rsidTr="00697E0C">
        <w:trPr>
          <w:trHeight w:val="766"/>
        </w:trPr>
        <w:tc>
          <w:tcPr>
            <w:tcW w:w="1298" w:type="pct"/>
            <w:gridSpan w:val="6"/>
            <w:tcBorders>
              <w:top w:val="single" w:sz="4" w:space="0" w:color="000000"/>
              <w:left w:val="single" w:sz="4" w:space="0" w:color="000000"/>
              <w:bottom w:val="single" w:sz="4" w:space="0" w:color="000000"/>
              <w:right w:val="single" w:sz="4" w:space="0" w:color="000000"/>
            </w:tcBorders>
            <w:hideMark/>
          </w:tcPr>
          <w:p w14:paraId="0D209373"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1.26. Tranzit    □</w:t>
            </w:r>
          </w:p>
          <w:p w14:paraId="35C54DF0"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Ţara</w:t>
            </w:r>
          </w:p>
          <w:p w14:paraId="6D4BBBA3"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Punctul de ieşire</w:t>
            </w:r>
          </w:p>
          <w:p w14:paraId="0D6A590C"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Punctul de intrare</w:t>
            </w:r>
          </w:p>
        </w:tc>
        <w:tc>
          <w:tcPr>
            <w:tcW w:w="1528" w:type="pct"/>
            <w:gridSpan w:val="5"/>
            <w:tcBorders>
              <w:top w:val="single" w:sz="4" w:space="0" w:color="000000"/>
              <w:left w:val="single" w:sz="4" w:space="0" w:color="000000"/>
              <w:bottom w:val="single" w:sz="4" w:space="0" w:color="000000"/>
              <w:right w:val="single" w:sz="4" w:space="0" w:color="000000"/>
            </w:tcBorders>
          </w:tcPr>
          <w:p w14:paraId="43E6EC83"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0D0C3E8D"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Cod</w:t>
            </w:r>
            <w:r w:rsidR="00305462" w:rsidRPr="00D27080">
              <w:rPr>
                <w:rFonts w:asciiTheme="majorBidi" w:eastAsia="Calibri" w:hAnsiTheme="majorBidi" w:cstheme="majorBidi"/>
                <w:color w:val="000000" w:themeColor="text1"/>
                <w:lang w:val="ro-RO"/>
              </w:rPr>
              <w:t>ul</w:t>
            </w:r>
            <w:r w:rsidRPr="00D27080">
              <w:rPr>
                <w:rFonts w:asciiTheme="majorBidi" w:eastAsia="Calibri" w:hAnsiTheme="majorBidi" w:cstheme="majorBidi"/>
                <w:color w:val="000000" w:themeColor="text1"/>
                <w:lang w:val="ro-RO"/>
              </w:rPr>
              <w:t xml:space="preserve"> ISO</w:t>
            </w:r>
          </w:p>
          <w:p w14:paraId="29C85C59"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Cod</w:t>
            </w:r>
            <w:r w:rsidR="00305462" w:rsidRPr="00D27080">
              <w:rPr>
                <w:rFonts w:asciiTheme="majorBidi" w:eastAsia="Calibri" w:hAnsiTheme="majorBidi" w:cstheme="majorBidi"/>
                <w:color w:val="000000" w:themeColor="text1"/>
                <w:lang w:val="ro-RO"/>
              </w:rPr>
              <w:t>ul</w:t>
            </w:r>
          </w:p>
          <w:p w14:paraId="068B93DC"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Numărul PCF</w:t>
            </w:r>
          </w:p>
        </w:tc>
        <w:tc>
          <w:tcPr>
            <w:tcW w:w="1130" w:type="pct"/>
            <w:gridSpan w:val="4"/>
            <w:tcBorders>
              <w:top w:val="single" w:sz="4" w:space="0" w:color="000000"/>
              <w:left w:val="single" w:sz="4" w:space="0" w:color="000000"/>
              <w:bottom w:val="single" w:sz="4" w:space="0" w:color="000000"/>
              <w:right w:val="single" w:sz="4" w:space="0" w:color="000000"/>
            </w:tcBorders>
            <w:hideMark/>
          </w:tcPr>
          <w:p w14:paraId="33B40403"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1.26.Tranzit prin țări:    □</w:t>
            </w:r>
          </w:p>
          <w:p w14:paraId="1C0ABD8F"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Ţara</w:t>
            </w:r>
          </w:p>
          <w:p w14:paraId="6316E1F3"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Ţara</w:t>
            </w:r>
          </w:p>
          <w:p w14:paraId="7FE720A8"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Ţara</w:t>
            </w:r>
          </w:p>
        </w:tc>
        <w:tc>
          <w:tcPr>
            <w:tcW w:w="1044" w:type="pct"/>
            <w:gridSpan w:val="3"/>
            <w:tcBorders>
              <w:top w:val="single" w:sz="4" w:space="0" w:color="000000"/>
              <w:left w:val="single" w:sz="4" w:space="0" w:color="000000"/>
              <w:bottom w:val="single" w:sz="4" w:space="0" w:color="000000"/>
              <w:right w:val="single" w:sz="4" w:space="0" w:color="000000"/>
            </w:tcBorders>
          </w:tcPr>
          <w:p w14:paraId="60DCD71F"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1335B77A"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0ECC766D"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Cod</w:t>
            </w:r>
            <w:r w:rsidR="00305462" w:rsidRPr="00D27080">
              <w:rPr>
                <w:rFonts w:asciiTheme="majorBidi" w:eastAsia="Calibri" w:hAnsiTheme="majorBidi" w:cstheme="majorBidi"/>
                <w:color w:val="000000" w:themeColor="text1"/>
                <w:lang w:val="ro-RO"/>
              </w:rPr>
              <w:t>ul</w:t>
            </w:r>
            <w:r w:rsidRPr="00D27080">
              <w:rPr>
                <w:rFonts w:asciiTheme="majorBidi" w:eastAsia="Calibri" w:hAnsiTheme="majorBidi" w:cstheme="majorBidi"/>
                <w:color w:val="000000" w:themeColor="text1"/>
                <w:lang w:val="ro-RO"/>
              </w:rPr>
              <w:t xml:space="preserve"> ISO</w:t>
            </w:r>
          </w:p>
          <w:p w14:paraId="54E7E26D"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Cod</w:t>
            </w:r>
            <w:r w:rsidR="00305462" w:rsidRPr="00D27080">
              <w:rPr>
                <w:rFonts w:asciiTheme="majorBidi" w:eastAsia="Calibri" w:hAnsiTheme="majorBidi" w:cstheme="majorBidi"/>
                <w:color w:val="000000" w:themeColor="text1"/>
                <w:lang w:val="ro-RO"/>
              </w:rPr>
              <w:t>ul</w:t>
            </w:r>
          </w:p>
          <w:p w14:paraId="5EE65D97"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Numărul PCF</w:t>
            </w:r>
          </w:p>
        </w:tc>
      </w:tr>
      <w:tr w:rsidR="00C33B4B" w:rsidRPr="00D27080" w14:paraId="1C62EB7B" w14:textId="77777777" w:rsidTr="00697E0C">
        <w:trPr>
          <w:trHeight w:val="572"/>
        </w:trPr>
        <w:tc>
          <w:tcPr>
            <w:tcW w:w="1298" w:type="pct"/>
            <w:gridSpan w:val="6"/>
            <w:tcBorders>
              <w:top w:val="single" w:sz="4" w:space="0" w:color="000000"/>
              <w:left w:val="single" w:sz="4" w:space="0" w:color="000000"/>
              <w:bottom w:val="single" w:sz="4" w:space="0" w:color="000000"/>
              <w:right w:val="single" w:sz="4" w:space="0" w:color="000000"/>
            </w:tcBorders>
            <w:hideMark/>
          </w:tcPr>
          <w:p w14:paraId="37692A67"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1.28. Export    □</w:t>
            </w:r>
          </w:p>
          <w:p w14:paraId="588C7155"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Ţara</w:t>
            </w:r>
          </w:p>
          <w:p w14:paraId="1EE4A166"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Punctul de ieşire</w:t>
            </w:r>
          </w:p>
        </w:tc>
        <w:tc>
          <w:tcPr>
            <w:tcW w:w="1528" w:type="pct"/>
            <w:gridSpan w:val="5"/>
            <w:tcBorders>
              <w:top w:val="single" w:sz="4" w:space="0" w:color="000000"/>
              <w:left w:val="single" w:sz="4" w:space="0" w:color="000000"/>
              <w:bottom w:val="single" w:sz="4" w:space="0" w:color="000000"/>
              <w:right w:val="single" w:sz="4" w:space="0" w:color="000000"/>
            </w:tcBorders>
            <w:hideMark/>
          </w:tcPr>
          <w:p w14:paraId="44107F86"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Cod ISO</w:t>
            </w:r>
          </w:p>
          <w:p w14:paraId="47F91DBB"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Cod</w:t>
            </w:r>
          </w:p>
        </w:tc>
        <w:tc>
          <w:tcPr>
            <w:tcW w:w="2174" w:type="pct"/>
            <w:gridSpan w:val="7"/>
            <w:tcBorders>
              <w:top w:val="single" w:sz="4" w:space="0" w:color="000000"/>
              <w:left w:val="single" w:sz="4" w:space="0" w:color="000000"/>
              <w:bottom w:val="single" w:sz="4" w:space="0" w:color="000000"/>
              <w:right w:val="single" w:sz="4" w:space="0" w:color="000000"/>
            </w:tcBorders>
            <w:hideMark/>
          </w:tcPr>
          <w:p w14:paraId="3AF677E9"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1.29. Durata estimată a transportului</w:t>
            </w:r>
          </w:p>
        </w:tc>
      </w:tr>
      <w:tr w:rsidR="00C33B4B" w:rsidRPr="00D27080" w14:paraId="7841C2C7" w14:textId="77777777" w:rsidTr="00697E0C">
        <w:tc>
          <w:tcPr>
            <w:tcW w:w="5000" w:type="pct"/>
            <w:gridSpan w:val="18"/>
            <w:tcBorders>
              <w:top w:val="single" w:sz="4" w:space="0" w:color="000000"/>
              <w:left w:val="single" w:sz="4" w:space="0" w:color="000000"/>
              <w:bottom w:val="single" w:sz="4" w:space="0" w:color="000000"/>
              <w:right w:val="single" w:sz="4" w:space="0" w:color="000000"/>
            </w:tcBorders>
          </w:tcPr>
          <w:p w14:paraId="19F08C40"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1.30. Ruta</w:t>
            </w:r>
          </w:p>
          <w:p w14:paraId="3C41406D"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p w14:paraId="2E5172E3"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Da   □                                                                       Nu  □</w:t>
            </w:r>
          </w:p>
          <w:p w14:paraId="05B1276A"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tc>
      </w:tr>
      <w:tr w:rsidR="00C33B4B" w:rsidRPr="00D27080" w14:paraId="0B8D0C43" w14:textId="77777777" w:rsidTr="00697E0C">
        <w:tc>
          <w:tcPr>
            <w:tcW w:w="5000" w:type="pct"/>
            <w:gridSpan w:val="18"/>
            <w:tcBorders>
              <w:top w:val="single" w:sz="4" w:space="0" w:color="000000"/>
              <w:left w:val="single" w:sz="4" w:space="0" w:color="000000"/>
              <w:bottom w:val="single" w:sz="4" w:space="0" w:color="000000"/>
              <w:right w:val="single" w:sz="4" w:space="0" w:color="000000"/>
            </w:tcBorders>
            <w:hideMark/>
          </w:tcPr>
          <w:p w14:paraId="0DDA521E"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1.31. Identificarea mărfurilor</w:t>
            </w:r>
          </w:p>
        </w:tc>
      </w:tr>
      <w:tr w:rsidR="00C33B4B" w:rsidRPr="00D27080" w14:paraId="64B7AE3C" w14:textId="77777777" w:rsidTr="00697E0C">
        <w:trPr>
          <w:trHeight w:val="378"/>
        </w:trPr>
        <w:tc>
          <w:tcPr>
            <w:tcW w:w="866" w:type="pct"/>
            <w:gridSpan w:val="4"/>
            <w:tcBorders>
              <w:top w:val="single" w:sz="4" w:space="0" w:color="000000"/>
              <w:left w:val="single" w:sz="4" w:space="0" w:color="000000"/>
              <w:bottom w:val="single" w:sz="4" w:space="0" w:color="000000"/>
              <w:right w:val="single" w:sz="4" w:space="0" w:color="000000"/>
            </w:tcBorders>
            <w:hideMark/>
          </w:tcPr>
          <w:p w14:paraId="3D1C2521" w14:textId="77777777" w:rsidR="00B66793" w:rsidRPr="00D27080" w:rsidRDefault="00B66793" w:rsidP="00211FEA">
            <w:pPr>
              <w:autoSpaceDE w:val="0"/>
              <w:autoSpaceDN w:val="0"/>
              <w:adjustRightInd w:val="0"/>
              <w:ind w:firstLine="0"/>
              <w:jc w:val="center"/>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Speci</w:t>
            </w:r>
            <w:r w:rsidR="00305462" w:rsidRPr="00D27080">
              <w:rPr>
                <w:rFonts w:asciiTheme="majorBidi" w:eastAsia="Calibri" w:hAnsiTheme="majorBidi" w:cstheme="majorBidi"/>
                <w:color w:val="000000" w:themeColor="text1"/>
                <w:lang w:val="ro-RO"/>
              </w:rPr>
              <w:t>a</w:t>
            </w:r>
          </w:p>
          <w:p w14:paraId="7BC94511" w14:textId="77777777" w:rsidR="00B66793" w:rsidRPr="00D27080" w:rsidRDefault="00B66793" w:rsidP="00211FEA">
            <w:pPr>
              <w:autoSpaceDE w:val="0"/>
              <w:autoSpaceDN w:val="0"/>
              <w:adjustRightInd w:val="0"/>
              <w:ind w:firstLine="0"/>
              <w:jc w:val="center"/>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(denumire ştiinţifică)</w:t>
            </w:r>
          </w:p>
        </w:tc>
        <w:tc>
          <w:tcPr>
            <w:tcW w:w="1069" w:type="pct"/>
            <w:gridSpan w:val="4"/>
            <w:tcBorders>
              <w:top w:val="single" w:sz="4" w:space="0" w:color="000000"/>
              <w:left w:val="single" w:sz="4" w:space="0" w:color="000000"/>
              <w:bottom w:val="single" w:sz="4" w:space="0" w:color="000000"/>
              <w:right w:val="single" w:sz="4" w:space="0" w:color="000000"/>
            </w:tcBorders>
            <w:hideMark/>
          </w:tcPr>
          <w:p w14:paraId="736B9475" w14:textId="77777777" w:rsidR="00B66793" w:rsidRPr="00D27080" w:rsidRDefault="00B66793" w:rsidP="00211FEA">
            <w:pPr>
              <w:autoSpaceDE w:val="0"/>
              <w:autoSpaceDN w:val="0"/>
              <w:adjustRightInd w:val="0"/>
              <w:ind w:firstLine="0"/>
              <w:jc w:val="center"/>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Identificare</w:t>
            </w:r>
            <w:r w:rsidR="00305462" w:rsidRPr="00D27080">
              <w:rPr>
                <w:rFonts w:asciiTheme="majorBidi" w:eastAsia="Calibri" w:hAnsiTheme="majorBidi" w:cstheme="majorBidi"/>
                <w:color w:val="000000" w:themeColor="text1"/>
                <w:lang w:val="ro-RO"/>
              </w:rPr>
              <w:t>a</w:t>
            </w:r>
            <w:r w:rsidRPr="00D27080">
              <w:rPr>
                <w:rFonts w:asciiTheme="majorBidi" w:eastAsia="Calibri" w:hAnsiTheme="majorBidi" w:cstheme="majorBidi"/>
                <w:color w:val="000000" w:themeColor="text1"/>
                <w:lang w:val="ro-RO"/>
              </w:rPr>
              <w:t xml:space="preserve"> individuală oficială</w:t>
            </w:r>
          </w:p>
        </w:tc>
        <w:tc>
          <w:tcPr>
            <w:tcW w:w="1250" w:type="pct"/>
            <w:gridSpan w:val="4"/>
            <w:tcBorders>
              <w:top w:val="single" w:sz="4" w:space="0" w:color="000000"/>
              <w:left w:val="single" w:sz="4" w:space="0" w:color="000000"/>
              <w:bottom w:val="single" w:sz="4" w:space="0" w:color="000000"/>
              <w:right w:val="single" w:sz="4" w:space="0" w:color="000000"/>
            </w:tcBorders>
            <w:hideMark/>
          </w:tcPr>
          <w:p w14:paraId="012B534E" w14:textId="77777777" w:rsidR="00B66793" w:rsidRPr="00D27080" w:rsidRDefault="00B66793" w:rsidP="00211FEA">
            <w:pPr>
              <w:autoSpaceDE w:val="0"/>
              <w:autoSpaceDN w:val="0"/>
              <w:adjustRightInd w:val="0"/>
              <w:ind w:firstLine="0"/>
              <w:jc w:val="center"/>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Vîrsta</w:t>
            </w:r>
          </w:p>
        </w:tc>
        <w:tc>
          <w:tcPr>
            <w:tcW w:w="1815" w:type="pct"/>
            <w:gridSpan w:val="6"/>
            <w:tcBorders>
              <w:top w:val="single" w:sz="4" w:space="0" w:color="000000"/>
              <w:left w:val="single" w:sz="4" w:space="0" w:color="000000"/>
              <w:bottom w:val="single" w:sz="4" w:space="0" w:color="000000"/>
              <w:right w:val="single" w:sz="4" w:space="0" w:color="000000"/>
            </w:tcBorders>
            <w:hideMark/>
          </w:tcPr>
          <w:p w14:paraId="7627821E" w14:textId="77777777" w:rsidR="00B66793" w:rsidRPr="00D27080" w:rsidRDefault="00B66793" w:rsidP="00211FEA">
            <w:pPr>
              <w:autoSpaceDE w:val="0"/>
              <w:autoSpaceDN w:val="0"/>
              <w:adjustRightInd w:val="0"/>
              <w:ind w:firstLine="0"/>
              <w:jc w:val="center"/>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Sexul</w:t>
            </w:r>
          </w:p>
        </w:tc>
      </w:tr>
      <w:tr w:rsidR="00C33B4B" w:rsidRPr="00D27080" w14:paraId="0264D5AC" w14:textId="77777777" w:rsidTr="00697E0C">
        <w:tc>
          <w:tcPr>
            <w:tcW w:w="411" w:type="pct"/>
            <w:gridSpan w:val="2"/>
            <w:tcBorders>
              <w:top w:val="single" w:sz="4" w:space="0" w:color="000000"/>
              <w:left w:val="single" w:sz="4" w:space="0" w:color="000000"/>
              <w:bottom w:val="single" w:sz="4" w:space="0" w:color="000000"/>
              <w:right w:val="single" w:sz="4" w:space="0" w:color="000000"/>
            </w:tcBorders>
          </w:tcPr>
          <w:p w14:paraId="75A42A68"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tc>
        <w:tc>
          <w:tcPr>
            <w:tcW w:w="455" w:type="pct"/>
            <w:gridSpan w:val="2"/>
            <w:tcBorders>
              <w:top w:val="single" w:sz="4" w:space="0" w:color="000000"/>
              <w:left w:val="single" w:sz="4" w:space="0" w:color="000000"/>
              <w:bottom w:val="single" w:sz="4" w:space="0" w:color="000000"/>
              <w:right w:val="single" w:sz="4" w:space="0" w:color="000000"/>
            </w:tcBorders>
          </w:tcPr>
          <w:p w14:paraId="35FBC63A"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tc>
        <w:tc>
          <w:tcPr>
            <w:tcW w:w="432" w:type="pct"/>
            <w:gridSpan w:val="2"/>
            <w:tcBorders>
              <w:top w:val="single" w:sz="4" w:space="0" w:color="000000"/>
              <w:left w:val="single" w:sz="4" w:space="0" w:color="000000"/>
              <w:bottom w:val="single" w:sz="4" w:space="0" w:color="000000"/>
              <w:right w:val="single" w:sz="4" w:space="0" w:color="000000"/>
            </w:tcBorders>
          </w:tcPr>
          <w:p w14:paraId="16F06F06"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tc>
        <w:tc>
          <w:tcPr>
            <w:tcW w:w="637" w:type="pct"/>
            <w:gridSpan w:val="2"/>
            <w:tcBorders>
              <w:top w:val="single" w:sz="4" w:space="0" w:color="000000"/>
              <w:left w:val="single" w:sz="4" w:space="0" w:color="000000"/>
              <w:bottom w:val="single" w:sz="4" w:space="0" w:color="000000"/>
              <w:right w:val="single" w:sz="4" w:space="0" w:color="000000"/>
            </w:tcBorders>
          </w:tcPr>
          <w:p w14:paraId="20DFE564"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tc>
        <w:tc>
          <w:tcPr>
            <w:tcW w:w="891" w:type="pct"/>
            <w:gridSpan w:val="3"/>
            <w:tcBorders>
              <w:top w:val="single" w:sz="4" w:space="0" w:color="000000"/>
              <w:left w:val="single" w:sz="4" w:space="0" w:color="000000"/>
              <w:bottom w:val="single" w:sz="4" w:space="0" w:color="000000"/>
              <w:right w:val="single" w:sz="4" w:space="0" w:color="000000"/>
            </w:tcBorders>
          </w:tcPr>
          <w:p w14:paraId="486FE73F"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tc>
        <w:tc>
          <w:tcPr>
            <w:tcW w:w="359" w:type="pct"/>
            <w:tcBorders>
              <w:top w:val="single" w:sz="4" w:space="0" w:color="000000"/>
              <w:left w:val="single" w:sz="4" w:space="0" w:color="000000"/>
              <w:bottom w:val="single" w:sz="4" w:space="0" w:color="000000"/>
              <w:right w:val="single" w:sz="4" w:space="0" w:color="000000"/>
            </w:tcBorders>
          </w:tcPr>
          <w:p w14:paraId="08074564"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tc>
        <w:tc>
          <w:tcPr>
            <w:tcW w:w="466" w:type="pct"/>
            <w:gridSpan w:val="2"/>
            <w:tcBorders>
              <w:top w:val="single" w:sz="4" w:space="0" w:color="000000"/>
              <w:left w:val="single" w:sz="4" w:space="0" w:color="000000"/>
              <w:bottom w:val="single" w:sz="4" w:space="0" w:color="000000"/>
              <w:right w:val="single" w:sz="4" w:space="0" w:color="000000"/>
            </w:tcBorders>
          </w:tcPr>
          <w:p w14:paraId="19FDB737"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tc>
        <w:tc>
          <w:tcPr>
            <w:tcW w:w="809" w:type="pct"/>
            <w:gridSpan w:val="2"/>
            <w:tcBorders>
              <w:top w:val="single" w:sz="4" w:space="0" w:color="000000"/>
              <w:left w:val="single" w:sz="4" w:space="0" w:color="000000"/>
              <w:bottom w:val="single" w:sz="4" w:space="0" w:color="000000"/>
              <w:right w:val="single" w:sz="4" w:space="0" w:color="000000"/>
            </w:tcBorders>
          </w:tcPr>
          <w:p w14:paraId="356A8110"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tc>
        <w:tc>
          <w:tcPr>
            <w:tcW w:w="540" w:type="pct"/>
            <w:gridSpan w:val="2"/>
            <w:tcBorders>
              <w:top w:val="single" w:sz="4" w:space="0" w:color="000000"/>
              <w:left w:val="single" w:sz="4" w:space="0" w:color="000000"/>
              <w:bottom w:val="single" w:sz="4" w:space="0" w:color="000000"/>
              <w:right w:val="single" w:sz="4" w:space="0" w:color="000000"/>
            </w:tcBorders>
          </w:tcPr>
          <w:p w14:paraId="51E6129C" w14:textId="77777777" w:rsidR="00B66793" w:rsidRPr="00D27080" w:rsidRDefault="00B66793" w:rsidP="00211FEA">
            <w:pPr>
              <w:autoSpaceDE w:val="0"/>
              <w:autoSpaceDN w:val="0"/>
              <w:adjustRightInd w:val="0"/>
              <w:ind w:firstLine="0"/>
              <w:rPr>
                <w:rFonts w:asciiTheme="majorBidi" w:eastAsia="Calibri" w:hAnsiTheme="majorBidi" w:cstheme="majorBidi"/>
                <w:color w:val="000000" w:themeColor="text1"/>
                <w:lang w:val="ro-RO"/>
              </w:rPr>
            </w:pPr>
          </w:p>
        </w:tc>
      </w:tr>
      <w:tr w:rsidR="00C33B4B" w:rsidRPr="00D27080" w14:paraId="430A74C1" w14:textId="77777777" w:rsidTr="00697E0C">
        <w:tc>
          <w:tcPr>
            <w:tcW w:w="411" w:type="pct"/>
            <w:gridSpan w:val="2"/>
            <w:vMerge w:val="restart"/>
            <w:tcBorders>
              <w:top w:val="single" w:sz="4" w:space="0" w:color="000000"/>
              <w:left w:val="single" w:sz="4" w:space="0" w:color="000000"/>
              <w:bottom w:val="single" w:sz="4" w:space="0" w:color="000000"/>
              <w:right w:val="single" w:sz="4" w:space="0" w:color="000000"/>
            </w:tcBorders>
            <w:textDirection w:val="btLr"/>
            <w:hideMark/>
          </w:tcPr>
          <w:p w14:paraId="7165E9A5" w14:textId="77777777" w:rsidR="00B66793" w:rsidRPr="00D27080" w:rsidRDefault="00B66793" w:rsidP="00211FEA">
            <w:pPr>
              <w:ind w:firstLine="0"/>
              <w:jc w:val="center"/>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Partea II: Certificare</w:t>
            </w:r>
          </w:p>
        </w:tc>
        <w:tc>
          <w:tcPr>
            <w:tcW w:w="1524" w:type="pct"/>
            <w:gridSpan w:val="6"/>
            <w:tcBorders>
              <w:top w:val="single" w:sz="4" w:space="0" w:color="000000"/>
              <w:left w:val="single" w:sz="4" w:space="0" w:color="000000"/>
              <w:bottom w:val="single" w:sz="4" w:space="0" w:color="000000"/>
              <w:right w:val="single" w:sz="4" w:space="0" w:color="000000"/>
            </w:tcBorders>
          </w:tcPr>
          <w:p w14:paraId="6DC147B1" w14:textId="77777777" w:rsidR="00B66793" w:rsidRPr="00D27080" w:rsidRDefault="00B66793" w:rsidP="00211FEA">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 Informaţii</w:t>
            </w:r>
            <w:r w:rsidR="00305462" w:rsidRPr="00D27080">
              <w:rPr>
                <w:rFonts w:asciiTheme="majorBidi" w:eastAsia="Calibri" w:hAnsiTheme="majorBidi" w:cstheme="majorBidi"/>
                <w:color w:val="000000" w:themeColor="text1"/>
                <w:lang w:val="ro-RO"/>
              </w:rPr>
              <w:t>le</w:t>
            </w:r>
            <w:r w:rsidRPr="00D27080">
              <w:rPr>
                <w:rFonts w:asciiTheme="majorBidi" w:eastAsia="Calibri" w:hAnsiTheme="majorBidi" w:cstheme="majorBidi"/>
                <w:color w:val="000000" w:themeColor="text1"/>
                <w:lang w:val="ro-RO"/>
              </w:rPr>
              <w:t xml:space="preserve"> privind sănătatea </w:t>
            </w:r>
          </w:p>
          <w:p w14:paraId="2AE83FAC" w14:textId="77777777" w:rsidR="00B66793" w:rsidRPr="00D27080" w:rsidRDefault="00B66793" w:rsidP="00211FEA">
            <w:pPr>
              <w:ind w:firstLine="0"/>
              <w:rPr>
                <w:rFonts w:asciiTheme="majorBidi" w:eastAsia="Calibri" w:hAnsiTheme="majorBidi" w:cstheme="majorBidi"/>
                <w:color w:val="000000" w:themeColor="text1"/>
                <w:lang w:val="ro-RO"/>
              </w:rPr>
            </w:pPr>
          </w:p>
        </w:tc>
        <w:tc>
          <w:tcPr>
            <w:tcW w:w="1598" w:type="pct"/>
            <w:gridSpan w:val="5"/>
            <w:tcBorders>
              <w:top w:val="single" w:sz="4" w:space="0" w:color="000000"/>
              <w:left w:val="single" w:sz="4" w:space="0" w:color="000000"/>
              <w:bottom w:val="single" w:sz="4" w:space="0" w:color="auto"/>
              <w:right w:val="single" w:sz="4" w:space="0" w:color="auto"/>
            </w:tcBorders>
            <w:hideMark/>
          </w:tcPr>
          <w:p w14:paraId="2ADF7264" w14:textId="77777777" w:rsidR="00B66793" w:rsidRPr="00D27080" w:rsidRDefault="00B66793" w:rsidP="00211FEA">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II.a. Numărul de referinţă al certificatului</w:t>
            </w:r>
          </w:p>
        </w:tc>
        <w:tc>
          <w:tcPr>
            <w:tcW w:w="1467" w:type="pct"/>
            <w:gridSpan w:val="5"/>
            <w:tcBorders>
              <w:top w:val="single" w:sz="4" w:space="0" w:color="auto"/>
              <w:left w:val="single" w:sz="4" w:space="0" w:color="auto"/>
              <w:bottom w:val="single" w:sz="4" w:space="0" w:color="auto"/>
              <w:right w:val="single" w:sz="4" w:space="0" w:color="000000"/>
            </w:tcBorders>
            <w:hideMark/>
          </w:tcPr>
          <w:p w14:paraId="5934360D" w14:textId="77777777" w:rsidR="00B66793" w:rsidRPr="00D27080" w:rsidRDefault="00B66793" w:rsidP="00211FEA">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II.b. Numărul de referință local</w:t>
            </w:r>
          </w:p>
        </w:tc>
      </w:tr>
      <w:tr w:rsidR="00C33B4B" w:rsidRPr="00D27080" w14:paraId="15B77A08" w14:textId="77777777" w:rsidTr="00697E0C">
        <w:trPr>
          <w:trHeight w:val="1690"/>
        </w:trPr>
        <w:tc>
          <w:tcPr>
            <w:tcW w:w="411" w:type="pct"/>
            <w:gridSpan w:val="2"/>
            <w:vMerge/>
            <w:tcBorders>
              <w:top w:val="single" w:sz="4" w:space="0" w:color="000000"/>
              <w:left w:val="single" w:sz="4" w:space="0" w:color="000000"/>
              <w:bottom w:val="single" w:sz="4" w:space="0" w:color="000000"/>
              <w:right w:val="single" w:sz="4" w:space="0" w:color="000000"/>
            </w:tcBorders>
            <w:vAlign w:val="center"/>
            <w:hideMark/>
          </w:tcPr>
          <w:p w14:paraId="032DD666" w14:textId="77777777" w:rsidR="00B66793" w:rsidRPr="00D27080" w:rsidRDefault="00B66793" w:rsidP="00211FEA">
            <w:pPr>
              <w:ind w:firstLine="0"/>
              <w:rPr>
                <w:rFonts w:asciiTheme="majorBidi" w:eastAsia="Calibri" w:hAnsiTheme="majorBidi" w:cstheme="majorBidi"/>
                <w:color w:val="000000" w:themeColor="text1"/>
                <w:lang w:val="ro-RO"/>
              </w:rPr>
            </w:pPr>
          </w:p>
        </w:tc>
        <w:tc>
          <w:tcPr>
            <w:tcW w:w="4589" w:type="pct"/>
            <w:gridSpan w:val="16"/>
            <w:tcBorders>
              <w:top w:val="single" w:sz="4" w:space="0" w:color="000000"/>
              <w:left w:val="single" w:sz="4" w:space="0" w:color="000000"/>
              <w:bottom w:val="single" w:sz="4" w:space="0" w:color="000000"/>
              <w:right w:val="single" w:sz="4" w:space="0" w:color="000000"/>
            </w:tcBorders>
          </w:tcPr>
          <w:p w14:paraId="1086C912" w14:textId="77777777" w:rsidR="00B66793" w:rsidRPr="00D27080" w:rsidRDefault="00B66793" w:rsidP="00211FEA">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Subsemnatul, medic veterinar oficial, certific faptul că animalele descrise anterior trebuie să corespundă următoarelor cerințe:</w:t>
            </w:r>
          </w:p>
          <w:p w14:paraId="1DDC6BFE" w14:textId="77777777" w:rsidR="00B66793" w:rsidRPr="00D27080" w:rsidRDefault="00B66793" w:rsidP="00211FEA">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II.1. animalele s-au născut și au fost crescute de la naștere pe teritoriul țării;</w:t>
            </w:r>
          </w:p>
          <w:p w14:paraId="2C27BF73" w14:textId="77777777" w:rsidR="00B66793" w:rsidRPr="00D27080" w:rsidRDefault="00B66793" w:rsidP="00211FEA">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II.1. animalele au fost importate cu cel puțin 30 de zile înainte de încărcare</w:t>
            </w:r>
            <w:r w:rsidR="00697E0C" w:rsidRPr="00D27080">
              <w:rPr>
                <w:rFonts w:asciiTheme="majorBidi" w:eastAsia="Calibri" w:hAnsiTheme="majorBidi" w:cstheme="majorBidi"/>
                <w:color w:val="000000" w:themeColor="text1"/>
                <w:lang w:val="ro-RO"/>
              </w:rPr>
              <w:t>.</w:t>
            </w:r>
          </w:p>
          <w:p w14:paraId="0BE85FE5" w14:textId="77777777" w:rsidR="00B66793" w:rsidRPr="00D27080" w:rsidRDefault="00B66793" w:rsidP="00211FEA">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II.2. Animalele:</w:t>
            </w:r>
          </w:p>
          <w:p w14:paraId="6CB381BF" w14:textId="77777777" w:rsidR="00B66793" w:rsidRPr="00D27080" w:rsidRDefault="00B66793" w:rsidP="00211FEA">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II.2.1. au fost controlate astăzi (în intervalul de 24 de ore înainte de încărcare) și nu prezintă niciun semn clinic de boală;</w:t>
            </w:r>
          </w:p>
          <w:p w14:paraId="3D856703" w14:textId="77777777" w:rsidR="00B66793" w:rsidRPr="00D27080" w:rsidRDefault="00B66793" w:rsidP="00211FEA">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II.2.2. nu urmează să fie eliminate în cadrul unui program de eradicare a unei boli contagioase sau infecțioase;</w:t>
            </w:r>
          </w:p>
          <w:p w14:paraId="41CDA3D9" w14:textId="77777777" w:rsidR="00B66793" w:rsidRPr="00D27080" w:rsidRDefault="00B66793" w:rsidP="00211FEA">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II.2.3. provin dintr-o exploatație care nu s-a aflat sub restricție oficială din considerente sanitare în ultimele 42 de zile în ceea ce privește bruceloza, în ultimele 30 de zile în ceea ce privește rabia și în ultimele 15 zile în ceea ce privește antraxul, și nu au intrat în contact cu animale din exploatații care nu corespund acestor cerințe</w:t>
            </w:r>
            <w:r w:rsidR="00697E0C" w:rsidRPr="00D27080">
              <w:rPr>
                <w:rFonts w:asciiTheme="majorBidi" w:eastAsia="Calibri" w:hAnsiTheme="majorBidi" w:cstheme="majorBidi"/>
                <w:color w:val="000000" w:themeColor="text1"/>
                <w:lang w:val="ro-RO"/>
              </w:rPr>
              <w:t>;</w:t>
            </w:r>
          </w:p>
          <w:p w14:paraId="091399CC" w14:textId="77777777" w:rsidR="00B66793" w:rsidRPr="00D27080" w:rsidRDefault="00B66793" w:rsidP="00211FEA">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II.2.4. nu provin din exploatații și nu au intrat în contact cu animale care provin din exploatații situate într-o zonă de protecție pe care animalele nu o pot părăsi;</w:t>
            </w:r>
          </w:p>
          <w:p w14:paraId="4FFFD20B" w14:textId="77777777" w:rsidR="00B66793" w:rsidRPr="00D27080" w:rsidRDefault="00B66793" w:rsidP="00211FEA">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II.2.5. nu fac obiectul unor măsuri de sănătate animală privind febra aftoasă și nu au fost vaccinate împotriva acestei boli</w:t>
            </w:r>
            <w:r w:rsidR="00697E0C" w:rsidRPr="00D27080">
              <w:rPr>
                <w:rFonts w:asciiTheme="majorBidi" w:eastAsia="Calibri" w:hAnsiTheme="majorBidi" w:cstheme="majorBidi"/>
                <w:color w:val="000000" w:themeColor="text1"/>
                <w:lang w:val="ro-RO"/>
              </w:rPr>
              <w:t>.</w:t>
            </w:r>
          </w:p>
          <w:p w14:paraId="2429CCE9" w14:textId="77777777" w:rsidR="00B66793" w:rsidRPr="00D27080" w:rsidRDefault="00B66793" w:rsidP="00211FEA">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II.3. În conformitate cu declarația scrisă a deținătorului de animale sau cu verificarea registrului de exploatație și a documentelor de transport menținute conform Hotărîrii Guvern</w:t>
            </w:r>
            <w:r w:rsidR="00697E0C" w:rsidRPr="00D27080">
              <w:rPr>
                <w:rFonts w:asciiTheme="majorBidi" w:eastAsia="Calibri" w:hAnsiTheme="majorBidi" w:cstheme="majorBidi"/>
                <w:color w:val="000000" w:themeColor="text1"/>
                <w:lang w:val="ro-RO"/>
              </w:rPr>
              <w:t>ului</w:t>
            </w:r>
            <w:r w:rsidRPr="00D27080">
              <w:rPr>
                <w:rFonts w:asciiTheme="majorBidi" w:eastAsia="Calibri" w:hAnsiTheme="majorBidi" w:cstheme="majorBidi"/>
                <w:color w:val="000000" w:themeColor="text1"/>
                <w:lang w:val="ro-RO"/>
              </w:rPr>
              <w:t xml:space="preserve"> nr. 507 din 18 iulie 2012 </w:t>
            </w:r>
            <w:r w:rsidR="00697E0C" w:rsidRPr="00D27080">
              <w:rPr>
                <w:rFonts w:asciiTheme="majorBidi" w:eastAsia="Calibri" w:hAnsiTheme="majorBidi" w:cstheme="majorBidi"/>
                <w:color w:val="000000" w:themeColor="text1"/>
                <w:lang w:val="ro-RO"/>
              </w:rPr>
              <w:t>„P</w:t>
            </w:r>
            <w:r w:rsidRPr="00D27080">
              <w:rPr>
                <w:rFonts w:asciiTheme="majorBidi" w:eastAsia="Calibri" w:hAnsiTheme="majorBidi" w:cstheme="majorBidi"/>
                <w:color w:val="000000" w:themeColor="text1"/>
                <w:lang w:val="ro-RO"/>
              </w:rPr>
              <w:t>entru aprobarea unor norme privind identificarea şi trasabilitatea animalelor</w:t>
            </w:r>
            <w:r w:rsidR="00697E0C" w:rsidRPr="00D27080">
              <w:rPr>
                <w:rFonts w:asciiTheme="majorBidi" w:eastAsia="Calibri" w:hAnsiTheme="majorBidi" w:cstheme="majorBidi"/>
                <w:color w:val="000000" w:themeColor="text1"/>
                <w:lang w:val="ro-RO"/>
              </w:rPr>
              <w:t>”</w:t>
            </w:r>
            <w:r w:rsidR="00305462" w:rsidRPr="00D27080">
              <w:rPr>
                <w:rFonts w:asciiTheme="majorBidi" w:eastAsia="Calibri" w:hAnsiTheme="majorBidi" w:cstheme="majorBidi"/>
                <w:color w:val="000000" w:themeColor="text1"/>
                <w:lang w:val="ro-RO"/>
              </w:rPr>
              <w:t>:</w:t>
            </w:r>
          </w:p>
          <w:p w14:paraId="72A6C31C" w14:textId="77777777" w:rsidR="00B66793" w:rsidRPr="00D27080" w:rsidRDefault="00B66793" w:rsidP="00211FEA">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II.3.1. animalele au rămas în exploatația de origine cel puțin 21 de zile sau de la naștere, în cazul în care </w:t>
            </w:r>
            <w:r w:rsidRPr="00D27080">
              <w:rPr>
                <w:rFonts w:asciiTheme="majorBidi" w:eastAsia="Calibri" w:hAnsiTheme="majorBidi" w:cstheme="majorBidi"/>
                <w:color w:val="000000" w:themeColor="text1"/>
                <w:lang w:val="ro-RO"/>
              </w:rPr>
              <w:lastRenderedPageBreak/>
              <w:t>au mai puțin de 21 de zile, în care nu a fost introdus niciun animal biongulat importat din altă țară în cursul ultimelor 30 de zile, cu excepția cazului în care aceste animale au fost introduse în conformitate cu prezenta Normă; și</w:t>
            </w:r>
          </w:p>
          <w:p w14:paraId="0297F96B" w14:textId="77777777" w:rsidR="00B66793" w:rsidRPr="00D27080" w:rsidRDefault="00B66793" w:rsidP="00211FEA">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vertAlign w:val="superscript"/>
                <w:lang w:val="ro-RO"/>
              </w:rPr>
              <w:t>(1)</w:t>
            </w:r>
            <w:r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i/>
                <w:color w:val="000000" w:themeColor="text1"/>
                <w:lang w:val="ro-RO"/>
              </w:rPr>
              <w:t>fie</w:t>
            </w:r>
            <w:r w:rsidRPr="00D27080">
              <w:rPr>
                <w:rFonts w:asciiTheme="majorBidi" w:eastAsia="Calibri" w:hAnsiTheme="majorBidi" w:cstheme="majorBidi"/>
                <w:color w:val="000000" w:themeColor="text1"/>
                <w:lang w:val="ro-RO"/>
              </w:rPr>
              <w:t xml:space="preserve">   au rămas într-o singură exploatație de origine în care nu a fost introdus, în ultimele 21 de zile, niciun animal din speciile ovină și caprină, cu excepția cazului în care acestea au fost introduse în conformitate cu prevederile prezentei Norme;</w:t>
            </w:r>
          </w:p>
          <w:p w14:paraId="1B48353F" w14:textId="77777777" w:rsidR="00B66793" w:rsidRPr="00D27080" w:rsidRDefault="00B66793" w:rsidP="00211FEA">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vertAlign w:val="superscript"/>
                <w:lang w:val="ro-RO"/>
              </w:rPr>
              <w:t>(1)</w:t>
            </w:r>
            <w:r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i/>
                <w:color w:val="000000" w:themeColor="text1"/>
                <w:lang w:val="ro-RO"/>
              </w:rPr>
              <w:t>fie</w:t>
            </w:r>
            <w:r w:rsidRPr="00D27080">
              <w:rPr>
                <w:rFonts w:asciiTheme="majorBidi" w:eastAsia="Calibri" w:hAnsiTheme="majorBidi" w:cstheme="majorBidi"/>
                <w:color w:val="000000" w:themeColor="text1"/>
                <w:lang w:val="ro-RO"/>
              </w:rPr>
              <w:t xml:space="preserve">   trebuie transportate direct din una și aceeași exploatație către abatorul de destinație;</w:t>
            </w:r>
          </w:p>
          <w:p w14:paraId="3C2F6E48" w14:textId="77777777" w:rsidR="00B66793" w:rsidRPr="00D27080" w:rsidRDefault="00B66793" w:rsidP="00211FEA">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II.4.1. Animalele au fost transportate în mijloace de transport și containere curățate și dezinfectate în prealabil cu dezinfectant autorizat oficial, astfel încît să se asigure o protecție eficientă a stării de sănătate a animalelor</w:t>
            </w:r>
            <w:r w:rsidR="00305462" w:rsidRPr="00D27080">
              <w:rPr>
                <w:rFonts w:asciiTheme="majorBidi" w:eastAsia="Calibri" w:hAnsiTheme="majorBidi" w:cstheme="majorBidi"/>
                <w:color w:val="000000" w:themeColor="text1"/>
                <w:lang w:val="ro-RO"/>
              </w:rPr>
              <w:t>.</w:t>
            </w:r>
          </w:p>
          <w:p w14:paraId="02A69A13" w14:textId="77777777" w:rsidR="00B66793" w:rsidRPr="00D27080" w:rsidRDefault="00B66793" w:rsidP="00211FEA">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II.4.2. În conformitate cu documentul oficial care însoțește animalele, transportul lotului care face obiectul prezentului certificat de sănătate animală este programat să înceapă la data de ………………………………………………( a se însera data)</w:t>
            </w:r>
            <w:r w:rsidR="00305462" w:rsidRPr="00D27080">
              <w:rPr>
                <w:rFonts w:asciiTheme="majorBidi" w:eastAsia="Calibri" w:hAnsiTheme="majorBidi" w:cstheme="majorBidi"/>
                <w:color w:val="000000" w:themeColor="text1"/>
                <w:lang w:val="ro-RO"/>
              </w:rPr>
              <w:t>.</w:t>
            </w:r>
          </w:p>
          <w:p w14:paraId="4C717D2E" w14:textId="77777777" w:rsidR="00B66793" w:rsidRPr="00D27080" w:rsidRDefault="00B66793" w:rsidP="00211FEA">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II.4.3. La efectuarea inspecției, condiția fizică a animalelor la care se referă prezentul certificat de sănătate permitea transportul prevăzut, în conformitate cu cerințele Hotărîrii Guvern</w:t>
            </w:r>
            <w:r w:rsidR="00697E0C" w:rsidRPr="00D27080">
              <w:rPr>
                <w:rFonts w:asciiTheme="majorBidi" w:eastAsia="Calibri" w:hAnsiTheme="majorBidi" w:cstheme="majorBidi"/>
                <w:color w:val="000000" w:themeColor="text1"/>
                <w:lang w:val="ro-RO"/>
              </w:rPr>
              <w:t>ului</w:t>
            </w:r>
            <w:r w:rsidRPr="00D27080">
              <w:rPr>
                <w:rFonts w:asciiTheme="majorBidi" w:eastAsia="Calibri" w:hAnsiTheme="majorBidi" w:cstheme="majorBidi"/>
                <w:color w:val="000000" w:themeColor="text1"/>
                <w:lang w:val="ro-RO"/>
              </w:rPr>
              <w:t xml:space="preserve"> nr. 793 din 22 octombrie 2012</w:t>
            </w:r>
            <w:r w:rsidR="00305462" w:rsidRPr="00D27080">
              <w:rPr>
                <w:rFonts w:asciiTheme="majorBidi" w:eastAsia="Calibri" w:hAnsiTheme="majorBidi" w:cstheme="majorBidi"/>
                <w:color w:val="000000" w:themeColor="text1"/>
                <w:lang w:val="ro-RO"/>
              </w:rPr>
              <w:t xml:space="preserve"> „Pentru aprobarea Normei sanitar-veterinare privind protecția și bunăstarea animalelor în timpul transportului”</w:t>
            </w:r>
            <w:r w:rsidR="00697E0C" w:rsidRPr="00D27080">
              <w:rPr>
                <w:rFonts w:asciiTheme="majorBidi" w:eastAsia="Calibri" w:hAnsiTheme="majorBidi" w:cstheme="majorBidi"/>
                <w:color w:val="000000" w:themeColor="text1"/>
                <w:lang w:val="ro-RO"/>
              </w:rPr>
              <w:t>.</w:t>
            </w:r>
          </w:p>
          <w:p w14:paraId="38DC22FC" w14:textId="77777777" w:rsidR="00B66793" w:rsidRPr="00D27080" w:rsidRDefault="00B66793" w:rsidP="00211FEA">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II.5. Prezentul certificat:</w:t>
            </w:r>
          </w:p>
          <w:p w14:paraId="7036DCC9" w14:textId="77777777" w:rsidR="00B66793" w:rsidRPr="00D27080" w:rsidRDefault="00B66793" w:rsidP="00211FEA">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vertAlign w:val="superscript"/>
                <w:lang w:val="ro-RO"/>
              </w:rPr>
              <w:t>(1)</w:t>
            </w:r>
            <w:r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i/>
                <w:color w:val="000000" w:themeColor="text1"/>
                <w:lang w:val="ro-RO"/>
              </w:rPr>
              <w:t>fie</w:t>
            </w:r>
            <w:r w:rsidRPr="00D27080">
              <w:rPr>
                <w:rFonts w:asciiTheme="majorBidi" w:eastAsia="Calibri" w:hAnsiTheme="majorBidi" w:cstheme="majorBidi"/>
                <w:color w:val="000000" w:themeColor="text1"/>
                <w:lang w:val="ro-RO"/>
              </w:rPr>
              <w:t xml:space="preserve"> este valabil 10 zile de la data inspecției efectuate în exploatația de origine sau în centrul de colectare autorizat sau în unitățile autorizate ale operatorului din businessul alimentar din țara de origine;</w:t>
            </w:r>
          </w:p>
          <w:p w14:paraId="03C0F08D" w14:textId="77777777" w:rsidR="00B66793" w:rsidRPr="00D27080" w:rsidRDefault="00B66793" w:rsidP="00211FEA">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vertAlign w:val="superscript"/>
                <w:lang w:val="ro-RO"/>
              </w:rPr>
              <w:t>(1)</w:t>
            </w:r>
            <w:r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i/>
                <w:color w:val="000000" w:themeColor="text1"/>
                <w:lang w:val="ro-RO"/>
              </w:rPr>
              <w:t>fie</w:t>
            </w:r>
            <w:r w:rsidRPr="00D27080">
              <w:rPr>
                <w:rFonts w:asciiTheme="majorBidi" w:eastAsia="Calibri" w:hAnsiTheme="majorBidi" w:cstheme="majorBidi"/>
                <w:color w:val="000000" w:themeColor="text1"/>
                <w:lang w:val="ro-RO"/>
              </w:rPr>
              <w:t xml:space="preserve"> expiră, în conformitate cu prevederile prezente</w:t>
            </w:r>
            <w:r w:rsidR="00753916" w:rsidRPr="00D27080">
              <w:rPr>
                <w:rFonts w:asciiTheme="majorBidi" w:eastAsia="Calibri" w:hAnsiTheme="majorBidi" w:cstheme="majorBidi"/>
                <w:color w:val="000000" w:themeColor="text1"/>
                <w:lang w:val="ro-RO"/>
              </w:rPr>
              <w:t>i</w:t>
            </w:r>
            <w:r w:rsidRPr="00D27080">
              <w:rPr>
                <w:rFonts w:asciiTheme="majorBidi" w:eastAsia="Calibri" w:hAnsiTheme="majorBidi" w:cstheme="majorBidi"/>
                <w:color w:val="000000" w:themeColor="text1"/>
                <w:lang w:val="ro-RO"/>
              </w:rPr>
              <w:t xml:space="preserve"> Norme, la…………………………(a se însera data)</w:t>
            </w:r>
            <w:r w:rsidR="00697E0C" w:rsidRPr="00D27080">
              <w:rPr>
                <w:rFonts w:asciiTheme="majorBidi" w:eastAsia="Calibri" w:hAnsiTheme="majorBidi" w:cstheme="majorBidi"/>
                <w:color w:val="000000" w:themeColor="text1"/>
                <w:lang w:val="ro-RO"/>
              </w:rPr>
              <w:t>.</w:t>
            </w:r>
          </w:p>
          <w:p w14:paraId="1BD9097F" w14:textId="77777777" w:rsidR="00697E0C" w:rsidRPr="00D27080" w:rsidRDefault="00697E0C" w:rsidP="00211FEA">
            <w:pPr>
              <w:ind w:firstLine="0"/>
              <w:rPr>
                <w:rFonts w:asciiTheme="majorBidi" w:eastAsia="Calibri" w:hAnsiTheme="majorBidi" w:cstheme="majorBidi"/>
                <w:b/>
                <w:i/>
                <w:color w:val="000000" w:themeColor="text1"/>
                <w:lang w:val="ro-RO"/>
              </w:rPr>
            </w:pPr>
          </w:p>
          <w:p w14:paraId="704E106B" w14:textId="77777777" w:rsidR="00B66793" w:rsidRPr="00D27080" w:rsidRDefault="00B66793" w:rsidP="00211FEA">
            <w:pPr>
              <w:ind w:firstLine="0"/>
              <w:rPr>
                <w:rFonts w:asciiTheme="majorBidi" w:eastAsia="Calibri" w:hAnsiTheme="majorBidi" w:cstheme="majorBidi"/>
                <w:b/>
                <w:i/>
                <w:color w:val="000000" w:themeColor="text1"/>
                <w:lang w:val="ro-RO"/>
              </w:rPr>
            </w:pPr>
            <w:r w:rsidRPr="00D27080">
              <w:rPr>
                <w:rFonts w:asciiTheme="majorBidi" w:eastAsia="Calibri" w:hAnsiTheme="majorBidi" w:cstheme="majorBidi"/>
                <w:b/>
                <w:i/>
                <w:color w:val="000000" w:themeColor="text1"/>
                <w:lang w:val="ro-RO"/>
              </w:rPr>
              <w:t>Note</w:t>
            </w:r>
          </w:p>
          <w:p w14:paraId="7DD8DD6A" w14:textId="77777777" w:rsidR="00B66793" w:rsidRPr="00D27080" w:rsidRDefault="00B66793" w:rsidP="00211FEA">
            <w:pPr>
              <w:ind w:firstLine="0"/>
              <w:rPr>
                <w:rFonts w:asciiTheme="majorBidi" w:eastAsia="Calibri" w:hAnsiTheme="majorBidi" w:cstheme="majorBidi"/>
                <w:b/>
                <w:color w:val="000000" w:themeColor="text1"/>
                <w:lang w:val="ro-RO"/>
              </w:rPr>
            </w:pPr>
            <w:r w:rsidRPr="00D27080">
              <w:rPr>
                <w:rFonts w:asciiTheme="majorBidi" w:eastAsia="Calibri" w:hAnsiTheme="majorBidi" w:cstheme="majorBidi"/>
                <w:b/>
                <w:color w:val="000000" w:themeColor="text1"/>
                <w:lang w:val="ro-RO"/>
              </w:rPr>
              <w:t>Partea I:</w:t>
            </w:r>
          </w:p>
          <w:p w14:paraId="03B33827" w14:textId="77777777" w:rsidR="00B66793" w:rsidRPr="00D27080" w:rsidRDefault="00697E0C" w:rsidP="00697E0C">
            <w:pPr>
              <w:ind w:firstLine="0"/>
              <w:contextualSpacing/>
              <w:rPr>
                <w:rFonts w:asciiTheme="majorBidi" w:hAnsiTheme="majorBidi" w:cstheme="majorBidi"/>
                <w:b/>
                <w:color w:val="000000" w:themeColor="text1"/>
                <w:lang w:val="ro-RO"/>
              </w:rPr>
            </w:pPr>
            <w:r w:rsidRPr="00D27080">
              <w:rPr>
                <w:rFonts w:asciiTheme="majorBidi" w:hAnsiTheme="majorBidi" w:cstheme="majorBidi"/>
                <w:color w:val="000000" w:themeColor="text1"/>
                <w:lang w:val="ro-RO"/>
              </w:rPr>
              <w:t xml:space="preserve">- </w:t>
            </w:r>
            <w:r w:rsidR="00B66793" w:rsidRPr="00D27080">
              <w:rPr>
                <w:rFonts w:asciiTheme="majorBidi" w:hAnsiTheme="majorBidi" w:cstheme="majorBidi"/>
                <w:color w:val="000000" w:themeColor="text1"/>
                <w:lang w:val="ro-RO"/>
              </w:rPr>
              <w:t>Rubrica I.19:</w:t>
            </w:r>
            <w:r w:rsidR="00B66793" w:rsidRPr="00D27080">
              <w:rPr>
                <w:rFonts w:asciiTheme="majorBidi" w:hAnsiTheme="majorBidi" w:cstheme="majorBidi"/>
                <w:color w:val="000000" w:themeColor="text1"/>
                <w:lang w:val="ro-RO"/>
              </w:rPr>
              <w:tab/>
              <w:t>Se utilizează codul SA corespunzător din cadrul următoarelor subpoziții:01.04.10 sau 01.04.20.</w:t>
            </w:r>
          </w:p>
          <w:p w14:paraId="0D7DE166" w14:textId="77777777" w:rsidR="00B66793" w:rsidRPr="00D27080" w:rsidRDefault="00B66793" w:rsidP="00211FEA">
            <w:pPr>
              <w:tabs>
                <w:tab w:val="left" w:pos="1016"/>
              </w:tabs>
              <w:ind w:firstLine="0"/>
              <w:rPr>
                <w:rFonts w:asciiTheme="majorBidi" w:eastAsia="Calibri" w:hAnsiTheme="majorBidi" w:cstheme="majorBidi"/>
                <w:color w:val="000000" w:themeColor="text1"/>
                <w:lang w:val="ro-RO"/>
              </w:rPr>
            </w:pPr>
          </w:p>
          <w:p w14:paraId="313CC67F" w14:textId="77777777" w:rsidR="00B66793" w:rsidRPr="00D27080" w:rsidRDefault="00697E0C" w:rsidP="00697E0C">
            <w:pPr>
              <w:tabs>
                <w:tab w:val="left" w:pos="1016"/>
              </w:tabs>
              <w:ind w:firstLine="0"/>
              <w:contextualSpacing/>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 xml:space="preserve">- </w:t>
            </w:r>
            <w:r w:rsidR="00B66793" w:rsidRPr="00D27080">
              <w:rPr>
                <w:rFonts w:asciiTheme="majorBidi" w:hAnsiTheme="majorBidi" w:cstheme="majorBidi"/>
                <w:color w:val="000000" w:themeColor="text1"/>
                <w:lang w:val="ro-RO"/>
              </w:rPr>
              <w:t>Rubrica I.23: Pentru containere sau cutii, trebuie să se menționeze numărul containerului și numărul sigiliului (dacă este cazul).</w:t>
            </w:r>
          </w:p>
          <w:p w14:paraId="0397B1B5" w14:textId="77777777" w:rsidR="00B66793" w:rsidRPr="00D27080" w:rsidRDefault="00B66793" w:rsidP="00211FEA">
            <w:pPr>
              <w:tabs>
                <w:tab w:val="left" w:pos="1016"/>
              </w:tabs>
              <w:ind w:firstLine="0"/>
              <w:contextualSpacing/>
              <w:rPr>
                <w:rFonts w:asciiTheme="majorBidi" w:hAnsiTheme="majorBidi" w:cstheme="majorBidi"/>
                <w:color w:val="000000" w:themeColor="text1"/>
                <w:lang w:val="ro-RO"/>
              </w:rPr>
            </w:pPr>
          </w:p>
          <w:p w14:paraId="6D892FBD" w14:textId="77777777" w:rsidR="00B66793" w:rsidRPr="00D27080" w:rsidRDefault="00697E0C" w:rsidP="00697E0C">
            <w:pPr>
              <w:tabs>
                <w:tab w:val="left" w:pos="1016"/>
              </w:tabs>
              <w:ind w:firstLine="0"/>
              <w:contextualSpacing/>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 xml:space="preserve">- </w:t>
            </w:r>
            <w:r w:rsidR="00B66793" w:rsidRPr="00D27080">
              <w:rPr>
                <w:rFonts w:asciiTheme="majorBidi" w:hAnsiTheme="majorBidi" w:cstheme="majorBidi"/>
                <w:color w:val="000000" w:themeColor="text1"/>
                <w:lang w:val="ro-RO"/>
              </w:rPr>
              <w:t xml:space="preserve">Rubrica I.31: </w:t>
            </w:r>
            <w:r w:rsidR="00B66793" w:rsidRPr="00D27080">
              <w:rPr>
                <w:rFonts w:asciiTheme="majorBidi" w:hAnsiTheme="majorBidi" w:cstheme="majorBidi"/>
                <w:i/>
                <w:color w:val="000000" w:themeColor="text1"/>
                <w:lang w:val="ro-RO"/>
              </w:rPr>
              <w:t>Sistemul de identificare:</w:t>
            </w:r>
            <w:r w:rsidR="00B66793" w:rsidRPr="00D27080">
              <w:rPr>
                <w:rFonts w:asciiTheme="majorBidi" w:hAnsiTheme="majorBidi" w:cstheme="majorBidi"/>
                <w:color w:val="000000" w:themeColor="text1"/>
                <w:lang w:val="ro-RO"/>
              </w:rPr>
              <w:t xml:space="preserve"> animalele trebuie să poarte un număr individual care să permită identificarea exploatației de origine, în conformitate cu prevederile Hotărîrii Guvern</w:t>
            </w:r>
            <w:r w:rsidRPr="00D27080">
              <w:rPr>
                <w:rFonts w:asciiTheme="majorBidi" w:hAnsiTheme="majorBidi" w:cstheme="majorBidi"/>
                <w:color w:val="000000" w:themeColor="text1"/>
                <w:lang w:val="ro-RO"/>
              </w:rPr>
              <w:t>ului</w:t>
            </w:r>
            <w:r w:rsidR="00B66793" w:rsidRPr="00D27080">
              <w:rPr>
                <w:rFonts w:asciiTheme="majorBidi" w:hAnsiTheme="majorBidi" w:cstheme="majorBidi"/>
                <w:color w:val="000000" w:themeColor="text1"/>
                <w:lang w:val="ro-RO"/>
              </w:rPr>
              <w:t xml:space="preserve"> nr. 507 din 18 iulie 2012 </w:t>
            </w:r>
            <w:r w:rsidRPr="00D27080">
              <w:rPr>
                <w:rFonts w:asciiTheme="majorBidi" w:hAnsiTheme="majorBidi" w:cstheme="majorBidi"/>
                <w:color w:val="000000" w:themeColor="text1"/>
                <w:lang w:val="ro-RO"/>
              </w:rPr>
              <w:t>„P</w:t>
            </w:r>
            <w:r w:rsidR="00B66793" w:rsidRPr="00D27080">
              <w:rPr>
                <w:rFonts w:asciiTheme="majorBidi" w:hAnsiTheme="majorBidi" w:cstheme="majorBidi"/>
                <w:color w:val="000000" w:themeColor="text1"/>
                <w:lang w:val="ro-RO"/>
              </w:rPr>
              <w:t>entru aprobarea unor norme privind identificarea şi trasabilitatea animalelor</w:t>
            </w:r>
            <w:r w:rsidRPr="00D27080">
              <w:rPr>
                <w:rFonts w:asciiTheme="majorBidi" w:hAnsiTheme="majorBidi" w:cstheme="majorBidi"/>
                <w:color w:val="000000" w:themeColor="text1"/>
                <w:lang w:val="ro-RO"/>
              </w:rPr>
              <w:t>”</w:t>
            </w:r>
            <w:r w:rsidR="00305462" w:rsidRPr="00D27080">
              <w:rPr>
                <w:rFonts w:asciiTheme="majorBidi" w:hAnsiTheme="majorBidi" w:cstheme="majorBidi"/>
                <w:color w:val="000000" w:themeColor="text1"/>
                <w:lang w:val="ro-RO"/>
              </w:rPr>
              <w:t>.</w:t>
            </w:r>
          </w:p>
          <w:p w14:paraId="42F94E56" w14:textId="77777777" w:rsidR="00697E0C" w:rsidRPr="00D27080" w:rsidRDefault="00697E0C" w:rsidP="00211FEA">
            <w:pPr>
              <w:tabs>
                <w:tab w:val="left" w:pos="1016"/>
              </w:tabs>
              <w:ind w:firstLine="0"/>
              <w:rPr>
                <w:rFonts w:asciiTheme="majorBidi" w:eastAsia="Calibri" w:hAnsiTheme="majorBidi" w:cstheme="majorBidi"/>
                <w:color w:val="000000" w:themeColor="text1"/>
                <w:lang w:val="ro-RO"/>
              </w:rPr>
            </w:pPr>
          </w:p>
          <w:p w14:paraId="713F09A3" w14:textId="77777777" w:rsidR="00B66793" w:rsidRPr="00D27080" w:rsidRDefault="00B66793" w:rsidP="00211FEA">
            <w:pPr>
              <w:tabs>
                <w:tab w:val="left" w:pos="1016"/>
              </w:tabs>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Vîrsta:  (luni)</w:t>
            </w:r>
          </w:p>
          <w:p w14:paraId="1A61AE99" w14:textId="77777777" w:rsidR="00B66793" w:rsidRPr="00D27080" w:rsidRDefault="00B66793" w:rsidP="00211FEA">
            <w:pPr>
              <w:tabs>
                <w:tab w:val="left" w:pos="1016"/>
              </w:tabs>
              <w:ind w:firstLine="0"/>
              <w:rPr>
                <w:rFonts w:asciiTheme="majorBidi" w:eastAsia="Calibri" w:hAnsiTheme="majorBidi" w:cstheme="majorBidi"/>
                <w:color w:val="000000" w:themeColor="text1"/>
                <w:lang w:val="ro-RO"/>
              </w:rPr>
            </w:pPr>
            <w:r w:rsidRPr="00D27080">
              <w:rPr>
                <w:rFonts w:asciiTheme="majorBidi" w:eastAsia="Calibri" w:hAnsiTheme="majorBidi" w:cstheme="majorBidi"/>
                <w:i/>
                <w:color w:val="000000" w:themeColor="text1"/>
                <w:lang w:val="ro-RO"/>
              </w:rPr>
              <w:t>Sexul:</w:t>
            </w:r>
            <w:r w:rsidRPr="00D27080">
              <w:rPr>
                <w:rFonts w:asciiTheme="majorBidi" w:eastAsia="Calibri" w:hAnsiTheme="majorBidi" w:cstheme="majorBidi"/>
                <w:color w:val="000000" w:themeColor="text1"/>
                <w:lang w:val="ro-RO"/>
              </w:rPr>
              <w:t xml:space="preserve"> (M = mascul, F = femelă, C = castrat )</w:t>
            </w:r>
          </w:p>
          <w:p w14:paraId="3073EB24" w14:textId="77777777" w:rsidR="00B66793" w:rsidRPr="00D27080" w:rsidRDefault="00B66793" w:rsidP="00211FEA">
            <w:pPr>
              <w:ind w:firstLine="0"/>
              <w:rPr>
                <w:rFonts w:asciiTheme="majorBidi" w:eastAsia="Calibri" w:hAnsiTheme="majorBidi" w:cstheme="majorBidi"/>
                <w:b/>
                <w:color w:val="000000" w:themeColor="text1"/>
                <w:lang w:val="ro-RO"/>
              </w:rPr>
            </w:pPr>
            <w:r w:rsidRPr="00D27080">
              <w:rPr>
                <w:rFonts w:asciiTheme="majorBidi" w:eastAsia="Calibri" w:hAnsiTheme="majorBidi" w:cstheme="majorBidi"/>
                <w:b/>
                <w:color w:val="000000" w:themeColor="text1"/>
                <w:lang w:val="ro-RO"/>
              </w:rPr>
              <w:t>Partea II:</w:t>
            </w:r>
          </w:p>
          <w:p w14:paraId="6A108976" w14:textId="77777777" w:rsidR="00B66793" w:rsidRPr="00D27080" w:rsidRDefault="00B66793" w:rsidP="00211FEA">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vertAlign w:val="superscript"/>
                <w:lang w:val="ro-RO"/>
              </w:rPr>
              <w:t>(1)</w:t>
            </w:r>
            <w:r w:rsidRPr="00D27080">
              <w:rPr>
                <w:rFonts w:asciiTheme="majorBidi" w:eastAsia="Calibri" w:hAnsiTheme="majorBidi" w:cstheme="majorBidi"/>
                <w:color w:val="000000" w:themeColor="text1"/>
                <w:lang w:val="ro-RO"/>
              </w:rPr>
              <w:t xml:space="preserve"> A se tăia textul cu o linie pe mijloc dacă nu se aplică.</w:t>
            </w:r>
          </w:p>
          <w:p w14:paraId="1776555A" w14:textId="77777777" w:rsidR="00B66793" w:rsidRPr="00D27080" w:rsidRDefault="00B66793" w:rsidP="00211FEA">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vertAlign w:val="superscript"/>
                <w:lang w:val="ro-RO"/>
              </w:rPr>
              <w:t>(2)</w:t>
            </w:r>
            <w:r w:rsidRPr="00D27080">
              <w:rPr>
                <w:rFonts w:asciiTheme="majorBidi" w:eastAsia="Calibri" w:hAnsiTheme="majorBidi" w:cstheme="majorBidi"/>
                <w:color w:val="000000" w:themeColor="text1"/>
                <w:lang w:val="ro-RO"/>
              </w:rPr>
              <w:t xml:space="preserve"> În cazul în care un lot este constituit într-un centru de colectare și cuprinde animale care au fost încărcate la date diferite, se consideră că data la care transportul a început pentru întregul lot este prima dată la care o parte din lot a părăsit exploatația de origine.</w:t>
            </w:r>
          </w:p>
          <w:p w14:paraId="31B51D3C" w14:textId="77777777" w:rsidR="00B66793" w:rsidRPr="00D27080" w:rsidRDefault="00B66793" w:rsidP="00211FEA">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vertAlign w:val="superscript"/>
                <w:lang w:val="ro-RO"/>
              </w:rPr>
              <w:t>(3)</w:t>
            </w:r>
            <w:r w:rsidRPr="00D27080">
              <w:rPr>
                <w:rFonts w:asciiTheme="majorBidi" w:eastAsia="Calibri" w:hAnsiTheme="majorBidi" w:cstheme="majorBidi"/>
                <w:color w:val="000000" w:themeColor="text1"/>
                <w:lang w:val="ro-RO"/>
              </w:rPr>
              <w:t xml:space="preserve"> Prezenta declarație nu îi scutește pe transportatori de obligațiile care le revin în conformitate cu prevederile Hotărîrii Guvern</w:t>
            </w:r>
            <w:r w:rsidR="001115BA" w:rsidRPr="00D27080">
              <w:rPr>
                <w:rFonts w:asciiTheme="majorBidi" w:eastAsia="Calibri" w:hAnsiTheme="majorBidi" w:cstheme="majorBidi"/>
                <w:color w:val="000000" w:themeColor="text1"/>
                <w:lang w:val="ro-RO"/>
              </w:rPr>
              <w:t>ului</w:t>
            </w:r>
            <w:r w:rsidRPr="00D27080">
              <w:rPr>
                <w:rFonts w:asciiTheme="majorBidi" w:eastAsia="Calibri" w:hAnsiTheme="majorBidi" w:cstheme="majorBidi"/>
                <w:color w:val="000000" w:themeColor="text1"/>
                <w:lang w:val="ro-RO"/>
              </w:rPr>
              <w:t xml:space="preserve"> nr. 793 din 22</w:t>
            </w:r>
            <w:r w:rsidR="001115BA" w:rsidRPr="00D27080">
              <w:rPr>
                <w:rFonts w:asciiTheme="majorBidi" w:eastAsia="Calibri" w:hAnsiTheme="majorBidi" w:cstheme="majorBidi"/>
                <w:color w:val="000000" w:themeColor="text1"/>
                <w:lang w:val="ro-RO"/>
              </w:rPr>
              <w:t xml:space="preserve"> octombrie </w:t>
            </w:r>
            <w:r w:rsidRPr="00D27080">
              <w:rPr>
                <w:rFonts w:asciiTheme="majorBidi" w:eastAsia="Calibri" w:hAnsiTheme="majorBidi" w:cstheme="majorBidi"/>
                <w:color w:val="000000" w:themeColor="text1"/>
                <w:lang w:val="ro-RO"/>
              </w:rPr>
              <w:t xml:space="preserve">2012 </w:t>
            </w:r>
            <w:r w:rsidR="001115BA" w:rsidRPr="00D27080">
              <w:rPr>
                <w:rFonts w:asciiTheme="majorBidi" w:eastAsia="Calibri" w:hAnsiTheme="majorBidi" w:cstheme="majorBidi"/>
                <w:color w:val="000000" w:themeColor="text1"/>
                <w:lang w:val="ro-RO"/>
              </w:rPr>
              <w:t>„P</w:t>
            </w:r>
            <w:r w:rsidRPr="00D27080">
              <w:rPr>
                <w:rFonts w:asciiTheme="majorBidi" w:eastAsia="Calibri" w:hAnsiTheme="majorBidi" w:cstheme="majorBidi"/>
                <w:color w:val="000000" w:themeColor="text1"/>
                <w:lang w:val="ro-RO"/>
              </w:rPr>
              <w:t>entru aprobarea Normei sanitar-veterinare privind protecţia şi bunăstarea animalelor în timpul transportului</w:t>
            </w:r>
            <w:r w:rsidR="001115BA"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color w:val="000000" w:themeColor="text1"/>
                <w:lang w:val="ro-RO"/>
              </w:rPr>
              <w:t>în special ceea ce privește capacitatea fizică a animalelor de a fi transportate.</w:t>
            </w:r>
          </w:p>
          <w:p w14:paraId="0C2F61D7" w14:textId="77777777" w:rsidR="00B66793" w:rsidRPr="00D27080" w:rsidRDefault="00B66793" w:rsidP="00211FEA">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vertAlign w:val="superscript"/>
                <w:lang w:val="ro-RO"/>
              </w:rPr>
              <w:t>(4)</w:t>
            </w:r>
            <w:r w:rsidRPr="00D27080">
              <w:rPr>
                <w:rFonts w:asciiTheme="majorBidi" w:eastAsia="Calibri" w:hAnsiTheme="majorBidi" w:cstheme="majorBidi"/>
                <w:color w:val="000000" w:themeColor="text1"/>
                <w:lang w:val="ro-RO"/>
              </w:rPr>
              <w:t xml:space="preserve"> Se completează în cazul lotului constituit în centrul de colectare autorizat sau în unitățile autorizate ale operatorului din businessul alimentar.</w:t>
            </w:r>
          </w:p>
          <w:p w14:paraId="10C91CD2" w14:textId="77777777" w:rsidR="00B66793" w:rsidRPr="00D27080" w:rsidRDefault="00B66793" w:rsidP="00211FEA">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vertAlign w:val="superscript"/>
                <w:lang w:val="ro-RO"/>
              </w:rPr>
              <w:t>(5)</w:t>
            </w:r>
            <w:r w:rsidRPr="00D27080">
              <w:rPr>
                <w:rFonts w:asciiTheme="majorBidi" w:eastAsia="Calibri" w:hAnsiTheme="majorBidi" w:cstheme="majorBidi"/>
                <w:color w:val="000000" w:themeColor="text1"/>
                <w:lang w:val="ro-RO"/>
              </w:rPr>
              <w:t xml:space="preserve"> Se completează în cazul unui lot constituit într-un centru de colectare autorizat situat în țara de tranzit.</w:t>
            </w:r>
          </w:p>
          <w:p w14:paraId="0E63621C" w14:textId="77777777" w:rsidR="00B66793" w:rsidRPr="00D27080" w:rsidRDefault="001115BA" w:rsidP="001115BA">
            <w:pPr>
              <w:ind w:firstLine="0"/>
              <w:contextualSpacing/>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 xml:space="preserve">- </w:t>
            </w:r>
            <w:r w:rsidR="00B66793" w:rsidRPr="00D27080">
              <w:rPr>
                <w:rFonts w:asciiTheme="majorBidi" w:hAnsiTheme="majorBidi" w:cstheme="majorBidi"/>
                <w:color w:val="000000" w:themeColor="text1"/>
                <w:lang w:val="ro-RO"/>
              </w:rPr>
              <w:t>Culoarea ștampilei și a semnăturii trebuie să fie diferită de cea a altor mențiuni din certificat.</w:t>
            </w:r>
          </w:p>
        </w:tc>
      </w:tr>
      <w:tr w:rsidR="00C33B4B" w:rsidRPr="00D27080" w14:paraId="0A8FA47E" w14:textId="77777777" w:rsidTr="00697E0C">
        <w:trPr>
          <w:trHeight w:val="3218"/>
        </w:trPr>
        <w:tc>
          <w:tcPr>
            <w:tcW w:w="5000" w:type="pct"/>
            <w:gridSpan w:val="18"/>
            <w:tcBorders>
              <w:top w:val="single" w:sz="4" w:space="0" w:color="000000"/>
              <w:left w:val="single" w:sz="4" w:space="0" w:color="000000"/>
              <w:bottom w:val="single" w:sz="4" w:space="0" w:color="000000"/>
              <w:right w:val="single" w:sz="4" w:space="0" w:color="000000"/>
            </w:tcBorders>
          </w:tcPr>
          <w:p w14:paraId="3AD13EAD" w14:textId="77777777" w:rsidR="00B66793" w:rsidRPr="00D27080" w:rsidRDefault="00B66793" w:rsidP="00211FEA">
            <w:pPr>
              <w:ind w:firstLine="0"/>
              <w:rPr>
                <w:rFonts w:asciiTheme="majorBidi" w:eastAsia="Calibri" w:hAnsiTheme="majorBidi" w:cstheme="majorBidi"/>
                <w:color w:val="000000" w:themeColor="text1"/>
                <w:lang w:val="ro-RO"/>
              </w:rPr>
            </w:pPr>
          </w:p>
          <w:p w14:paraId="085E4E6A" w14:textId="77777777" w:rsidR="00B66793" w:rsidRPr="00D27080" w:rsidRDefault="00B66793" w:rsidP="00211FEA">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Medic veterinar oficial sau inspector oficial                                        Calificarea şi funcţia:</w:t>
            </w:r>
          </w:p>
          <w:p w14:paraId="24F2EAA3" w14:textId="77777777" w:rsidR="001115BA" w:rsidRPr="00D27080" w:rsidRDefault="001115BA" w:rsidP="00211FEA">
            <w:pPr>
              <w:tabs>
                <w:tab w:val="left" w:pos="5860"/>
              </w:tabs>
              <w:ind w:firstLine="0"/>
              <w:rPr>
                <w:rFonts w:asciiTheme="majorBidi" w:eastAsia="Calibri" w:hAnsiTheme="majorBidi" w:cstheme="majorBidi"/>
                <w:color w:val="000000" w:themeColor="text1"/>
                <w:lang w:val="ro-RO"/>
              </w:rPr>
            </w:pPr>
          </w:p>
          <w:p w14:paraId="1620368D" w14:textId="77777777" w:rsidR="00B66793" w:rsidRPr="00D27080" w:rsidRDefault="00B66793" w:rsidP="00211FEA">
            <w:pPr>
              <w:tabs>
                <w:tab w:val="left" w:pos="5860"/>
              </w:tabs>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Nume (cu majuscule):</w:t>
            </w:r>
            <w:r w:rsidR="001A71FD"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color w:val="000000" w:themeColor="text1"/>
                <w:lang w:val="ro-RO"/>
              </w:rPr>
              <w:t xml:space="preserve"> Nr: UVL</w:t>
            </w:r>
          </w:p>
          <w:p w14:paraId="6CD96FB3" w14:textId="77777777" w:rsidR="001115BA" w:rsidRPr="00D27080" w:rsidRDefault="001115BA" w:rsidP="00211FEA">
            <w:pPr>
              <w:ind w:firstLine="0"/>
              <w:rPr>
                <w:rFonts w:asciiTheme="majorBidi" w:eastAsia="Calibri" w:hAnsiTheme="majorBidi" w:cstheme="majorBidi"/>
                <w:color w:val="000000" w:themeColor="text1"/>
                <w:lang w:val="ro-RO"/>
              </w:rPr>
            </w:pPr>
          </w:p>
          <w:p w14:paraId="6C9F13DF" w14:textId="77777777" w:rsidR="00B66793" w:rsidRPr="00D27080" w:rsidRDefault="00B66793" w:rsidP="00211FEA">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Unitatea veterinară locală                                                                           </w:t>
            </w:r>
          </w:p>
          <w:p w14:paraId="2DCA36F1" w14:textId="77777777" w:rsidR="001115BA" w:rsidRPr="00D27080" w:rsidRDefault="001115BA" w:rsidP="00211FEA">
            <w:pPr>
              <w:ind w:firstLine="0"/>
              <w:rPr>
                <w:rFonts w:asciiTheme="majorBidi" w:eastAsia="Calibri" w:hAnsiTheme="majorBidi" w:cstheme="majorBidi"/>
                <w:color w:val="000000" w:themeColor="text1"/>
                <w:lang w:val="ro-RO"/>
              </w:rPr>
            </w:pPr>
          </w:p>
          <w:p w14:paraId="41AA88CD" w14:textId="77777777" w:rsidR="00B66793" w:rsidRPr="00D27080" w:rsidRDefault="00B66793" w:rsidP="00211FEA">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Data:                                                                                               </w:t>
            </w:r>
            <w:r w:rsidR="001115BA"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color w:val="000000" w:themeColor="text1"/>
                <w:lang w:val="ro-RO"/>
              </w:rPr>
              <w:t>Semnătura:</w:t>
            </w:r>
          </w:p>
          <w:p w14:paraId="464F04BA" w14:textId="77777777" w:rsidR="001115BA" w:rsidRPr="00D27080" w:rsidRDefault="001115BA" w:rsidP="00211FEA">
            <w:pPr>
              <w:ind w:firstLine="0"/>
              <w:rPr>
                <w:rFonts w:asciiTheme="majorBidi" w:eastAsia="Calibri" w:hAnsiTheme="majorBidi" w:cstheme="majorBidi"/>
                <w:color w:val="000000" w:themeColor="text1"/>
                <w:lang w:val="ro-RO"/>
              </w:rPr>
            </w:pPr>
          </w:p>
          <w:p w14:paraId="60752EC2" w14:textId="77777777" w:rsidR="00B66793" w:rsidRPr="00D27080" w:rsidRDefault="00B66793" w:rsidP="00211FEA">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Ştampila:</w:t>
            </w:r>
          </w:p>
        </w:tc>
      </w:tr>
    </w:tbl>
    <w:p w14:paraId="43A62B59" w14:textId="77777777" w:rsidR="00B66793" w:rsidRPr="00D27080" w:rsidRDefault="00B66793" w:rsidP="00B66793">
      <w:pPr>
        <w:autoSpaceDE w:val="0"/>
        <w:autoSpaceDN w:val="0"/>
        <w:adjustRightInd w:val="0"/>
        <w:rPr>
          <w:rFonts w:asciiTheme="majorBidi" w:eastAsia="Arial Unicode MS" w:hAnsiTheme="majorBidi" w:cstheme="majorBidi"/>
          <w:b/>
          <w:color w:val="000000" w:themeColor="text1"/>
          <w:sz w:val="28"/>
          <w:szCs w:val="28"/>
          <w:lang w:val="ro-RO" w:eastAsia="ru-RU"/>
        </w:rPr>
      </w:pPr>
    </w:p>
    <w:p w14:paraId="58D9CA4D" w14:textId="77777777" w:rsidR="00305462" w:rsidRPr="00D27080" w:rsidRDefault="00B66793" w:rsidP="00B66793">
      <w:pPr>
        <w:autoSpaceDE w:val="0"/>
        <w:autoSpaceDN w:val="0"/>
        <w:adjustRightInd w:val="0"/>
        <w:jc w:val="center"/>
        <w:rPr>
          <w:rFonts w:asciiTheme="majorBidi" w:hAnsiTheme="majorBidi" w:cstheme="majorBidi"/>
          <w:b/>
          <w:iCs/>
          <w:color w:val="000000" w:themeColor="text1"/>
          <w:sz w:val="28"/>
          <w:szCs w:val="28"/>
          <w:lang w:val="ro-RO" w:eastAsia="ru-RU"/>
        </w:rPr>
      </w:pPr>
      <w:r w:rsidRPr="00D27080">
        <w:rPr>
          <w:rFonts w:asciiTheme="majorBidi" w:hAnsiTheme="majorBidi" w:cstheme="majorBidi"/>
          <w:b/>
          <w:iCs/>
          <w:color w:val="000000" w:themeColor="text1"/>
          <w:sz w:val="28"/>
          <w:szCs w:val="28"/>
          <w:lang w:val="ro-RO" w:eastAsia="ru-RU"/>
        </w:rPr>
        <w:t>Certificat de sănătate animală la comerțul cu ovine și caprine</w:t>
      </w:r>
    </w:p>
    <w:p w14:paraId="3632C510" w14:textId="77777777" w:rsidR="00B66793" w:rsidRPr="00D27080" w:rsidRDefault="00B66793" w:rsidP="00B66793">
      <w:pPr>
        <w:autoSpaceDE w:val="0"/>
        <w:autoSpaceDN w:val="0"/>
        <w:adjustRightInd w:val="0"/>
        <w:jc w:val="center"/>
        <w:rPr>
          <w:rFonts w:asciiTheme="majorBidi" w:hAnsiTheme="majorBidi" w:cstheme="majorBidi"/>
          <w:b/>
          <w:iCs/>
          <w:color w:val="000000" w:themeColor="text1"/>
          <w:sz w:val="28"/>
          <w:szCs w:val="28"/>
          <w:lang w:val="ro-RO" w:eastAsia="ru-RU"/>
        </w:rPr>
      </w:pPr>
      <w:r w:rsidRPr="00D27080">
        <w:rPr>
          <w:rFonts w:asciiTheme="majorBidi" w:hAnsiTheme="majorBidi" w:cstheme="majorBidi"/>
          <w:b/>
          <w:iCs/>
          <w:color w:val="000000" w:themeColor="text1"/>
          <w:sz w:val="28"/>
          <w:szCs w:val="28"/>
          <w:lang w:val="ro-RO" w:eastAsia="ru-RU"/>
        </w:rPr>
        <w:t xml:space="preserve"> pentru îngrășare</w:t>
      </w:r>
    </w:p>
    <w:p w14:paraId="54BECF87" w14:textId="77777777" w:rsidR="00B66793" w:rsidRPr="00D27080" w:rsidRDefault="00B66793" w:rsidP="00B66793">
      <w:pPr>
        <w:autoSpaceDE w:val="0"/>
        <w:autoSpaceDN w:val="0"/>
        <w:adjustRightInd w:val="0"/>
        <w:jc w:val="center"/>
        <w:rPr>
          <w:rFonts w:asciiTheme="majorBidi" w:hAnsiTheme="majorBidi" w:cstheme="majorBidi"/>
          <w:color w:val="000000" w:themeColor="text1"/>
          <w:sz w:val="24"/>
          <w:szCs w:val="24"/>
          <w:lang w:val="ro-RO"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1"/>
        <w:gridCol w:w="1123"/>
        <w:gridCol w:w="662"/>
        <w:gridCol w:w="480"/>
        <w:gridCol w:w="385"/>
        <w:gridCol w:w="647"/>
        <w:gridCol w:w="350"/>
        <w:gridCol w:w="673"/>
        <w:gridCol w:w="828"/>
        <w:gridCol w:w="340"/>
        <w:gridCol w:w="19"/>
        <w:gridCol w:w="1093"/>
        <w:gridCol w:w="1168"/>
        <w:gridCol w:w="1106"/>
      </w:tblGrid>
      <w:tr w:rsidR="00C33B4B" w:rsidRPr="00D27080" w14:paraId="414636DF" w14:textId="77777777" w:rsidTr="001115BA">
        <w:trPr>
          <w:trHeight w:val="378"/>
        </w:trPr>
        <w:tc>
          <w:tcPr>
            <w:tcW w:w="252" w:type="pct"/>
            <w:vMerge w:val="restart"/>
            <w:tcBorders>
              <w:top w:val="single" w:sz="4" w:space="0" w:color="000000"/>
              <w:left w:val="single" w:sz="4" w:space="0" w:color="000000"/>
              <w:bottom w:val="single" w:sz="4" w:space="0" w:color="000000"/>
              <w:right w:val="single" w:sz="4" w:space="0" w:color="000000"/>
            </w:tcBorders>
            <w:textDirection w:val="btLr"/>
          </w:tcPr>
          <w:p w14:paraId="372C4A48" w14:textId="77777777" w:rsidR="00B66793" w:rsidRPr="00D27080" w:rsidRDefault="00B66793" w:rsidP="00F4148D">
            <w:pPr>
              <w:autoSpaceDE w:val="0"/>
              <w:autoSpaceDN w:val="0"/>
              <w:adjustRightInd w:val="0"/>
              <w:ind w:right="113"/>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Partea I: Detalii privind transportul prezentat</w:t>
            </w:r>
          </w:p>
          <w:p w14:paraId="392A76A3" w14:textId="77777777" w:rsidR="00B66793" w:rsidRPr="00D27080" w:rsidRDefault="00B66793" w:rsidP="00F4148D">
            <w:pPr>
              <w:ind w:left="-607" w:right="-127"/>
              <w:rPr>
                <w:rFonts w:asciiTheme="majorBidi" w:hAnsiTheme="majorBidi" w:cstheme="majorBidi"/>
                <w:color w:val="000000" w:themeColor="text1"/>
                <w:lang w:val="ro-RO" w:eastAsia="ru-RU"/>
              </w:rPr>
            </w:pPr>
          </w:p>
        </w:tc>
        <w:tc>
          <w:tcPr>
            <w:tcW w:w="2311" w:type="pct"/>
            <w:gridSpan w:val="7"/>
            <w:vMerge w:val="restart"/>
            <w:tcBorders>
              <w:top w:val="single" w:sz="4" w:space="0" w:color="000000"/>
              <w:left w:val="single" w:sz="4" w:space="0" w:color="000000"/>
              <w:bottom w:val="single" w:sz="4" w:space="0" w:color="000000"/>
              <w:right w:val="single" w:sz="4" w:space="0" w:color="000000"/>
            </w:tcBorders>
            <w:hideMark/>
          </w:tcPr>
          <w:p w14:paraId="2D1613D2" w14:textId="77777777" w:rsidR="00B66793" w:rsidRPr="00D27080" w:rsidRDefault="00B66793" w:rsidP="001115BA">
            <w:pPr>
              <w:tabs>
                <w:tab w:val="left" w:pos="327"/>
              </w:tabs>
              <w:autoSpaceDE w:val="0"/>
              <w:autoSpaceDN w:val="0"/>
              <w:adjustRightInd w:val="0"/>
              <w:ind w:left="-434" w:firstLine="709"/>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1.1. Expeditor</w:t>
            </w:r>
          </w:p>
          <w:p w14:paraId="43033981" w14:textId="77777777" w:rsidR="00B66793" w:rsidRPr="00D27080" w:rsidRDefault="00B66793" w:rsidP="001115BA">
            <w:pPr>
              <w:autoSpaceDE w:val="0"/>
              <w:autoSpaceDN w:val="0"/>
              <w:adjustRightInd w:val="0"/>
              <w:ind w:left="-434" w:firstLine="709"/>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Denumire</w:t>
            </w:r>
            <w:r w:rsidR="001A71FD" w:rsidRPr="00D27080">
              <w:rPr>
                <w:rFonts w:asciiTheme="majorBidi" w:hAnsiTheme="majorBidi" w:cstheme="majorBidi"/>
                <w:color w:val="000000" w:themeColor="text1"/>
                <w:lang w:val="ro-RO" w:eastAsia="ru-RU"/>
              </w:rPr>
              <w:t>a</w:t>
            </w:r>
          </w:p>
          <w:p w14:paraId="6DC1D803" w14:textId="77777777" w:rsidR="00B66793" w:rsidRPr="00D27080" w:rsidRDefault="00B66793" w:rsidP="001115BA">
            <w:pPr>
              <w:autoSpaceDE w:val="0"/>
              <w:autoSpaceDN w:val="0"/>
              <w:adjustRightInd w:val="0"/>
              <w:ind w:left="-434" w:firstLine="709"/>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Adres</w:t>
            </w:r>
            <w:r w:rsidR="001A71FD" w:rsidRPr="00D27080">
              <w:rPr>
                <w:rFonts w:asciiTheme="majorBidi" w:hAnsiTheme="majorBidi" w:cstheme="majorBidi"/>
                <w:color w:val="000000" w:themeColor="text1"/>
                <w:lang w:val="ro-RO" w:eastAsia="ru-RU"/>
              </w:rPr>
              <w:t>a</w:t>
            </w:r>
          </w:p>
          <w:p w14:paraId="4088D63D" w14:textId="77777777" w:rsidR="00B66793" w:rsidRPr="00D27080" w:rsidRDefault="00B66793" w:rsidP="001115BA">
            <w:pPr>
              <w:autoSpaceDE w:val="0"/>
              <w:autoSpaceDN w:val="0"/>
              <w:adjustRightInd w:val="0"/>
              <w:ind w:left="-434" w:firstLine="709"/>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Cod</w:t>
            </w:r>
            <w:r w:rsidR="001A71FD" w:rsidRPr="00D27080">
              <w:rPr>
                <w:rFonts w:asciiTheme="majorBidi" w:hAnsiTheme="majorBidi" w:cstheme="majorBidi"/>
                <w:color w:val="000000" w:themeColor="text1"/>
                <w:lang w:val="ro-RO" w:eastAsia="ru-RU"/>
              </w:rPr>
              <w:t>ul</w:t>
            </w:r>
            <w:r w:rsidRPr="00D27080">
              <w:rPr>
                <w:rFonts w:asciiTheme="majorBidi" w:hAnsiTheme="majorBidi" w:cstheme="majorBidi"/>
                <w:color w:val="000000" w:themeColor="text1"/>
                <w:lang w:val="ro-RO" w:eastAsia="ru-RU"/>
              </w:rPr>
              <w:t xml:space="preserve"> poştal</w:t>
            </w:r>
          </w:p>
        </w:tc>
        <w:tc>
          <w:tcPr>
            <w:tcW w:w="1220" w:type="pct"/>
            <w:gridSpan w:val="4"/>
            <w:tcBorders>
              <w:top w:val="single" w:sz="4" w:space="0" w:color="000000"/>
              <w:left w:val="single" w:sz="4" w:space="0" w:color="000000"/>
              <w:bottom w:val="single" w:sz="4" w:space="0" w:color="000000"/>
              <w:right w:val="single" w:sz="4" w:space="0" w:color="000000"/>
            </w:tcBorders>
            <w:hideMark/>
          </w:tcPr>
          <w:p w14:paraId="5C8FB268" w14:textId="77777777" w:rsidR="00B66793" w:rsidRPr="00D27080" w:rsidRDefault="00B66793" w:rsidP="009311F8">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1.2. Numărul de referinţă al certificatului</w:t>
            </w:r>
          </w:p>
        </w:tc>
        <w:tc>
          <w:tcPr>
            <w:tcW w:w="1217" w:type="pct"/>
            <w:gridSpan w:val="2"/>
            <w:tcBorders>
              <w:top w:val="single" w:sz="4" w:space="0" w:color="000000"/>
              <w:left w:val="single" w:sz="4" w:space="0" w:color="000000"/>
              <w:bottom w:val="single" w:sz="4" w:space="0" w:color="000000"/>
              <w:right w:val="single" w:sz="4" w:space="0" w:color="000000"/>
            </w:tcBorders>
            <w:hideMark/>
          </w:tcPr>
          <w:p w14:paraId="0FBC2E3B" w14:textId="77777777" w:rsidR="00B66793" w:rsidRPr="00D27080" w:rsidRDefault="00B66793" w:rsidP="009311F8">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1.2.a. Numărul de referinţă local</w:t>
            </w:r>
          </w:p>
        </w:tc>
      </w:tr>
      <w:tr w:rsidR="00C33B4B" w:rsidRPr="00D27080" w14:paraId="203C507A" w14:textId="77777777" w:rsidTr="001115BA">
        <w:tc>
          <w:tcPr>
            <w:tcW w:w="252" w:type="pct"/>
            <w:vMerge/>
            <w:tcBorders>
              <w:top w:val="single" w:sz="4" w:space="0" w:color="000000"/>
              <w:left w:val="single" w:sz="4" w:space="0" w:color="000000"/>
              <w:bottom w:val="single" w:sz="4" w:space="0" w:color="000000"/>
              <w:right w:val="single" w:sz="4" w:space="0" w:color="000000"/>
            </w:tcBorders>
            <w:vAlign w:val="center"/>
            <w:hideMark/>
          </w:tcPr>
          <w:p w14:paraId="3DB3CDA6" w14:textId="77777777" w:rsidR="00B66793" w:rsidRPr="00D27080" w:rsidRDefault="00B66793" w:rsidP="00F4148D">
            <w:pPr>
              <w:spacing w:line="276" w:lineRule="auto"/>
              <w:rPr>
                <w:rFonts w:asciiTheme="majorBidi" w:hAnsiTheme="majorBidi" w:cstheme="majorBidi"/>
                <w:color w:val="000000" w:themeColor="text1"/>
                <w:lang w:val="ro-RO" w:eastAsia="ru-RU"/>
              </w:rPr>
            </w:pPr>
          </w:p>
        </w:tc>
        <w:tc>
          <w:tcPr>
            <w:tcW w:w="2311" w:type="pct"/>
            <w:gridSpan w:val="7"/>
            <w:vMerge/>
            <w:tcBorders>
              <w:top w:val="single" w:sz="4" w:space="0" w:color="000000"/>
              <w:left w:val="single" w:sz="4" w:space="0" w:color="000000"/>
              <w:bottom w:val="single" w:sz="4" w:space="0" w:color="000000"/>
              <w:right w:val="single" w:sz="4" w:space="0" w:color="000000"/>
            </w:tcBorders>
            <w:vAlign w:val="center"/>
            <w:hideMark/>
          </w:tcPr>
          <w:p w14:paraId="35E51B78" w14:textId="77777777" w:rsidR="00B66793" w:rsidRPr="00D27080" w:rsidRDefault="00B66793" w:rsidP="001115BA">
            <w:pPr>
              <w:spacing w:line="276" w:lineRule="auto"/>
              <w:ind w:left="-434" w:firstLine="709"/>
              <w:rPr>
                <w:rFonts w:asciiTheme="majorBidi" w:hAnsiTheme="majorBidi" w:cstheme="majorBidi"/>
                <w:color w:val="000000" w:themeColor="text1"/>
                <w:lang w:val="ro-RO" w:eastAsia="ru-RU"/>
              </w:rPr>
            </w:pPr>
          </w:p>
        </w:tc>
        <w:tc>
          <w:tcPr>
            <w:tcW w:w="2437" w:type="pct"/>
            <w:gridSpan w:val="6"/>
            <w:tcBorders>
              <w:top w:val="single" w:sz="4" w:space="0" w:color="000000"/>
              <w:left w:val="single" w:sz="4" w:space="0" w:color="000000"/>
              <w:bottom w:val="single" w:sz="4" w:space="0" w:color="000000"/>
              <w:right w:val="single" w:sz="4" w:space="0" w:color="000000"/>
            </w:tcBorders>
            <w:hideMark/>
          </w:tcPr>
          <w:p w14:paraId="315B8CFB" w14:textId="77777777" w:rsidR="00B66793" w:rsidRPr="00D27080" w:rsidRDefault="00B66793" w:rsidP="00F4148D">
            <w:pPr>
              <w:autoSpaceDE w:val="0"/>
              <w:autoSpaceDN w:val="0"/>
              <w:adjustRightInd w:val="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1.3. Autoritatea competentă centrală</w:t>
            </w:r>
          </w:p>
        </w:tc>
      </w:tr>
      <w:tr w:rsidR="00C33B4B" w:rsidRPr="00D27080" w14:paraId="495EE60D" w14:textId="77777777" w:rsidTr="001115BA">
        <w:tc>
          <w:tcPr>
            <w:tcW w:w="252" w:type="pct"/>
            <w:vMerge/>
            <w:tcBorders>
              <w:top w:val="single" w:sz="4" w:space="0" w:color="000000"/>
              <w:left w:val="single" w:sz="4" w:space="0" w:color="000000"/>
              <w:bottom w:val="single" w:sz="4" w:space="0" w:color="000000"/>
              <w:right w:val="single" w:sz="4" w:space="0" w:color="000000"/>
            </w:tcBorders>
            <w:vAlign w:val="center"/>
            <w:hideMark/>
          </w:tcPr>
          <w:p w14:paraId="44E82340" w14:textId="77777777" w:rsidR="00B66793" w:rsidRPr="00D27080" w:rsidRDefault="00B66793" w:rsidP="00F4148D">
            <w:pPr>
              <w:spacing w:line="276" w:lineRule="auto"/>
              <w:rPr>
                <w:rFonts w:asciiTheme="majorBidi" w:hAnsiTheme="majorBidi" w:cstheme="majorBidi"/>
                <w:color w:val="000000" w:themeColor="text1"/>
                <w:lang w:val="ro-RO" w:eastAsia="ru-RU"/>
              </w:rPr>
            </w:pPr>
          </w:p>
        </w:tc>
        <w:tc>
          <w:tcPr>
            <w:tcW w:w="2311" w:type="pct"/>
            <w:gridSpan w:val="7"/>
            <w:vMerge/>
            <w:tcBorders>
              <w:top w:val="single" w:sz="4" w:space="0" w:color="000000"/>
              <w:left w:val="single" w:sz="4" w:space="0" w:color="000000"/>
              <w:bottom w:val="single" w:sz="4" w:space="0" w:color="000000"/>
              <w:right w:val="single" w:sz="4" w:space="0" w:color="000000"/>
            </w:tcBorders>
            <w:vAlign w:val="center"/>
            <w:hideMark/>
          </w:tcPr>
          <w:p w14:paraId="189D1A4E" w14:textId="77777777" w:rsidR="00B66793" w:rsidRPr="00D27080" w:rsidRDefault="00B66793" w:rsidP="001115BA">
            <w:pPr>
              <w:spacing w:line="276" w:lineRule="auto"/>
              <w:ind w:left="-434" w:firstLine="709"/>
              <w:rPr>
                <w:rFonts w:asciiTheme="majorBidi" w:hAnsiTheme="majorBidi" w:cstheme="majorBidi"/>
                <w:color w:val="000000" w:themeColor="text1"/>
                <w:lang w:val="ro-RO" w:eastAsia="ru-RU"/>
              </w:rPr>
            </w:pPr>
          </w:p>
        </w:tc>
        <w:tc>
          <w:tcPr>
            <w:tcW w:w="2437" w:type="pct"/>
            <w:gridSpan w:val="6"/>
            <w:tcBorders>
              <w:top w:val="single" w:sz="4" w:space="0" w:color="000000"/>
              <w:left w:val="single" w:sz="4" w:space="0" w:color="000000"/>
              <w:bottom w:val="single" w:sz="4" w:space="0" w:color="000000"/>
              <w:right w:val="single" w:sz="4" w:space="0" w:color="000000"/>
            </w:tcBorders>
            <w:hideMark/>
          </w:tcPr>
          <w:p w14:paraId="5E06E3D2" w14:textId="77777777" w:rsidR="00B66793" w:rsidRPr="00D27080" w:rsidRDefault="00B66793" w:rsidP="00F4148D">
            <w:pPr>
              <w:autoSpaceDE w:val="0"/>
              <w:autoSpaceDN w:val="0"/>
              <w:adjustRightInd w:val="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1.4. Autoritatea competentă locală</w:t>
            </w:r>
          </w:p>
        </w:tc>
      </w:tr>
      <w:tr w:rsidR="00C33B4B" w:rsidRPr="00D27080" w14:paraId="3067714C" w14:textId="77777777" w:rsidTr="001115BA">
        <w:trPr>
          <w:trHeight w:val="194"/>
        </w:trPr>
        <w:tc>
          <w:tcPr>
            <w:tcW w:w="252" w:type="pct"/>
            <w:vMerge/>
            <w:tcBorders>
              <w:top w:val="single" w:sz="4" w:space="0" w:color="000000"/>
              <w:left w:val="single" w:sz="4" w:space="0" w:color="000000"/>
              <w:bottom w:val="single" w:sz="4" w:space="0" w:color="000000"/>
              <w:right w:val="single" w:sz="4" w:space="0" w:color="000000"/>
            </w:tcBorders>
            <w:vAlign w:val="center"/>
            <w:hideMark/>
          </w:tcPr>
          <w:p w14:paraId="58AC56BD" w14:textId="77777777" w:rsidR="00B66793" w:rsidRPr="00D27080" w:rsidRDefault="00B66793" w:rsidP="00F4148D">
            <w:pPr>
              <w:spacing w:line="276" w:lineRule="auto"/>
              <w:rPr>
                <w:rFonts w:asciiTheme="majorBidi" w:hAnsiTheme="majorBidi" w:cstheme="majorBidi"/>
                <w:color w:val="000000" w:themeColor="text1"/>
                <w:lang w:val="ro-RO" w:eastAsia="ru-RU"/>
              </w:rPr>
            </w:pPr>
          </w:p>
        </w:tc>
        <w:tc>
          <w:tcPr>
            <w:tcW w:w="2311" w:type="pct"/>
            <w:gridSpan w:val="7"/>
            <w:vMerge w:val="restart"/>
            <w:tcBorders>
              <w:top w:val="single" w:sz="4" w:space="0" w:color="000000"/>
              <w:left w:val="single" w:sz="4" w:space="0" w:color="000000"/>
              <w:bottom w:val="single" w:sz="4" w:space="0" w:color="000000"/>
              <w:right w:val="single" w:sz="4" w:space="0" w:color="000000"/>
            </w:tcBorders>
            <w:hideMark/>
          </w:tcPr>
          <w:p w14:paraId="66887E94" w14:textId="77777777" w:rsidR="00B66793" w:rsidRPr="00D27080" w:rsidRDefault="00B66793" w:rsidP="001115BA">
            <w:pPr>
              <w:autoSpaceDE w:val="0"/>
              <w:autoSpaceDN w:val="0"/>
              <w:adjustRightInd w:val="0"/>
              <w:ind w:left="-434" w:firstLine="709"/>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1.5. Destinatar</w:t>
            </w:r>
          </w:p>
          <w:p w14:paraId="1D6CDF84" w14:textId="77777777" w:rsidR="00B66793" w:rsidRPr="00D27080" w:rsidRDefault="00B66793" w:rsidP="001115BA">
            <w:pPr>
              <w:autoSpaceDE w:val="0"/>
              <w:autoSpaceDN w:val="0"/>
              <w:adjustRightInd w:val="0"/>
              <w:ind w:left="-434" w:firstLine="709"/>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Denumire</w:t>
            </w:r>
            <w:r w:rsidR="001A71FD" w:rsidRPr="00D27080">
              <w:rPr>
                <w:rFonts w:asciiTheme="majorBidi" w:hAnsiTheme="majorBidi" w:cstheme="majorBidi"/>
                <w:color w:val="000000" w:themeColor="text1"/>
                <w:lang w:val="ro-RO" w:eastAsia="ru-RU"/>
              </w:rPr>
              <w:t>a</w:t>
            </w:r>
          </w:p>
          <w:p w14:paraId="74C78612" w14:textId="77777777" w:rsidR="00B66793" w:rsidRPr="00D27080" w:rsidRDefault="00B66793" w:rsidP="001115BA">
            <w:pPr>
              <w:autoSpaceDE w:val="0"/>
              <w:autoSpaceDN w:val="0"/>
              <w:adjustRightInd w:val="0"/>
              <w:ind w:left="-434" w:firstLine="709"/>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Adres</w:t>
            </w:r>
            <w:r w:rsidR="001A71FD" w:rsidRPr="00D27080">
              <w:rPr>
                <w:rFonts w:asciiTheme="majorBidi" w:hAnsiTheme="majorBidi" w:cstheme="majorBidi"/>
                <w:color w:val="000000" w:themeColor="text1"/>
                <w:lang w:val="ro-RO" w:eastAsia="ru-RU"/>
              </w:rPr>
              <w:t>a</w:t>
            </w:r>
          </w:p>
          <w:p w14:paraId="256F4672" w14:textId="77777777" w:rsidR="00B66793" w:rsidRPr="00D27080" w:rsidRDefault="00B66793" w:rsidP="001115BA">
            <w:pPr>
              <w:autoSpaceDE w:val="0"/>
              <w:autoSpaceDN w:val="0"/>
              <w:adjustRightInd w:val="0"/>
              <w:ind w:left="-434" w:firstLine="709"/>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Cod</w:t>
            </w:r>
            <w:r w:rsidR="001A71FD" w:rsidRPr="00D27080">
              <w:rPr>
                <w:rFonts w:asciiTheme="majorBidi" w:hAnsiTheme="majorBidi" w:cstheme="majorBidi"/>
                <w:color w:val="000000" w:themeColor="text1"/>
                <w:lang w:val="ro-RO" w:eastAsia="ru-RU"/>
              </w:rPr>
              <w:t>ul</w:t>
            </w:r>
            <w:r w:rsidRPr="00D27080">
              <w:rPr>
                <w:rFonts w:asciiTheme="majorBidi" w:hAnsiTheme="majorBidi" w:cstheme="majorBidi"/>
                <w:color w:val="000000" w:themeColor="text1"/>
                <w:lang w:val="ro-RO" w:eastAsia="ru-RU"/>
              </w:rPr>
              <w:t xml:space="preserve"> poştal</w:t>
            </w:r>
          </w:p>
        </w:tc>
        <w:tc>
          <w:tcPr>
            <w:tcW w:w="625" w:type="pct"/>
            <w:gridSpan w:val="2"/>
            <w:tcBorders>
              <w:top w:val="single" w:sz="4" w:space="0" w:color="000000"/>
              <w:left w:val="single" w:sz="4" w:space="0" w:color="000000"/>
              <w:bottom w:val="single" w:sz="4" w:space="0" w:color="000000"/>
              <w:right w:val="single" w:sz="4" w:space="0" w:color="auto"/>
            </w:tcBorders>
            <w:hideMark/>
          </w:tcPr>
          <w:p w14:paraId="38EE3817" w14:textId="77777777" w:rsidR="009311F8" w:rsidRPr="00D27080" w:rsidRDefault="00B66793" w:rsidP="009311F8">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1.6.</w:t>
            </w:r>
          </w:p>
          <w:p w14:paraId="25EA986F" w14:textId="77777777" w:rsidR="00B66793" w:rsidRPr="00D27080" w:rsidRDefault="00B66793" w:rsidP="009311F8">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Numărul (numerele) certificatelor originale aferente</w:t>
            </w:r>
          </w:p>
        </w:tc>
        <w:tc>
          <w:tcPr>
            <w:tcW w:w="1812" w:type="pct"/>
            <w:gridSpan w:val="4"/>
            <w:tcBorders>
              <w:top w:val="single" w:sz="4" w:space="0" w:color="000000"/>
              <w:left w:val="single" w:sz="4" w:space="0" w:color="auto"/>
              <w:bottom w:val="single" w:sz="4" w:space="0" w:color="000000"/>
              <w:right w:val="single" w:sz="4" w:space="0" w:color="000000"/>
            </w:tcBorders>
            <w:hideMark/>
          </w:tcPr>
          <w:p w14:paraId="33E69824" w14:textId="77777777" w:rsidR="00B66793" w:rsidRPr="00D27080" w:rsidRDefault="00B66793" w:rsidP="009311F8">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Numărul (numerele)</w:t>
            </w:r>
            <w:r w:rsidR="009311F8" w:rsidRPr="00D27080">
              <w:rPr>
                <w:rFonts w:asciiTheme="majorBidi" w:hAnsiTheme="majorBidi" w:cstheme="majorBidi"/>
                <w:color w:val="000000" w:themeColor="text1"/>
                <w:lang w:val="ro-RO" w:eastAsia="ru-RU"/>
              </w:rPr>
              <w:t xml:space="preserve"> </w:t>
            </w:r>
            <w:r w:rsidRPr="00D27080">
              <w:rPr>
                <w:rFonts w:asciiTheme="majorBidi" w:hAnsiTheme="majorBidi" w:cstheme="majorBidi"/>
                <w:color w:val="000000" w:themeColor="text1"/>
                <w:lang w:val="ro-RO" w:eastAsia="ru-RU"/>
              </w:rPr>
              <w:t xml:space="preserve">documentelor </w:t>
            </w:r>
          </w:p>
        </w:tc>
      </w:tr>
      <w:tr w:rsidR="00C33B4B" w:rsidRPr="00D27080" w14:paraId="713E0694" w14:textId="77777777" w:rsidTr="001115BA">
        <w:trPr>
          <w:trHeight w:val="194"/>
        </w:trPr>
        <w:tc>
          <w:tcPr>
            <w:tcW w:w="252" w:type="pct"/>
            <w:vMerge/>
            <w:tcBorders>
              <w:top w:val="single" w:sz="4" w:space="0" w:color="000000"/>
              <w:left w:val="single" w:sz="4" w:space="0" w:color="000000"/>
              <w:bottom w:val="single" w:sz="4" w:space="0" w:color="000000"/>
              <w:right w:val="single" w:sz="4" w:space="0" w:color="000000"/>
            </w:tcBorders>
            <w:vAlign w:val="center"/>
            <w:hideMark/>
          </w:tcPr>
          <w:p w14:paraId="0B7250BF" w14:textId="77777777" w:rsidR="00B66793" w:rsidRPr="00D27080" w:rsidRDefault="00B66793" w:rsidP="00F4148D">
            <w:pPr>
              <w:spacing w:line="276" w:lineRule="auto"/>
              <w:rPr>
                <w:rFonts w:asciiTheme="majorBidi" w:hAnsiTheme="majorBidi" w:cstheme="majorBidi"/>
                <w:color w:val="000000" w:themeColor="text1"/>
                <w:lang w:val="ro-RO" w:eastAsia="ru-RU"/>
              </w:rPr>
            </w:pPr>
          </w:p>
        </w:tc>
        <w:tc>
          <w:tcPr>
            <w:tcW w:w="2311" w:type="pct"/>
            <w:gridSpan w:val="7"/>
            <w:vMerge/>
            <w:tcBorders>
              <w:top w:val="single" w:sz="4" w:space="0" w:color="000000"/>
              <w:left w:val="single" w:sz="4" w:space="0" w:color="000000"/>
              <w:bottom w:val="single" w:sz="4" w:space="0" w:color="000000"/>
              <w:right w:val="single" w:sz="4" w:space="0" w:color="000000"/>
            </w:tcBorders>
            <w:vAlign w:val="center"/>
            <w:hideMark/>
          </w:tcPr>
          <w:p w14:paraId="3B906496" w14:textId="77777777" w:rsidR="00B66793" w:rsidRPr="00D27080" w:rsidRDefault="00B66793" w:rsidP="00F4148D">
            <w:pPr>
              <w:spacing w:line="276" w:lineRule="auto"/>
              <w:rPr>
                <w:rFonts w:asciiTheme="majorBidi" w:hAnsiTheme="majorBidi" w:cstheme="majorBidi"/>
                <w:color w:val="000000" w:themeColor="text1"/>
                <w:lang w:val="ro-RO" w:eastAsia="ru-RU"/>
              </w:rPr>
            </w:pPr>
          </w:p>
        </w:tc>
        <w:tc>
          <w:tcPr>
            <w:tcW w:w="2437" w:type="pct"/>
            <w:gridSpan w:val="6"/>
            <w:tcBorders>
              <w:top w:val="single" w:sz="4" w:space="0" w:color="000000"/>
              <w:left w:val="single" w:sz="4" w:space="0" w:color="000000"/>
              <w:bottom w:val="single" w:sz="4" w:space="0" w:color="000000"/>
              <w:right w:val="single" w:sz="4" w:space="0" w:color="000000"/>
            </w:tcBorders>
            <w:hideMark/>
          </w:tcPr>
          <w:p w14:paraId="2D6FA6FC" w14:textId="77777777" w:rsidR="00B66793" w:rsidRPr="00D27080" w:rsidRDefault="00B66793" w:rsidP="00F4148D">
            <w:pPr>
              <w:autoSpaceDE w:val="0"/>
              <w:autoSpaceDN w:val="0"/>
              <w:adjustRightInd w:val="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1.7.</w:t>
            </w:r>
            <w:r w:rsidR="00864B85" w:rsidRPr="00D27080">
              <w:rPr>
                <w:rFonts w:asciiTheme="majorBidi" w:hAnsiTheme="majorBidi" w:cstheme="majorBidi"/>
                <w:color w:val="000000" w:themeColor="text1"/>
                <w:lang w:val="ro-RO" w:eastAsia="ru-RU"/>
              </w:rPr>
              <w:t xml:space="preserve"> </w:t>
            </w:r>
            <w:r w:rsidRPr="00D27080">
              <w:rPr>
                <w:rFonts w:asciiTheme="majorBidi" w:hAnsiTheme="majorBidi" w:cstheme="majorBidi"/>
                <w:color w:val="000000" w:themeColor="text1"/>
                <w:lang w:val="ro-RO" w:eastAsia="ru-RU"/>
              </w:rPr>
              <w:t>Operator din businessul alimentar</w:t>
            </w:r>
          </w:p>
          <w:p w14:paraId="2F65D8E1" w14:textId="77777777" w:rsidR="00B66793" w:rsidRPr="00D27080" w:rsidRDefault="00B66793" w:rsidP="00F4148D">
            <w:pPr>
              <w:autoSpaceDE w:val="0"/>
              <w:autoSpaceDN w:val="0"/>
              <w:adjustRightInd w:val="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 xml:space="preserve">     Nume             Numărul de aprobare</w:t>
            </w:r>
          </w:p>
        </w:tc>
      </w:tr>
      <w:tr w:rsidR="00C33B4B" w:rsidRPr="00D27080" w14:paraId="35ED71F4" w14:textId="77777777" w:rsidTr="001115BA">
        <w:trPr>
          <w:trHeight w:val="468"/>
        </w:trPr>
        <w:tc>
          <w:tcPr>
            <w:tcW w:w="252" w:type="pct"/>
            <w:vMerge/>
            <w:tcBorders>
              <w:top w:val="single" w:sz="4" w:space="0" w:color="000000"/>
              <w:left w:val="single" w:sz="4" w:space="0" w:color="000000"/>
              <w:bottom w:val="single" w:sz="4" w:space="0" w:color="000000"/>
              <w:right w:val="single" w:sz="4" w:space="0" w:color="000000"/>
            </w:tcBorders>
            <w:vAlign w:val="center"/>
            <w:hideMark/>
          </w:tcPr>
          <w:p w14:paraId="738F499C" w14:textId="77777777" w:rsidR="00B66793" w:rsidRPr="00D27080" w:rsidRDefault="00B66793" w:rsidP="00F4148D">
            <w:pPr>
              <w:spacing w:line="276" w:lineRule="auto"/>
              <w:rPr>
                <w:rFonts w:asciiTheme="majorBidi" w:hAnsiTheme="majorBidi" w:cstheme="majorBidi"/>
                <w:color w:val="000000" w:themeColor="text1"/>
                <w:lang w:val="ro-RO" w:eastAsia="ru-RU"/>
              </w:rPr>
            </w:pPr>
          </w:p>
        </w:tc>
        <w:tc>
          <w:tcPr>
            <w:tcW w:w="955" w:type="pct"/>
            <w:gridSpan w:val="2"/>
            <w:tcBorders>
              <w:top w:val="single" w:sz="4" w:space="0" w:color="000000"/>
              <w:left w:val="single" w:sz="4" w:space="0" w:color="000000"/>
              <w:bottom w:val="single" w:sz="4" w:space="0" w:color="000000"/>
              <w:right w:val="single" w:sz="4" w:space="0" w:color="000000"/>
            </w:tcBorders>
          </w:tcPr>
          <w:p w14:paraId="5B07CA99" w14:textId="77777777" w:rsidR="00B66793" w:rsidRPr="00D27080" w:rsidRDefault="00B66793" w:rsidP="001115BA">
            <w:pPr>
              <w:autoSpaceDE w:val="0"/>
              <w:autoSpaceDN w:val="0"/>
              <w:adjustRightInd w:val="0"/>
              <w:ind w:firstLine="0"/>
              <w:jc w:val="center"/>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1.8. Ţara de origine</w:t>
            </w:r>
          </w:p>
          <w:p w14:paraId="54F44332" w14:textId="77777777" w:rsidR="00B66793" w:rsidRPr="00D27080" w:rsidRDefault="00B66793" w:rsidP="001115BA">
            <w:pPr>
              <w:autoSpaceDE w:val="0"/>
              <w:autoSpaceDN w:val="0"/>
              <w:adjustRightInd w:val="0"/>
              <w:jc w:val="center"/>
              <w:rPr>
                <w:rFonts w:asciiTheme="majorBidi" w:hAnsiTheme="majorBidi" w:cstheme="majorBidi"/>
                <w:color w:val="000000" w:themeColor="text1"/>
                <w:lang w:val="ro-RO" w:eastAsia="ru-RU"/>
              </w:rPr>
            </w:pPr>
          </w:p>
        </w:tc>
        <w:tc>
          <w:tcPr>
            <w:tcW w:w="463" w:type="pct"/>
            <w:gridSpan w:val="2"/>
            <w:tcBorders>
              <w:top w:val="single" w:sz="4" w:space="0" w:color="000000"/>
              <w:left w:val="single" w:sz="4" w:space="0" w:color="000000"/>
              <w:bottom w:val="single" w:sz="4" w:space="0" w:color="000000"/>
              <w:right w:val="single" w:sz="4" w:space="0" w:color="000000"/>
            </w:tcBorders>
            <w:hideMark/>
          </w:tcPr>
          <w:p w14:paraId="39C2B96B" w14:textId="77777777" w:rsidR="00B66793" w:rsidRPr="00D27080" w:rsidRDefault="00B66793" w:rsidP="001115BA">
            <w:pPr>
              <w:autoSpaceDE w:val="0"/>
              <w:autoSpaceDN w:val="0"/>
              <w:adjustRightInd w:val="0"/>
              <w:ind w:firstLine="0"/>
              <w:jc w:val="center"/>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Cod</w:t>
            </w:r>
            <w:r w:rsidR="001A71FD" w:rsidRPr="00D27080">
              <w:rPr>
                <w:rFonts w:asciiTheme="majorBidi" w:hAnsiTheme="majorBidi" w:cstheme="majorBidi"/>
                <w:color w:val="000000" w:themeColor="text1"/>
                <w:lang w:val="ro-RO" w:eastAsia="ru-RU"/>
              </w:rPr>
              <w:t>ul</w:t>
            </w:r>
            <w:r w:rsidRPr="00D27080">
              <w:rPr>
                <w:rFonts w:asciiTheme="majorBidi" w:hAnsiTheme="majorBidi" w:cstheme="majorBidi"/>
                <w:color w:val="000000" w:themeColor="text1"/>
                <w:lang w:val="ro-RO" w:eastAsia="ru-RU"/>
              </w:rPr>
              <w:t xml:space="preserve"> ISO</w:t>
            </w:r>
          </w:p>
        </w:tc>
        <w:tc>
          <w:tcPr>
            <w:tcW w:w="533" w:type="pct"/>
            <w:gridSpan w:val="2"/>
            <w:tcBorders>
              <w:top w:val="single" w:sz="4" w:space="0" w:color="000000"/>
              <w:left w:val="single" w:sz="4" w:space="0" w:color="000000"/>
              <w:bottom w:val="single" w:sz="4" w:space="0" w:color="000000"/>
              <w:right w:val="single" w:sz="4" w:space="0" w:color="000000"/>
            </w:tcBorders>
            <w:hideMark/>
          </w:tcPr>
          <w:p w14:paraId="7E50190E" w14:textId="77777777" w:rsidR="00B66793" w:rsidRPr="00D27080" w:rsidRDefault="00B66793" w:rsidP="001115BA">
            <w:pPr>
              <w:autoSpaceDE w:val="0"/>
              <w:autoSpaceDN w:val="0"/>
              <w:adjustRightInd w:val="0"/>
              <w:ind w:firstLine="0"/>
              <w:jc w:val="center"/>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1.9. Regiunea de origine</w:t>
            </w:r>
          </w:p>
        </w:tc>
        <w:tc>
          <w:tcPr>
            <w:tcW w:w="360" w:type="pct"/>
            <w:tcBorders>
              <w:top w:val="single" w:sz="4" w:space="0" w:color="000000"/>
              <w:left w:val="single" w:sz="4" w:space="0" w:color="000000"/>
              <w:bottom w:val="single" w:sz="4" w:space="0" w:color="000000"/>
              <w:right w:val="single" w:sz="4" w:space="0" w:color="000000"/>
            </w:tcBorders>
            <w:hideMark/>
          </w:tcPr>
          <w:p w14:paraId="61DE3076" w14:textId="77777777" w:rsidR="00B66793" w:rsidRPr="00D27080" w:rsidRDefault="00B66793" w:rsidP="001115BA">
            <w:pPr>
              <w:autoSpaceDE w:val="0"/>
              <w:autoSpaceDN w:val="0"/>
              <w:adjustRightInd w:val="0"/>
              <w:ind w:firstLine="0"/>
              <w:jc w:val="center"/>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Cod</w:t>
            </w:r>
            <w:r w:rsidR="001A71FD" w:rsidRPr="00D27080">
              <w:rPr>
                <w:rFonts w:asciiTheme="majorBidi" w:hAnsiTheme="majorBidi" w:cstheme="majorBidi"/>
                <w:color w:val="000000" w:themeColor="text1"/>
                <w:lang w:val="ro-RO" w:eastAsia="ru-RU"/>
              </w:rPr>
              <w:t>ul</w:t>
            </w:r>
          </w:p>
        </w:tc>
        <w:tc>
          <w:tcPr>
            <w:tcW w:w="635" w:type="pct"/>
            <w:gridSpan w:val="3"/>
            <w:tcBorders>
              <w:top w:val="single" w:sz="4" w:space="0" w:color="000000"/>
              <w:left w:val="single" w:sz="4" w:space="0" w:color="000000"/>
              <w:bottom w:val="single" w:sz="4" w:space="0" w:color="000000"/>
              <w:right w:val="single" w:sz="4" w:space="0" w:color="000000"/>
            </w:tcBorders>
          </w:tcPr>
          <w:p w14:paraId="23F5FACE" w14:textId="77777777" w:rsidR="00B66793" w:rsidRPr="00D27080" w:rsidRDefault="00B66793" w:rsidP="001115BA">
            <w:pPr>
              <w:autoSpaceDE w:val="0"/>
              <w:autoSpaceDN w:val="0"/>
              <w:adjustRightInd w:val="0"/>
              <w:ind w:firstLine="0"/>
              <w:jc w:val="center"/>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1.10. Ţara de</w:t>
            </w:r>
            <w:r w:rsidR="009311F8" w:rsidRPr="00D27080">
              <w:rPr>
                <w:rFonts w:asciiTheme="majorBidi" w:hAnsiTheme="majorBidi" w:cstheme="majorBidi"/>
                <w:color w:val="000000" w:themeColor="text1"/>
                <w:lang w:val="ro-RO" w:eastAsia="ru-RU"/>
              </w:rPr>
              <w:t xml:space="preserve"> </w:t>
            </w:r>
            <w:r w:rsidRPr="00D27080">
              <w:rPr>
                <w:rFonts w:asciiTheme="majorBidi" w:hAnsiTheme="majorBidi" w:cstheme="majorBidi"/>
                <w:color w:val="000000" w:themeColor="text1"/>
                <w:lang w:val="ro-RO" w:eastAsia="ru-RU"/>
              </w:rPr>
              <w:t>destinaţie</w:t>
            </w:r>
          </w:p>
          <w:p w14:paraId="2EA385CE" w14:textId="77777777" w:rsidR="00B66793" w:rsidRPr="00D27080" w:rsidRDefault="00B66793" w:rsidP="001115BA">
            <w:pPr>
              <w:autoSpaceDE w:val="0"/>
              <w:autoSpaceDN w:val="0"/>
              <w:adjustRightInd w:val="0"/>
              <w:jc w:val="center"/>
              <w:rPr>
                <w:rFonts w:asciiTheme="majorBidi" w:hAnsiTheme="majorBidi" w:cstheme="majorBidi"/>
                <w:color w:val="000000" w:themeColor="text1"/>
                <w:lang w:val="ro-RO" w:eastAsia="ru-RU"/>
              </w:rPr>
            </w:pPr>
          </w:p>
        </w:tc>
        <w:tc>
          <w:tcPr>
            <w:tcW w:w="585" w:type="pct"/>
            <w:tcBorders>
              <w:top w:val="single" w:sz="4" w:space="0" w:color="000000"/>
              <w:left w:val="single" w:sz="4" w:space="0" w:color="000000"/>
              <w:bottom w:val="single" w:sz="4" w:space="0" w:color="000000"/>
              <w:right w:val="single" w:sz="4" w:space="0" w:color="000000"/>
            </w:tcBorders>
            <w:hideMark/>
          </w:tcPr>
          <w:p w14:paraId="525108ED" w14:textId="77777777" w:rsidR="00B66793" w:rsidRPr="00D27080" w:rsidRDefault="00B66793" w:rsidP="001115BA">
            <w:pPr>
              <w:autoSpaceDE w:val="0"/>
              <w:autoSpaceDN w:val="0"/>
              <w:adjustRightInd w:val="0"/>
              <w:ind w:firstLine="0"/>
              <w:jc w:val="center"/>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Cod</w:t>
            </w:r>
            <w:r w:rsidR="001A71FD" w:rsidRPr="00D27080">
              <w:rPr>
                <w:rFonts w:asciiTheme="majorBidi" w:hAnsiTheme="majorBidi" w:cstheme="majorBidi"/>
                <w:color w:val="000000" w:themeColor="text1"/>
                <w:lang w:val="ro-RO" w:eastAsia="ru-RU"/>
              </w:rPr>
              <w:t>ul</w:t>
            </w:r>
            <w:r w:rsidRPr="00D27080">
              <w:rPr>
                <w:rFonts w:asciiTheme="majorBidi" w:hAnsiTheme="majorBidi" w:cstheme="majorBidi"/>
                <w:color w:val="000000" w:themeColor="text1"/>
                <w:lang w:val="ro-RO" w:eastAsia="ru-RU"/>
              </w:rPr>
              <w:t xml:space="preserve"> ISO</w:t>
            </w:r>
          </w:p>
        </w:tc>
        <w:tc>
          <w:tcPr>
            <w:tcW w:w="625" w:type="pct"/>
            <w:tcBorders>
              <w:top w:val="single" w:sz="4" w:space="0" w:color="000000"/>
              <w:left w:val="single" w:sz="4" w:space="0" w:color="000000"/>
              <w:bottom w:val="single" w:sz="4" w:space="0" w:color="000000"/>
              <w:right w:val="single" w:sz="4" w:space="0" w:color="000000"/>
            </w:tcBorders>
            <w:hideMark/>
          </w:tcPr>
          <w:p w14:paraId="09D044D1" w14:textId="77777777" w:rsidR="00B66793" w:rsidRPr="00D27080" w:rsidRDefault="00B66793" w:rsidP="001115BA">
            <w:pPr>
              <w:autoSpaceDE w:val="0"/>
              <w:autoSpaceDN w:val="0"/>
              <w:adjustRightInd w:val="0"/>
              <w:ind w:firstLine="0"/>
              <w:jc w:val="center"/>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1.11. Regiunea de destinaţie</w:t>
            </w:r>
          </w:p>
        </w:tc>
        <w:tc>
          <w:tcPr>
            <w:tcW w:w="592" w:type="pct"/>
            <w:tcBorders>
              <w:top w:val="single" w:sz="4" w:space="0" w:color="000000"/>
              <w:left w:val="single" w:sz="4" w:space="0" w:color="000000"/>
              <w:bottom w:val="single" w:sz="4" w:space="0" w:color="000000"/>
              <w:right w:val="single" w:sz="4" w:space="0" w:color="000000"/>
            </w:tcBorders>
            <w:hideMark/>
          </w:tcPr>
          <w:p w14:paraId="15ECBBCD" w14:textId="77777777" w:rsidR="00B66793" w:rsidRPr="00D27080" w:rsidRDefault="00B66793" w:rsidP="001115BA">
            <w:pPr>
              <w:autoSpaceDE w:val="0"/>
              <w:autoSpaceDN w:val="0"/>
              <w:adjustRightInd w:val="0"/>
              <w:ind w:firstLine="0"/>
              <w:jc w:val="center"/>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Cod</w:t>
            </w:r>
            <w:r w:rsidR="001A71FD" w:rsidRPr="00D27080">
              <w:rPr>
                <w:rFonts w:asciiTheme="majorBidi" w:hAnsiTheme="majorBidi" w:cstheme="majorBidi"/>
                <w:color w:val="000000" w:themeColor="text1"/>
                <w:lang w:val="ro-RO" w:eastAsia="ru-RU"/>
              </w:rPr>
              <w:t>ul</w:t>
            </w:r>
          </w:p>
        </w:tc>
      </w:tr>
      <w:tr w:rsidR="00C33B4B" w:rsidRPr="00D27080" w14:paraId="55F02B87" w14:textId="77777777" w:rsidTr="001115BA">
        <w:trPr>
          <w:trHeight w:val="378"/>
        </w:trPr>
        <w:tc>
          <w:tcPr>
            <w:tcW w:w="252" w:type="pct"/>
            <w:vMerge/>
            <w:tcBorders>
              <w:top w:val="single" w:sz="4" w:space="0" w:color="000000"/>
              <w:left w:val="single" w:sz="4" w:space="0" w:color="000000"/>
              <w:bottom w:val="single" w:sz="4" w:space="0" w:color="000000"/>
              <w:right w:val="single" w:sz="4" w:space="0" w:color="000000"/>
            </w:tcBorders>
            <w:vAlign w:val="center"/>
            <w:hideMark/>
          </w:tcPr>
          <w:p w14:paraId="7139663E" w14:textId="77777777" w:rsidR="00B66793" w:rsidRPr="00D27080" w:rsidRDefault="00B66793" w:rsidP="00F4148D">
            <w:pPr>
              <w:spacing w:line="276" w:lineRule="auto"/>
              <w:rPr>
                <w:rFonts w:asciiTheme="majorBidi" w:hAnsiTheme="majorBidi" w:cstheme="majorBidi"/>
                <w:color w:val="000000" w:themeColor="text1"/>
                <w:lang w:val="ro-RO" w:eastAsia="ru-RU"/>
              </w:rPr>
            </w:pPr>
          </w:p>
        </w:tc>
        <w:tc>
          <w:tcPr>
            <w:tcW w:w="2311" w:type="pct"/>
            <w:gridSpan w:val="7"/>
            <w:vMerge w:val="restart"/>
            <w:tcBorders>
              <w:top w:val="single" w:sz="4" w:space="0" w:color="000000"/>
              <w:left w:val="single" w:sz="4" w:space="0" w:color="000000"/>
              <w:bottom w:val="single" w:sz="4" w:space="0" w:color="000000"/>
              <w:right w:val="single" w:sz="4" w:space="0" w:color="000000"/>
            </w:tcBorders>
          </w:tcPr>
          <w:p w14:paraId="4214591A" w14:textId="77777777" w:rsidR="00211FEA" w:rsidRPr="00D27080" w:rsidRDefault="00B66793" w:rsidP="001115BA">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1.12. Locul de origine</w:t>
            </w:r>
          </w:p>
          <w:p w14:paraId="21AB0899" w14:textId="77777777" w:rsidR="00B66793" w:rsidRPr="00D27080" w:rsidRDefault="00B66793" w:rsidP="00211FEA">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Exploatați</w:t>
            </w:r>
            <w:r w:rsidR="001A71FD" w:rsidRPr="00D27080">
              <w:rPr>
                <w:rFonts w:asciiTheme="majorBidi" w:hAnsiTheme="majorBidi" w:cstheme="majorBidi"/>
                <w:color w:val="000000" w:themeColor="text1"/>
                <w:lang w:val="ro-RO" w:eastAsia="ru-RU"/>
              </w:rPr>
              <w:t>a</w:t>
            </w:r>
            <w:r w:rsidRPr="00D27080">
              <w:rPr>
                <w:rFonts w:asciiTheme="majorBidi" w:hAnsiTheme="majorBidi" w:cstheme="majorBidi"/>
                <w:color w:val="000000" w:themeColor="text1"/>
                <w:lang w:val="ro-RO" w:eastAsia="ru-RU"/>
              </w:rPr>
              <w:t xml:space="preserve"> □        </w:t>
            </w:r>
            <w:r w:rsidR="001115BA" w:rsidRPr="00D27080">
              <w:rPr>
                <w:rFonts w:asciiTheme="majorBidi" w:hAnsiTheme="majorBidi" w:cstheme="majorBidi"/>
                <w:color w:val="000000" w:themeColor="text1"/>
                <w:lang w:val="ro-RO" w:eastAsia="ru-RU"/>
              </w:rPr>
              <w:t xml:space="preserve">           </w:t>
            </w:r>
            <w:r w:rsidRPr="00D27080">
              <w:rPr>
                <w:rFonts w:asciiTheme="majorBidi" w:hAnsiTheme="majorBidi" w:cstheme="majorBidi"/>
                <w:color w:val="000000" w:themeColor="text1"/>
                <w:lang w:val="ro-RO" w:eastAsia="ru-RU"/>
              </w:rPr>
              <w:t>Centru</w:t>
            </w:r>
            <w:r w:rsidR="001A71FD" w:rsidRPr="00D27080">
              <w:rPr>
                <w:rFonts w:asciiTheme="majorBidi" w:hAnsiTheme="majorBidi" w:cstheme="majorBidi"/>
                <w:color w:val="000000" w:themeColor="text1"/>
                <w:lang w:val="ro-RO" w:eastAsia="ru-RU"/>
              </w:rPr>
              <w:t>l</w:t>
            </w:r>
            <w:r w:rsidRPr="00D27080">
              <w:rPr>
                <w:rFonts w:asciiTheme="majorBidi" w:hAnsiTheme="majorBidi" w:cstheme="majorBidi"/>
                <w:color w:val="000000" w:themeColor="text1"/>
                <w:lang w:val="ro-RO" w:eastAsia="ru-RU"/>
              </w:rPr>
              <w:t xml:space="preserve"> de colectare □</w:t>
            </w:r>
          </w:p>
          <w:p w14:paraId="39759A5E" w14:textId="77777777" w:rsidR="001115BA" w:rsidRPr="00D27080" w:rsidRDefault="00B66793" w:rsidP="00211FEA">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 xml:space="preserve">Unitățile operatorului din businessul </w:t>
            </w:r>
          </w:p>
          <w:p w14:paraId="6FAFD83F" w14:textId="77777777" w:rsidR="00B66793" w:rsidRPr="00D27080" w:rsidRDefault="00B66793" w:rsidP="00211FEA">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alimentar  □</w:t>
            </w:r>
          </w:p>
          <w:p w14:paraId="4807C965" w14:textId="77777777" w:rsidR="001115BA" w:rsidRPr="00D27080" w:rsidRDefault="001115BA" w:rsidP="00211FEA">
            <w:pPr>
              <w:autoSpaceDE w:val="0"/>
              <w:autoSpaceDN w:val="0"/>
              <w:adjustRightInd w:val="0"/>
              <w:ind w:firstLine="0"/>
              <w:rPr>
                <w:rFonts w:asciiTheme="majorBidi" w:hAnsiTheme="majorBidi" w:cstheme="majorBidi"/>
                <w:color w:val="000000" w:themeColor="text1"/>
                <w:lang w:val="ro-RO" w:eastAsia="ru-RU"/>
              </w:rPr>
            </w:pPr>
          </w:p>
          <w:p w14:paraId="6DC5FFBB" w14:textId="77777777" w:rsidR="00B66793" w:rsidRPr="00D27080" w:rsidRDefault="00B66793" w:rsidP="00211FEA">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Denumire</w:t>
            </w:r>
            <w:r w:rsidR="001A71FD" w:rsidRPr="00D27080">
              <w:rPr>
                <w:rFonts w:asciiTheme="majorBidi" w:hAnsiTheme="majorBidi" w:cstheme="majorBidi"/>
                <w:color w:val="000000" w:themeColor="text1"/>
                <w:lang w:val="ro-RO" w:eastAsia="ru-RU"/>
              </w:rPr>
              <w:t>a</w:t>
            </w:r>
            <w:r w:rsidRPr="00D27080">
              <w:rPr>
                <w:rFonts w:asciiTheme="majorBidi" w:hAnsiTheme="majorBidi" w:cstheme="majorBidi"/>
                <w:color w:val="000000" w:themeColor="text1"/>
                <w:lang w:val="ro-RO" w:eastAsia="ru-RU"/>
              </w:rPr>
              <w:t xml:space="preserve">                       Numărul de autorizare</w:t>
            </w:r>
          </w:p>
          <w:p w14:paraId="5FF0932E" w14:textId="77777777" w:rsidR="001115BA" w:rsidRPr="00D27080" w:rsidRDefault="001115BA" w:rsidP="00211FEA">
            <w:pPr>
              <w:autoSpaceDE w:val="0"/>
              <w:autoSpaceDN w:val="0"/>
              <w:adjustRightInd w:val="0"/>
              <w:ind w:firstLine="0"/>
              <w:rPr>
                <w:rFonts w:asciiTheme="majorBidi" w:hAnsiTheme="majorBidi" w:cstheme="majorBidi"/>
                <w:color w:val="000000" w:themeColor="text1"/>
                <w:lang w:val="ro-RO" w:eastAsia="ru-RU"/>
              </w:rPr>
            </w:pPr>
          </w:p>
          <w:p w14:paraId="2B4B3B6E" w14:textId="77777777" w:rsidR="00B66793" w:rsidRPr="00D27080" w:rsidRDefault="00B66793" w:rsidP="00211FEA">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Adres</w:t>
            </w:r>
            <w:r w:rsidR="001A71FD" w:rsidRPr="00D27080">
              <w:rPr>
                <w:rFonts w:asciiTheme="majorBidi" w:hAnsiTheme="majorBidi" w:cstheme="majorBidi"/>
                <w:color w:val="000000" w:themeColor="text1"/>
                <w:lang w:val="ro-RO" w:eastAsia="ru-RU"/>
              </w:rPr>
              <w:t>a</w:t>
            </w:r>
          </w:p>
          <w:p w14:paraId="0033BE23" w14:textId="77777777" w:rsidR="00B66793" w:rsidRPr="00D27080" w:rsidRDefault="00B66793" w:rsidP="00F4148D">
            <w:pPr>
              <w:autoSpaceDE w:val="0"/>
              <w:autoSpaceDN w:val="0"/>
              <w:adjustRightInd w:val="0"/>
              <w:rPr>
                <w:rFonts w:asciiTheme="majorBidi" w:hAnsiTheme="majorBidi" w:cstheme="majorBidi"/>
                <w:color w:val="000000" w:themeColor="text1"/>
                <w:lang w:val="ro-RO" w:eastAsia="ru-RU"/>
              </w:rPr>
            </w:pPr>
          </w:p>
          <w:p w14:paraId="5C11E9A7" w14:textId="77777777" w:rsidR="00B66793" w:rsidRPr="00D27080" w:rsidRDefault="00B66793" w:rsidP="00211FEA">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Cod</w:t>
            </w:r>
            <w:r w:rsidR="001A71FD" w:rsidRPr="00D27080">
              <w:rPr>
                <w:rFonts w:asciiTheme="majorBidi" w:hAnsiTheme="majorBidi" w:cstheme="majorBidi"/>
                <w:color w:val="000000" w:themeColor="text1"/>
                <w:lang w:val="ro-RO" w:eastAsia="ru-RU"/>
              </w:rPr>
              <w:t>ul</w:t>
            </w:r>
            <w:r w:rsidRPr="00D27080">
              <w:rPr>
                <w:rFonts w:asciiTheme="majorBidi" w:hAnsiTheme="majorBidi" w:cstheme="majorBidi"/>
                <w:color w:val="000000" w:themeColor="text1"/>
                <w:lang w:val="ro-RO" w:eastAsia="ru-RU"/>
              </w:rPr>
              <w:t xml:space="preserve"> poştal</w:t>
            </w:r>
          </w:p>
          <w:p w14:paraId="363D9A90" w14:textId="77777777" w:rsidR="00B66793" w:rsidRPr="00D27080" w:rsidRDefault="00B66793" w:rsidP="00F4148D">
            <w:pPr>
              <w:autoSpaceDE w:val="0"/>
              <w:autoSpaceDN w:val="0"/>
              <w:adjustRightInd w:val="0"/>
              <w:rPr>
                <w:rFonts w:asciiTheme="majorBidi" w:hAnsiTheme="majorBidi" w:cstheme="majorBidi"/>
                <w:color w:val="000000" w:themeColor="text1"/>
                <w:lang w:val="ro-RO" w:eastAsia="ru-RU"/>
              </w:rPr>
            </w:pPr>
          </w:p>
        </w:tc>
        <w:tc>
          <w:tcPr>
            <w:tcW w:w="1220" w:type="pct"/>
            <w:gridSpan w:val="4"/>
            <w:vMerge w:val="restart"/>
            <w:tcBorders>
              <w:top w:val="single" w:sz="4" w:space="0" w:color="000000"/>
              <w:left w:val="single" w:sz="4" w:space="0" w:color="000000"/>
              <w:bottom w:val="single" w:sz="4" w:space="0" w:color="000000"/>
              <w:right w:val="nil"/>
            </w:tcBorders>
          </w:tcPr>
          <w:p w14:paraId="745F67F1" w14:textId="77777777" w:rsidR="00B66793" w:rsidRPr="00D27080" w:rsidRDefault="00B66793" w:rsidP="00211FEA">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1.13. Locul de destinaţie</w:t>
            </w:r>
          </w:p>
          <w:p w14:paraId="0B237C65" w14:textId="77777777" w:rsidR="00B66793" w:rsidRPr="00D27080" w:rsidRDefault="00B66793" w:rsidP="00F4148D">
            <w:pPr>
              <w:autoSpaceDE w:val="0"/>
              <w:autoSpaceDN w:val="0"/>
              <w:adjustRightInd w:val="0"/>
              <w:rPr>
                <w:rFonts w:asciiTheme="majorBidi" w:hAnsiTheme="majorBidi" w:cstheme="majorBidi"/>
                <w:color w:val="000000" w:themeColor="text1"/>
                <w:lang w:val="ro-RO" w:eastAsia="ru-RU"/>
              </w:rPr>
            </w:pPr>
          </w:p>
        </w:tc>
        <w:tc>
          <w:tcPr>
            <w:tcW w:w="1217" w:type="pct"/>
            <w:gridSpan w:val="2"/>
            <w:tcBorders>
              <w:top w:val="single" w:sz="4" w:space="0" w:color="000000"/>
              <w:left w:val="nil"/>
              <w:bottom w:val="nil"/>
              <w:right w:val="single" w:sz="4" w:space="0" w:color="000000"/>
            </w:tcBorders>
          </w:tcPr>
          <w:p w14:paraId="6B67DB45" w14:textId="77777777" w:rsidR="00B66793" w:rsidRPr="00D27080" w:rsidRDefault="00B66793" w:rsidP="00F4148D">
            <w:pPr>
              <w:autoSpaceDE w:val="0"/>
              <w:autoSpaceDN w:val="0"/>
              <w:adjustRightInd w:val="0"/>
              <w:rPr>
                <w:rFonts w:asciiTheme="majorBidi" w:hAnsiTheme="majorBidi" w:cstheme="majorBidi"/>
                <w:color w:val="000000" w:themeColor="text1"/>
                <w:lang w:val="ro-RO" w:eastAsia="ru-RU"/>
              </w:rPr>
            </w:pPr>
          </w:p>
          <w:p w14:paraId="0A53E932" w14:textId="77777777" w:rsidR="00B66793" w:rsidRPr="00D27080" w:rsidRDefault="00B66793" w:rsidP="00F4148D">
            <w:pPr>
              <w:autoSpaceDE w:val="0"/>
              <w:autoSpaceDN w:val="0"/>
              <w:adjustRightInd w:val="0"/>
              <w:rPr>
                <w:rFonts w:asciiTheme="majorBidi" w:hAnsiTheme="majorBidi" w:cstheme="majorBidi"/>
                <w:color w:val="000000" w:themeColor="text1"/>
                <w:lang w:val="ro-RO" w:eastAsia="ru-RU"/>
              </w:rPr>
            </w:pPr>
          </w:p>
          <w:p w14:paraId="5025D1D8" w14:textId="77777777" w:rsidR="00B66793" w:rsidRPr="00D27080" w:rsidRDefault="00B66793" w:rsidP="00F4148D">
            <w:pPr>
              <w:autoSpaceDE w:val="0"/>
              <w:autoSpaceDN w:val="0"/>
              <w:adjustRightInd w:val="0"/>
              <w:rPr>
                <w:rFonts w:asciiTheme="majorBidi" w:hAnsiTheme="majorBidi" w:cstheme="majorBidi"/>
                <w:color w:val="000000" w:themeColor="text1"/>
                <w:lang w:val="ro-RO" w:eastAsia="ru-RU"/>
              </w:rPr>
            </w:pPr>
          </w:p>
        </w:tc>
      </w:tr>
      <w:tr w:rsidR="00C33B4B" w:rsidRPr="00D27080" w14:paraId="2BEE3461" w14:textId="77777777" w:rsidTr="001115BA">
        <w:trPr>
          <w:trHeight w:val="572"/>
        </w:trPr>
        <w:tc>
          <w:tcPr>
            <w:tcW w:w="252" w:type="pct"/>
            <w:vMerge/>
            <w:tcBorders>
              <w:top w:val="single" w:sz="4" w:space="0" w:color="000000"/>
              <w:left w:val="single" w:sz="4" w:space="0" w:color="000000"/>
              <w:bottom w:val="single" w:sz="4" w:space="0" w:color="000000"/>
              <w:right w:val="single" w:sz="4" w:space="0" w:color="000000"/>
            </w:tcBorders>
            <w:vAlign w:val="center"/>
            <w:hideMark/>
          </w:tcPr>
          <w:p w14:paraId="79C2AEA2" w14:textId="77777777" w:rsidR="00B66793" w:rsidRPr="00D27080" w:rsidRDefault="00B66793" w:rsidP="00F4148D">
            <w:pPr>
              <w:spacing w:line="276" w:lineRule="auto"/>
              <w:rPr>
                <w:rFonts w:asciiTheme="majorBidi" w:hAnsiTheme="majorBidi" w:cstheme="majorBidi"/>
                <w:color w:val="000000" w:themeColor="text1"/>
                <w:lang w:val="ro-RO" w:eastAsia="ru-RU"/>
              </w:rPr>
            </w:pPr>
          </w:p>
        </w:tc>
        <w:tc>
          <w:tcPr>
            <w:tcW w:w="2311" w:type="pct"/>
            <w:gridSpan w:val="7"/>
            <w:vMerge/>
            <w:tcBorders>
              <w:top w:val="single" w:sz="4" w:space="0" w:color="000000"/>
              <w:left w:val="single" w:sz="4" w:space="0" w:color="000000"/>
              <w:bottom w:val="single" w:sz="4" w:space="0" w:color="000000"/>
              <w:right w:val="single" w:sz="4" w:space="0" w:color="000000"/>
            </w:tcBorders>
            <w:vAlign w:val="center"/>
            <w:hideMark/>
          </w:tcPr>
          <w:p w14:paraId="3CB27FD4" w14:textId="77777777" w:rsidR="00B66793" w:rsidRPr="00D27080" w:rsidRDefault="00B66793" w:rsidP="00F4148D">
            <w:pPr>
              <w:spacing w:line="276" w:lineRule="auto"/>
              <w:rPr>
                <w:rFonts w:asciiTheme="majorBidi" w:hAnsiTheme="majorBidi" w:cstheme="majorBidi"/>
                <w:color w:val="000000" w:themeColor="text1"/>
                <w:lang w:val="ro-RO" w:eastAsia="ru-RU"/>
              </w:rPr>
            </w:pPr>
          </w:p>
        </w:tc>
        <w:tc>
          <w:tcPr>
            <w:tcW w:w="1220" w:type="pct"/>
            <w:gridSpan w:val="4"/>
            <w:vMerge/>
            <w:tcBorders>
              <w:top w:val="single" w:sz="4" w:space="0" w:color="000000"/>
              <w:left w:val="single" w:sz="4" w:space="0" w:color="000000"/>
              <w:bottom w:val="single" w:sz="4" w:space="0" w:color="000000"/>
              <w:right w:val="nil"/>
            </w:tcBorders>
            <w:vAlign w:val="center"/>
            <w:hideMark/>
          </w:tcPr>
          <w:p w14:paraId="26DEAEF9" w14:textId="77777777" w:rsidR="00B66793" w:rsidRPr="00D27080" w:rsidRDefault="00B66793" w:rsidP="00F4148D">
            <w:pPr>
              <w:spacing w:line="276" w:lineRule="auto"/>
              <w:rPr>
                <w:rFonts w:asciiTheme="majorBidi" w:hAnsiTheme="majorBidi" w:cstheme="majorBidi"/>
                <w:color w:val="000000" w:themeColor="text1"/>
                <w:lang w:val="ro-RO" w:eastAsia="ru-RU"/>
              </w:rPr>
            </w:pPr>
          </w:p>
        </w:tc>
        <w:tc>
          <w:tcPr>
            <w:tcW w:w="1217" w:type="pct"/>
            <w:gridSpan w:val="2"/>
            <w:tcBorders>
              <w:top w:val="nil"/>
              <w:left w:val="nil"/>
              <w:bottom w:val="single" w:sz="4" w:space="0" w:color="000000"/>
              <w:right w:val="single" w:sz="4" w:space="0" w:color="000000"/>
            </w:tcBorders>
          </w:tcPr>
          <w:p w14:paraId="47EB60D2" w14:textId="77777777" w:rsidR="00B66793" w:rsidRPr="00D27080" w:rsidRDefault="00B66793" w:rsidP="00F4148D">
            <w:pPr>
              <w:autoSpaceDE w:val="0"/>
              <w:autoSpaceDN w:val="0"/>
              <w:adjustRightInd w:val="0"/>
              <w:rPr>
                <w:rFonts w:asciiTheme="majorBidi" w:hAnsiTheme="majorBidi" w:cstheme="majorBidi"/>
                <w:color w:val="000000" w:themeColor="text1"/>
                <w:lang w:val="ro-RO" w:eastAsia="ru-RU"/>
              </w:rPr>
            </w:pPr>
          </w:p>
        </w:tc>
      </w:tr>
      <w:tr w:rsidR="00C33B4B" w:rsidRPr="00D27080" w14:paraId="5360DAA3" w14:textId="77777777" w:rsidTr="001115BA">
        <w:tc>
          <w:tcPr>
            <w:tcW w:w="252" w:type="pct"/>
            <w:vMerge/>
            <w:tcBorders>
              <w:top w:val="single" w:sz="4" w:space="0" w:color="000000"/>
              <w:left w:val="single" w:sz="4" w:space="0" w:color="000000"/>
              <w:bottom w:val="single" w:sz="4" w:space="0" w:color="000000"/>
              <w:right w:val="single" w:sz="4" w:space="0" w:color="000000"/>
            </w:tcBorders>
            <w:vAlign w:val="center"/>
            <w:hideMark/>
          </w:tcPr>
          <w:p w14:paraId="6C5C29C7" w14:textId="77777777" w:rsidR="00B66793" w:rsidRPr="00D27080" w:rsidRDefault="00B66793" w:rsidP="00F4148D">
            <w:pPr>
              <w:spacing w:line="276" w:lineRule="auto"/>
              <w:rPr>
                <w:rFonts w:asciiTheme="majorBidi" w:hAnsiTheme="majorBidi" w:cstheme="majorBidi"/>
                <w:color w:val="000000" w:themeColor="text1"/>
                <w:lang w:val="ro-RO" w:eastAsia="ru-RU"/>
              </w:rPr>
            </w:pPr>
          </w:p>
        </w:tc>
        <w:tc>
          <w:tcPr>
            <w:tcW w:w="2311" w:type="pct"/>
            <w:gridSpan w:val="7"/>
            <w:tcBorders>
              <w:top w:val="single" w:sz="4" w:space="0" w:color="000000"/>
              <w:left w:val="single" w:sz="4" w:space="0" w:color="000000"/>
              <w:bottom w:val="single" w:sz="4" w:space="0" w:color="000000"/>
              <w:right w:val="single" w:sz="4" w:space="0" w:color="000000"/>
            </w:tcBorders>
            <w:hideMark/>
          </w:tcPr>
          <w:p w14:paraId="26BBAE81" w14:textId="77777777" w:rsidR="001115BA" w:rsidRPr="00D27080" w:rsidRDefault="00B66793" w:rsidP="001115BA">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1.14. Locul de înc</w:t>
            </w:r>
            <w:r w:rsidR="00C76AAF" w:rsidRPr="00D27080">
              <w:rPr>
                <w:rFonts w:asciiTheme="majorBidi" w:hAnsiTheme="majorBidi" w:cstheme="majorBidi"/>
                <w:color w:val="000000" w:themeColor="text1"/>
                <w:lang w:val="ro-RO" w:eastAsia="ru-RU"/>
              </w:rPr>
              <w:t>ă</w:t>
            </w:r>
            <w:r w:rsidRPr="00D27080">
              <w:rPr>
                <w:rFonts w:asciiTheme="majorBidi" w:hAnsiTheme="majorBidi" w:cstheme="majorBidi"/>
                <w:color w:val="000000" w:themeColor="text1"/>
                <w:lang w:val="ro-RO" w:eastAsia="ru-RU"/>
              </w:rPr>
              <w:t>rca</w:t>
            </w:r>
            <w:r w:rsidR="00C76AAF" w:rsidRPr="00D27080">
              <w:rPr>
                <w:rFonts w:asciiTheme="majorBidi" w:hAnsiTheme="majorBidi" w:cstheme="majorBidi"/>
                <w:color w:val="000000" w:themeColor="text1"/>
                <w:lang w:val="ro-RO" w:eastAsia="ru-RU"/>
              </w:rPr>
              <w:t>re</w:t>
            </w:r>
          </w:p>
          <w:p w14:paraId="09226468" w14:textId="77777777" w:rsidR="00B66793" w:rsidRPr="00D27080" w:rsidRDefault="00B66793" w:rsidP="001115BA">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Cod</w:t>
            </w:r>
            <w:r w:rsidR="001A71FD" w:rsidRPr="00D27080">
              <w:rPr>
                <w:rFonts w:asciiTheme="majorBidi" w:hAnsiTheme="majorBidi" w:cstheme="majorBidi"/>
                <w:color w:val="000000" w:themeColor="text1"/>
                <w:lang w:val="ro-RO" w:eastAsia="ru-RU"/>
              </w:rPr>
              <w:t>ul</w:t>
            </w:r>
            <w:r w:rsidRPr="00D27080">
              <w:rPr>
                <w:rFonts w:asciiTheme="majorBidi" w:hAnsiTheme="majorBidi" w:cstheme="majorBidi"/>
                <w:color w:val="000000" w:themeColor="text1"/>
                <w:lang w:val="ro-RO" w:eastAsia="ru-RU"/>
              </w:rPr>
              <w:t xml:space="preserve"> poștal</w:t>
            </w:r>
          </w:p>
        </w:tc>
        <w:tc>
          <w:tcPr>
            <w:tcW w:w="2437" w:type="pct"/>
            <w:gridSpan w:val="6"/>
            <w:tcBorders>
              <w:top w:val="single" w:sz="4" w:space="0" w:color="000000"/>
              <w:left w:val="single" w:sz="4" w:space="0" w:color="000000"/>
              <w:bottom w:val="single" w:sz="4" w:space="0" w:color="000000"/>
              <w:right w:val="single" w:sz="4" w:space="0" w:color="000000"/>
            </w:tcBorders>
            <w:hideMark/>
          </w:tcPr>
          <w:p w14:paraId="07729F95" w14:textId="77777777" w:rsidR="00B66793" w:rsidRPr="00D27080" w:rsidRDefault="00B66793" w:rsidP="00F4148D">
            <w:pPr>
              <w:autoSpaceDE w:val="0"/>
              <w:autoSpaceDN w:val="0"/>
              <w:adjustRightInd w:val="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1.15. Data și ora plecării</w:t>
            </w:r>
          </w:p>
        </w:tc>
      </w:tr>
      <w:tr w:rsidR="00C33B4B" w:rsidRPr="00D27080" w14:paraId="07FFB8A8" w14:textId="77777777" w:rsidTr="001115BA">
        <w:trPr>
          <w:trHeight w:val="194"/>
        </w:trPr>
        <w:tc>
          <w:tcPr>
            <w:tcW w:w="853" w:type="pct"/>
            <w:gridSpan w:val="2"/>
            <w:vMerge w:val="restart"/>
            <w:tcBorders>
              <w:top w:val="single" w:sz="4" w:space="0" w:color="000000"/>
              <w:left w:val="single" w:sz="4" w:space="0" w:color="000000"/>
              <w:bottom w:val="single" w:sz="4" w:space="0" w:color="000000"/>
              <w:right w:val="single" w:sz="4" w:space="0" w:color="000000"/>
            </w:tcBorders>
            <w:hideMark/>
          </w:tcPr>
          <w:p w14:paraId="45B0924E" w14:textId="77777777" w:rsidR="00B66793" w:rsidRPr="00D27080" w:rsidRDefault="00B66793" w:rsidP="009311F8">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1.16. Mijlocul de transport</w:t>
            </w:r>
          </w:p>
          <w:p w14:paraId="21E9942D" w14:textId="77777777" w:rsidR="001115BA" w:rsidRPr="00D27080" w:rsidRDefault="001115BA" w:rsidP="009311F8">
            <w:pPr>
              <w:autoSpaceDE w:val="0"/>
              <w:autoSpaceDN w:val="0"/>
              <w:adjustRightInd w:val="0"/>
              <w:ind w:firstLine="0"/>
              <w:rPr>
                <w:rFonts w:asciiTheme="majorBidi" w:hAnsiTheme="majorBidi" w:cstheme="majorBidi"/>
                <w:color w:val="000000" w:themeColor="text1"/>
                <w:lang w:val="ro-RO" w:eastAsia="ru-RU"/>
              </w:rPr>
            </w:pPr>
          </w:p>
          <w:p w14:paraId="18E65406" w14:textId="77777777" w:rsidR="00B66793" w:rsidRPr="00D27080" w:rsidRDefault="00B66793" w:rsidP="009311F8">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 xml:space="preserve">Avion   □ </w:t>
            </w:r>
          </w:p>
          <w:p w14:paraId="57321D34" w14:textId="77777777" w:rsidR="00B66793" w:rsidRPr="00D27080" w:rsidRDefault="00B66793" w:rsidP="009311F8">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 xml:space="preserve">Vehicul rutier  □ </w:t>
            </w:r>
          </w:p>
          <w:p w14:paraId="3897487B" w14:textId="77777777" w:rsidR="001115BA" w:rsidRPr="00D27080" w:rsidRDefault="001115BA" w:rsidP="009311F8">
            <w:pPr>
              <w:autoSpaceDE w:val="0"/>
              <w:autoSpaceDN w:val="0"/>
              <w:adjustRightInd w:val="0"/>
              <w:ind w:firstLine="0"/>
              <w:rPr>
                <w:rFonts w:asciiTheme="majorBidi" w:hAnsiTheme="majorBidi" w:cstheme="majorBidi"/>
                <w:color w:val="000000" w:themeColor="text1"/>
                <w:lang w:val="ro-RO" w:eastAsia="ru-RU"/>
              </w:rPr>
            </w:pPr>
          </w:p>
          <w:p w14:paraId="1EC46270" w14:textId="77777777" w:rsidR="00B66793" w:rsidRPr="00D27080" w:rsidRDefault="00B66793" w:rsidP="009311F8">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Identificare:</w:t>
            </w:r>
          </w:p>
          <w:p w14:paraId="6F012EAA" w14:textId="77777777" w:rsidR="00B66793" w:rsidRPr="00D27080" w:rsidRDefault="00B66793" w:rsidP="009311F8">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Numărul (numerele)</w:t>
            </w:r>
          </w:p>
        </w:tc>
        <w:tc>
          <w:tcPr>
            <w:tcW w:w="611" w:type="pct"/>
            <w:gridSpan w:val="2"/>
            <w:tcBorders>
              <w:top w:val="single" w:sz="4" w:space="0" w:color="000000"/>
              <w:left w:val="single" w:sz="4" w:space="0" w:color="000000"/>
              <w:bottom w:val="single" w:sz="4" w:space="0" w:color="000000"/>
              <w:right w:val="single" w:sz="4" w:space="0" w:color="000000"/>
            </w:tcBorders>
            <w:hideMark/>
          </w:tcPr>
          <w:p w14:paraId="1B6810A5" w14:textId="77777777" w:rsidR="00B66793" w:rsidRPr="00D27080" w:rsidRDefault="00B66793" w:rsidP="009311F8">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Navă □</w:t>
            </w:r>
          </w:p>
        </w:tc>
        <w:tc>
          <w:tcPr>
            <w:tcW w:w="1099" w:type="pct"/>
            <w:gridSpan w:val="4"/>
            <w:vMerge w:val="restart"/>
            <w:tcBorders>
              <w:top w:val="single" w:sz="4" w:space="0" w:color="000000"/>
              <w:left w:val="single" w:sz="4" w:space="0" w:color="000000"/>
              <w:bottom w:val="single" w:sz="4" w:space="0" w:color="000000"/>
              <w:right w:val="single" w:sz="4" w:space="0" w:color="000000"/>
            </w:tcBorders>
          </w:tcPr>
          <w:p w14:paraId="0253382D" w14:textId="77777777" w:rsidR="00B66793" w:rsidRPr="00D27080" w:rsidRDefault="00B66793" w:rsidP="00F4148D">
            <w:pPr>
              <w:autoSpaceDE w:val="0"/>
              <w:autoSpaceDN w:val="0"/>
              <w:adjustRightInd w:val="0"/>
              <w:rPr>
                <w:rFonts w:asciiTheme="majorBidi" w:hAnsiTheme="majorBidi" w:cstheme="majorBidi"/>
                <w:color w:val="000000" w:themeColor="text1"/>
                <w:lang w:val="ro-RO" w:eastAsia="ru-RU"/>
              </w:rPr>
            </w:pPr>
          </w:p>
          <w:p w14:paraId="4D9ECC98" w14:textId="77777777" w:rsidR="00B66793" w:rsidRPr="00D27080" w:rsidRDefault="00B66793" w:rsidP="009311F8">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Vagon de cale ferată □</w:t>
            </w:r>
          </w:p>
        </w:tc>
        <w:tc>
          <w:tcPr>
            <w:tcW w:w="2437" w:type="pct"/>
            <w:gridSpan w:val="6"/>
            <w:vMerge w:val="restart"/>
            <w:tcBorders>
              <w:top w:val="single" w:sz="4" w:space="0" w:color="000000"/>
              <w:left w:val="single" w:sz="4" w:space="0" w:color="000000"/>
              <w:bottom w:val="single" w:sz="4" w:space="0" w:color="000000"/>
              <w:right w:val="single" w:sz="4" w:space="0" w:color="000000"/>
            </w:tcBorders>
          </w:tcPr>
          <w:p w14:paraId="601BD08A" w14:textId="77777777" w:rsidR="009311F8" w:rsidRPr="00D27080" w:rsidRDefault="00B66793" w:rsidP="009311F8">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1.17. Transportator</w:t>
            </w:r>
          </w:p>
          <w:p w14:paraId="261C2F80" w14:textId="77777777" w:rsidR="001115BA" w:rsidRPr="00D27080" w:rsidRDefault="001115BA" w:rsidP="009311F8">
            <w:pPr>
              <w:autoSpaceDE w:val="0"/>
              <w:autoSpaceDN w:val="0"/>
              <w:adjustRightInd w:val="0"/>
              <w:ind w:firstLine="0"/>
              <w:rPr>
                <w:rFonts w:asciiTheme="majorBidi" w:hAnsiTheme="majorBidi" w:cstheme="majorBidi"/>
                <w:color w:val="000000" w:themeColor="text1"/>
                <w:lang w:val="ro-RO" w:eastAsia="ru-RU"/>
              </w:rPr>
            </w:pPr>
          </w:p>
          <w:p w14:paraId="22571486" w14:textId="77777777" w:rsidR="00B66793" w:rsidRPr="00D27080" w:rsidRDefault="00B66793" w:rsidP="009311F8">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 xml:space="preserve">Nume    </w:t>
            </w:r>
          </w:p>
          <w:p w14:paraId="01BB160D" w14:textId="77777777" w:rsidR="001115BA" w:rsidRPr="00D27080" w:rsidRDefault="001115BA" w:rsidP="009311F8">
            <w:pPr>
              <w:autoSpaceDE w:val="0"/>
              <w:autoSpaceDN w:val="0"/>
              <w:adjustRightInd w:val="0"/>
              <w:ind w:firstLine="0"/>
              <w:rPr>
                <w:rFonts w:asciiTheme="majorBidi" w:hAnsiTheme="majorBidi" w:cstheme="majorBidi"/>
                <w:color w:val="000000" w:themeColor="text1"/>
                <w:lang w:val="ro-RO" w:eastAsia="ru-RU"/>
              </w:rPr>
            </w:pPr>
          </w:p>
          <w:p w14:paraId="01499B23" w14:textId="77777777" w:rsidR="00B66793" w:rsidRPr="00D27080" w:rsidRDefault="00B66793" w:rsidP="009311F8">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Numărul de aprobare</w:t>
            </w:r>
          </w:p>
          <w:p w14:paraId="7FD139D9" w14:textId="77777777" w:rsidR="001115BA" w:rsidRPr="00D27080" w:rsidRDefault="00B66793" w:rsidP="009311F8">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 xml:space="preserve"> </w:t>
            </w:r>
          </w:p>
          <w:p w14:paraId="18A52A25" w14:textId="77777777" w:rsidR="00B66793" w:rsidRPr="00D27080" w:rsidRDefault="00B66793" w:rsidP="009311F8">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Adres</w:t>
            </w:r>
            <w:r w:rsidR="001A71FD" w:rsidRPr="00D27080">
              <w:rPr>
                <w:rFonts w:asciiTheme="majorBidi" w:hAnsiTheme="majorBidi" w:cstheme="majorBidi"/>
                <w:color w:val="000000" w:themeColor="text1"/>
                <w:lang w:val="ro-RO" w:eastAsia="ru-RU"/>
              </w:rPr>
              <w:t>a</w:t>
            </w:r>
          </w:p>
          <w:p w14:paraId="134E9EE4" w14:textId="77777777" w:rsidR="001115BA" w:rsidRPr="00D27080" w:rsidRDefault="001115BA" w:rsidP="009311F8">
            <w:pPr>
              <w:autoSpaceDE w:val="0"/>
              <w:autoSpaceDN w:val="0"/>
              <w:adjustRightInd w:val="0"/>
              <w:ind w:firstLine="0"/>
              <w:rPr>
                <w:rFonts w:asciiTheme="majorBidi" w:hAnsiTheme="majorBidi" w:cstheme="majorBidi"/>
                <w:color w:val="000000" w:themeColor="text1"/>
                <w:lang w:val="ro-RO" w:eastAsia="ru-RU"/>
              </w:rPr>
            </w:pPr>
          </w:p>
          <w:p w14:paraId="4A325550" w14:textId="77777777" w:rsidR="00B66793" w:rsidRPr="00D27080" w:rsidRDefault="00B66793" w:rsidP="009311F8">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Codul  poștal       Țara</w:t>
            </w:r>
          </w:p>
        </w:tc>
      </w:tr>
      <w:tr w:rsidR="00C33B4B" w:rsidRPr="00D27080" w14:paraId="189CE972" w14:textId="77777777" w:rsidTr="001115BA">
        <w:trPr>
          <w:trHeight w:val="194"/>
        </w:trPr>
        <w:tc>
          <w:tcPr>
            <w:tcW w:w="853" w:type="pct"/>
            <w:gridSpan w:val="2"/>
            <w:vMerge/>
            <w:tcBorders>
              <w:top w:val="single" w:sz="4" w:space="0" w:color="000000"/>
              <w:left w:val="single" w:sz="4" w:space="0" w:color="000000"/>
              <w:bottom w:val="single" w:sz="4" w:space="0" w:color="000000"/>
              <w:right w:val="single" w:sz="4" w:space="0" w:color="000000"/>
            </w:tcBorders>
            <w:vAlign w:val="center"/>
            <w:hideMark/>
          </w:tcPr>
          <w:p w14:paraId="785BA94B" w14:textId="77777777" w:rsidR="00B66793" w:rsidRPr="00D27080" w:rsidRDefault="00B66793" w:rsidP="00F4148D">
            <w:pPr>
              <w:spacing w:line="276" w:lineRule="auto"/>
              <w:rPr>
                <w:rFonts w:asciiTheme="majorBidi" w:hAnsiTheme="majorBidi" w:cstheme="majorBidi"/>
                <w:color w:val="000000" w:themeColor="text1"/>
                <w:lang w:val="ro-RO" w:eastAsia="ru-RU"/>
              </w:rPr>
            </w:pPr>
          </w:p>
        </w:tc>
        <w:tc>
          <w:tcPr>
            <w:tcW w:w="611" w:type="pct"/>
            <w:gridSpan w:val="2"/>
            <w:tcBorders>
              <w:top w:val="single" w:sz="4" w:space="0" w:color="000000"/>
              <w:left w:val="single" w:sz="4" w:space="0" w:color="000000"/>
              <w:bottom w:val="single" w:sz="4" w:space="0" w:color="000000"/>
              <w:right w:val="single" w:sz="4" w:space="0" w:color="000000"/>
            </w:tcBorders>
          </w:tcPr>
          <w:p w14:paraId="6F7A9F26" w14:textId="77777777" w:rsidR="00B66793" w:rsidRPr="00D27080" w:rsidRDefault="00B66793" w:rsidP="00F4148D">
            <w:pPr>
              <w:autoSpaceDE w:val="0"/>
              <w:autoSpaceDN w:val="0"/>
              <w:adjustRightInd w:val="0"/>
              <w:rPr>
                <w:rFonts w:asciiTheme="majorBidi" w:hAnsiTheme="majorBidi" w:cstheme="majorBidi"/>
                <w:color w:val="000000" w:themeColor="text1"/>
                <w:lang w:val="ro-RO" w:eastAsia="ru-RU"/>
              </w:rPr>
            </w:pPr>
          </w:p>
          <w:p w14:paraId="4E386D37" w14:textId="77777777" w:rsidR="00B66793" w:rsidRPr="00D27080" w:rsidRDefault="00B66793" w:rsidP="009311F8">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 xml:space="preserve">Altele □ </w:t>
            </w:r>
          </w:p>
        </w:tc>
        <w:tc>
          <w:tcPr>
            <w:tcW w:w="1099" w:type="pct"/>
            <w:gridSpan w:val="4"/>
            <w:vMerge/>
            <w:tcBorders>
              <w:top w:val="single" w:sz="4" w:space="0" w:color="000000"/>
              <w:left w:val="single" w:sz="4" w:space="0" w:color="000000"/>
              <w:bottom w:val="single" w:sz="4" w:space="0" w:color="000000"/>
              <w:right w:val="single" w:sz="4" w:space="0" w:color="000000"/>
            </w:tcBorders>
            <w:vAlign w:val="center"/>
            <w:hideMark/>
          </w:tcPr>
          <w:p w14:paraId="65C2ACEC" w14:textId="77777777" w:rsidR="00B66793" w:rsidRPr="00D27080" w:rsidRDefault="00B66793" w:rsidP="00F4148D">
            <w:pPr>
              <w:spacing w:line="276" w:lineRule="auto"/>
              <w:rPr>
                <w:rFonts w:asciiTheme="majorBidi" w:hAnsiTheme="majorBidi" w:cstheme="majorBidi"/>
                <w:color w:val="000000" w:themeColor="text1"/>
                <w:lang w:val="ro-RO" w:eastAsia="ru-RU"/>
              </w:rPr>
            </w:pPr>
          </w:p>
        </w:tc>
        <w:tc>
          <w:tcPr>
            <w:tcW w:w="2437" w:type="pct"/>
            <w:gridSpan w:val="6"/>
            <w:vMerge/>
            <w:tcBorders>
              <w:top w:val="single" w:sz="4" w:space="0" w:color="000000"/>
              <w:left w:val="single" w:sz="4" w:space="0" w:color="000000"/>
              <w:bottom w:val="single" w:sz="4" w:space="0" w:color="000000"/>
              <w:right w:val="single" w:sz="4" w:space="0" w:color="000000"/>
            </w:tcBorders>
            <w:vAlign w:val="center"/>
            <w:hideMark/>
          </w:tcPr>
          <w:p w14:paraId="7870C0AF" w14:textId="77777777" w:rsidR="00B66793" w:rsidRPr="00D27080" w:rsidRDefault="00B66793" w:rsidP="00F4148D">
            <w:pPr>
              <w:spacing w:line="276" w:lineRule="auto"/>
              <w:rPr>
                <w:rFonts w:asciiTheme="majorBidi" w:hAnsiTheme="majorBidi" w:cstheme="majorBidi"/>
                <w:color w:val="000000" w:themeColor="text1"/>
                <w:lang w:val="ro-RO" w:eastAsia="ru-RU"/>
              </w:rPr>
            </w:pPr>
          </w:p>
        </w:tc>
      </w:tr>
      <w:tr w:rsidR="00C33B4B" w:rsidRPr="00D27080" w14:paraId="03B034EE" w14:textId="77777777" w:rsidTr="001115BA">
        <w:trPr>
          <w:trHeight w:val="378"/>
        </w:trPr>
        <w:tc>
          <w:tcPr>
            <w:tcW w:w="3006" w:type="pct"/>
            <w:gridSpan w:val="9"/>
            <w:vMerge w:val="restart"/>
            <w:tcBorders>
              <w:top w:val="single" w:sz="4" w:space="0" w:color="000000"/>
              <w:left w:val="single" w:sz="4" w:space="0" w:color="000000"/>
              <w:bottom w:val="single" w:sz="4" w:space="0" w:color="000000"/>
              <w:right w:val="single" w:sz="4" w:space="0" w:color="000000"/>
            </w:tcBorders>
            <w:hideMark/>
          </w:tcPr>
          <w:p w14:paraId="56B4753B" w14:textId="77777777" w:rsidR="00B66793" w:rsidRPr="00D27080" w:rsidRDefault="00B66793" w:rsidP="00F4148D">
            <w:pPr>
              <w:autoSpaceDE w:val="0"/>
              <w:autoSpaceDN w:val="0"/>
              <w:adjustRightInd w:val="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1.18. Descrierea mărfii</w:t>
            </w:r>
          </w:p>
        </w:tc>
        <w:tc>
          <w:tcPr>
            <w:tcW w:w="1994" w:type="pct"/>
            <w:gridSpan w:val="5"/>
            <w:tcBorders>
              <w:top w:val="single" w:sz="4" w:space="0" w:color="000000"/>
              <w:left w:val="single" w:sz="4" w:space="0" w:color="000000"/>
              <w:bottom w:val="single" w:sz="4" w:space="0" w:color="000000"/>
              <w:right w:val="single" w:sz="4" w:space="0" w:color="000000"/>
            </w:tcBorders>
          </w:tcPr>
          <w:p w14:paraId="640248D3" w14:textId="77777777" w:rsidR="00B66793" w:rsidRPr="00D27080" w:rsidRDefault="00B66793" w:rsidP="00F4148D">
            <w:pPr>
              <w:autoSpaceDE w:val="0"/>
              <w:autoSpaceDN w:val="0"/>
              <w:adjustRightInd w:val="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1.19. Codul mărfii (cod SA)</w:t>
            </w:r>
          </w:p>
          <w:p w14:paraId="46B0B22D" w14:textId="77777777" w:rsidR="00B66793" w:rsidRPr="00D27080" w:rsidRDefault="00B66793" w:rsidP="00F4148D">
            <w:pPr>
              <w:autoSpaceDE w:val="0"/>
              <w:autoSpaceDN w:val="0"/>
              <w:adjustRightInd w:val="0"/>
              <w:jc w:val="center"/>
              <w:rPr>
                <w:rFonts w:asciiTheme="majorBidi" w:hAnsiTheme="majorBidi" w:cstheme="majorBidi"/>
                <w:color w:val="000000" w:themeColor="text1"/>
                <w:lang w:val="ro-RO" w:eastAsia="ru-RU"/>
              </w:rPr>
            </w:pPr>
          </w:p>
        </w:tc>
      </w:tr>
      <w:tr w:rsidR="00C33B4B" w:rsidRPr="00D27080" w14:paraId="222092A6" w14:textId="77777777" w:rsidTr="001115BA">
        <w:tc>
          <w:tcPr>
            <w:tcW w:w="3006" w:type="pct"/>
            <w:gridSpan w:val="9"/>
            <w:vMerge/>
            <w:tcBorders>
              <w:top w:val="single" w:sz="4" w:space="0" w:color="000000"/>
              <w:left w:val="single" w:sz="4" w:space="0" w:color="000000"/>
              <w:bottom w:val="single" w:sz="4" w:space="0" w:color="000000"/>
              <w:right w:val="single" w:sz="4" w:space="0" w:color="000000"/>
            </w:tcBorders>
            <w:vAlign w:val="center"/>
            <w:hideMark/>
          </w:tcPr>
          <w:p w14:paraId="19EB3401" w14:textId="77777777" w:rsidR="00B66793" w:rsidRPr="00D27080" w:rsidRDefault="00B66793" w:rsidP="00F4148D">
            <w:pPr>
              <w:spacing w:line="276" w:lineRule="auto"/>
              <w:rPr>
                <w:rFonts w:asciiTheme="majorBidi" w:hAnsiTheme="majorBidi" w:cstheme="majorBidi"/>
                <w:color w:val="000000" w:themeColor="text1"/>
                <w:lang w:val="ro-RO" w:eastAsia="ru-RU"/>
              </w:rPr>
            </w:pPr>
          </w:p>
        </w:tc>
        <w:tc>
          <w:tcPr>
            <w:tcW w:w="1994" w:type="pct"/>
            <w:gridSpan w:val="5"/>
            <w:tcBorders>
              <w:top w:val="single" w:sz="4" w:space="0" w:color="000000"/>
              <w:left w:val="single" w:sz="4" w:space="0" w:color="000000"/>
              <w:bottom w:val="single" w:sz="4" w:space="0" w:color="000000"/>
              <w:right w:val="single" w:sz="4" w:space="0" w:color="000000"/>
            </w:tcBorders>
            <w:hideMark/>
          </w:tcPr>
          <w:p w14:paraId="6F36BDE9" w14:textId="77777777" w:rsidR="00B66793" w:rsidRPr="00D27080" w:rsidRDefault="00B66793" w:rsidP="00F4148D">
            <w:pPr>
              <w:autoSpaceDE w:val="0"/>
              <w:autoSpaceDN w:val="0"/>
              <w:adjustRightInd w:val="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1.20. Cantitate</w:t>
            </w:r>
          </w:p>
        </w:tc>
      </w:tr>
      <w:tr w:rsidR="00C33B4B" w:rsidRPr="00D27080" w14:paraId="78D2D9C3" w14:textId="77777777" w:rsidTr="001115BA">
        <w:tc>
          <w:tcPr>
            <w:tcW w:w="3006" w:type="pct"/>
            <w:gridSpan w:val="9"/>
            <w:tcBorders>
              <w:top w:val="single" w:sz="4" w:space="0" w:color="000000"/>
              <w:left w:val="single" w:sz="4" w:space="0" w:color="000000"/>
              <w:bottom w:val="single" w:sz="4" w:space="0" w:color="000000"/>
              <w:right w:val="single" w:sz="4" w:space="0" w:color="000000"/>
              <w:tr2bl w:val="single" w:sz="4" w:space="0" w:color="auto"/>
            </w:tcBorders>
          </w:tcPr>
          <w:p w14:paraId="56A6BFA6" w14:textId="77777777" w:rsidR="00B66793" w:rsidRPr="00D27080" w:rsidRDefault="00B66793" w:rsidP="00F4148D">
            <w:pPr>
              <w:autoSpaceDE w:val="0"/>
              <w:autoSpaceDN w:val="0"/>
              <w:adjustRightInd w:val="0"/>
              <w:rPr>
                <w:rFonts w:asciiTheme="majorBidi" w:hAnsiTheme="majorBidi" w:cstheme="majorBidi"/>
                <w:color w:val="FF0000"/>
                <w:lang w:val="ro-RO" w:eastAsia="ru-RU"/>
              </w:rPr>
            </w:pPr>
            <w:r w:rsidRPr="00D27080">
              <w:rPr>
                <w:rFonts w:asciiTheme="majorBidi" w:hAnsiTheme="majorBidi" w:cstheme="majorBidi"/>
                <w:color w:val="FF0000"/>
                <w:lang w:val="ro-RO" w:eastAsia="ru-RU"/>
              </w:rPr>
              <w:t xml:space="preserve">1.21. </w:t>
            </w:r>
          </w:p>
          <w:p w14:paraId="561318DF" w14:textId="77777777" w:rsidR="00B66793" w:rsidRPr="00D27080" w:rsidRDefault="00B66793" w:rsidP="00F4148D">
            <w:pPr>
              <w:autoSpaceDE w:val="0"/>
              <w:autoSpaceDN w:val="0"/>
              <w:adjustRightInd w:val="0"/>
              <w:rPr>
                <w:rFonts w:asciiTheme="majorBidi" w:hAnsiTheme="majorBidi" w:cstheme="majorBidi"/>
                <w:color w:val="000000" w:themeColor="text1"/>
                <w:lang w:val="ro-RO" w:eastAsia="ru-RU"/>
              </w:rPr>
            </w:pPr>
          </w:p>
          <w:p w14:paraId="35AE0D7C" w14:textId="77777777" w:rsidR="00B66793" w:rsidRPr="00D27080" w:rsidRDefault="00B66793" w:rsidP="00F4148D">
            <w:pPr>
              <w:autoSpaceDE w:val="0"/>
              <w:autoSpaceDN w:val="0"/>
              <w:adjustRightInd w:val="0"/>
              <w:rPr>
                <w:rFonts w:asciiTheme="majorBidi" w:hAnsiTheme="majorBidi" w:cstheme="majorBidi"/>
                <w:color w:val="000000" w:themeColor="text1"/>
                <w:lang w:val="ro-RO" w:eastAsia="ru-RU"/>
              </w:rPr>
            </w:pPr>
          </w:p>
        </w:tc>
        <w:tc>
          <w:tcPr>
            <w:tcW w:w="1994" w:type="pct"/>
            <w:gridSpan w:val="5"/>
            <w:tcBorders>
              <w:top w:val="single" w:sz="4" w:space="0" w:color="000000"/>
              <w:left w:val="single" w:sz="4" w:space="0" w:color="000000"/>
              <w:bottom w:val="single" w:sz="4" w:space="0" w:color="000000"/>
              <w:right w:val="single" w:sz="4" w:space="0" w:color="000000"/>
            </w:tcBorders>
            <w:hideMark/>
          </w:tcPr>
          <w:p w14:paraId="71482C27" w14:textId="77777777" w:rsidR="00B66793" w:rsidRPr="00D27080" w:rsidRDefault="00B66793" w:rsidP="00F4148D">
            <w:pPr>
              <w:autoSpaceDE w:val="0"/>
              <w:autoSpaceDN w:val="0"/>
              <w:adjustRightInd w:val="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lastRenderedPageBreak/>
              <w:t>1.22. Numărul de pachete</w:t>
            </w:r>
          </w:p>
        </w:tc>
      </w:tr>
      <w:tr w:rsidR="00C33B4B" w:rsidRPr="00D27080" w14:paraId="424271D1" w14:textId="77777777" w:rsidTr="001115BA">
        <w:tc>
          <w:tcPr>
            <w:tcW w:w="3006" w:type="pct"/>
            <w:gridSpan w:val="9"/>
            <w:tcBorders>
              <w:top w:val="single" w:sz="4" w:space="0" w:color="000000"/>
              <w:left w:val="single" w:sz="4" w:space="0" w:color="000000"/>
              <w:bottom w:val="single" w:sz="4" w:space="0" w:color="000000"/>
              <w:right w:val="single" w:sz="4" w:space="0" w:color="000000"/>
            </w:tcBorders>
            <w:hideMark/>
          </w:tcPr>
          <w:p w14:paraId="4BF908F2" w14:textId="77777777" w:rsidR="00B66793" w:rsidRPr="00D27080" w:rsidRDefault="00B66793" w:rsidP="00C76AAF">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lastRenderedPageBreak/>
              <w:t xml:space="preserve">1.23. Numărul sigiliului/containerului </w:t>
            </w:r>
          </w:p>
        </w:tc>
        <w:tc>
          <w:tcPr>
            <w:tcW w:w="1994" w:type="pct"/>
            <w:gridSpan w:val="5"/>
            <w:vMerge w:val="restart"/>
            <w:tcBorders>
              <w:top w:val="single" w:sz="4" w:space="0" w:color="000000"/>
              <w:left w:val="single" w:sz="4" w:space="0" w:color="000000"/>
              <w:bottom w:val="single" w:sz="4" w:space="0" w:color="000000"/>
              <w:right w:val="single" w:sz="4" w:space="0" w:color="000000"/>
              <w:tr2bl w:val="single" w:sz="4" w:space="0" w:color="auto"/>
            </w:tcBorders>
            <w:hideMark/>
          </w:tcPr>
          <w:p w14:paraId="2BD9168A" w14:textId="77777777" w:rsidR="00B66793" w:rsidRPr="00D27080" w:rsidRDefault="00B66793" w:rsidP="00F4148D">
            <w:pPr>
              <w:autoSpaceDE w:val="0"/>
              <w:autoSpaceDN w:val="0"/>
              <w:adjustRightInd w:val="0"/>
              <w:rPr>
                <w:rFonts w:asciiTheme="majorBidi" w:hAnsiTheme="majorBidi" w:cstheme="majorBidi"/>
                <w:color w:val="000000" w:themeColor="text1"/>
                <w:lang w:val="ro-RO" w:eastAsia="ru-RU"/>
              </w:rPr>
            </w:pPr>
            <w:r w:rsidRPr="00D27080">
              <w:rPr>
                <w:rFonts w:asciiTheme="majorBidi" w:hAnsiTheme="majorBidi" w:cstheme="majorBidi"/>
                <w:lang w:val="ro-RO" w:eastAsia="ru-RU"/>
              </w:rPr>
              <w:t xml:space="preserve">1.24. </w:t>
            </w:r>
          </w:p>
        </w:tc>
      </w:tr>
      <w:tr w:rsidR="00C33B4B" w:rsidRPr="00D27080" w14:paraId="3B2F1AEB" w14:textId="77777777" w:rsidTr="001115BA">
        <w:tc>
          <w:tcPr>
            <w:tcW w:w="3006" w:type="pct"/>
            <w:gridSpan w:val="9"/>
            <w:tcBorders>
              <w:top w:val="single" w:sz="4" w:space="0" w:color="000000"/>
              <w:left w:val="single" w:sz="4" w:space="0" w:color="000000"/>
              <w:bottom w:val="single" w:sz="4" w:space="0" w:color="000000"/>
              <w:right w:val="single" w:sz="4" w:space="0" w:color="000000"/>
            </w:tcBorders>
            <w:hideMark/>
          </w:tcPr>
          <w:p w14:paraId="0A1535EC" w14:textId="77777777" w:rsidR="00B66793" w:rsidRPr="00D27080" w:rsidRDefault="00B66793" w:rsidP="00C76AAF">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1.25. Produse</w:t>
            </w:r>
            <w:r w:rsidR="001A71FD" w:rsidRPr="00D27080">
              <w:rPr>
                <w:rFonts w:asciiTheme="majorBidi" w:hAnsiTheme="majorBidi" w:cstheme="majorBidi"/>
                <w:color w:val="000000" w:themeColor="text1"/>
                <w:lang w:val="ro-RO" w:eastAsia="ru-RU"/>
              </w:rPr>
              <w:t>le</w:t>
            </w:r>
            <w:r w:rsidRPr="00D27080">
              <w:rPr>
                <w:rFonts w:asciiTheme="majorBidi" w:hAnsiTheme="majorBidi" w:cstheme="majorBidi"/>
                <w:color w:val="000000" w:themeColor="text1"/>
                <w:lang w:val="ro-RO" w:eastAsia="ru-RU"/>
              </w:rPr>
              <w:t xml:space="preserve"> certificate pentru:                        Îngrășare  □</w:t>
            </w:r>
          </w:p>
        </w:tc>
        <w:tc>
          <w:tcPr>
            <w:tcW w:w="1994" w:type="pct"/>
            <w:gridSpan w:val="5"/>
            <w:vMerge/>
            <w:tcBorders>
              <w:top w:val="single" w:sz="4" w:space="0" w:color="000000"/>
              <w:left w:val="single" w:sz="4" w:space="0" w:color="000000"/>
              <w:bottom w:val="single" w:sz="4" w:space="0" w:color="000000"/>
              <w:right w:val="single" w:sz="4" w:space="0" w:color="000000"/>
            </w:tcBorders>
            <w:vAlign w:val="center"/>
            <w:hideMark/>
          </w:tcPr>
          <w:p w14:paraId="6AC24DC9" w14:textId="77777777" w:rsidR="00B66793" w:rsidRPr="00D27080" w:rsidRDefault="00B66793" w:rsidP="00F4148D">
            <w:pPr>
              <w:spacing w:line="276" w:lineRule="auto"/>
              <w:rPr>
                <w:rFonts w:asciiTheme="majorBidi" w:hAnsiTheme="majorBidi" w:cstheme="majorBidi"/>
                <w:color w:val="000000" w:themeColor="text1"/>
                <w:lang w:val="ro-RO" w:eastAsia="ru-RU"/>
              </w:rPr>
            </w:pPr>
          </w:p>
        </w:tc>
      </w:tr>
      <w:tr w:rsidR="00C33B4B" w:rsidRPr="00D27080" w14:paraId="59464853" w14:textId="77777777" w:rsidTr="001115BA">
        <w:trPr>
          <w:trHeight w:val="766"/>
        </w:trPr>
        <w:tc>
          <w:tcPr>
            <w:tcW w:w="1463" w:type="pct"/>
            <w:gridSpan w:val="4"/>
            <w:tcBorders>
              <w:top w:val="single" w:sz="4" w:space="0" w:color="000000"/>
              <w:left w:val="single" w:sz="4" w:space="0" w:color="000000"/>
              <w:bottom w:val="single" w:sz="4" w:space="0" w:color="000000"/>
              <w:right w:val="single" w:sz="4" w:space="0" w:color="000000"/>
            </w:tcBorders>
            <w:hideMark/>
          </w:tcPr>
          <w:p w14:paraId="19288FBA" w14:textId="77777777" w:rsidR="00B66793" w:rsidRPr="00D27080" w:rsidRDefault="00B66793" w:rsidP="00C76AAF">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1.26. Tranzit    □</w:t>
            </w:r>
          </w:p>
          <w:p w14:paraId="441E8AB1" w14:textId="77777777" w:rsidR="00B66793" w:rsidRPr="00D27080" w:rsidRDefault="00B66793" w:rsidP="00C76AAF">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Ţara</w:t>
            </w:r>
          </w:p>
          <w:p w14:paraId="62BB8403" w14:textId="77777777" w:rsidR="00B66793" w:rsidRPr="00D27080" w:rsidRDefault="00B66793" w:rsidP="00C76AAF">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Punctul de ieşire</w:t>
            </w:r>
          </w:p>
          <w:p w14:paraId="4EC44D84" w14:textId="77777777" w:rsidR="00B66793" w:rsidRPr="00D27080" w:rsidRDefault="00B66793" w:rsidP="00C76AAF">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Punctul de intrare</w:t>
            </w:r>
          </w:p>
        </w:tc>
        <w:tc>
          <w:tcPr>
            <w:tcW w:w="1099" w:type="pct"/>
            <w:gridSpan w:val="4"/>
            <w:tcBorders>
              <w:top w:val="single" w:sz="4" w:space="0" w:color="000000"/>
              <w:left w:val="single" w:sz="4" w:space="0" w:color="000000"/>
              <w:bottom w:val="single" w:sz="4" w:space="0" w:color="000000"/>
              <w:right w:val="single" w:sz="4" w:space="0" w:color="000000"/>
            </w:tcBorders>
          </w:tcPr>
          <w:p w14:paraId="5BDEA668" w14:textId="77777777" w:rsidR="00B66793" w:rsidRPr="00D27080" w:rsidRDefault="00B66793" w:rsidP="00F4148D">
            <w:pPr>
              <w:autoSpaceDE w:val="0"/>
              <w:autoSpaceDN w:val="0"/>
              <w:adjustRightInd w:val="0"/>
              <w:rPr>
                <w:rFonts w:asciiTheme="majorBidi" w:hAnsiTheme="majorBidi" w:cstheme="majorBidi"/>
                <w:color w:val="000000" w:themeColor="text1"/>
                <w:lang w:val="ro-RO" w:eastAsia="ru-RU"/>
              </w:rPr>
            </w:pPr>
          </w:p>
          <w:p w14:paraId="07A2BB60" w14:textId="77777777" w:rsidR="00B66793" w:rsidRPr="00D27080" w:rsidRDefault="00B66793" w:rsidP="00C76AAF">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Cod</w:t>
            </w:r>
            <w:r w:rsidR="001A71FD" w:rsidRPr="00D27080">
              <w:rPr>
                <w:rFonts w:asciiTheme="majorBidi" w:hAnsiTheme="majorBidi" w:cstheme="majorBidi"/>
                <w:color w:val="000000" w:themeColor="text1"/>
                <w:lang w:val="ro-RO" w:eastAsia="ru-RU"/>
              </w:rPr>
              <w:t>ul</w:t>
            </w:r>
            <w:r w:rsidRPr="00D27080">
              <w:rPr>
                <w:rFonts w:asciiTheme="majorBidi" w:hAnsiTheme="majorBidi" w:cstheme="majorBidi"/>
                <w:color w:val="000000" w:themeColor="text1"/>
                <w:lang w:val="ro-RO" w:eastAsia="ru-RU"/>
              </w:rPr>
              <w:t xml:space="preserve"> ISO</w:t>
            </w:r>
          </w:p>
          <w:p w14:paraId="08FB1251" w14:textId="77777777" w:rsidR="00B66793" w:rsidRPr="00D27080" w:rsidRDefault="00B66793" w:rsidP="00C76AAF">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Cod</w:t>
            </w:r>
            <w:r w:rsidR="001A71FD" w:rsidRPr="00D27080">
              <w:rPr>
                <w:rFonts w:asciiTheme="majorBidi" w:hAnsiTheme="majorBidi" w:cstheme="majorBidi"/>
                <w:color w:val="000000" w:themeColor="text1"/>
                <w:lang w:val="ro-RO" w:eastAsia="ru-RU"/>
              </w:rPr>
              <w:t>ul</w:t>
            </w:r>
          </w:p>
          <w:p w14:paraId="22FA68FF" w14:textId="77777777" w:rsidR="00B66793" w:rsidRPr="00D27080" w:rsidRDefault="00B66793" w:rsidP="00C76AAF">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Numărul PCF</w:t>
            </w:r>
          </w:p>
        </w:tc>
        <w:tc>
          <w:tcPr>
            <w:tcW w:w="1220" w:type="pct"/>
            <w:gridSpan w:val="4"/>
            <w:tcBorders>
              <w:top w:val="single" w:sz="4" w:space="0" w:color="000000"/>
              <w:left w:val="single" w:sz="4" w:space="0" w:color="000000"/>
              <w:bottom w:val="single" w:sz="4" w:space="0" w:color="000000"/>
              <w:right w:val="single" w:sz="4" w:space="0" w:color="000000"/>
            </w:tcBorders>
            <w:hideMark/>
          </w:tcPr>
          <w:p w14:paraId="7B9AC19F" w14:textId="77777777" w:rsidR="00B66793" w:rsidRPr="00D27080" w:rsidRDefault="00B66793" w:rsidP="00C76AAF">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1.27. Tranzit prin:    □</w:t>
            </w:r>
          </w:p>
          <w:p w14:paraId="7B02D96F" w14:textId="77777777" w:rsidR="00B66793" w:rsidRPr="00D27080" w:rsidRDefault="00B66793" w:rsidP="00F4148D">
            <w:pPr>
              <w:autoSpaceDE w:val="0"/>
              <w:autoSpaceDN w:val="0"/>
              <w:adjustRightInd w:val="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Ţara</w:t>
            </w:r>
          </w:p>
          <w:p w14:paraId="375C6E16" w14:textId="77777777" w:rsidR="00B66793" w:rsidRPr="00D27080" w:rsidRDefault="00B66793" w:rsidP="00F4148D">
            <w:pPr>
              <w:autoSpaceDE w:val="0"/>
              <w:autoSpaceDN w:val="0"/>
              <w:adjustRightInd w:val="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Ţara</w:t>
            </w:r>
          </w:p>
          <w:p w14:paraId="6FF81815" w14:textId="77777777" w:rsidR="00B66793" w:rsidRPr="00D27080" w:rsidRDefault="00B66793" w:rsidP="00F4148D">
            <w:pPr>
              <w:autoSpaceDE w:val="0"/>
              <w:autoSpaceDN w:val="0"/>
              <w:adjustRightInd w:val="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Ţara</w:t>
            </w:r>
          </w:p>
        </w:tc>
        <w:tc>
          <w:tcPr>
            <w:tcW w:w="1217" w:type="pct"/>
            <w:gridSpan w:val="2"/>
            <w:tcBorders>
              <w:top w:val="single" w:sz="4" w:space="0" w:color="000000"/>
              <w:left w:val="single" w:sz="4" w:space="0" w:color="000000"/>
              <w:bottom w:val="single" w:sz="4" w:space="0" w:color="000000"/>
              <w:right w:val="single" w:sz="4" w:space="0" w:color="000000"/>
            </w:tcBorders>
          </w:tcPr>
          <w:p w14:paraId="1BC0D285" w14:textId="77777777" w:rsidR="00B66793" w:rsidRPr="00D27080" w:rsidRDefault="00B66793" w:rsidP="00F4148D">
            <w:pPr>
              <w:autoSpaceDE w:val="0"/>
              <w:autoSpaceDN w:val="0"/>
              <w:adjustRightInd w:val="0"/>
              <w:rPr>
                <w:rFonts w:asciiTheme="majorBidi" w:hAnsiTheme="majorBidi" w:cstheme="majorBidi"/>
                <w:color w:val="000000" w:themeColor="text1"/>
                <w:lang w:val="ro-RO" w:eastAsia="ru-RU"/>
              </w:rPr>
            </w:pPr>
          </w:p>
          <w:p w14:paraId="4F58F994" w14:textId="77777777" w:rsidR="00B66793" w:rsidRPr="00D27080" w:rsidRDefault="00B66793" w:rsidP="00F4148D">
            <w:pPr>
              <w:autoSpaceDE w:val="0"/>
              <w:autoSpaceDN w:val="0"/>
              <w:adjustRightInd w:val="0"/>
              <w:rPr>
                <w:rFonts w:asciiTheme="majorBidi" w:hAnsiTheme="majorBidi" w:cstheme="majorBidi"/>
                <w:color w:val="000000" w:themeColor="text1"/>
                <w:lang w:val="ro-RO" w:eastAsia="ru-RU"/>
              </w:rPr>
            </w:pPr>
          </w:p>
          <w:p w14:paraId="236B84A0" w14:textId="77777777" w:rsidR="00B66793" w:rsidRPr="00D27080" w:rsidRDefault="00B66793" w:rsidP="00C76AAF">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Cod</w:t>
            </w:r>
            <w:r w:rsidR="001A71FD" w:rsidRPr="00D27080">
              <w:rPr>
                <w:rFonts w:asciiTheme="majorBidi" w:hAnsiTheme="majorBidi" w:cstheme="majorBidi"/>
                <w:color w:val="000000" w:themeColor="text1"/>
                <w:lang w:val="ro-RO" w:eastAsia="ru-RU"/>
              </w:rPr>
              <w:t>ul</w:t>
            </w:r>
            <w:r w:rsidRPr="00D27080">
              <w:rPr>
                <w:rFonts w:asciiTheme="majorBidi" w:hAnsiTheme="majorBidi" w:cstheme="majorBidi"/>
                <w:color w:val="000000" w:themeColor="text1"/>
                <w:lang w:val="ro-RO" w:eastAsia="ru-RU"/>
              </w:rPr>
              <w:t xml:space="preserve"> ISO</w:t>
            </w:r>
          </w:p>
          <w:p w14:paraId="6ECBAA24" w14:textId="77777777" w:rsidR="00B66793" w:rsidRPr="00D27080" w:rsidRDefault="00B66793" w:rsidP="00C76AAF">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Cod</w:t>
            </w:r>
            <w:r w:rsidR="001A71FD" w:rsidRPr="00D27080">
              <w:rPr>
                <w:rFonts w:asciiTheme="majorBidi" w:hAnsiTheme="majorBidi" w:cstheme="majorBidi"/>
                <w:color w:val="000000" w:themeColor="text1"/>
                <w:lang w:val="ro-RO" w:eastAsia="ru-RU"/>
              </w:rPr>
              <w:t>ul</w:t>
            </w:r>
          </w:p>
          <w:p w14:paraId="164B13E0" w14:textId="77777777" w:rsidR="00B66793" w:rsidRPr="00D27080" w:rsidRDefault="00B66793" w:rsidP="00C76AAF">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Numărul PCF</w:t>
            </w:r>
          </w:p>
        </w:tc>
      </w:tr>
      <w:tr w:rsidR="00C33B4B" w:rsidRPr="00D27080" w14:paraId="4D88107F" w14:textId="77777777" w:rsidTr="001115BA">
        <w:trPr>
          <w:trHeight w:val="572"/>
        </w:trPr>
        <w:tc>
          <w:tcPr>
            <w:tcW w:w="1463" w:type="pct"/>
            <w:gridSpan w:val="4"/>
            <w:tcBorders>
              <w:top w:val="single" w:sz="4" w:space="0" w:color="000000"/>
              <w:left w:val="single" w:sz="4" w:space="0" w:color="000000"/>
              <w:bottom w:val="single" w:sz="4" w:space="0" w:color="000000"/>
              <w:right w:val="single" w:sz="4" w:space="0" w:color="000000"/>
            </w:tcBorders>
            <w:hideMark/>
          </w:tcPr>
          <w:p w14:paraId="78516AB8" w14:textId="77777777" w:rsidR="00B66793" w:rsidRPr="00D27080" w:rsidRDefault="00B66793" w:rsidP="00C76AAF">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1.28. Export    □</w:t>
            </w:r>
          </w:p>
          <w:p w14:paraId="66781B7D" w14:textId="77777777" w:rsidR="00B66793" w:rsidRPr="00D27080" w:rsidRDefault="00B66793" w:rsidP="00C76AAF">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Ţara</w:t>
            </w:r>
          </w:p>
          <w:p w14:paraId="28C373FC" w14:textId="77777777" w:rsidR="00B66793" w:rsidRPr="00D27080" w:rsidRDefault="00B66793" w:rsidP="00C76AAF">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Punctul de ieşire</w:t>
            </w:r>
          </w:p>
        </w:tc>
        <w:tc>
          <w:tcPr>
            <w:tcW w:w="1099" w:type="pct"/>
            <w:gridSpan w:val="4"/>
            <w:tcBorders>
              <w:top w:val="single" w:sz="4" w:space="0" w:color="000000"/>
              <w:left w:val="single" w:sz="4" w:space="0" w:color="000000"/>
              <w:bottom w:val="single" w:sz="4" w:space="0" w:color="000000"/>
              <w:right w:val="single" w:sz="4" w:space="0" w:color="000000"/>
            </w:tcBorders>
          </w:tcPr>
          <w:p w14:paraId="6D4561C3" w14:textId="77777777" w:rsidR="00B66793" w:rsidRPr="00D27080" w:rsidRDefault="00B66793" w:rsidP="00F4148D">
            <w:pPr>
              <w:autoSpaceDE w:val="0"/>
              <w:autoSpaceDN w:val="0"/>
              <w:adjustRightInd w:val="0"/>
              <w:rPr>
                <w:rFonts w:asciiTheme="majorBidi" w:hAnsiTheme="majorBidi" w:cstheme="majorBidi"/>
                <w:color w:val="000000" w:themeColor="text1"/>
                <w:lang w:val="ro-RO" w:eastAsia="ru-RU"/>
              </w:rPr>
            </w:pPr>
          </w:p>
          <w:p w14:paraId="19C4602A" w14:textId="77777777" w:rsidR="00B66793" w:rsidRPr="00D27080" w:rsidRDefault="00B66793" w:rsidP="00C76AAF">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Cod</w:t>
            </w:r>
            <w:r w:rsidR="001A71FD" w:rsidRPr="00D27080">
              <w:rPr>
                <w:rFonts w:asciiTheme="majorBidi" w:hAnsiTheme="majorBidi" w:cstheme="majorBidi"/>
                <w:color w:val="000000" w:themeColor="text1"/>
                <w:lang w:val="ro-RO" w:eastAsia="ru-RU"/>
              </w:rPr>
              <w:t>ul</w:t>
            </w:r>
            <w:r w:rsidRPr="00D27080">
              <w:rPr>
                <w:rFonts w:asciiTheme="majorBidi" w:hAnsiTheme="majorBidi" w:cstheme="majorBidi"/>
                <w:color w:val="000000" w:themeColor="text1"/>
                <w:lang w:val="ro-RO" w:eastAsia="ru-RU"/>
              </w:rPr>
              <w:t xml:space="preserve"> ISO</w:t>
            </w:r>
          </w:p>
          <w:p w14:paraId="1DA9FB82" w14:textId="77777777" w:rsidR="00B66793" w:rsidRPr="00D27080" w:rsidRDefault="00B66793" w:rsidP="00C76AAF">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Cod</w:t>
            </w:r>
            <w:r w:rsidR="001A71FD" w:rsidRPr="00D27080">
              <w:rPr>
                <w:rFonts w:asciiTheme="majorBidi" w:hAnsiTheme="majorBidi" w:cstheme="majorBidi"/>
                <w:color w:val="000000" w:themeColor="text1"/>
                <w:lang w:val="ro-RO" w:eastAsia="ru-RU"/>
              </w:rPr>
              <w:t>ul</w:t>
            </w:r>
          </w:p>
        </w:tc>
        <w:tc>
          <w:tcPr>
            <w:tcW w:w="2437" w:type="pct"/>
            <w:gridSpan w:val="6"/>
            <w:tcBorders>
              <w:top w:val="single" w:sz="4" w:space="0" w:color="000000"/>
              <w:left w:val="single" w:sz="4" w:space="0" w:color="000000"/>
              <w:bottom w:val="single" w:sz="4" w:space="0" w:color="000000"/>
              <w:right w:val="single" w:sz="4" w:space="0" w:color="000000"/>
            </w:tcBorders>
            <w:hideMark/>
          </w:tcPr>
          <w:p w14:paraId="1D22724F" w14:textId="77777777" w:rsidR="00B66793" w:rsidRPr="00D27080" w:rsidRDefault="00B66793" w:rsidP="00C76AAF">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1.29. Durata estimată a transportului</w:t>
            </w:r>
          </w:p>
        </w:tc>
      </w:tr>
      <w:tr w:rsidR="00C33B4B" w:rsidRPr="00D27080" w14:paraId="4C5D9533" w14:textId="77777777" w:rsidTr="001115BA">
        <w:tc>
          <w:tcPr>
            <w:tcW w:w="5000" w:type="pct"/>
            <w:gridSpan w:val="14"/>
            <w:tcBorders>
              <w:top w:val="single" w:sz="4" w:space="0" w:color="000000"/>
              <w:left w:val="single" w:sz="4" w:space="0" w:color="000000"/>
              <w:bottom w:val="single" w:sz="4" w:space="0" w:color="000000"/>
              <w:right w:val="single" w:sz="4" w:space="0" w:color="000000"/>
            </w:tcBorders>
            <w:hideMark/>
          </w:tcPr>
          <w:p w14:paraId="77EDC322" w14:textId="77777777" w:rsidR="00C76AAF" w:rsidRPr="00D27080" w:rsidRDefault="00B66793" w:rsidP="00C76AAF">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1.30. Ruta</w:t>
            </w:r>
          </w:p>
          <w:p w14:paraId="7763D7E0" w14:textId="77777777" w:rsidR="00B66793" w:rsidRPr="00D27080" w:rsidRDefault="00B66793" w:rsidP="00C76AAF">
            <w:pPr>
              <w:autoSpaceDE w:val="0"/>
              <w:autoSpaceDN w:val="0"/>
              <w:adjustRightInd w:val="0"/>
              <w:ind w:firstLine="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 xml:space="preserve"> Da    □                                           Nu   □</w:t>
            </w:r>
          </w:p>
        </w:tc>
      </w:tr>
      <w:tr w:rsidR="00C33B4B" w:rsidRPr="00D27080" w14:paraId="34682310" w14:textId="77777777" w:rsidTr="001115BA">
        <w:tc>
          <w:tcPr>
            <w:tcW w:w="5000" w:type="pct"/>
            <w:gridSpan w:val="14"/>
            <w:tcBorders>
              <w:top w:val="single" w:sz="4" w:space="0" w:color="000000"/>
              <w:left w:val="single" w:sz="4" w:space="0" w:color="000000"/>
              <w:bottom w:val="single" w:sz="4" w:space="0" w:color="000000"/>
              <w:right w:val="single" w:sz="4" w:space="0" w:color="000000"/>
            </w:tcBorders>
            <w:hideMark/>
          </w:tcPr>
          <w:p w14:paraId="3D31A3DD" w14:textId="58C3626B" w:rsidR="00B66793" w:rsidRPr="00D27080" w:rsidRDefault="00B66793" w:rsidP="009622D0">
            <w:pPr>
              <w:autoSpaceDE w:val="0"/>
              <w:autoSpaceDN w:val="0"/>
              <w:adjustRightInd w:val="0"/>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1.31. Identificarea m</w:t>
            </w:r>
            <w:r w:rsidR="009622D0">
              <w:rPr>
                <w:rFonts w:asciiTheme="majorBidi" w:hAnsiTheme="majorBidi" w:cstheme="majorBidi"/>
                <w:color w:val="000000" w:themeColor="text1"/>
                <w:lang w:val="ro-RO" w:eastAsia="ru-RU"/>
              </w:rPr>
              <w:t>ă</w:t>
            </w:r>
            <w:r w:rsidRPr="00D27080">
              <w:rPr>
                <w:rFonts w:asciiTheme="majorBidi" w:hAnsiTheme="majorBidi" w:cstheme="majorBidi"/>
                <w:color w:val="000000" w:themeColor="text1"/>
                <w:lang w:val="ro-RO" w:eastAsia="ru-RU"/>
              </w:rPr>
              <w:t>rfurilor</w:t>
            </w:r>
          </w:p>
        </w:tc>
      </w:tr>
      <w:tr w:rsidR="00C33B4B" w:rsidRPr="00D27080" w14:paraId="03DCC982" w14:textId="77777777" w:rsidTr="001115BA">
        <w:trPr>
          <w:trHeight w:val="378"/>
        </w:trPr>
        <w:tc>
          <w:tcPr>
            <w:tcW w:w="1463" w:type="pct"/>
            <w:gridSpan w:val="4"/>
            <w:tcBorders>
              <w:top w:val="single" w:sz="4" w:space="0" w:color="000000"/>
              <w:left w:val="single" w:sz="4" w:space="0" w:color="000000"/>
              <w:bottom w:val="single" w:sz="4" w:space="0" w:color="000000"/>
              <w:right w:val="single" w:sz="4" w:space="0" w:color="000000"/>
            </w:tcBorders>
            <w:hideMark/>
          </w:tcPr>
          <w:p w14:paraId="1A15E51F" w14:textId="77777777" w:rsidR="00B66793" w:rsidRPr="00D27080" w:rsidRDefault="00B66793" w:rsidP="00C76AAF">
            <w:pPr>
              <w:autoSpaceDE w:val="0"/>
              <w:autoSpaceDN w:val="0"/>
              <w:adjustRightInd w:val="0"/>
              <w:ind w:firstLine="0"/>
              <w:jc w:val="center"/>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Speci</w:t>
            </w:r>
            <w:r w:rsidR="001A71FD" w:rsidRPr="00D27080">
              <w:rPr>
                <w:rFonts w:asciiTheme="majorBidi" w:hAnsiTheme="majorBidi" w:cstheme="majorBidi"/>
                <w:color w:val="000000" w:themeColor="text1"/>
                <w:lang w:val="ro-RO" w:eastAsia="ru-RU"/>
              </w:rPr>
              <w:t>a</w:t>
            </w:r>
          </w:p>
          <w:p w14:paraId="5503949A" w14:textId="77777777" w:rsidR="00B66793" w:rsidRPr="00D27080" w:rsidRDefault="00B66793" w:rsidP="00C76AAF">
            <w:pPr>
              <w:autoSpaceDE w:val="0"/>
              <w:autoSpaceDN w:val="0"/>
              <w:adjustRightInd w:val="0"/>
              <w:ind w:firstLine="0"/>
              <w:jc w:val="center"/>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(denumire ştiinţifică)</w:t>
            </w:r>
          </w:p>
        </w:tc>
        <w:tc>
          <w:tcPr>
            <w:tcW w:w="1099" w:type="pct"/>
            <w:gridSpan w:val="4"/>
            <w:tcBorders>
              <w:top w:val="single" w:sz="4" w:space="0" w:color="000000"/>
              <w:left w:val="single" w:sz="4" w:space="0" w:color="000000"/>
              <w:bottom w:val="single" w:sz="4" w:space="0" w:color="000000"/>
              <w:right w:val="single" w:sz="4" w:space="0" w:color="000000"/>
            </w:tcBorders>
            <w:hideMark/>
          </w:tcPr>
          <w:p w14:paraId="0568B695" w14:textId="77777777" w:rsidR="00B66793" w:rsidRPr="00D27080" w:rsidRDefault="00B66793" w:rsidP="00C76AAF">
            <w:pPr>
              <w:autoSpaceDE w:val="0"/>
              <w:autoSpaceDN w:val="0"/>
              <w:adjustRightInd w:val="0"/>
              <w:ind w:firstLine="0"/>
              <w:jc w:val="center"/>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Identificarea individuală</w:t>
            </w:r>
          </w:p>
        </w:tc>
        <w:tc>
          <w:tcPr>
            <w:tcW w:w="1220" w:type="pct"/>
            <w:gridSpan w:val="4"/>
            <w:tcBorders>
              <w:top w:val="single" w:sz="4" w:space="0" w:color="000000"/>
              <w:left w:val="single" w:sz="4" w:space="0" w:color="000000"/>
              <w:bottom w:val="single" w:sz="4" w:space="0" w:color="000000"/>
              <w:right w:val="single" w:sz="4" w:space="0" w:color="000000"/>
            </w:tcBorders>
            <w:hideMark/>
          </w:tcPr>
          <w:p w14:paraId="1D31356B" w14:textId="77777777" w:rsidR="00B66793" w:rsidRPr="00D27080" w:rsidRDefault="00B66793" w:rsidP="00C76AAF">
            <w:pPr>
              <w:autoSpaceDE w:val="0"/>
              <w:autoSpaceDN w:val="0"/>
              <w:adjustRightInd w:val="0"/>
              <w:jc w:val="center"/>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Vîrsta</w:t>
            </w:r>
          </w:p>
        </w:tc>
        <w:tc>
          <w:tcPr>
            <w:tcW w:w="1217" w:type="pct"/>
            <w:gridSpan w:val="2"/>
            <w:tcBorders>
              <w:top w:val="single" w:sz="4" w:space="0" w:color="000000"/>
              <w:left w:val="single" w:sz="4" w:space="0" w:color="000000"/>
              <w:bottom w:val="single" w:sz="4" w:space="0" w:color="000000"/>
              <w:right w:val="single" w:sz="4" w:space="0" w:color="000000"/>
            </w:tcBorders>
            <w:hideMark/>
          </w:tcPr>
          <w:p w14:paraId="03DB01B2" w14:textId="77777777" w:rsidR="00B66793" w:rsidRPr="00D27080" w:rsidRDefault="00B66793" w:rsidP="00C76AAF">
            <w:pPr>
              <w:autoSpaceDE w:val="0"/>
              <w:autoSpaceDN w:val="0"/>
              <w:adjustRightInd w:val="0"/>
              <w:jc w:val="center"/>
              <w:rPr>
                <w:rFonts w:asciiTheme="majorBidi" w:hAnsiTheme="majorBidi" w:cstheme="majorBidi"/>
                <w:color w:val="000000" w:themeColor="text1"/>
                <w:lang w:val="ro-RO" w:eastAsia="ru-RU"/>
              </w:rPr>
            </w:pPr>
            <w:r w:rsidRPr="00D27080">
              <w:rPr>
                <w:rFonts w:asciiTheme="majorBidi" w:hAnsiTheme="majorBidi" w:cstheme="majorBidi"/>
                <w:color w:val="000000" w:themeColor="text1"/>
                <w:lang w:val="ro-RO" w:eastAsia="ru-RU"/>
              </w:rPr>
              <w:t>Sexul</w:t>
            </w:r>
          </w:p>
        </w:tc>
      </w:tr>
      <w:tr w:rsidR="00C33B4B" w:rsidRPr="00D27080" w14:paraId="2E229A53" w14:textId="77777777" w:rsidTr="001115BA">
        <w:tc>
          <w:tcPr>
            <w:tcW w:w="252" w:type="pct"/>
            <w:vMerge w:val="restart"/>
            <w:tcBorders>
              <w:top w:val="single" w:sz="4" w:space="0" w:color="000000"/>
              <w:left w:val="single" w:sz="4" w:space="0" w:color="000000"/>
              <w:bottom w:val="single" w:sz="4" w:space="0" w:color="000000"/>
              <w:right w:val="single" w:sz="4" w:space="0" w:color="000000"/>
            </w:tcBorders>
            <w:textDirection w:val="btLr"/>
            <w:hideMark/>
          </w:tcPr>
          <w:p w14:paraId="482B2A69" w14:textId="77777777" w:rsidR="00B66793" w:rsidRPr="00D27080" w:rsidRDefault="00B66793" w:rsidP="00F4148D">
            <w:pPr>
              <w:jc w:val="center"/>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Partea II: Certificare</w:t>
            </w:r>
          </w:p>
        </w:tc>
        <w:tc>
          <w:tcPr>
            <w:tcW w:w="1764" w:type="pct"/>
            <w:gridSpan w:val="5"/>
            <w:tcBorders>
              <w:top w:val="single" w:sz="4" w:space="0" w:color="000000"/>
              <w:left w:val="single" w:sz="4" w:space="0" w:color="000000"/>
              <w:bottom w:val="single" w:sz="4" w:space="0" w:color="000000"/>
              <w:right w:val="single" w:sz="4" w:space="0" w:color="000000"/>
            </w:tcBorders>
          </w:tcPr>
          <w:p w14:paraId="3B06E219" w14:textId="77777777" w:rsidR="00B66793" w:rsidRPr="00D27080" w:rsidRDefault="00B66793" w:rsidP="009311F8">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 xml:space="preserve">II. Informaţii privind sănătatea </w:t>
            </w:r>
          </w:p>
          <w:p w14:paraId="121CBEC3" w14:textId="77777777" w:rsidR="00B66793" w:rsidRPr="00D27080" w:rsidRDefault="00B66793" w:rsidP="00F4148D">
            <w:pPr>
              <w:rPr>
                <w:rFonts w:asciiTheme="majorBidi" w:hAnsiTheme="majorBidi" w:cstheme="majorBidi"/>
                <w:color w:val="000000" w:themeColor="text1"/>
                <w:lang w:val="ro-RO"/>
              </w:rPr>
            </w:pPr>
          </w:p>
        </w:tc>
        <w:tc>
          <w:tcPr>
            <w:tcW w:w="1172" w:type="pct"/>
            <w:gridSpan w:val="4"/>
            <w:tcBorders>
              <w:top w:val="single" w:sz="4" w:space="0" w:color="000000"/>
              <w:left w:val="single" w:sz="4" w:space="0" w:color="000000"/>
              <w:bottom w:val="single" w:sz="4" w:space="0" w:color="auto"/>
              <w:right w:val="single" w:sz="4" w:space="0" w:color="auto"/>
            </w:tcBorders>
            <w:hideMark/>
          </w:tcPr>
          <w:p w14:paraId="73CF04F8" w14:textId="77777777" w:rsidR="00B66793" w:rsidRPr="00D27080" w:rsidRDefault="00B66793" w:rsidP="009311F8">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II.a. Numărul de referinţă al certificatului</w:t>
            </w:r>
          </w:p>
        </w:tc>
        <w:tc>
          <w:tcPr>
            <w:tcW w:w="1812" w:type="pct"/>
            <w:gridSpan w:val="4"/>
            <w:tcBorders>
              <w:top w:val="single" w:sz="4" w:space="0" w:color="auto"/>
              <w:left w:val="single" w:sz="4" w:space="0" w:color="auto"/>
              <w:bottom w:val="single" w:sz="4" w:space="0" w:color="auto"/>
              <w:right w:val="single" w:sz="4" w:space="0" w:color="000000"/>
            </w:tcBorders>
            <w:hideMark/>
          </w:tcPr>
          <w:p w14:paraId="67FE9EE5" w14:textId="77777777" w:rsidR="00B66793" w:rsidRPr="00D27080" w:rsidRDefault="00B66793" w:rsidP="009311F8">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II.b. Numărul de referință local</w:t>
            </w:r>
          </w:p>
        </w:tc>
      </w:tr>
      <w:tr w:rsidR="00C33B4B" w:rsidRPr="00D27080" w14:paraId="5CDAA960" w14:textId="77777777" w:rsidTr="001115BA">
        <w:trPr>
          <w:trHeight w:val="1690"/>
        </w:trPr>
        <w:tc>
          <w:tcPr>
            <w:tcW w:w="252" w:type="pct"/>
            <w:vMerge/>
            <w:tcBorders>
              <w:top w:val="single" w:sz="4" w:space="0" w:color="000000"/>
              <w:left w:val="single" w:sz="4" w:space="0" w:color="000000"/>
              <w:bottom w:val="single" w:sz="4" w:space="0" w:color="000000"/>
              <w:right w:val="single" w:sz="4" w:space="0" w:color="000000"/>
            </w:tcBorders>
            <w:vAlign w:val="center"/>
            <w:hideMark/>
          </w:tcPr>
          <w:p w14:paraId="0087218C" w14:textId="77777777" w:rsidR="00B66793" w:rsidRPr="00D27080" w:rsidRDefault="00B66793" w:rsidP="00F4148D">
            <w:pPr>
              <w:spacing w:line="276" w:lineRule="auto"/>
              <w:rPr>
                <w:rFonts w:asciiTheme="majorBidi" w:hAnsiTheme="majorBidi" w:cstheme="majorBidi"/>
                <w:color w:val="000000" w:themeColor="text1"/>
                <w:lang w:val="ro-RO"/>
              </w:rPr>
            </w:pPr>
          </w:p>
        </w:tc>
        <w:tc>
          <w:tcPr>
            <w:tcW w:w="4748" w:type="pct"/>
            <w:gridSpan w:val="13"/>
            <w:tcBorders>
              <w:top w:val="single" w:sz="4" w:space="0" w:color="000000"/>
              <w:left w:val="single" w:sz="4" w:space="0" w:color="000000"/>
              <w:bottom w:val="single" w:sz="4" w:space="0" w:color="000000"/>
              <w:right w:val="single" w:sz="4" w:space="0" w:color="000000"/>
            </w:tcBorders>
          </w:tcPr>
          <w:p w14:paraId="5B1E9E99" w14:textId="77777777" w:rsidR="00B66793" w:rsidRPr="00D27080" w:rsidRDefault="00B66793" w:rsidP="00C76AAF">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Subsemnatul, medic veterinar oficial, certific prin prezenta că animalele descrise anterior corespund următoarelor cerințe:</w:t>
            </w:r>
          </w:p>
          <w:p w14:paraId="40B729E7" w14:textId="77777777" w:rsidR="00B66793" w:rsidRPr="00D27080" w:rsidRDefault="00B66793" w:rsidP="00C76AAF">
            <w:pPr>
              <w:ind w:firstLine="0"/>
              <w:rPr>
                <w:rFonts w:asciiTheme="majorBidi" w:hAnsiTheme="majorBidi" w:cstheme="majorBidi"/>
                <w:color w:val="000000" w:themeColor="text1"/>
                <w:lang w:val="ro-RO"/>
              </w:rPr>
            </w:pPr>
          </w:p>
          <w:p w14:paraId="4DCF4B73" w14:textId="77777777" w:rsidR="00B66793" w:rsidRPr="00D27080" w:rsidRDefault="00B66793" w:rsidP="00C76AAF">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II.1.</w:t>
            </w:r>
            <w:r w:rsidR="00C76AAF" w:rsidRPr="00D27080">
              <w:rPr>
                <w:rFonts w:asciiTheme="majorBidi" w:hAnsiTheme="majorBidi" w:cstheme="majorBidi"/>
                <w:color w:val="000000" w:themeColor="text1"/>
                <w:lang w:val="ro-RO"/>
              </w:rPr>
              <w:t xml:space="preserve">1. </w:t>
            </w:r>
            <w:r w:rsidRPr="00D27080">
              <w:rPr>
                <w:rFonts w:asciiTheme="majorBidi" w:hAnsiTheme="majorBidi" w:cstheme="majorBidi"/>
                <w:color w:val="000000" w:themeColor="text1"/>
                <w:lang w:val="ro-RO"/>
              </w:rPr>
              <w:t xml:space="preserve"> animalele s-au născut și au fost crescute de la naștere pe teritoriul țării</w:t>
            </w:r>
            <w:r w:rsidR="00C76AAF" w:rsidRPr="00D27080">
              <w:rPr>
                <w:rFonts w:asciiTheme="majorBidi" w:hAnsiTheme="majorBidi" w:cstheme="majorBidi"/>
                <w:color w:val="000000" w:themeColor="text1"/>
                <w:lang w:val="ro-RO"/>
              </w:rPr>
              <w:t>;</w:t>
            </w:r>
          </w:p>
          <w:p w14:paraId="248E4E06" w14:textId="77777777" w:rsidR="00B66793" w:rsidRPr="00D27080" w:rsidRDefault="00B66793" w:rsidP="00C76AAF">
            <w:pPr>
              <w:ind w:firstLine="0"/>
              <w:rPr>
                <w:rFonts w:asciiTheme="majorBidi" w:hAnsiTheme="majorBidi" w:cstheme="majorBidi"/>
                <w:color w:val="000000" w:themeColor="text1"/>
                <w:lang w:val="ro-RO"/>
              </w:rPr>
            </w:pPr>
          </w:p>
          <w:p w14:paraId="02540E74" w14:textId="77777777" w:rsidR="00B66793" w:rsidRPr="00D27080" w:rsidRDefault="00B66793" w:rsidP="00C76AAF">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II.1.</w:t>
            </w:r>
            <w:r w:rsidR="00C76AAF" w:rsidRPr="00D27080">
              <w:rPr>
                <w:rFonts w:asciiTheme="majorBidi" w:hAnsiTheme="majorBidi" w:cstheme="majorBidi"/>
                <w:color w:val="000000" w:themeColor="text1"/>
                <w:lang w:val="ro-RO"/>
              </w:rPr>
              <w:t>2</w:t>
            </w:r>
            <w:r w:rsidRPr="00D27080">
              <w:rPr>
                <w:rFonts w:asciiTheme="majorBidi" w:hAnsiTheme="majorBidi" w:cstheme="majorBidi"/>
                <w:color w:val="000000" w:themeColor="text1"/>
                <w:lang w:val="ro-RO"/>
              </w:rPr>
              <w:t>. animalele au fost importate dintr-o țară cu cel puțin 30 de zile înainte de încărcare.</w:t>
            </w:r>
          </w:p>
          <w:p w14:paraId="6DBB3C8C" w14:textId="77777777" w:rsidR="00B66793" w:rsidRPr="00D27080" w:rsidRDefault="00B66793" w:rsidP="00C76AAF">
            <w:pPr>
              <w:ind w:firstLine="0"/>
              <w:rPr>
                <w:rFonts w:asciiTheme="majorBidi" w:hAnsiTheme="majorBidi" w:cstheme="majorBidi"/>
                <w:color w:val="000000" w:themeColor="text1"/>
                <w:lang w:val="ro-RO"/>
              </w:rPr>
            </w:pPr>
          </w:p>
          <w:p w14:paraId="430EC0D8" w14:textId="77777777" w:rsidR="00B66793" w:rsidRPr="00D27080" w:rsidRDefault="00B66793" w:rsidP="00C76AAF">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II.2. Animalele:</w:t>
            </w:r>
          </w:p>
          <w:p w14:paraId="2809044C" w14:textId="77777777" w:rsidR="00B66793" w:rsidRPr="00D27080" w:rsidRDefault="00B66793" w:rsidP="00C76AAF">
            <w:pPr>
              <w:ind w:firstLine="0"/>
              <w:rPr>
                <w:rFonts w:asciiTheme="majorBidi" w:hAnsiTheme="majorBidi" w:cstheme="majorBidi"/>
                <w:color w:val="000000" w:themeColor="text1"/>
                <w:lang w:val="ro-RO"/>
              </w:rPr>
            </w:pPr>
          </w:p>
          <w:p w14:paraId="7CF6ABAD" w14:textId="77777777" w:rsidR="00B66793" w:rsidRPr="00D27080" w:rsidRDefault="00B66793" w:rsidP="00C76AAF">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 xml:space="preserve">II.2.1. au fost controlate astăzi (în intervalul de 24 </w:t>
            </w:r>
            <w:r w:rsidR="001A71FD" w:rsidRPr="00D27080">
              <w:rPr>
                <w:rFonts w:asciiTheme="majorBidi" w:hAnsiTheme="majorBidi" w:cstheme="majorBidi"/>
                <w:color w:val="000000" w:themeColor="text1"/>
                <w:lang w:val="ro-RO"/>
              </w:rPr>
              <w:t xml:space="preserve">de </w:t>
            </w:r>
            <w:r w:rsidRPr="00D27080">
              <w:rPr>
                <w:rFonts w:asciiTheme="majorBidi" w:hAnsiTheme="majorBidi" w:cstheme="majorBidi"/>
                <w:color w:val="000000" w:themeColor="text1"/>
                <w:lang w:val="ro-RO"/>
              </w:rPr>
              <w:t>ore înainte de încărcare) și nu prezintă niciun semn clinic de boală;</w:t>
            </w:r>
          </w:p>
          <w:p w14:paraId="1E250469" w14:textId="77777777" w:rsidR="00B66793" w:rsidRPr="00D27080" w:rsidRDefault="00B66793" w:rsidP="00C76AAF">
            <w:pPr>
              <w:ind w:firstLine="0"/>
              <w:rPr>
                <w:rFonts w:asciiTheme="majorBidi" w:hAnsiTheme="majorBidi" w:cstheme="majorBidi"/>
                <w:color w:val="000000" w:themeColor="text1"/>
                <w:lang w:val="ro-RO"/>
              </w:rPr>
            </w:pPr>
          </w:p>
          <w:p w14:paraId="0D26EDAA" w14:textId="77777777" w:rsidR="00B66793" w:rsidRPr="00D27080" w:rsidRDefault="00B66793" w:rsidP="00C76AAF">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II.2.2. nu urmează să fie eliminate în cadrul unui program de eradicare a unei boli contagioase sau infecțioase;</w:t>
            </w:r>
          </w:p>
          <w:p w14:paraId="29784B1B" w14:textId="77777777" w:rsidR="00B66793" w:rsidRPr="00D27080" w:rsidRDefault="00B66793" w:rsidP="00C76AAF">
            <w:pPr>
              <w:ind w:firstLine="0"/>
              <w:rPr>
                <w:rFonts w:asciiTheme="majorBidi" w:hAnsiTheme="majorBidi" w:cstheme="majorBidi"/>
                <w:color w:val="000000" w:themeColor="text1"/>
                <w:lang w:val="ro-RO"/>
              </w:rPr>
            </w:pPr>
          </w:p>
          <w:p w14:paraId="06E61511" w14:textId="77777777" w:rsidR="00B66793" w:rsidRPr="00D27080" w:rsidRDefault="00B66793" w:rsidP="00C76AAF">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II.2.3. provin dintr-o exploatație care nu s-a aflat sub restricție oficială din considerente sanitare în ultimele 42 de zile în ceea ce privește bruceloza, în ultimele 30 de zile în ceea ce privește antraxul și nu au intrat</w:t>
            </w:r>
            <w:r w:rsidR="00C76AAF" w:rsidRPr="00D27080">
              <w:rPr>
                <w:rFonts w:asciiTheme="majorBidi" w:hAnsiTheme="majorBidi" w:cstheme="majorBidi"/>
                <w:color w:val="000000" w:themeColor="text1"/>
                <w:lang w:val="ro-RO"/>
              </w:rPr>
              <w:t xml:space="preserve"> </w:t>
            </w:r>
            <w:r w:rsidRPr="00D27080">
              <w:rPr>
                <w:rFonts w:asciiTheme="majorBidi" w:hAnsiTheme="majorBidi" w:cstheme="majorBidi"/>
                <w:color w:val="000000" w:themeColor="text1"/>
                <w:lang w:val="ro-RO"/>
              </w:rPr>
              <w:t>în contact cu animalele provenite din exploatați</w:t>
            </w:r>
            <w:r w:rsidR="00C76AAF" w:rsidRPr="00D27080">
              <w:rPr>
                <w:rFonts w:asciiTheme="majorBidi" w:hAnsiTheme="majorBidi" w:cstheme="majorBidi"/>
                <w:color w:val="000000" w:themeColor="text1"/>
                <w:lang w:val="ro-RO"/>
              </w:rPr>
              <w:t>i</w:t>
            </w:r>
            <w:r w:rsidRPr="00D27080">
              <w:rPr>
                <w:rFonts w:asciiTheme="majorBidi" w:hAnsiTheme="majorBidi" w:cstheme="majorBidi"/>
                <w:color w:val="000000" w:themeColor="text1"/>
                <w:lang w:val="ro-RO"/>
              </w:rPr>
              <w:t xml:space="preserve"> care nu îndeplinesc aceste condiții;</w:t>
            </w:r>
          </w:p>
          <w:p w14:paraId="43C2E0E0" w14:textId="77777777" w:rsidR="00B66793" w:rsidRPr="00D27080" w:rsidRDefault="00B66793" w:rsidP="00C76AAF">
            <w:pPr>
              <w:ind w:firstLine="0"/>
              <w:rPr>
                <w:rFonts w:asciiTheme="majorBidi" w:hAnsiTheme="majorBidi" w:cstheme="majorBidi"/>
                <w:color w:val="000000" w:themeColor="text1"/>
                <w:lang w:val="ro-RO"/>
              </w:rPr>
            </w:pPr>
          </w:p>
          <w:p w14:paraId="2639D7F4" w14:textId="5AA399C8" w:rsidR="00B66793" w:rsidRPr="00D27080" w:rsidRDefault="00B66793" w:rsidP="00C76AAF">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II.2.4. nu provin dintr-o exp</w:t>
            </w:r>
            <w:r w:rsidR="009622D0">
              <w:rPr>
                <w:rFonts w:asciiTheme="majorBidi" w:hAnsiTheme="majorBidi" w:cstheme="majorBidi"/>
                <w:color w:val="000000" w:themeColor="text1"/>
                <w:lang w:val="ro-RO"/>
              </w:rPr>
              <w:t>l</w:t>
            </w:r>
            <w:r w:rsidRPr="00D27080">
              <w:rPr>
                <w:rFonts w:asciiTheme="majorBidi" w:hAnsiTheme="majorBidi" w:cstheme="majorBidi"/>
                <w:color w:val="000000" w:themeColor="text1"/>
                <w:lang w:val="ro-RO"/>
              </w:rPr>
              <w:t>oatație și nu au intrat în contact cu animale care provin din exploatații situate într-o zonă de protecție care a fost stabilită și pe care animalele nu o pot părăsi</w:t>
            </w:r>
            <w:r w:rsidR="00C76AAF" w:rsidRPr="00D27080">
              <w:rPr>
                <w:rFonts w:asciiTheme="majorBidi" w:hAnsiTheme="majorBidi" w:cstheme="majorBidi"/>
                <w:color w:val="000000" w:themeColor="text1"/>
                <w:lang w:val="ro-RO"/>
              </w:rPr>
              <w:t>;</w:t>
            </w:r>
          </w:p>
          <w:p w14:paraId="141E78AB" w14:textId="77777777" w:rsidR="00B66793" w:rsidRPr="00D27080" w:rsidRDefault="00B66793" w:rsidP="00C76AAF">
            <w:pPr>
              <w:ind w:firstLine="0"/>
              <w:rPr>
                <w:rFonts w:asciiTheme="majorBidi" w:hAnsiTheme="majorBidi" w:cstheme="majorBidi"/>
                <w:color w:val="000000" w:themeColor="text1"/>
                <w:lang w:val="ro-RO"/>
              </w:rPr>
            </w:pPr>
          </w:p>
          <w:p w14:paraId="70080778" w14:textId="77777777" w:rsidR="00B66793" w:rsidRPr="00D27080" w:rsidRDefault="00B66793" w:rsidP="00C76AAF">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II.2.5. nu fac obiectul unor  măsuri de sănătate animală privind febra aftoasă și nu au fost vaccinate împotriva acestor boli.</w:t>
            </w:r>
          </w:p>
          <w:p w14:paraId="7F136E24" w14:textId="77777777" w:rsidR="00B66793" w:rsidRPr="00D27080" w:rsidRDefault="00B66793" w:rsidP="00F4148D">
            <w:pPr>
              <w:rPr>
                <w:rFonts w:asciiTheme="majorBidi" w:hAnsiTheme="majorBidi" w:cstheme="majorBidi"/>
                <w:color w:val="000000" w:themeColor="text1"/>
                <w:lang w:val="ro-RO"/>
              </w:rPr>
            </w:pPr>
          </w:p>
          <w:p w14:paraId="27755C7B" w14:textId="77777777" w:rsidR="00B66793" w:rsidRPr="00D27080" w:rsidRDefault="00B66793" w:rsidP="009311F8">
            <w:pPr>
              <w:ind w:firstLine="0"/>
              <w:rPr>
                <w:rFonts w:asciiTheme="majorBidi" w:hAnsiTheme="majorBidi" w:cstheme="majorBidi"/>
                <w:color w:val="000000" w:themeColor="text1"/>
                <w:lang w:val="ro-RO" w:eastAsia="ar-SA"/>
              </w:rPr>
            </w:pPr>
            <w:r w:rsidRPr="00D27080">
              <w:rPr>
                <w:rFonts w:asciiTheme="majorBidi" w:hAnsiTheme="majorBidi" w:cstheme="majorBidi"/>
                <w:color w:val="000000" w:themeColor="text1"/>
                <w:lang w:val="ro-RO"/>
              </w:rPr>
              <w:t>II.3.</w:t>
            </w:r>
            <w:r w:rsidR="009311F8" w:rsidRPr="00D27080">
              <w:rPr>
                <w:rFonts w:asciiTheme="majorBidi" w:hAnsiTheme="majorBidi" w:cstheme="majorBidi"/>
                <w:color w:val="000000" w:themeColor="text1"/>
                <w:lang w:val="ro-RO"/>
              </w:rPr>
              <w:t xml:space="preserve"> </w:t>
            </w:r>
            <w:r w:rsidRPr="00D27080">
              <w:rPr>
                <w:rFonts w:asciiTheme="majorBidi" w:hAnsiTheme="majorBidi" w:cstheme="majorBidi"/>
                <w:color w:val="000000" w:themeColor="text1"/>
                <w:lang w:val="ro-RO"/>
              </w:rPr>
              <w:t>În conformitate cu declarația deținătorilor de animale sau cu verificarea registrului exploatației și a  documentelor de transport menținute  în conformitate cu Hotărîrea Guvernului 507</w:t>
            </w:r>
            <w:r w:rsidR="00C76AAF" w:rsidRPr="00D27080">
              <w:rPr>
                <w:rFonts w:asciiTheme="majorBidi" w:hAnsiTheme="majorBidi" w:cstheme="majorBidi"/>
                <w:color w:val="000000" w:themeColor="text1"/>
                <w:lang w:val="ro-RO"/>
              </w:rPr>
              <w:t xml:space="preserve"> din 18 august 2012</w:t>
            </w:r>
            <w:r w:rsidR="001A71FD" w:rsidRPr="00D27080">
              <w:rPr>
                <w:rFonts w:asciiTheme="majorBidi" w:hAnsiTheme="majorBidi" w:cstheme="majorBidi"/>
                <w:color w:val="000000" w:themeColor="text1"/>
                <w:lang w:val="ro-RO"/>
              </w:rPr>
              <w:t xml:space="preserve">        </w:t>
            </w:r>
            <w:r w:rsidRPr="00D27080">
              <w:rPr>
                <w:rFonts w:asciiTheme="majorBidi" w:hAnsiTheme="majorBidi" w:cstheme="majorBidi"/>
                <w:color w:val="000000" w:themeColor="text1"/>
                <w:lang w:val="ro-RO"/>
              </w:rPr>
              <w:t>,,</w:t>
            </w:r>
            <w:r w:rsidR="00C76AAF" w:rsidRPr="00D27080">
              <w:rPr>
                <w:rFonts w:asciiTheme="majorBidi" w:hAnsiTheme="majorBidi" w:cstheme="majorBidi"/>
                <w:color w:val="000000" w:themeColor="text1"/>
                <w:lang w:val="ro-RO"/>
              </w:rPr>
              <w:t xml:space="preserve">Pentru aprobarea unor norme </w:t>
            </w:r>
            <w:r w:rsidRPr="00D27080">
              <w:rPr>
                <w:rFonts w:asciiTheme="majorBidi" w:hAnsiTheme="majorBidi" w:cstheme="majorBidi"/>
                <w:color w:val="000000" w:themeColor="text1"/>
                <w:lang w:val="ro-RO" w:eastAsia="ar-SA"/>
              </w:rPr>
              <w:t>privind identificarea şi trasabilitatea animalelor”, animalele au rămas într-o singură exploatație de origine cel puțin în cursul ultimelor 30 de zile și în exploatația de origine cel puțin în cursul ultimelor 30 de zile sau în exploatația de origine de la naștere, în cazul în care au mai puțin de 30 de zile, și în exploatația de origine nu s-a introdus niciun animal din speci</w:t>
            </w:r>
            <w:r w:rsidR="001A71FD" w:rsidRPr="00D27080">
              <w:rPr>
                <w:rFonts w:asciiTheme="majorBidi" w:hAnsiTheme="majorBidi" w:cstheme="majorBidi"/>
                <w:color w:val="000000" w:themeColor="text1"/>
                <w:lang w:val="ro-RO" w:eastAsia="ar-SA"/>
              </w:rPr>
              <w:t>a</w:t>
            </w:r>
            <w:r w:rsidRPr="00D27080">
              <w:rPr>
                <w:rFonts w:asciiTheme="majorBidi" w:hAnsiTheme="majorBidi" w:cstheme="majorBidi"/>
                <w:color w:val="000000" w:themeColor="text1"/>
                <w:lang w:val="ro-RO" w:eastAsia="ar-SA"/>
              </w:rPr>
              <w:t xml:space="preserve"> ovină sau caprină în cursul ultimelor 21 de zile și niciun animal din biongulat importat dintr-o țară în cursul ultimelor 30 de zile, cu excepția cazului în care aceste animale au fost introduse în conformitate cu prezenta Normă.</w:t>
            </w:r>
          </w:p>
          <w:p w14:paraId="5C69A8D5" w14:textId="77777777" w:rsidR="00B66793" w:rsidRPr="00D27080" w:rsidRDefault="00B66793" w:rsidP="00F4148D">
            <w:pPr>
              <w:rPr>
                <w:rFonts w:asciiTheme="majorBidi" w:hAnsiTheme="majorBidi" w:cstheme="majorBidi"/>
                <w:color w:val="000000" w:themeColor="text1"/>
                <w:lang w:val="ro-RO"/>
              </w:rPr>
            </w:pPr>
          </w:p>
          <w:p w14:paraId="5C7EDE86" w14:textId="77777777" w:rsidR="00B66793" w:rsidRPr="00D27080" w:rsidRDefault="00B66793" w:rsidP="009311F8">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II.4. Animalele respectă cerințele prevăzute în prezenta Normă și stabilite pentru țara de destinație sau pentru o parte a teritoriului acestuia………………………… (</w:t>
            </w:r>
            <w:r w:rsidRPr="00D27080">
              <w:rPr>
                <w:rFonts w:asciiTheme="majorBidi" w:hAnsiTheme="majorBidi" w:cstheme="majorBidi"/>
                <w:i/>
                <w:color w:val="000000" w:themeColor="text1"/>
                <w:lang w:val="ro-RO"/>
              </w:rPr>
              <w:t>se inserează numele țării sau al părții teritoriului în cauză</w:t>
            </w:r>
            <w:r w:rsidRPr="00D27080">
              <w:rPr>
                <w:rFonts w:asciiTheme="majorBidi" w:hAnsiTheme="majorBidi" w:cstheme="majorBidi"/>
                <w:color w:val="000000" w:themeColor="text1"/>
                <w:lang w:val="ro-RO"/>
              </w:rPr>
              <w:t>)  prin Norma (</w:t>
            </w:r>
            <w:r w:rsidRPr="00D27080">
              <w:rPr>
                <w:rFonts w:asciiTheme="majorBidi" w:hAnsiTheme="majorBidi" w:cstheme="majorBidi"/>
                <w:i/>
                <w:color w:val="000000" w:themeColor="text1"/>
                <w:lang w:val="ro-RO"/>
              </w:rPr>
              <w:t>se inserează numărul</w:t>
            </w:r>
            <w:r w:rsidRPr="00D27080">
              <w:rPr>
                <w:rFonts w:asciiTheme="majorBidi" w:hAnsiTheme="majorBidi" w:cstheme="majorBidi"/>
                <w:color w:val="000000" w:themeColor="text1"/>
                <w:lang w:val="ro-RO"/>
              </w:rPr>
              <w:t xml:space="preserve">). </w:t>
            </w:r>
          </w:p>
          <w:p w14:paraId="0A2BB125" w14:textId="77777777" w:rsidR="00B66793" w:rsidRPr="00D27080" w:rsidRDefault="00B66793" w:rsidP="009311F8">
            <w:pPr>
              <w:ind w:firstLine="0"/>
              <w:rPr>
                <w:rFonts w:asciiTheme="majorBidi" w:hAnsiTheme="majorBidi" w:cstheme="majorBidi"/>
                <w:color w:val="000000" w:themeColor="text1"/>
                <w:lang w:val="ro-RO"/>
              </w:rPr>
            </w:pPr>
          </w:p>
          <w:p w14:paraId="49379296" w14:textId="77777777" w:rsidR="00B66793" w:rsidRPr="00D27080" w:rsidRDefault="00B66793" w:rsidP="009311F8">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II.5.</w:t>
            </w:r>
            <w:r w:rsidR="009311F8" w:rsidRPr="00D27080">
              <w:rPr>
                <w:rFonts w:asciiTheme="majorBidi" w:hAnsiTheme="majorBidi" w:cstheme="majorBidi"/>
                <w:color w:val="000000" w:themeColor="text1"/>
                <w:lang w:val="ro-RO"/>
              </w:rPr>
              <w:t xml:space="preserve"> </w:t>
            </w:r>
            <w:r w:rsidRPr="00D27080">
              <w:rPr>
                <w:rFonts w:asciiTheme="majorBidi" w:hAnsiTheme="majorBidi" w:cstheme="majorBidi"/>
                <w:color w:val="000000" w:themeColor="text1"/>
                <w:lang w:val="ro-RO"/>
              </w:rPr>
              <w:t>Animalele îndeplinesc cel puțin una din</w:t>
            </w:r>
            <w:r w:rsidR="00C76AAF" w:rsidRPr="00D27080">
              <w:rPr>
                <w:rFonts w:asciiTheme="majorBidi" w:hAnsiTheme="majorBidi" w:cstheme="majorBidi"/>
                <w:color w:val="000000" w:themeColor="text1"/>
                <w:lang w:val="ro-RO"/>
              </w:rPr>
              <w:t>tre</w:t>
            </w:r>
            <w:r w:rsidRPr="00D27080">
              <w:rPr>
                <w:rFonts w:asciiTheme="majorBidi" w:hAnsiTheme="majorBidi" w:cstheme="majorBidi"/>
                <w:color w:val="000000" w:themeColor="text1"/>
                <w:lang w:val="ro-RO"/>
              </w:rPr>
              <w:t xml:space="preserve"> următoarele condiții și, prin urmare, pot fi acceptate </w:t>
            </w:r>
            <w:r w:rsidR="001A71FD" w:rsidRPr="00D27080">
              <w:rPr>
                <w:rFonts w:asciiTheme="majorBidi" w:hAnsiTheme="majorBidi" w:cstheme="majorBidi"/>
                <w:color w:val="000000" w:themeColor="text1"/>
                <w:lang w:val="ro-RO"/>
              </w:rPr>
              <w:t xml:space="preserve">                       </w:t>
            </w:r>
            <w:r w:rsidRPr="00D27080">
              <w:rPr>
                <w:rFonts w:asciiTheme="majorBidi" w:hAnsiTheme="majorBidi" w:cstheme="majorBidi"/>
                <w:color w:val="000000" w:themeColor="text1"/>
                <w:lang w:val="ro-RO"/>
              </w:rPr>
              <w:t>într-o exploatație de ovine sau caprine oficial indemne de bruceloză (</w:t>
            </w:r>
            <w:r w:rsidRPr="00D27080">
              <w:rPr>
                <w:rFonts w:asciiTheme="majorBidi" w:hAnsiTheme="majorBidi" w:cstheme="majorBidi"/>
                <w:i/>
                <w:color w:val="000000" w:themeColor="text1"/>
                <w:lang w:val="ro-RO"/>
              </w:rPr>
              <w:t>B. melitensis</w:t>
            </w:r>
            <w:r w:rsidRPr="00D27080">
              <w:rPr>
                <w:rFonts w:asciiTheme="majorBidi" w:hAnsiTheme="majorBidi" w:cstheme="majorBidi"/>
                <w:color w:val="000000" w:themeColor="text1"/>
                <w:lang w:val="ro-RO"/>
              </w:rPr>
              <w:t>):</w:t>
            </w:r>
          </w:p>
          <w:p w14:paraId="73FF5C88" w14:textId="77777777" w:rsidR="00B66793" w:rsidRPr="00D27080" w:rsidRDefault="00B66793" w:rsidP="00F4148D">
            <w:pPr>
              <w:rPr>
                <w:rFonts w:asciiTheme="majorBidi" w:hAnsiTheme="majorBidi" w:cstheme="majorBidi"/>
                <w:color w:val="000000" w:themeColor="text1"/>
                <w:lang w:val="ro-RO"/>
              </w:rPr>
            </w:pPr>
          </w:p>
          <w:p w14:paraId="268DB7A8" w14:textId="77777777" w:rsidR="00B66793" w:rsidRPr="00D27080" w:rsidRDefault="00B66793" w:rsidP="009311F8">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vertAlign w:val="superscript"/>
                <w:lang w:val="ro-RO"/>
              </w:rPr>
              <w:t>(1)</w:t>
            </w:r>
            <w:r w:rsidRPr="00D27080">
              <w:rPr>
                <w:rFonts w:asciiTheme="majorBidi" w:hAnsiTheme="majorBidi" w:cstheme="majorBidi"/>
                <w:color w:val="000000" w:themeColor="text1"/>
                <w:lang w:val="ro-RO"/>
              </w:rPr>
              <w:t xml:space="preserve"> </w:t>
            </w:r>
            <w:r w:rsidRPr="00D27080">
              <w:rPr>
                <w:rFonts w:asciiTheme="majorBidi" w:hAnsiTheme="majorBidi" w:cstheme="majorBidi"/>
                <w:i/>
                <w:color w:val="000000" w:themeColor="text1"/>
                <w:lang w:val="ro-RO"/>
              </w:rPr>
              <w:t>fie</w:t>
            </w:r>
            <w:r w:rsidRPr="00D27080">
              <w:rPr>
                <w:rFonts w:asciiTheme="majorBidi" w:hAnsiTheme="majorBidi" w:cstheme="majorBidi"/>
                <w:color w:val="000000" w:themeColor="text1"/>
                <w:lang w:val="ro-RO"/>
              </w:rPr>
              <w:t xml:space="preserve">  exploatația de origine este situată în țară sau într-o parte a teritoriului acestuia………. ( se inserează numele țării sau a părții  teritoriului) care este recunoscut oficial ca fiind indemnă de bruceloză, în conformitate cu Norma ………( </w:t>
            </w:r>
            <w:r w:rsidRPr="00D27080">
              <w:rPr>
                <w:rFonts w:asciiTheme="majorBidi" w:hAnsiTheme="majorBidi" w:cstheme="majorBidi"/>
                <w:i/>
                <w:color w:val="000000" w:themeColor="text1"/>
                <w:lang w:val="ro-RO"/>
              </w:rPr>
              <w:t>se inserează numărul</w:t>
            </w:r>
            <w:r w:rsidRPr="00D27080">
              <w:rPr>
                <w:rFonts w:asciiTheme="majorBidi" w:hAnsiTheme="majorBidi" w:cstheme="majorBidi"/>
                <w:color w:val="000000" w:themeColor="text1"/>
                <w:lang w:val="ro-RO"/>
              </w:rPr>
              <w:t>)..</w:t>
            </w:r>
          </w:p>
          <w:p w14:paraId="25CB7163" w14:textId="77777777" w:rsidR="00B66793" w:rsidRPr="00D27080" w:rsidRDefault="00B66793" w:rsidP="00F4148D">
            <w:pPr>
              <w:rPr>
                <w:rFonts w:asciiTheme="majorBidi" w:hAnsiTheme="majorBidi" w:cstheme="majorBidi"/>
                <w:color w:val="000000" w:themeColor="text1"/>
                <w:lang w:val="ro-RO"/>
              </w:rPr>
            </w:pPr>
          </w:p>
          <w:p w14:paraId="08C9B624" w14:textId="77777777" w:rsidR="00B66793" w:rsidRPr="00D27080" w:rsidRDefault="00B66793" w:rsidP="009311F8">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vertAlign w:val="superscript"/>
                <w:lang w:val="ro-RO"/>
              </w:rPr>
              <w:t>(1)</w:t>
            </w:r>
            <w:r w:rsidRPr="00D27080">
              <w:rPr>
                <w:rFonts w:asciiTheme="majorBidi" w:hAnsiTheme="majorBidi" w:cstheme="majorBidi"/>
                <w:color w:val="000000" w:themeColor="text1"/>
                <w:lang w:val="ro-RO"/>
              </w:rPr>
              <w:t xml:space="preserve"> </w:t>
            </w:r>
            <w:r w:rsidRPr="00D27080">
              <w:rPr>
                <w:rFonts w:asciiTheme="majorBidi" w:hAnsiTheme="majorBidi" w:cstheme="majorBidi"/>
                <w:i/>
                <w:color w:val="000000" w:themeColor="text1"/>
                <w:lang w:val="ro-RO"/>
              </w:rPr>
              <w:t>fie</w:t>
            </w:r>
            <w:r w:rsidRPr="00D27080">
              <w:rPr>
                <w:rFonts w:asciiTheme="majorBidi" w:hAnsiTheme="majorBidi" w:cstheme="majorBidi"/>
                <w:color w:val="000000" w:themeColor="text1"/>
                <w:lang w:val="ro-RO"/>
              </w:rPr>
              <w:t xml:space="preserve">      provin dintr-o exploatație oficială indemnă de bruceloză (</w:t>
            </w:r>
            <w:r w:rsidRPr="00D27080">
              <w:rPr>
                <w:rFonts w:asciiTheme="majorBidi" w:hAnsiTheme="majorBidi" w:cstheme="majorBidi"/>
                <w:i/>
                <w:color w:val="000000" w:themeColor="text1"/>
                <w:lang w:val="ro-RO"/>
              </w:rPr>
              <w:t>B. melitensis</w:t>
            </w:r>
            <w:r w:rsidRPr="00D27080">
              <w:rPr>
                <w:rFonts w:asciiTheme="majorBidi" w:hAnsiTheme="majorBidi" w:cstheme="majorBidi"/>
                <w:color w:val="000000" w:themeColor="text1"/>
                <w:lang w:val="ro-RO"/>
              </w:rPr>
              <w:t xml:space="preserve">) și </w:t>
            </w:r>
          </w:p>
          <w:p w14:paraId="3D5D2805" w14:textId="77777777" w:rsidR="00B66793" w:rsidRPr="00D27080" w:rsidRDefault="00B66793" w:rsidP="00F4148D">
            <w:pPr>
              <w:ind w:left="703"/>
              <w:rPr>
                <w:rFonts w:asciiTheme="majorBidi" w:hAnsiTheme="majorBidi" w:cstheme="majorBidi"/>
                <w:color w:val="000000" w:themeColor="text1"/>
                <w:lang w:val="ro-RO"/>
              </w:rPr>
            </w:pPr>
          </w:p>
          <w:p w14:paraId="39D51059" w14:textId="77777777" w:rsidR="00B66793" w:rsidRPr="00D27080" w:rsidRDefault="00B66793" w:rsidP="009311F8">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 xml:space="preserve">a)       </w:t>
            </w:r>
            <w:r w:rsidR="003C1BD7" w:rsidRPr="00D27080">
              <w:rPr>
                <w:rFonts w:asciiTheme="majorBidi" w:hAnsiTheme="majorBidi" w:cstheme="majorBidi"/>
                <w:color w:val="000000" w:themeColor="text1"/>
                <w:lang w:val="ro-RO"/>
              </w:rPr>
              <w:t>sînt</w:t>
            </w:r>
            <w:r w:rsidRPr="00D27080">
              <w:rPr>
                <w:rFonts w:asciiTheme="majorBidi" w:hAnsiTheme="majorBidi" w:cstheme="majorBidi"/>
                <w:color w:val="000000" w:themeColor="text1"/>
                <w:lang w:val="ro-RO"/>
              </w:rPr>
              <w:t xml:space="preserve"> identificate individual în conformitate cu Hotărîrea Guvernului 507  </w:t>
            </w:r>
            <w:r w:rsidR="00C76AAF" w:rsidRPr="00D27080">
              <w:rPr>
                <w:rFonts w:asciiTheme="majorBidi" w:hAnsiTheme="majorBidi" w:cstheme="majorBidi"/>
                <w:color w:val="000000" w:themeColor="text1"/>
                <w:lang w:val="ro-RO"/>
              </w:rPr>
              <w:t xml:space="preserve">din 18 august 2012 </w:t>
            </w:r>
            <w:r w:rsidRPr="00D27080">
              <w:rPr>
                <w:rFonts w:asciiTheme="majorBidi" w:hAnsiTheme="majorBidi" w:cstheme="majorBidi"/>
                <w:color w:val="000000" w:themeColor="text1"/>
                <w:lang w:val="ro-RO"/>
              </w:rPr>
              <w:t>,,</w:t>
            </w:r>
            <w:r w:rsidR="00C76AAF" w:rsidRPr="00D27080">
              <w:rPr>
                <w:rFonts w:asciiTheme="majorBidi" w:hAnsiTheme="majorBidi" w:cstheme="majorBidi"/>
                <w:color w:val="000000" w:themeColor="text1"/>
                <w:lang w:val="ro-RO"/>
              </w:rPr>
              <w:t xml:space="preserve">Pentru aprobarea unor norme </w:t>
            </w:r>
            <w:r w:rsidRPr="00D27080">
              <w:rPr>
                <w:rFonts w:asciiTheme="majorBidi" w:hAnsiTheme="majorBidi" w:cstheme="majorBidi"/>
                <w:color w:val="000000" w:themeColor="text1"/>
                <w:lang w:val="ro-RO" w:eastAsia="ar-SA"/>
              </w:rPr>
              <w:t>privind identificarea şi trasabilitatea animalelor”</w:t>
            </w:r>
            <w:r w:rsidRPr="00D27080">
              <w:rPr>
                <w:rFonts w:asciiTheme="majorBidi" w:hAnsiTheme="majorBidi" w:cstheme="majorBidi"/>
                <w:color w:val="000000" w:themeColor="text1"/>
                <w:lang w:val="ro-RO"/>
              </w:rPr>
              <w:t>;</w:t>
            </w:r>
          </w:p>
          <w:p w14:paraId="3DE0F994" w14:textId="77777777" w:rsidR="00B66793" w:rsidRPr="00D27080" w:rsidRDefault="00B66793" w:rsidP="009311F8">
            <w:pPr>
              <w:rPr>
                <w:rFonts w:asciiTheme="majorBidi" w:hAnsiTheme="majorBidi" w:cstheme="majorBidi"/>
                <w:color w:val="000000" w:themeColor="text1"/>
                <w:lang w:val="ro-RO"/>
              </w:rPr>
            </w:pPr>
          </w:p>
          <w:p w14:paraId="7AD37509" w14:textId="77777777" w:rsidR="00B66793" w:rsidRPr="00D27080" w:rsidRDefault="00B66793" w:rsidP="009311F8">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 xml:space="preserve"> b)      nu au fost niciodată vaccinate împotriva brucelozei sau nu au fost vaccinate împotriva brucelozei în ultimii </w:t>
            </w:r>
            <w:r w:rsidR="001A71FD" w:rsidRPr="00D27080">
              <w:rPr>
                <w:rFonts w:asciiTheme="majorBidi" w:hAnsiTheme="majorBidi" w:cstheme="majorBidi"/>
                <w:color w:val="000000" w:themeColor="text1"/>
                <w:lang w:val="ro-RO"/>
              </w:rPr>
              <w:t>2</w:t>
            </w:r>
            <w:r w:rsidRPr="00D27080">
              <w:rPr>
                <w:rFonts w:asciiTheme="majorBidi" w:hAnsiTheme="majorBidi" w:cstheme="majorBidi"/>
                <w:color w:val="000000" w:themeColor="text1"/>
                <w:lang w:val="ro-RO"/>
              </w:rPr>
              <w:t xml:space="preserve"> ani sau </w:t>
            </w:r>
            <w:r w:rsidR="003C1BD7" w:rsidRPr="00D27080">
              <w:rPr>
                <w:rFonts w:asciiTheme="majorBidi" w:hAnsiTheme="majorBidi" w:cstheme="majorBidi"/>
                <w:color w:val="000000" w:themeColor="text1"/>
                <w:lang w:val="ro-RO"/>
              </w:rPr>
              <w:t>sînt</w:t>
            </w:r>
            <w:r w:rsidRPr="00D27080">
              <w:rPr>
                <w:rFonts w:asciiTheme="majorBidi" w:hAnsiTheme="majorBidi" w:cstheme="majorBidi"/>
                <w:color w:val="000000" w:themeColor="text1"/>
                <w:lang w:val="ro-RO"/>
              </w:rPr>
              <w:t xml:space="preserve"> femele cu vîrsta de cel puțin </w:t>
            </w:r>
            <w:r w:rsidR="009801AB" w:rsidRPr="00D27080">
              <w:rPr>
                <w:rFonts w:asciiTheme="majorBidi" w:hAnsiTheme="majorBidi" w:cstheme="majorBidi"/>
                <w:color w:val="000000" w:themeColor="text1"/>
                <w:lang w:val="ro-RO"/>
              </w:rPr>
              <w:t>2</w:t>
            </w:r>
            <w:r w:rsidRPr="00D27080">
              <w:rPr>
                <w:rFonts w:asciiTheme="majorBidi" w:hAnsiTheme="majorBidi" w:cstheme="majorBidi"/>
                <w:color w:val="000000" w:themeColor="text1"/>
                <w:lang w:val="ro-RO"/>
              </w:rPr>
              <w:t xml:space="preserve"> ani care au fost vaccinate  împotriva brucelozei înaintea vîrstei de </w:t>
            </w:r>
            <w:r w:rsidR="009801AB" w:rsidRPr="00D27080">
              <w:rPr>
                <w:rFonts w:asciiTheme="majorBidi" w:hAnsiTheme="majorBidi" w:cstheme="majorBidi"/>
                <w:color w:val="000000" w:themeColor="text1"/>
                <w:lang w:val="ro-RO"/>
              </w:rPr>
              <w:t>7</w:t>
            </w:r>
            <w:r w:rsidRPr="00D27080">
              <w:rPr>
                <w:rFonts w:asciiTheme="majorBidi" w:hAnsiTheme="majorBidi" w:cstheme="majorBidi"/>
                <w:color w:val="000000" w:themeColor="text1"/>
                <w:lang w:val="ro-RO"/>
              </w:rPr>
              <w:t xml:space="preserve"> luni;</w:t>
            </w:r>
          </w:p>
          <w:p w14:paraId="1D3DC50B" w14:textId="77777777" w:rsidR="00B66793" w:rsidRPr="00D27080" w:rsidRDefault="00B66793" w:rsidP="00F4148D">
            <w:pPr>
              <w:ind w:left="703"/>
              <w:rPr>
                <w:rFonts w:asciiTheme="majorBidi" w:hAnsiTheme="majorBidi" w:cstheme="majorBidi"/>
                <w:color w:val="000000" w:themeColor="text1"/>
                <w:lang w:val="ro-RO"/>
              </w:rPr>
            </w:pPr>
          </w:p>
          <w:p w14:paraId="65BD0AB0" w14:textId="77777777" w:rsidR="00B66793" w:rsidRPr="00D27080" w:rsidRDefault="00B66793" w:rsidP="009311F8">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c)   au fost izolate în exploatația de origine sub control oficial și în timpul acestei perioade, au fost supuse la două teste pentru depistarea brucelozei, cu rezultate negative, la un interval de cel puțin 6 săptămîni, în conformitate cu prezenta Normă.</w:t>
            </w:r>
          </w:p>
          <w:p w14:paraId="204FFE05" w14:textId="77777777" w:rsidR="00B66793" w:rsidRPr="00D27080" w:rsidRDefault="00B66793" w:rsidP="00F4148D">
            <w:pPr>
              <w:rPr>
                <w:rFonts w:asciiTheme="majorBidi" w:hAnsiTheme="majorBidi" w:cstheme="majorBidi"/>
                <w:color w:val="000000" w:themeColor="text1"/>
                <w:lang w:val="ro-RO"/>
              </w:rPr>
            </w:pPr>
          </w:p>
          <w:p w14:paraId="37D0D7DD" w14:textId="77777777" w:rsidR="00B66793" w:rsidRPr="00D27080" w:rsidRDefault="00B66793" w:rsidP="009311F8">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II.6. Animalele îndeplinesc cel puțin una din</w:t>
            </w:r>
            <w:r w:rsidR="00C76AAF" w:rsidRPr="00D27080">
              <w:rPr>
                <w:rFonts w:asciiTheme="majorBidi" w:hAnsiTheme="majorBidi" w:cstheme="majorBidi"/>
                <w:color w:val="000000" w:themeColor="text1"/>
                <w:lang w:val="ro-RO"/>
              </w:rPr>
              <w:t>tre</w:t>
            </w:r>
            <w:r w:rsidRPr="00D27080">
              <w:rPr>
                <w:rFonts w:asciiTheme="majorBidi" w:hAnsiTheme="majorBidi" w:cstheme="majorBidi"/>
                <w:color w:val="000000" w:themeColor="text1"/>
                <w:lang w:val="ro-RO"/>
              </w:rPr>
              <w:t xml:space="preserve"> următoarele condiții și, prin urmare, pot fi acceptate într-o exploatație de ovine sau caprine indemnă de bruceloză (</w:t>
            </w:r>
            <w:r w:rsidRPr="00D27080">
              <w:rPr>
                <w:rFonts w:asciiTheme="majorBidi" w:hAnsiTheme="majorBidi" w:cstheme="majorBidi"/>
                <w:i/>
                <w:color w:val="000000" w:themeColor="text1"/>
                <w:lang w:val="ro-RO"/>
              </w:rPr>
              <w:t>B. melitensis</w:t>
            </w:r>
            <w:r w:rsidRPr="00D27080">
              <w:rPr>
                <w:rFonts w:asciiTheme="majorBidi" w:hAnsiTheme="majorBidi" w:cstheme="majorBidi"/>
                <w:color w:val="000000" w:themeColor="text1"/>
                <w:lang w:val="ro-RO"/>
              </w:rPr>
              <w:t>):</w:t>
            </w:r>
          </w:p>
          <w:p w14:paraId="61F60F27" w14:textId="77777777" w:rsidR="00B66793" w:rsidRPr="00D27080" w:rsidRDefault="00B66793" w:rsidP="00F4148D">
            <w:pPr>
              <w:rPr>
                <w:rFonts w:asciiTheme="majorBidi" w:hAnsiTheme="majorBidi" w:cstheme="majorBidi"/>
                <w:color w:val="000000" w:themeColor="text1"/>
                <w:lang w:val="ro-RO"/>
              </w:rPr>
            </w:pPr>
          </w:p>
          <w:p w14:paraId="37B02B27" w14:textId="77777777" w:rsidR="00B66793" w:rsidRPr="00D27080" w:rsidRDefault="00B66793" w:rsidP="009311F8">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vertAlign w:val="superscript"/>
                <w:lang w:val="ro-RO"/>
              </w:rPr>
              <w:t>(1)</w:t>
            </w:r>
            <w:r w:rsidRPr="00D27080">
              <w:rPr>
                <w:rFonts w:asciiTheme="majorBidi" w:hAnsiTheme="majorBidi" w:cstheme="majorBidi"/>
                <w:color w:val="000000" w:themeColor="text1"/>
                <w:lang w:val="ro-RO"/>
              </w:rPr>
              <w:t xml:space="preserve"> </w:t>
            </w:r>
            <w:r w:rsidRPr="00D27080">
              <w:rPr>
                <w:rFonts w:asciiTheme="majorBidi" w:hAnsiTheme="majorBidi" w:cstheme="majorBidi"/>
                <w:i/>
                <w:color w:val="000000" w:themeColor="text1"/>
                <w:lang w:val="ro-RO"/>
              </w:rPr>
              <w:t>fie</w:t>
            </w:r>
            <w:r w:rsidRPr="00D27080">
              <w:rPr>
                <w:rFonts w:asciiTheme="majorBidi" w:hAnsiTheme="majorBidi" w:cstheme="majorBidi"/>
                <w:color w:val="000000" w:themeColor="text1"/>
                <w:lang w:val="ro-RO"/>
              </w:rPr>
              <w:t xml:space="preserve"> provin dintr-o exploatație oficială indemnă de bruceloză (</w:t>
            </w:r>
            <w:r w:rsidRPr="00D27080">
              <w:rPr>
                <w:rFonts w:asciiTheme="majorBidi" w:hAnsiTheme="majorBidi" w:cstheme="majorBidi"/>
                <w:i/>
                <w:color w:val="000000" w:themeColor="text1"/>
                <w:lang w:val="ro-RO"/>
              </w:rPr>
              <w:t>B. melitensis</w:t>
            </w:r>
            <w:r w:rsidRPr="00D27080">
              <w:rPr>
                <w:rFonts w:asciiTheme="majorBidi" w:hAnsiTheme="majorBidi" w:cstheme="majorBidi"/>
                <w:color w:val="000000" w:themeColor="text1"/>
                <w:lang w:val="ro-RO"/>
              </w:rPr>
              <w:t>)</w:t>
            </w:r>
            <w:r w:rsidR="00C76AAF" w:rsidRPr="00D27080">
              <w:rPr>
                <w:rFonts w:asciiTheme="majorBidi" w:hAnsiTheme="majorBidi" w:cstheme="majorBidi"/>
                <w:color w:val="000000" w:themeColor="text1"/>
                <w:lang w:val="ro-RO"/>
              </w:rPr>
              <w:t>;</w:t>
            </w:r>
          </w:p>
          <w:p w14:paraId="7C7444CA" w14:textId="77777777" w:rsidR="00B66793" w:rsidRPr="00D27080" w:rsidRDefault="00B66793" w:rsidP="00F4148D">
            <w:pPr>
              <w:rPr>
                <w:rFonts w:asciiTheme="majorBidi" w:hAnsiTheme="majorBidi" w:cstheme="majorBidi"/>
                <w:color w:val="000000" w:themeColor="text1"/>
                <w:vertAlign w:val="superscript"/>
                <w:lang w:val="ro-RO"/>
              </w:rPr>
            </w:pPr>
          </w:p>
          <w:p w14:paraId="1380007B" w14:textId="77777777" w:rsidR="00B66793" w:rsidRPr="00D27080" w:rsidRDefault="00B66793" w:rsidP="009311F8">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vertAlign w:val="superscript"/>
                <w:lang w:val="ro-RO"/>
              </w:rPr>
              <w:t>(1)</w:t>
            </w:r>
            <w:r w:rsidRPr="00D27080">
              <w:rPr>
                <w:rFonts w:asciiTheme="majorBidi" w:hAnsiTheme="majorBidi" w:cstheme="majorBidi"/>
                <w:color w:val="000000" w:themeColor="text1"/>
                <w:lang w:val="ro-RO"/>
              </w:rPr>
              <w:t xml:space="preserve"> </w:t>
            </w:r>
            <w:r w:rsidRPr="00D27080">
              <w:rPr>
                <w:rFonts w:asciiTheme="majorBidi" w:hAnsiTheme="majorBidi" w:cstheme="majorBidi"/>
                <w:i/>
                <w:color w:val="000000" w:themeColor="text1"/>
                <w:lang w:val="ro-RO"/>
              </w:rPr>
              <w:t>fie și/sau</w:t>
            </w:r>
            <w:r w:rsidR="008452ED" w:rsidRPr="00D27080">
              <w:rPr>
                <w:rFonts w:asciiTheme="majorBidi" w:hAnsiTheme="majorBidi" w:cstheme="majorBidi"/>
                <w:i/>
                <w:color w:val="000000" w:themeColor="text1"/>
                <w:lang w:val="ro-RO"/>
              </w:rPr>
              <w:t>,</w:t>
            </w:r>
            <w:r w:rsidRPr="00D27080">
              <w:rPr>
                <w:rFonts w:asciiTheme="majorBidi" w:hAnsiTheme="majorBidi" w:cstheme="majorBidi"/>
                <w:i/>
                <w:color w:val="000000" w:themeColor="text1"/>
                <w:lang w:val="ro-RO"/>
              </w:rPr>
              <w:t xml:space="preserve"> </w:t>
            </w:r>
            <w:r w:rsidRPr="00D27080">
              <w:rPr>
                <w:rFonts w:asciiTheme="majorBidi" w:hAnsiTheme="majorBidi" w:cstheme="majorBidi"/>
                <w:color w:val="000000" w:themeColor="text1"/>
                <w:lang w:val="ro-RO"/>
              </w:rPr>
              <w:t xml:space="preserve">pînă la data prevăzută pentru calificarea exploatațiilor în cadrul planurilor </w:t>
            </w:r>
            <w:r w:rsidRPr="00D27080">
              <w:rPr>
                <w:rFonts w:asciiTheme="majorBidi" w:hAnsiTheme="majorBidi" w:cstheme="majorBidi"/>
                <w:lang w:val="ro-RO"/>
              </w:rPr>
              <w:t>de  eradicare</w:t>
            </w:r>
            <w:r w:rsidR="008452ED" w:rsidRPr="00D27080">
              <w:rPr>
                <w:rFonts w:asciiTheme="majorBidi" w:hAnsiTheme="majorBidi" w:cstheme="majorBidi"/>
                <w:lang w:val="ro-RO"/>
              </w:rPr>
              <w:t>,</w:t>
            </w:r>
            <w:r w:rsidRPr="00D27080">
              <w:rPr>
                <w:rFonts w:asciiTheme="majorBidi" w:hAnsiTheme="majorBidi" w:cstheme="majorBidi"/>
                <w:lang w:val="ro-RO"/>
              </w:rPr>
              <w:t xml:space="preserve"> provin </w:t>
            </w:r>
            <w:r w:rsidRPr="00D27080">
              <w:rPr>
                <w:rFonts w:asciiTheme="majorBidi" w:hAnsiTheme="majorBidi" w:cstheme="majorBidi"/>
                <w:color w:val="000000" w:themeColor="text1"/>
                <w:lang w:val="ro-RO"/>
              </w:rPr>
              <w:t>dintr-o altă exploatație decît cele oficial indemne de bruceloză și îndeplinesc următoarele condiții:</w:t>
            </w:r>
          </w:p>
          <w:p w14:paraId="309F3558" w14:textId="77777777" w:rsidR="00B66793" w:rsidRPr="00D27080" w:rsidRDefault="00B66793" w:rsidP="00F4148D">
            <w:pPr>
              <w:ind w:left="703"/>
              <w:rPr>
                <w:rFonts w:asciiTheme="majorBidi" w:hAnsiTheme="majorBidi" w:cstheme="majorBidi"/>
                <w:color w:val="000000" w:themeColor="text1"/>
                <w:lang w:val="ro-RO"/>
              </w:rPr>
            </w:pPr>
          </w:p>
          <w:p w14:paraId="66CE2F75" w14:textId="77777777" w:rsidR="00B66793" w:rsidRPr="00D27080" w:rsidRDefault="00B66793" w:rsidP="009311F8">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 xml:space="preserve">a)   </w:t>
            </w:r>
            <w:r w:rsidR="003C1BD7" w:rsidRPr="00D27080">
              <w:rPr>
                <w:rFonts w:asciiTheme="majorBidi" w:hAnsiTheme="majorBidi" w:cstheme="majorBidi"/>
                <w:color w:val="000000" w:themeColor="text1"/>
                <w:lang w:val="ro-RO"/>
              </w:rPr>
              <w:t>sînt</w:t>
            </w:r>
            <w:r w:rsidRPr="00D27080">
              <w:rPr>
                <w:rFonts w:asciiTheme="majorBidi" w:hAnsiTheme="majorBidi" w:cstheme="majorBidi"/>
                <w:color w:val="000000" w:themeColor="text1"/>
                <w:lang w:val="ro-RO"/>
              </w:rPr>
              <w:t xml:space="preserve"> identificate individual în conformitate cu Hotărîrea Guvernului 507  </w:t>
            </w:r>
            <w:r w:rsidR="00C76AAF" w:rsidRPr="00D27080">
              <w:rPr>
                <w:rFonts w:asciiTheme="majorBidi" w:hAnsiTheme="majorBidi" w:cstheme="majorBidi"/>
                <w:color w:val="000000" w:themeColor="text1"/>
                <w:lang w:val="ro-RO"/>
              </w:rPr>
              <w:t xml:space="preserve">din 18 august 2012 </w:t>
            </w:r>
            <w:r w:rsidRPr="00D27080">
              <w:rPr>
                <w:rFonts w:asciiTheme="majorBidi" w:hAnsiTheme="majorBidi" w:cstheme="majorBidi"/>
                <w:color w:val="000000" w:themeColor="text1"/>
                <w:lang w:val="ro-RO"/>
              </w:rPr>
              <w:t xml:space="preserve">,, </w:t>
            </w:r>
            <w:r w:rsidR="00C76AAF" w:rsidRPr="00D27080">
              <w:rPr>
                <w:rFonts w:asciiTheme="majorBidi" w:hAnsiTheme="majorBidi" w:cstheme="majorBidi"/>
                <w:color w:val="000000" w:themeColor="text1"/>
                <w:lang w:val="ro-RO"/>
              </w:rPr>
              <w:t xml:space="preserve">Pentru aprobarea unor norme </w:t>
            </w:r>
            <w:r w:rsidRPr="00D27080">
              <w:rPr>
                <w:rFonts w:asciiTheme="majorBidi" w:hAnsiTheme="majorBidi" w:cstheme="majorBidi"/>
                <w:color w:val="000000" w:themeColor="text1"/>
                <w:lang w:val="ro-RO" w:eastAsia="ar-SA"/>
              </w:rPr>
              <w:t>privind identificarea şi trasabilitatea animalelor”</w:t>
            </w:r>
            <w:r w:rsidRPr="00D27080">
              <w:rPr>
                <w:rFonts w:asciiTheme="majorBidi" w:hAnsiTheme="majorBidi" w:cstheme="majorBidi"/>
                <w:color w:val="000000" w:themeColor="text1"/>
                <w:lang w:val="ro-RO"/>
              </w:rPr>
              <w:t>;</w:t>
            </w:r>
            <w:r w:rsidR="00C76AAF" w:rsidRPr="00D27080">
              <w:rPr>
                <w:rFonts w:asciiTheme="majorBidi" w:hAnsiTheme="majorBidi" w:cstheme="majorBidi"/>
                <w:color w:val="000000" w:themeColor="text1"/>
                <w:lang w:val="ro-RO"/>
              </w:rPr>
              <w:t xml:space="preserve"> </w:t>
            </w:r>
          </w:p>
          <w:p w14:paraId="0EFF8814" w14:textId="77777777" w:rsidR="00B66793" w:rsidRPr="00D27080" w:rsidRDefault="00B66793" w:rsidP="00F4148D">
            <w:pPr>
              <w:ind w:left="703"/>
              <w:rPr>
                <w:rFonts w:asciiTheme="majorBidi" w:hAnsiTheme="majorBidi" w:cstheme="majorBidi"/>
                <w:color w:val="000000" w:themeColor="text1"/>
                <w:lang w:val="ro-RO"/>
              </w:rPr>
            </w:pPr>
          </w:p>
          <w:p w14:paraId="7C14224E" w14:textId="77777777" w:rsidR="00B66793" w:rsidRPr="00D27080" w:rsidRDefault="00B66793" w:rsidP="009311F8">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c)   provin dintr-o exploatație în care niciun animal din speciile sensibile la bruceloză (</w:t>
            </w:r>
            <w:r w:rsidRPr="00D27080">
              <w:rPr>
                <w:rFonts w:asciiTheme="majorBidi" w:hAnsiTheme="majorBidi" w:cstheme="majorBidi"/>
                <w:i/>
                <w:color w:val="000000" w:themeColor="text1"/>
                <w:lang w:val="ro-RO"/>
              </w:rPr>
              <w:t xml:space="preserve">B. melitensis) </w:t>
            </w:r>
            <w:r w:rsidRPr="00D27080">
              <w:rPr>
                <w:rFonts w:asciiTheme="majorBidi" w:hAnsiTheme="majorBidi" w:cstheme="majorBidi"/>
                <w:color w:val="000000" w:themeColor="text1"/>
                <w:lang w:val="ro-RO"/>
              </w:rPr>
              <w:t>nu a prezentat niciun simptom clinic sau orice alte simptome de bruceloză cel puțin pe perioada ultimilor 12</w:t>
            </w:r>
            <w:r w:rsidR="00DE01E2" w:rsidRPr="00D27080">
              <w:rPr>
                <w:rFonts w:asciiTheme="majorBidi" w:hAnsiTheme="majorBidi" w:cstheme="majorBidi"/>
                <w:color w:val="000000" w:themeColor="text1"/>
                <w:lang w:val="ro-RO"/>
              </w:rPr>
              <w:t> </w:t>
            </w:r>
            <w:r w:rsidRPr="00D27080">
              <w:rPr>
                <w:rFonts w:asciiTheme="majorBidi" w:hAnsiTheme="majorBidi" w:cstheme="majorBidi"/>
                <w:color w:val="000000" w:themeColor="text1"/>
                <w:lang w:val="ro-RO"/>
              </w:rPr>
              <w:t>luni;</w:t>
            </w:r>
          </w:p>
          <w:p w14:paraId="2B750FA3" w14:textId="77777777" w:rsidR="00B66793" w:rsidRPr="00D27080" w:rsidRDefault="00B66793" w:rsidP="00F4148D">
            <w:pPr>
              <w:ind w:left="1270"/>
              <w:rPr>
                <w:rFonts w:asciiTheme="majorBidi" w:hAnsiTheme="majorBidi" w:cstheme="majorBidi"/>
                <w:color w:val="000000" w:themeColor="text1"/>
                <w:lang w:val="ro-RO"/>
              </w:rPr>
            </w:pPr>
          </w:p>
          <w:p w14:paraId="44E59916" w14:textId="77777777" w:rsidR="00B66793" w:rsidRPr="00D27080" w:rsidRDefault="00B66793" w:rsidP="009311F8">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vertAlign w:val="superscript"/>
                <w:lang w:val="ro-RO"/>
              </w:rPr>
              <w:t>(1)</w:t>
            </w:r>
            <w:r w:rsidRPr="00D27080">
              <w:rPr>
                <w:rFonts w:asciiTheme="majorBidi" w:hAnsiTheme="majorBidi" w:cstheme="majorBidi"/>
                <w:color w:val="000000" w:themeColor="text1"/>
                <w:lang w:val="ro-RO"/>
              </w:rPr>
              <w:t xml:space="preserve"> </w:t>
            </w:r>
            <w:r w:rsidRPr="00D27080">
              <w:rPr>
                <w:rFonts w:asciiTheme="majorBidi" w:hAnsiTheme="majorBidi" w:cstheme="majorBidi"/>
                <w:i/>
                <w:color w:val="000000" w:themeColor="text1"/>
                <w:lang w:val="ro-RO"/>
              </w:rPr>
              <w:t>fie</w:t>
            </w:r>
            <w:r w:rsidRPr="00D27080">
              <w:rPr>
                <w:rFonts w:asciiTheme="majorBidi" w:hAnsiTheme="majorBidi" w:cstheme="majorBidi"/>
                <w:color w:val="000000" w:themeColor="text1"/>
                <w:lang w:val="ro-RO"/>
              </w:rPr>
              <w:t xml:space="preserve">  nu au fost vaccinate împotriva brucelozei  (</w:t>
            </w:r>
            <w:r w:rsidRPr="00D27080">
              <w:rPr>
                <w:rFonts w:asciiTheme="majorBidi" w:hAnsiTheme="majorBidi" w:cstheme="majorBidi"/>
                <w:i/>
                <w:color w:val="000000" w:themeColor="text1"/>
                <w:lang w:val="ro-RO"/>
              </w:rPr>
              <w:t>B. melitensis</w:t>
            </w:r>
            <w:r w:rsidRPr="00D27080">
              <w:rPr>
                <w:rFonts w:asciiTheme="majorBidi" w:hAnsiTheme="majorBidi" w:cstheme="majorBidi"/>
                <w:color w:val="000000" w:themeColor="text1"/>
                <w:lang w:val="ro-RO"/>
              </w:rPr>
              <w:t xml:space="preserve">) în cursul ultimilor </w:t>
            </w:r>
            <w:r w:rsidR="00E5179E" w:rsidRPr="00D27080">
              <w:rPr>
                <w:rFonts w:asciiTheme="majorBidi" w:hAnsiTheme="majorBidi" w:cstheme="majorBidi"/>
                <w:color w:val="000000" w:themeColor="text1"/>
                <w:lang w:val="ro-RO"/>
              </w:rPr>
              <w:t>2</w:t>
            </w:r>
            <w:r w:rsidRPr="00D27080">
              <w:rPr>
                <w:rFonts w:asciiTheme="majorBidi" w:hAnsiTheme="majorBidi" w:cstheme="majorBidi"/>
                <w:color w:val="000000" w:themeColor="text1"/>
                <w:lang w:val="ro-RO"/>
              </w:rPr>
              <w:t xml:space="preserve"> ani și au fost în exploatația de origine sub control veterinar și, în timpul acestei perioade, au fost supuse la două teste pentru depistarea brucelozei, cu rezultate negative, la un interval de cel puțin  6 săptămîni, în conformitate cu prezenta Normă</w:t>
            </w:r>
            <w:r w:rsidR="009801AB" w:rsidRPr="00D27080">
              <w:rPr>
                <w:rFonts w:asciiTheme="majorBidi" w:hAnsiTheme="majorBidi" w:cstheme="majorBidi"/>
                <w:color w:val="000000" w:themeColor="text1"/>
                <w:lang w:val="ro-RO"/>
              </w:rPr>
              <w:t>;</w:t>
            </w:r>
          </w:p>
          <w:p w14:paraId="372EB5A9" w14:textId="77777777" w:rsidR="00B66793" w:rsidRPr="00D27080" w:rsidRDefault="00B66793" w:rsidP="00F4148D">
            <w:pPr>
              <w:ind w:left="1270"/>
              <w:rPr>
                <w:rFonts w:asciiTheme="majorBidi" w:hAnsiTheme="majorBidi" w:cstheme="majorBidi"/>
                <w:color w:val="000000" w:themeColor="text1"/>
                <w:lang w:val="ro-RO"/>
              </w:rPr>
            </w:pPr>
          </w:p>
          <w:p w14:paraId="15FBF7FA" w14:textId="77777777" w:rsidR="00B66793" w:rsidRPr="00D27080" w:rsidRDefault="00B66793" w:rsidP="009311F8">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vertAlign w:val="superscript"/>
                <w:lang w:val="ro-RO"/>
              </w:rPr>
              <w:t>(1)</w:t>
            </w:r>
            <w:r w:rsidRPr="00D27080">
              <w:rPr>
                <w:rFonts w:asciiTheme="majorBidi" w:hAnsiTheme="majorBidi" w:cstheme="majorBidi"/>
                <w:color w:val="000000" w:themeColor="text1"/>
                <w:lang w:val="ro-RO"/>
              </w:rPr>
              <w:t xml:space="preserve"> </w:t>
            </w:r>
            <w:r w:rsidRPr="00D27080">
              <w:rPr>
                <w:rFonts w:asciiTheme="majorBidi" w:hAnsiTheme="majorBidi" w:cstheme="majorBidi"/>
                <w:i/>
                <w:color w:val="000000" w:themeColor="text1"/>
                <w:lang w:val="ro-RO"/>
              </w:rPr>
              <w:t>fie</w:t>
            </w:r>
            <w:r w:rsidRPr="00D27080">
              <w:rPr>
                <w:rFonts w:asciiTheme="majorBidi" w:hAnsiTheme="majorBidi" w:cstheme="majorBidi"/>
                <w:color w:val="000000" w:themeColor="text1"/>
                <w:lang w:val="ro-RO"/>
              </w:rPr>
              <w:t xml:space="preserve"> au fost vaccinate cu vaccinul Rev.1 înainte de vîrsta de 7 luni și cu cel puțin 15 zile înainte de a intra în exploatația de destinație.</w:t>
            </w:r>
          </w:p>
          <w:p w14:paraId="7E64F4A7" w14:textId="77777777" w:rsidR="00B66793" w:rsidRPr="00D27080" w:rsidRDefault="00B66793" w:rsidP="009311F8">
            <w:pPr>
              <w:ind w:firstLine="0"/>
              <w:rPr>
                <w:rFonts w:asciiTheme="majorBidi" w:hAnsiTheme="majorBidi" w:cstheme="majorBidi"/>
                <w:color w:val="000000" w:themeColor="text1"/>
                <w:lang w:val="ro-RO" w:eastAsia="ar-SA"/>
              </w:rPr>
            </w:pPr>
            <w:r w:rsidRPr="00D27080">
              <w:rPr>
                <w:rFonts w:asciiTheme="majorBidi" w:hAnsiTheme="majorBidi" w:cstheme="majorBidi"/>
                <w:color w:val="000000" w:themeColor="text1"/>
                <w:lang w:val="ro-RO"/>
              </w:rPr>
              <w:t xml:space="preserve">II.7. Animalele </w:t>
            </w:r>
            <w:r w:rsidR="003C1BD7" w:rsidRPr="00D27080">
              <w:rPr>
                <w:rFonts w:asciiTheme="majorBidi" w:hAnsiTheme="majorBidi" w:cstheme="majorBidi"/>
                <w:color w:val="000000" w:themeColor="text1"/>
                <w:lang w:val="ro-RO"/>
              </w:rPr>
              <w:t>sînt</w:t>
            </w:r>
            <w:r w:rsidRPr="00D27080">
              <w:rPr>
                <w:rFonts w:asciiTheme="majorBidi" w:hAnsiTheme="majorBidi" w:cstheme="majorBidi"/>
                <w:color w:val="000000" w:themeColor="text1"/>
                <w:lang w:val="ro-RO"/>
              </w:rPr>
              <w:t xml:space="preserve"> destinate unei țări sau unei zone enumerate în Hotărîrea Guvernului 1081 </w:t>
            </w:r>
            <w:r w:rsidR="001D04C9" w:rsidRPr="00D27080">
              <w:rPr>
                <w:rFonts w:asciiTheme="majorBidi" w:hAnsiTheme="majorBidi" w:cstheme="majorBidi"/>
                <w:color w:val="000000" w:themeColor="text1"/>
                <w:lang w:val="ro-RO" w:eastAsia="ar-SA"/>
              </w:rPr>
              <w:t xml:space="preserve">din 22 septembrie 2008 </w:t>
            </w:r>
            <w:r w:rsidRPr="00D27080">
              <w:rPr>
                <w:rFonts w:asciiTheme="majorBidi" w:hAnsiTheme="majorBidi" w:cstheme="majorBidi"/>
                <w:color w:val="000000" w:themeColor="text1"/>
                <w:lang w:val="ro-RO" w:eastAsia="ar-SA"/>
              </w:rPr>
              <w:t>„</w:t>
            </w:r>
            <w:r w:rsidRPr="00D27080">
              <w:rPr>
                <w:rFonts w:asciiTheme="majorBidi" w:hAnsiTheme="majorBidi" w:cstheme="majorBidi"/>
                <w:bCs/>
                <w:color w:val="000000" w:themeColor="text1"/>
                <w:lang w:val="ro-RO" w:eastAsia="ar-SA"/>
              </w:rPr>
              <w:t>pentru aprobarea Normei sanitar-veterinare privind stabilirea regulilor de control şi supraveghere a unor encefalopatii spongiforme transmisibile</w:t>
            </w:r>
            <w:r w:rsidRPr="00D27080">
              <w:rPr>
                <w:rFonts w:asciiTheme="majorBidi" w:hAnsiTheme="majorBidi" w:cstheme="majorBidi"/>
                <w:color w:val="000000" w:themeColor="text1"/>
                <w:lang w:val="ro-RO" w:eastAsia="ar-SA"/>
              </w:rPr>
              <w:t>” ca avînd un statut de risc neglijat de scrapie clasică și:</w:t>
            </w:r>
          </w:p>
          <w:p w14:paraId="020AABC6" w14:textId="77777777" w:rsidR="00B66793" w:rsidRPr="00D27080" w:rsidRDefault="00B66793" w:rsidP="00F4148D">
            <w:pPr>
              <w:ind w:left="703"/>
              <w:rPr>
                <w:rFonts w:asciiTheme="majorBidi" w:hAnsiTheme="majorBidi" w:cstheme="majorBidi"/>
                <w:color w:val="000000" w:themeColor="text1"/>
                <w:lang w:val="ro-RO"/>
              </w:rPr>
            </w:pPr>
          </w:p>
          <w:p w14:paraId="6E6C7D34" w14:textId="77777777" w:rsidR="00B66793" w:rsidRPr="00D27080" w:rsidRDefault="00B66793" w:rsidP="009311F8">
            <w:pPr>
              <w:ind w:firstLine="0"/>
              <w:rPr>
                <w:rFonts w:asciiTheme="majorBidi" w:hAnsiTheme="majorBidi" w:cstheme="majorBidi"/>
                <w:color w:val="000000" w:themeColor="text1"/>
                <w:lang w:val="ro-RO" w:eastAsia="ar-SA"/>
              </w:rPr>
            </w:pPr>
            <w:r w:rsidRPr="00D27080">
              <w:rPr>
                <w:rFonts w:asciiTheme="majorBidi" w:hAnsiTheme="majorBidi" w:cstheme="majorBidi"/>
                <w:color w:val="000000" w:themeColor="text1"/>
                <w:vertAlign w:val="superscript"/>
                <w:lang w:val="ro-RO"/>
              </w:rPr>
              <w:t>(1)</w:t>
            </w:r>
            <w:r w:rsidRPr="00D27080">
              <w:rPr>
                <w:rFonts w:asciiTheme="majorBidi" w:hAnsiTheme="majorBidi" w:cstheme="majorBidi"/>
                <w:color w:val="000000" w:themeColor="text1"/>
                <w:lang w:val="ro-RO"/>
              </w:rPr>
              <w:t xml:space="preserve"> </w:t>
            </w:r>
            <w:r w:rsidRPr="00D27080">
              <w:rPr>
                <w:rFonts w:asciiTheme="majorBidi" w:hAnsiTheme="majorBidi" w:cstheme="majorBidi"/>
                <w:i/>
                <w:color w:val="000000" w:themeColor="text1"/>
                <w:lang w:val="ro-RO"/>
              </w:rPr>
              <w:t xml:space="preserve">fie    </w:t>
            </w:r>
            <w:r w:rsidRPr="00D27080">
              <w:rPr>
                <w:rFonts w:asciiTheme="majorBidi" w:hAnsiTheme="majorBidi" w:cstheme="majorBidi"/>
                <w:color w:val="000000" w:themeColor="text1"/>
                <w:lang w:val="ro-RO"/>
              </w:rPr>
              <w:t xml:space="preserve">provin dintr-o exploatație situată într-o țară sau într-o zonă a unei țări enumerate în Hotărîrea Guvernului 1081 </w:t>
            </w:r>
            <w:r w:rsidR="001D04C9" w:rsidRPr="00D27080">
              <w:rPr>
                <w:rFonts w:asciiTheme="majorBidi" w:hAnsiTheme="majorBidi" w:cstheme="majorBidi"/>
                <w:color w:val="000000" w:themeColor="text1"/>
                <w:lang w:val="ro-RO" w:eastAsia="ar-SA"/>
              </w:rPr>
              <w:t xml:space="preserve">din 22 septembrie 2008 </w:t>
            </w:r>
            <w:r w:rsidRPr="00D27080">
              <w:rPr>
                <w:rFonts w:asciiTheme="majorBidi" w:hAnsiTheme="majorBidi" w:cstheme="majorBidi"/>
                <w:color w:val="000000" w:themeColor="text1"/>
                <w:lang w:val="ro-RO" w:eastAsia="ar-SA"/>
              </w:rPr>
              <w:t>„</w:t>
            </w:r>
            <w:r w:rsidR="001D04C9" w:rsidRPr="00D27080">
              <w:rPr>
                <w:rFonts w:asciiTheme="majorBidi" w:hAnsiTheme="majorBidi" w:cstheme="majorBidi"/>
                <w:color w:val="000000" w:themeColor="text1"/>
                <w:lang w:val="ro-RO" w:eastAsia="ar-SA"/>
              </w:rPr>
              <w:t>P</w:t>
            </w:r>
            <w:r w:rsidRPr="00D27080">
              <w:rPr>
                <w:rFonts w:asciiTheme="majorBidi" w:hAnsiTheme="majorBidi" w:cstheme="majorBidi"/>
                <w:bCs/>
                <w:color w:val="000000" w:themeColor="text1"/>
                <w:lang w:val="ro-RO" w:eastAsia="ar-SA"/>
              </w:rPr>
              <w:t>entru aprobarea Normei sanitar-veterinare privind stabilirea regulilor de control şi supraveghere a unor encefalopatii spongiforme transmisibile</w:t>
            </w:r>
            <w:r w:rsidRPr="00D27080">
              <w:rPr>
                <w:rFonts w:asciiTheme="majorBidi" w:hAnsiTheme="majorBidi" w:cstheme="majorBidi"/>
                <w:color w:val="000000" w:themeColor="text1"/>
                <w:lang w:val="ro-RO" w:eastAsia="ar-SA"/>
              </w:rPr>
              <w:t>” ca avînd un statut de risc neglijat de scrapie clasică;</w:t>
            </w:r>
          </w:p>
          <w:p w14:paraId="530C2F86" w14:textId="77777777" w:rsidR="00B66793" w:rsidRPr="00D27080" w:rsidRDefault="00B66793" w:rsidP="00F4148D">
            <w:pPr>
              <w:ind w:left="703"/>
              <w:rPr>
                <w:rFonts w:asciiTheme="majorBidi" w:hAnsiTheme="majorBidi" w:cstheme="majorBidi"/>
                <w:color w:val="000000" w:themeColor="text1"/>
                <w:lang w:val="ro-RO"/>
              </w:rPr>
            </w:pPr>
          </w:p>
          <w:p w14:paraId="15880D5C" w14:textId="77777777" w:rsidR="00B66793" w:rsidRPr="00D27080" w:rsidRDefault="00B66793" w:rsidP="009311F8">
            <w:pPr>
              <w:ind w:firstLine="0"/>
              <w:rPr>
                <w:rFonts w:asciiTheme="majorBidi" w:hAnsiTheme="majorBidi" w:cstheme="majorBidi"/>
                <w:color w:val="000000" w:themeColor="text1"/>
                <w:lang w:val="ro-RO" w:eastAsia="ar-SA"/>
              </w:rPr>
            </w:pPr>
            <w:r w:rsidRPr="00D27080">
              <w:rPr>
                <w:rFonts w:asciiTheme="majorBidi" w:hAnsiTheme="majorBidi" w:cstheme="majorBidi"/>
                <w:color w:val="000000" w:themeColor="text1"/>
                <w:vertAlign w:val="superscript"/>
                <w:lang w:val="ro-RO"/>
              </w:rPr>
              <w:t>(1)</w:t>
            </w:r>
            <w:r w:rsidRPr="00D27080">
              <w:rPr>
                <w:rFonts w:asciiTheme="majorBidi" w:hAnsiTheme="majorBidi" w:cstheme="majorBidi"/>
                <w:color w:val="000000" w:themeColor="text1"/>
                <w:lang w:val="ro-RO"/>
              </w:rPr>
              <w:t xml:space="preserve"> </w:t>
            </w:r>
            <w:r w:rsidRPr="00D27080">
              <w:rPr>
                <w:rFonts w:asciiTheme="majorBidi" w:hAnsiTheme="majorBidi" w:cstheme="majorBidi"/>
                <w:i/>
                <w:color w:val="000000" w:themeColor="text1"/>
                <w:lang w:val="ro-RO"/>
              </w:rPr>
              <w:t xml:space="preserve">și/sau </w:t>
            </w:r>
            <w:r w:rsidRPr="00D27080">
              <w:rPr>
                <w:rFonts w:asciiTheme="majorBidi" w:hAnsiTheme="majorBidi" w:cstheme="majorBidi"/>
                <w:color w:val="000000" w:themeColor="text1"/>
                <w:lang w:val="ro-RO"/>
              </w:rPr>
              <w:t xml:space="preserve"> provin dintr-o exploatație recunoscută ca prezentînd un risc neglijabil de scrapie clasică în conformitate cu Hotărîrea Guvernului 1081 </w:t>
            </w:r>
            <w:r w:rsidR="009801AB" w:rsidRPr="00D27080">
              <w:rPr>
                <w:rFonts w:asciiTheme="majorBidi" w:hAnsiTheme="majorBidi" w:cstheme="majorBidi"/>
                <w:color w:val="000000" w:themeColor="text1"/>
                <w:lang w:val="ro-RO" w:eastAsia="ar-SA"/>
              </w:rPr>
              <w:t xml:space="preserve">din 22 septembrie 2008 </w:t>
            </w:r>
            <w:r w:rsidRPr="00D27080">
              <w:rPr>
                <w:rFonts w:asciiTheme="majorBidi" w:hAnsiTheme="majorBidi" w:cstheme="majorBidi"/>
                <w:color w:val="000000" w:themeColor="text1"/>
                <w:lang w:val="ro-RO" w:eastAsia="ar-SA"/>
              </w:rPr>
              <w:t>„</w:t>
            </w:r>
            <w:r w:rsidR="009801AB" w:rsidRPr="00D27080">
              <w:rPr>
                <w:rFonts w:asciiTheme="majorBidi" w:hAnsiTheme="majorBidi" w:cstheme="majorBidi"/>
                <w:color w:val="000000" w:themeColor="text1"/>
                <w:lang w:val="ro-RO" w:eastAsia="ar-SA"/>
              </w:rPr>
              <w:t>P</w:t>
            </w:r>
            <w:r w:rsidRPr="00D27080">
              <w:rPr>
                <w:rFonts w:asciiTheme="majorBidi" w:hAnsiTheme="majorBidi" w:cstheme="majorBidi"/>
                <w:bCs/>
                <w:color w:val="000000" w:themeColor="text1"/>
                <w:lang w:val="ro-RO" w:eastAsia="ar-SA"/>
              </w:rPr>
              <w:t>entru aprobarea Normei sanitar-veterinare privind stabilirea regulilor de control şi supraveghere a unor encefalopatii spongiforme transmisibile</w:t>
            </w:r>
            <w:r w:rsidRPr="00D27080">
              <w:rPr>
                <w:rFonts w:asciiTheme="majorBidi" w:hAnsiTheme="majorBidi" w:cstheme="majorBidi"/>
                <w:color w:val="000000" w:themeColor="text1"/>
                <w:lang w:val="ro-RO" w:eastAsia="ar-SA"/>
              </w:rPr>
              <w:t>” și enumerate de autoritatea competentă</w:t>
            </w:r>
            <w:r w:rsidR="009801AB" w:rsidRPr="00D27080">
              <w:rPr>
                <w:rFonts w:asciiTheme="majorBidi" w:hAnsiTheme="majorBidi" w:cstheme="majorBidi"/>
                <w:color w:val="000000" w:themeColor="text1"/>
                <w:lang w:val="ro-RO" w:eastAsia="ar-SA"/>
              </w:rPr>
              <w:t>;</w:t>
            </w:r>
          </w:p>
          <w:p w14:paraId="1F75488F" w14:textId="77777777" w:rsidR="00B66793" w:rsidRPr="00D27080" w:rsidRDefault="00B66793" w:rsidP="00F4148D">
            <w:pPr>
              <w:ind w:left="703"/>
              <w:rPr>
                <w:rFonts w:asciiTheme="majorBidi" w:hAnsiTheme="majorBidi" w:cstheme="majorBidi"/>
                <w:color w:val="000000" w:themeColor="text1"/>
                <w:lang w:val="ro-RO" w:eastAsia="ar-SA"/>
              </w:rPr>
            </w:pPr>
          </w:p>
          <w:p w14:paraId="716D4A06" w14:textId="77777777" w:rsidR="00B66793" w:rsidRPr="00D27080" w:rsidRDefault="00B66793" w:rsidP="009311F8">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vertAlign w:val="superscript"/>
                <w:lang w:val="ro-RO"/>
              </w:rPr>
              <w:t>(1)</w:t>
            </w:r>
            <w:r w:rsidRPr="00D27080">
              <w:rPr>
                <w:rFonts w:asciiTheme="majorBidi" w:hAnsiTheme="majorBidi" w:cstheme="majorBidi"/>
                <w:color w:val="000000" w:themeColor="text1"/>
                <w:lang w:val="ro-RO"/>
              </w:rPr>
              <w:t xml:space="preserve"> </w:t>
            </w:r>
            <w:r w:rsidRPr="00D27080">
              <w:rPr>
                <w:rFonts w:asciiTheme="majorBidi" w:hAnsiTheme="majorBidi" w:cstheme="majorBidi"/>
                <w:i/>
                <w:color w:val="000000" w:themeColor="text1"/>
                <w:lang w:val="ro-RO"/>
              </w:rPr>
              <w:t xml:space="preserve">și/sau </w:t>
            </w:r>
            <w:r w:rsidRPr="00D27080">
              <w:rPr>
                <w:rFonts w:asciiTheme="majorBidi" w:hAnsiTheme="majorBidi" w:cstheme="majorBidi"/>
                <w:color w:val="000000" w:themeColor="text1"/>
                <w:lang w:val="ro-RO"/>
              </w:rPr>
              <w:t xml:space="preserve"> provin dintr-o exploatație care nu corespund cerințelor prevăzute în Hotărîrea Guvernului 1081 </w:t>
            </w:r>
            <w:r w:rsidR="001D04C9" w:rsidRPr="00D27080">
              <w:rPr>
                <w:rFonts w:asciiTheme="majorBidi" w:hAnsiTheme="majorBidi" w:cstheme="majorBidi"/>
                <w:color w:val="000000" w:themeColor="text1"/>
                <w:lang w:val="ro-RO" w:eastAsia="ar-SA"/>
              </w:rPr>
              <w:t xml:space="preserve">din 22 septembrie 2008 </w:t>
            </w:r>
            <w:r w:rsidRPr="00D27080">
              <w:rPr>
                <w:rFonts w:asciiTheme="majorBidi" w:hAnsiTheme="majorBidi" w:cstheme="majorBidi"/>
                <w:color w:val="000000" w:themeColor="text1"/>
                <w:lang w:val="ro-RO" w:eastAsia="ar-SA"/>
              </w:rPr>
              <w:t>„</w:t>
            </w:r>
            <w:r w:rsidR="001D04C9" w:rsidRPr="00D27080">
              <w:rPr>
                <w:rFonts w:asciiTheme="majorBidi" w:hAnsiTheme="majorBidi" w:cstheme="majorBidi"/>
                <w:color w:val="000000" w:themeColor="text1"/>
                <w:lang w:val="ro-RO" w:eastAsia="ar-SA"/>
              </w:rPr>
              <w:t>P</w:t>
            </w:r>
            <w:r w:rsidRPr="00D27080">
              <w:rPr>
                <w:rFonts w:asciiTheme="majorBidi" w:hAnsiTheme="majorBidi" w:cstheme="majorBidi"/>
                <w:bCs/>
                <w:color w:val="000000" w:themeColor="text1"/>
                <w:lang w:val="ro-RO" w:eastAsia="ar-SA"/>
              </w:rPr>
              <w:t>entru aprobarea Normei sanitar-veterinare privind stabilirea regulilor de control şi supraveghere a unor encefalopatii spongiforme transmisibile</w:t>
            </w:r>
            <w:r w:rsidRPr="00D27080">
              <w:rPr>
                <w:rFonts w:asciiTheme="majorBidi" w:hAnsiTheme="majorBidi" w:cstheme="majorBidi"/>
                <w:color w:val="000000" w:themeColor="text1"/>
                <w:lang w:val="ro-RO" w:eastAsia="ar-SA"/>
              </w:rPr>
              <w:t xml:space="preserve">” și animalele </w:t>
            </w:r>
            <w:r w:rsidR="003C1BD7" w:rsidRPr="00D27080">
              <w:rPr>
                <w:rFonts w:asciiTheme="majorBidi" w:hAnsiTheme="majorBidi" w:cstheme="majorBidi"/>
                <w:color w:val="000000" w:themeColor="text1"/>
                <w:lang w:val="ro-RO" w:eastAsia="ar-SA"/>
              </w:rPr>
              <w:t>sînt</w:t>
            </w:r>
            <w:r w:rsidRPr="00D27080">
              <w:rPr>
                <w:rFonts w:asciiTheme="majorBidi" w:hAnsiTheme="majorBidi" w:cstheme="majorBidi"/>
                <w:color w:val="000000" w:themeColor="text1"/>
                <w:lang w:val="ro-RO" w:eastAsia="ar-SA"/>
              </w:rPr>
              <w:t xml:space="preserve"> ovine cu genotipul proteinei prionice ARR/ARR</w:t>
            </w:r>
            <w:r w:rsidR="001D04C9" w:rsidRPr="00D27080">
              <w:rPr>
                <w:rFonts w:asciiTheme="majorBidi" w:hAnsiTheme="majorBidi" w:cstheme="majorBidi"/>
                <w:color w:val="000000" w:themeColor="text1"/>
                <w:lang w:val="ro-RO" w:eastAsia="ar-SA"/>
              </w:rPr>
              <w:t>;</w:t>
            </w:r>
          </w:p>
          <w:p w14:paraId="08BDAB3D" w14:textId="77777777" w:rsidR="00B66793" w:rsidRPr="00D27080" w:rsidRDefault="00B66793" w:rsidP="00F4148D">
            <w:pPr>
              <w:ind w:left="703"/>
              <w:rPr>
                <w:rFonts w:asciiTheme="majorBidi" w:hAnsiTheme="majorBidi" w:cstheme="majorBidi"/>
                <w:color w:val="000000" w:themeColor="text1"/>
                <w:lang w:val="ro-RO"/>
              </w:rPr>
            </w:pPr>
          </w:p>
          <w:p w14:paraId="6F5EFBBA" w14:textId="77777777" w:rsidR="00B66793" w:rsidRPr="00D27080" w:rsidRDefault="00B66793" w:rsidP="009311F8">
            <w:pPr>
              <w:ind w:firstLine="0"/>
              <w:rPr>
                <w:rFonts w:asciiTheme="majorBidi" w:hAnsiTheme="majorBidi" w:cstheme="majorBidi"/>
                <w:color w:val="000000" w:themeColor="text1"/>
                <w:lang w:val="ro-RO" w:eastAsia="ar-SA"/>
              </w:rPr>
            </w:pPr>
            <w:r w:rsidRPr="00D27080">
              <w:rPr>
                <w:rFonts w:asciiTheme="majorBidi" w:hAnsiTheme="majorBidi" w:cstheme="majorBidi"/>
                <w:color w:val="000000" w:themeColor="text1"/>
                <w:vertAlign w:val="superscript"/>
                <w:lang w:val="ro-RO"/>
              </w:rPr>
              <w:t>(1)</w:t>
            </w:r>
            <w:r w:rsidRPr="00D27080">
              <w:rPr>
                <w:rFonts w:asciiTheme="majorBidi" w:hAnsiTheme="majorBidi" w:cstheme="majorBidi"/>
                <w:color w:val="000000" w:themeColor="text1"/>
                <w:lang w:val="ro-RO"/>
              </w:rPr>
              <w:t xml:space="preserve"> </w:t>
            </w:r>
            <w:r w:rsidRPr="00D27080">
              <w:rPr>
                <w:rFonts w:asciiTheme="majorBidi" w:hAnsiTheme="majorBidi" w:cstheme="majorBidi"/>
                <w:i/>
                <w:color w:val="000000" w:themeColor="text1"/>
                <w:lang w:val="ro-RO"/>
              </w:rPr>
              <w:t xml:space="preserve">și/sau </w:t>
            </w:r>
            <w:r w:rsidRPr="00D27080">
              <w:rPr>
                <w:rFonts w:asciiTheme="majorBidi" w:hAnsiTheme="majorBidi" w:cstheme="majorBidi"/>
                <w:color w:val="000000" w:themeColor="text1"/>
                <w:lang w:val="ro-RO"/>
              </w:rPr>
              <w:t xml:space="preserve"> provin din sau </w:t>
            </w:r>
            <w:r w:rsidR="003C1BD7" w:rsidRPr="00D27080">
              <w:rPr>
                <w:rFonts w:asciiTheme="majorBidi" w:hAnsiTheme="majorBidi" w:cstheme="majorBidi"/>
                <w:color w:val="000000" w:themeColor="text1"/>
                <w:lang w:val="ro-RO"/>
              </w:rPr>
              <w:t>sînt</w:t>
            </w:r>
            <w:r w:rsidRPr="00D27080">
              <w:rPr>
                <w:rFonts w:asciiTheme="majorBidi" w:hAnsiTheme="majorBidi" w:cstheme="majorBidi"/>
                <w:color w:val="000000" w:themeColor="text1"/>
                <w:lang w:val="ro-RO"/>
              </w:rPr>
              <w:t xml:space="preserve"> destinate unei autorități, unui institut sau centru aprobat oficial în Hotărîrea Guvernului </w:t>
            </w:r>
            <w:r w:rsidRPr="00D27080">
              <w:rPr>
                <w:rFonts w:asciiTheme="majorBidi" w:hAnsiTheme="majorBidi" w:cstheme="majorBidi"/>
                <w:color w:val="000000" w:themeColor="text1"/>
                <w:lang w:val="ro-RO" w:eastAsia="ar-SA"/>
              </w:rPr>
              <w:t xml:space="preserve">nr. 189 </w:t>
            </w:r>
            <w:r w:rsidR="001D04C9" w:rsidRPr="00D27080">
              <w:rPr>
                <w:rFonts w:asciiTheme="majorBidi" w:hAnsiTheme="majorBidi" w:cstheme="majorBidi"/>
                <w:color w:val="000000" w:themeColor="text1"/>
                <w:lang w:val="ro-RO" w:eastAsia="ar-SA"/>
              </w:rPr>
              <w:t xml:space="preserve">din  17 martie 2014 </w:t>
            </w:r>
            <w:r w:rsidRPr="00D27080">
              <w:rPr>
                <w:rFonts w:asciiTheme="majorBidi" w:hAnsiTheme="majorBidi" w:cstheme="majorBidi"/>
                <w:color w:val="000000" w:themeColor="text1"/>
                <w:lang w:val="ro-RO" w:eastAsia="ar-SA"/>
              </w:rPr>
              <w:t>„Pentru aprobarea Normei sanitar-veterinare privind sănătatea animală la importul şi tranzitul anumitor ungulate vii”</w:t>
            </w:r>
            <w:r w:rsidR="009801AB" w:rsidRPr="00D27080">
              <w:rPr>
                <w:rFonts w:asciiTheme="majorBidi" w:hAnsiTheme="majorBidi" w:cstheme="majorBidi"/>
                <w:color w:val="000000" w:themeColor="text1"/>
                <w:lang w:val="ro-RO" w:eastAsia="ar-SA"/>
              </w:rPr>
              <w:t>;</w:t>
            </w:r>
          </w:p>
          <w:p w14:paraId="29EC1418" w14:textId="77777777" w:rsidR="00B66793" w:rsidRPr="00D27080" w:rsidRDefault="00B66793" w:rsidP="00F4148D">
            <w:pPr>
              <w:ind w:left="703"/>
              <w:rPr>
                <w:rFonts w:asciiTheme="majorBidi" w:hAnsiTheme="majorBidi" w:cstheme="majorBidi"/>
                <w:color w:val="000000" w:themeColor="text1"/>
                <w:lang w:val="ro-RO" w:eastAsia="ar-SA"/>
              </w:rPr>
            </w:pPr>
          </w:p>
          <w:p w14:paraId="60CBAA91" w14:textId="77777777" w:rsidR="00B66793" w:rsidRPr="00D27080" w:rsidRDefault="00B66793" w:rsidP="009311F8">
            <w:pPr>
              <w:ind w:firstLine="0"/>
              <w:rPr>
                <w:rFonts w:asciiTheme="majorBidi" w:hAnsiTheme="majorBidi" w:cstheme="majorBidi"/>
                <w:color w:val="000000" w:themeColor="text1"/>
                <w:lang w:val="ro-RO" w:eastAsia="ar-SA"/>
              </w:rPr>
            </w:pPr>
            <w:r w:rsidRPr="00D27080">
              <w:rPr>
                <w:rFonts w:asciiTheme="majorBidi" w:hAnsiTheme="majorBidi" w:cstheme="majorBidi"/>
                <w:color w:val="000000" w:themeColor="text1"/>
                <w:vertAlign w:val="superscript"/>
                <w:lang w:val="ro-RO"/>
              </w:rPr>
              <w:t>(1)</w:t>
            </w:r>
            <w:r w:rsidRPr="00D27080">
              <w:rPr>
                <w:rFonts w:asciiTheme="majorBidi" w:hAnsiTheme="majorBidi" w:cstheme="majorBidi"/>
                <w:color w:val="000000" w:themeColor="text1"/>
                <w:lang w:val="ro-RO"/>
              </w:rPr>
              <w:t xml:space="preserve"> </w:t>
            </w:r>
            <w:r w:rsidRPr="00D27080">
              <w:rPr>
                <w:rFonts w:asciiTheme="majorBidi" w:hAnsiTheme="majorBidi" w:cstheme="majorBidi"/>
                <w:i/>
                <w:color w:val="000000" w:themeColor="text1"/>
                <w:lang w:val="ro-RO"/>
              </w:rPr>
              <w:t xml:space="preserve">sau </w:t>
            </w:r>
            <w:r w:rsidRPr="00D27080">
              <w:rPr>
                <w:rFonts w:asciiTheme="majorBidi" w:hAnsiTheme="majorBidi" w:cstheme="majorBidi"/>
                <w:color w:val="000000" w:themeColor="text1"/>
                <w:lang w:val="ro-RO"/>
              </w:rPr>
              <w:t xml:space="preserve"> îndeplinesc condițiile prevăzute în Hotărîrea Guvernului 1081 </w:t>
            </w:r>
            <w:r w:rsidR="001D04C9" w:rsidRPr="00D27080">
              <w:rPr>
                <w:rFonts w:asciiTheme="majorBidi" w:hAnsiTheme="majorBidi" w:cstheme="majorBidi"/>
                <w:color w:val="000000" w:themeColor="text1"/>
                <w:lang w:val="ro-RO" w:eastAsia="ar-SA"/>
              </w:rPr>
              <w:t xml:space="preserve">din 22 septembrie 2008 </w:t>
            </w:r>
            <w:r w:rsidRPr="00D27080">
              <w:rPr>
                <w:rFonts w:asciiTheme="majorBidi" w:hAnsiTheme="majorBidi" w:cstheme="majorBidi"/>
                <w:color w:val="000000" w:themeColor="text1"/>
                <w:lang w:val="ro-RO" w:eastAsia="ar-SA"/>
              </w:rPr>
              <w:t>„</w:t>
            </w:r>
            <w:r w:rsidR="001D04C9" w:rsidRPr="00D27080">
              <w:rPr>
                <w:rFonts w:asciiTheme="majorBidi" w:hAnsiTheme="majorBidi" w:cstheme="majorBidi"/>
                <w:color w:val="000000" w:themeColor="text1"/>
                <w:lang w:val="ro-RO" w:eastAsia="ar-SA"/>
              </w:rPr>
              <w:t>P</w:t>
            </w:r>
            <w:r w:rsidRPr="00D27080">
              <w:rPr>
                <w:rFonts w:asciiTheme="majorBidi" w:hAnsiTheme="majorBidi" w:cstheme="majorBidi"/>
                <w:bCs/>
                <w:color w:val="000000" w:themeColor="text1"/>
                <w:lang w:val="ro-RO" w:eastAsia="ar-SA"/>
              </w:rPr>
              <w:t>entru aprobarea Normei sanitar-veterinare privind stabilirea regulilor de control şi supraveghere a unor encefalopatii spongiforme transmisibile</w:t>
            </w:r>
            <w:r w:rsidRPr="00D27080">
              <w:rPr>
                <w:rFonts w:asciiTheme="majorBidi" w:hAnsiTheme="majorBidi" w:cstheme="majorBidi"/>
                <w:color w:val="000000" w:themeColor="text1"/>
                <w:lang w:val="ro-RO" w:eastAsia="ar-SA"/>
              </w:rPr>
              <w:t>”.</w:t>
            </w:r>
          </w:p>
          <w:p w14:paraId="005B7251" w14:textId="77777777" w:rsidR="009311F8" w:rsidRPr="00D27080" w:rsidRDefault="009311F8" w:rsidP="009311F8">
            <w:pPr>
              <w:ind w:firstLine="0"/>
              <w:rPr>
                <w:rFonts w:asciiTheme="majorBidi" w:hAnsiTheme="majorBidi" w:cstheme="majorBidi"/>
                <w:color w:val="000000" w:themeColor="text1"/>
                <w:lang w:val="ro-RO" w:eastAsia="ar-SA"/>
              </w:rPr>
            </w:pPr>
          </w:p>
          <w:p w14:paraId="4F3D47A5" w14:textId="77777777" w:rsidR="00B66793" w:rsidRPr="00D27080" w:rsidRDefault="00B66793" w:rsidP="009311F8">
            <w:pPr>
              <w:ind w:firstLine="0"/>
              <w:rPr>
                <w:rFonts w:asciiTheme="majorBidi" w:hAnsiTheme="majorBidi" w:cstheme="majorBidi"/>
                <w:color w:val="000000" w:themeColor="text1"/>
                <w:lang w:val="ro-RO" w:eastAsia="ar-SA"/>
              </w:rPr>
            </w:pPr>
            <w:r w:rsidRPr="00D27080">
              <w:rPr>
                <w:rFonts w:asciiTheme="majorBidi" w:hAnsiTheme="majorBidi" w:cstheme="majorBidi"/>
                <w:color w:val="000000" w:themeColor="text1"/>
                <w:lang w:val="ro-RO" w:eastAsia="ar-SA"/>
              </w:rPr>
              <w:t>II.8.1</w:t>
            </w:r>
            <w:r w:rsidR="001D04C9" w:rsidRPr="00D27080">
              <w:rPr>
                <w:rFonts w:asciiTheme="majorBidi" w:hAnsiTheme="majorBidi" w:cstheme="majorBidi"/>
                <w:color w:val="000000" w:themeColor="text1"/>
                <w:lang w:val="ro-RO" w:eastAsia="ar-SA"/>
              </w:rPr>
              <w:t>.</w:t>
            </w:r>
            <w:r w:rsidRPr="00D27080">
              <w:rPr>
                <w:rFonts w:asciiTheme="majorBidi" w:hAnsiTheme="majorBidi" w:cstheme="majorBidi"/>
                <w:color w:val="000000" w:themeColor="text1"/>
                <w:lang w:val="ro-RO" w:eastAsia="ar-SA"/>
              </w:rPr>
              <w:t xml:space="preserve"> Animalele au fost transportate în mijloace de transport și containere curățate și dezinfectate cu un dezinfectant autorizat oficial </w:t>
            </w:r>
            <w:r w:rsidR="009801AB" w:rsidRPr="00D27080">
              <w:rPr>
                <w:rFonts w:asciiTheme="majorBidi" w:hAnsiTheme="majorBidi" w:cstheme="majorBidi"/>
                <w:color w:val="000000" w:themeColor="text1"/>
                <w:lang w:val="ro-RO" w:eastAsia="ar-SA"/>
              </w:rPr>
              <w:t xml:space="preserve">astfel </w:t>
            </w:r>
            <w:r w:rsidRPr="00D27080">
              <w:rPr>
                <w:rFonts w:asciiTheme="majorBidi" w:hAnsiTheme="majorBidi" w:cstheme="majorBidi"/>
                <w:color w:val="000000" w:themeColor="text1"/>
                <w:lang w:val="ro-RO" w:eastAsia="ar-SA"/>
              </w:rPr>
              <w:t>încît să asigure o protecție eficientă a stării de sănătate a animalelor.</w:t>
            </w:r>
          </w:p>
          <w:p w14:paraId="7CF263F3" w14:textId="77777777" w:rsidR="00B66793" w:rsidRPr="00D27080" w:rsidRDefault="00B66793" w:rsidP="00F4148D">
            <w:pPr>
              <w:rPr>
                <w:rFonts w:asciiTheme="majorBidi" w:hAnsiTheme="majorBidi" w:cstheme="majorBidi"/>
                <w:color w:val="000000" w:themeColor="text1"/>
                <w:lang w:val="ro-RO" w:eastAsia="ar-SA"/>
              </w:rPr>
            </w:pPr>
          </w:p>
          <w:p w14:paraId="79F155CA" w14:textId="77777777" w:rsidR="00B66793" w:rsidRPr="00D27080" w:rsidRDefault="00B66793" w:rsidP="009311F8">
            <w:pPr>
              <w:ind w:firstLine="0"/>
              <w:rPr>
                <w:rFonts w:asciiTheme="majorBidi" w:hAnsiTheme="majorBidi" w:cstheme="majorBidi"/>
                <w:color w:val="000000" w:themeColor="text1"/>
                <w:lang w:val="ro-RO" w:eastAsia="ar-SA"/>
              </w:rPr>
            </w:pPr>
            <w:r w:rsidRPr="00D27080">
              <w:rPr>
                <w:rFonts w:asciiTheme="majorBidi" w:hAnsiTheme="majorBidi" w:cstheme="majorBidi"/>
                <w:color w:val="000000" w:themeColor="text1"/>
                <w:lang w:val="ro-RO" w:eastAsia="ar-SA"/>
              </w:rPr>
              <w:t>II.8.2.  În conformitate cu documentul oficial care însoțește animalele, transportul lotului care face obiectul prezentului certificat de sănătate animală este programat să înceapă la data de …………………………………………………….. ( a se insera data ).</w:t>
            </w:r>
          </w:p>
          <w:p w14:paraId="3A75119B" w14:textId="77777777" w:rsidR="00B66793" w:rsidRPr="00D27080" w:rsidRDefault="00B66793" w:rsidP="00F4148D">
            <w:pPr>
              <w:rPr>
                <w:rFonts w:asciiTheme="majorBidi" w:hAnsiTheme="majorBidi" w:cstheme="majorBidi"/>
                <w:color w:val="000000" w:themeColor="text1"/>
                <w:lang w:val="ro-RO" w:eastAsia="ar-SA"/>
              </w:rPr>
            </w:pPr>
          </w:p>
          <w:p w14:paraId="38313E73" w14:textId="77777777" w:rsidR="00B66793" w:rsidRPr="00D27080" w:rsidRDefault="00B66793" w:rsidP="009311F8">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lang w:val="ro-RO" w:eastAsia="ar-SA"/>
              </w:rPr>
              <w:t xml:space="preserve">II.8.3.  La efectuarea inspecției, condiția fizică a animalelor la care se referă certificatul de sănătate permitea transportul în conformitate cu </w:t>
            </w:r>
            <w:r w:rsidRPr="00D27080">
              <w:rPr>
                <w:rFonts w:asciiTheme="majorBidi" w:hAnsiTheme="majorBidi" w:cstheme="majorBidi"/>
                <w:color w:val="000000" w:themeColor="text1"/>
                <w:lang w:val="ro-RO"/>
              </w:rPr>
              <w:t xml:space="preserve">Hotărîrea Guvernului </w:t>
            </w:r>
            <w:r w:rsidRPr="00D27080">
              <w:rPr>
                <w:rFonts w:asciiTheme="majorBidi" w:hAnsiTheme="majorBidi" w:cstheme="majorBidi"/>
                <w:color w:val="000000" w:themeColor="text1"/>
                <w:lang w:val="ro-RO" w:eastAsia="ar-SA"/>
              </w:rPr>
              <w:t>79</w:t>
            </w:r>
            <w:r w:rsidR="009801AB" w:rsidRPr="00D27080">
              <w:rPr>
                <w:rFonts w:asciiTheme="majorBidi" w:hAnsiTheme="majorBidi" w:cstheme="majorBidi"/>
                <w:color w:val="000000" w:themeColor="text1"/>
                <w:lang w:val="ro-RO" w:eastAsia="ar-SA"/>
              </w:rPr>
              <w:t>3</w:t>
            </w:r>
            <w:r w:rsidRPr="00D27080">
              <w:rPr>
                <w:rFonts w:asciiTheme="majorBidi" w:hAnsiTheme="majorBidi" w:cstheme="majorBidi"/>
                <w:color w:val="000000" w:themeColor="text1"/>
                <w:lang w:val="ro-RO" w:eastAsia="ar-SA"/>
              </w:rPr>
              <w:t xml:space="preserve"> </w:t>
            </w:r>
            <w:r w:rsidR="001D04C9" w:rsidRPr="00D27080">
              <w:rPr>
                <w:rFonts w:asciiTheme="majorBidi" w:hAnsiTheme="majorBidi" w:cstheme="majorBidi"/>
                <w:color w:val="000000" w:themeColor="text1"/>
                <w:lang w:val="ro-RO" w:eastAsia="ar-SA"/>
              </w:rPr>
              <w:t>din  22 octombrie 2012</w:t>
            </w:r>
            <w:r w:rsidR="009801AB" w:rsidRPr="00D27080">
              <w:rPr>
                <w:rFonts w:asciiTheme="majorBidi" w:hAnsiTheme="majorBidi" w:cstheme="majorBidi"/>
                <w:color w:val="000000" w:themeColor="text1"/>
                <w:lang w:val="ro-RO" w:eastAsia="ar-SA"/>
              </w:rPr>
              <w:t xml:space="preserve"> </w:t>
            </w:r>
            <w:r w:rsidRPr="00D27080">
              <w:rPr>
                <w:rFonts w:asciiTheme="majorBidi" w:hAnsiTheme="majorBidi" w:cstheme="majorBidi"/>
                <w:color w:val="000000" w:themeColor="text1"/>
                <w:lang w:val="ro-RO" w:eastAsia="ar-SA"/>
              </w:rPr>
              <w:t>,,Pentru aprobarea Normei sanitar-veterinare privind protecţia şi bunăstarea animalelor în timpul transportului”.</w:t>
            </w:r>
          </w:p>
          <w:p w14:paraId="5435A522" w14:textId="77777777" w:rsidR="00B66793" w:rsidRPr="00D27080" w:rsidRDefault="00B66793" w:rsidP="00F4148D">
            <w:pPr>
              <w:rPr>
                <w:rFonts w:asciiTheme="majorBidi" w:hAnsiTheme="majorBidi" w:cstheme="majorBidi"/>
                <w:i/>
                <w:color w:val="000000" w:themeColor="text1"/>
                <w:lang w:val="ro-RO"/>
              </w:rPr>
            </w:pPr>
          </w:p>
          <w:p w14:paraId="290CDDA6" w14:textId="77777777" w:rsidR="00B66793" w:rsidRPr="00D27080" w:rsidRDefault="00B66793" w:rsidP="009801AB">
            <w:pPr>
              <w:ind w:firstLine="0"/>
              <w:rPr>
                <w:rFonts w:asciiTheme="majorBidi" w:hAnsiTheme="majorBidi" w:cstheme="majorBidi"/>
                <w:b/>
                <w:bCs/>
                <w:i/>
                <w:color w:val="000000" w:themeColor="text1"/>
                <w:lang w:val="ro-RO"/>
              </w:rPr>
            </w:pPr>
            <w:r w:rsidRPr="00D27080">
              <w:rPr>
                <w:rFonts w:asciiTheme="majorBidi" w:hAnsiTheme="majorBidi" w:cstheme="majorBidi"/>
                <w:b/>
                <w:bCs/>
                <w:i/>
                <w:color w:val="000000" w:themeColor="text1"/>
                <w:lang w:val="ro-RO"/>
              </w:rPr>
              <w:t>Note</w:t>
            </w:r>
            <w:r w:rsidR="00185499" w:rsidRPr="00D27080">
              <w:rPr>
                <w:rFonts w:asciiTheme="majorBidi" w:hAnsiTheme="majorBidi" w:cstheme="majorBidi"/>
                <w:b/>
                <w:bCs/>
                <w:i/>
                <w:color w:val="000000" w:themeColor="text1"/>
                <w:lang w:val="ro-RO"/>
              </w:rPr>
              <w:t>:</w:t>
            </w:r>
          </w:p>
          <w:p w14:paraId="6D9FEA0A" w14:textId="77777777" w:rsidR="00B66793" w:rsidRPr="00D27080" w:rsidRDefault="00B66793" w:rsidP="009801AB">
            <w:pPr>
              <w:ind w:firstLine="0"/>
              <w:rPr>
                <w:rFonts w:asciiTheme="majorBidi" w:hAnsiTheme="majorBidi" w:cstheme="majorBidi"/>
                <w:b/>
                <w:color w:val="000000" w:themeColor="text1"/>
                <w:lang w:val="ro-RO"/>
              </w:rPr>
            </w:pPr>
            <w:r w:rsidRPr="00D27080">
              <w:rPr>
                <w:rFonts w:asciiTheme="majorBidi" w:hAnsiTheme="majorBidi" w:cstheme="majorBidi"/>
                <w:b/>
                <w:color w:val="000000" w:themeColor="text1"/>
                <w:lang w:val="ro-RO"/>
              </w:rPr>
              <w:t>Partea I:</w:t>
            </w:r>
          </w:p>
          <w:p w14:paraId="2AE27F70" w14:textId="77777777" w:rsidR="00B66793" w:rsidRPr="00D27080" w:rsidRDefault="00B66793" w:rsidP="00F4148D">
            <w:pPr>
              <w:rPr>
                <w:rFonts w:asciiTheme="majorBidi" w:hAnsiTheme="majorBidi" w:cstheme="majorBidi"/>
                <w:b/>
                <w:color w:val="000000" w:themeColor="text1"/>
                <w:lang w:val="ro-RO"/>
              </w:rPr>
            </w:pPr>
          </w:p>
          <w:p w14:paraId="4E3FC4A0" w14:textId="77777777" w:rsidR="00B66793" w:rsidRPr="00D27080" w:rsidRDefault="001D04C9" w:rsidP="009311F8">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 xml:space="preserve">- </w:t>
            </w:r>
            <w:r w:rsidR="00B66793" w:rsidRPr="00D27080">
              <w:rPr>
                <w:rFonts w:asciiTheme="majorBidi" w:hAnsiTheme="majorBidi" w:cstheme="majorBidi"/>
                <w:color w:val="000000" w:themeColor="text1"/>
                <w:lang w:val="ro-RO"/>
              </w:rPr>
              <w:t>Rubrica de referință I.19:   Se utilizează codul NC corespunzător din cadrul următoarelor subpoziții: 01.04.10 sau 01.04.20.</w:t>
            </w:r>
          </w:p>
          <w:p w14:paraId="7F671F43" w14:textId="77777777" w:rsidR="00B66793" w:rsidRPr="00D27080" w:rsidRDefault="00B66793" w:rsidP="00F4148D">
            <w:pPr>
              <w:rPr>
                <w:rFonts w:asciiTheme="majorBidi" w:hAnsiTheme="majorBidi" w:cstheme="majorBidi"/>
                <w:color w:val="000000" w:themeColor="text1"/>
                <w:lang w:val="ro-RO"/>
              </w:rPr>
            </w:pPr>
          </w:p>
          <w:p w14:paraId="3227582F" w14:textId="77777777" w:rsidR="00B66793" w:rsidRPr="00D27080" w:rsidRDefault="001D04C9" w:rsidP="009311F8">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 xml:space="preserve">- </w:t>
            </w:r>
            <w:r w:rsidR="00B66793" w:rsidRPr="00D27080">
              <w:rPr>
                <w:rFonts w:asciiTheme="majorBidi" w:hAnsiTheme="majorBidi" w:cstheme="majorBidi"/>
                <w:color w:val="000000" w:themeColor="text1"/>
                <w:lang w:val="ro-RO"/>
              </w:rPr>
              <w:t xml:space="preserve"> Rubrica de referință I.23:   Pentru containere sau cutii, trebuie să se menționeze numărul containerului și numărul sigiliului (dacă este cazul ).</w:t>
            </w:r>
          </w:p>
          <w:p w14:paraId="2A6ECCE1" w14:textId="77777777" w:rsidR="00B66793" w:rsidRPr="00D27080" w:rsidRDefault="00B66793" w:rsidP="00F4148D">
            <w:pPr>
              <w:rPr>
                <w:rFonts w:asciiTheme="majorBidi" w:hAnsiTheme="majorBidi" w:cstheme="majorBidi"/>
                <w:color w:val="000000" w:themeColor="text1"/>
                <w:lang w:val="ro-RO"/>
              </w:rPr>
            </w:pPr>
          </w:p>
          <w:p w14:paraId="77B6AA5A" w14:textId="77777777" w:rsidR="00B66793" w:rsidRPr="00D27080" w:rsidRDefault="001D04C9" w:rsidP="009311F8">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 xml:space="preserve">- </w:t>
            </w:r>
            <w:r w:rsidR="00B66793" w:rsidRPr="00D27080">
              <w:rPr>
                <w:rFonts w:asciiTheme="majorBidi" w:hAnsiTheme="majorBidi" w:cstheme="majorBidi"/>
                <w:color w:val="000000" w:themeColor="text1"/>
                <w:lang w:val="ro-RO"/>
              </w:rPr>
              <w:t xml:space="preserve">Rubrica de referință I.31:   </w:t>
            </w:r>
            <w:r w:rsidR="00B66793" w:rsidRPr="00D27080">
              <w:rPr>
                <w:rFonts w:asciiTheme="majorBidi" w:hAnsiTheme="majorBidi" w:cstheme="majorBidi"/>
                <w:i/>
                <w:color w:val="000000" w:themeColor="text1"/>
                <w:lang w:val="ro-RO"/>
              </w:rPr>
              <w:t>Sistemul de identificare</w:t>
            </w:r>
            <w:r w:rsidR="00B66793" w:rsidRPr="00D27080">
              <w:rPr>
                <w:rFonts w:asciiTheme="majorBidi" w:hAnsiTheme="majorBidi" w:cstheme="majorBidi"/>
                <w:color w:val="000000" w:themeColor="text1"/>
                <w:lang w:val="ro-RO"/>
              </w:rPr>
              <w:t>: animalele trebuie să poarte</w:t>
            </w:r>
            <w:r w:rsidR="009801AB" w:rsidRPr="00D27080">
              <w:rPr>
                <w:rFonts w:asciiTheme="majorBidi" w:hAnsiTheme="majorBidi" w:cstheme="majorBidi"/>
                <w:color w:val="000000" w:themeColor="text1"/>
                <w:lang w:val="ro-RO"/>
              </w:rPr>
              <w:t xml:space="preserve"> </w:t>
            </w:r>
            <w:r w:rsidR="00B66793" w:rsidRPr="00D27080">
              <w:rPr>
                <w:rFonts w:asciiTheme="majorBidi" w:hAnsiTheme="majorBidi" w:cstheme="majorBidi"/>
                <w:color w:val="000000" w:themeColor="text1"/>
                <w:lang w:val="ro-RO"/>
              </w:rPr>
              <w:t xml:space="preserve"> un număr individual care să permită identificarea exploatației de origine, în conformitate cu Hotărîrea Guvernului 507  </w:t>
            </w:r>
            <w:r w:rsidRPr="00D27080">
              <w:rPr>
                <w:rFonts w:asciiTheme="majorBidi" w:hAnsiTheme="majorBidi" w:cstheme="majorBidi"/>
                <w:color w:val="000000" w:themeColor="text1"/>
                <w:lang w:val="ro-RO"/>
              </w:rPr>
              <w:t xml:space="preserve">din 18 august 2012 </w:t>
            </w:r>
            <w:r w:rsidR="00B66793" w:rsidRPr="00D27080">
              <w:rPr>
                <w:rFonts w:asciiTheme="majorBidi" w:hAnsiTheme="majorBidi" w:cstheme="majorBidi"/>
                <w:color w:val="000000" w:themeColor="text1"/>
                <w:lang w:val="ro-RO"/>
              </w:rPr>
              <w:t>,,</w:t>
            </w:r>
            <w:r w:rsidRPr="00D27080">
              <w:rPr>
                <w:rFonts w:asciiTheme="majorBidi" w:hAnsiTheme="majorBidi" w:cstheme="majorBidi"/>
                <w:color w:val="000000" w:themeColor="text1"/>
                <w:lang w:val="ro-RO"/>
              </w:rPr>
              <w:t>Pentru aprobarea unor norme</w:t>
            </w:r>
            <w:r w:rsidRPr="00D27080">
              <w:rPr>
                <w:rFonts w:asciiTheme="majorBidi" w:hAnsiTheme="majorBidi" w:cstheme="majorBidi"/>
                <w:color w:val="000000" w:themeColor="text1"/>
                <w:lang w:val="ro-RO" w:eastAsia="ar-SA"/>
              </w:rPr>
              <w:t xml:space="preserve"> </w:t>
            </w:r>
            <w:r w:rsidR="00B66793" w:rsidRPr="00D27080">
              <w:rPr>
                <w:rFonts w:asciiTheme="majorBidi" w:hAnsiTheme="majorBidi" w:cstheme="majorBidi"/>
                <w:color w:val="000000" w:themeColor="text1"/>
                <w:lang w:val="ro-RO" w:eastAsia="ar-SA"/>
              </w:rPr>
              <w:t>privind identificarea şi trasabilitatea animalelor”</w:t>
            </w:r>
            <w:r w:rsidR="00B66793" w:rsidRPr="00D27080">
              <w:rPr>
                <w:rFonts w:asciiTheme="majorBidi" w:hAnsiTheme="majorBidi" w:cstheme="majorBidi"/>
                <w:color w:val="000000" w:themeColor="text1"/>
                <w:lang w:val="ro-RO"/>
              </w:rPr>
              <w:t>.</w:t>
            </w:r>
          </w:p>
          <w:p w14:paraId="35B23E00" w14:textId="77777777" w:rsidR="001D04C9" w:rsidRPr="00D27080" w:rsidRDefault="001D04C9" w:rsidP="009311F8">
            <w:pPr>
              <w:ind w:left="275" w:firstLine="0"/>
              <w:rPr>
                <w:rFonts w:asciiTheme="majorBidi" w:hAnsiTheme="majorBidi" w:cstheme="majorBidi"/>
                <w:i/>
                <w:color w:val="000000" w:themeColor="text1"/>
                <w:lang w:val="ro-RO"/>
              </w:rPr>
            </w:pPr>
          </w:p>
          <w:p w14:paraId="120150DB" w14:textId="77777777" w:rsidR="009311F8" w:rsidRPr="00D27080" w:rsidRDefault="00B66793" w:rsidP="009311F8">
            <w:pPr>
              <w:ind w:left="275" w:firstLine="0"/>
              <w:rPr>
                <w:rFonts w:asciiTheme="majorBidi" w:hAnsiTheme="majorBidi" w:cstheme="majorBidi"/>
                <w:color w:val="000000" w:themeColor="text1"/>
                <w:lang w:val="ro-RO"/>
              </w:rPr>
            </w:pPr>
            <w:r w:rsidRPr="00D27080">
              <w:rPr>
                <w:rFonts w:asciiTheme="majorBidi" w:hAnsiTheme="majorBidi" w:cstheme="majorBidi"/>
                <w:i/>
                <w:color w:val="000000" w:themeColor="text1"/>
                <w:lang w:val="ro-RO"/>
              </w:rPr>
              <w:t>V</w:t>
            </w:r>
            <w:r w:rsidR="001D04C9" w:rsidRPr="00D27080">
              <w:rPr>
                <w:rFonts w:asciiTheme="majorBidi" w:hAnsiTheme="majorBidi" w:cstheme="majorBidi"/>
                <w:i/>
                <w:color w:val="000000" w:themeColor="text1"/>
                <w:lang w:val="ro-RO"/>
              </w:rPr>
              <w:t>î</w:t>
            </w:r>
            <w:r w:rsidRPr="00D27080">
              <w:rPr>
                <w:rFonts w:asciiTheme="majorBidi" w:hAnsiTheme="majorBidi" w:cstheme="majorBidi"/>
                <w:i/>
                <w:color w:val="000000" w:themeColor="text1"/>
                <w:lang w:val="ro-RO"/>
              </w:rPr>
              <w:t>rsta:</w:t>
            </w:r>
            <w:r w:rsidRPr="00D27080">
              <w:rPr>
                <w:rFonts w:asciiTheme="majorBidi" w:hAnsiTheme="majorBidi" w:cstheme="majorBidi"/>
                <w:color w:val="000000" w:themeColor="text1"/>
                <w:lang w:val="ro-RO"/>
              </w:rPr>
              <w:t xml:space="preserve"> (luni)</w:t>
            </w:r>
          </w:p>
          <w:p w14:paraId="5787A6A4" w14:textId="77777777" w:rsidR="00B66793" w:rsidRPr="00D27080" w:rsidRDefault="00B66793" w:rsidP="009311F8">
            <w:pPr>
              <w:ind w:left="275" w:firstLine="0"/>
              <w:rPr>
                <w:rFonts w:asciiTheme="majorBidi" w:hAnsiTheme="majorBidi" w:cstheme="majorBidi"/>
                <w:color w:val="000000" w:themeColor="text1"/>
                <w:lang w:val="ro-RO"/>
              </w:rPr>
            </w:pPr>
            <w:r w:rsidRPr="00D27080">
              <w:rPr>
                <w:rFonts w:asciiTheme="majorBidi" w:hAnsiTheme="majorBidi" w:cstheme="majorBidi"/>
                <w:i/>
                <w:color w:val="000000" w:themeColor="text1"/>
                <w:lang w:val="ro-RO"/>
              </w:rPr>
              <w:t xml:space="preserve">Sexul:   </w:t>
            </w:r>
            <w:r w:rsidRPr="00D27080">
              <w:rPr>
                <w:rFonts w:asciiTheme="majorBidi" w:hAnsiTheme="majorBidi" w:cstheme="majorBidi"/>
                <w:color w:val="000000" w:themeColor="text1"/>
                <w:lang w:val="ro-RO"/>
              </w:rPr>
              <w:t>( M=mascul, F=femelă, C=castrat)</w:t>
            </w:r>
          </w:p>
          <w:p w14:paraId="0A10CD8E" w14:textId="77777777" w:rsidR="00B66793" w:rsidRPr="00D27080" w:rsidRDefault="00B66793" w:rsidP="00F4148D">
            <w:pPr>
              <w:rPr>
                <w:rFonts w:asciiTheme="majorBidi" w:hAnsiTheme="majorBidi" w:cstheme="majorBidi"/>
                <w:color w:val="000000" w:themeColor="text1"/>
                <w:lang w:val="ro-RO"/>
              </w:rPr>
            </w:pPr>
          </w:p>
          <w:p w14:paraId="41AA6A3F" w14:textId="77777777" w:rsidR="00B66793" w:rsidRPr="00D27080" w:rsidRDefault="00B66793" w:rsidP="009801AB">
            <w:pPr>
              <w:ind w:firstLine="0"/>
              <w:rPr>
                <w:rFonts w:asciiTheme="majorBidi" w:hAnsiTheme="majorBidi" w:cstheme="majorBidi"/>
                <w:color w:val="000000" w:themeColor="text1"/>
                <w:lang w:val="ro-RO"/>
              </w:rPr>
            </w:pPr>
            <w:r w:rsidRPr="00D27080">
              <w:rPr>
                <w:rFonts w:asciiTheme="majorBidi" w:hAnsiTheme="majorBidi" w:cstheme="majorBidi"/>
                <w:b/>
                <w:color w:val="000000" w:themeColor="text1"/>
                <w:lang w:val="ro-RO"/>
              </w:rPr>
              <w:t>Partea II</w:t>
            </w:r>
            <w:r w:rsidRPr="00D27080">
              <w:rPr>
                <w:rFonts w:asciiTheme="majorBidi" w:hAnsiTheme="majorBidi" w:cstheme="majorBidi"/>
                <w:color w:val="000000" w:themeColor="text1"/>
                <w:lang w:val="ro-RO"/>
              </w:rPr>
              <w:t>:</w:t>
            </w:r>
          </w:p>
          <w:p w14:paraId="41BACC6D" w14:textId="77777777" w:rsidR="00B66793" w:rsidRPr="00D27080" w:rsidRDefault="00B66793" w:rsidP="00F4148D">
            <w:pPr>
              <w:rPr>
                <w:rFonts w:asciiTheme="majorBidi" w:hAnsiTheme="majorBidi" w:cstheme="majorBidi"/>
                <w:color w:val="000000" w:themeColor="text1"/>
                <w:lang w:val="ro-RO"/>
              </w:rPr>
            </w:pPr>
          </w:p>
          <w:p w14:paraId="36414DC3" w14:textId="77777777" w:rsidR="00B66793" w:rsidRPr="00D27080" w:rsidRDefault="00B66793" w:rsidP="00181536">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vertAlign w:val="superscript"/>
                <w:lang w:val="ro-RO"/>
              </w:rPr>
              <w:t>(1)</w:t>
            </w:r>
            <w:r w:rsidRPr="00D27080">
              <w:rPr>
                <w:rFonts w:asciiTheme="majorBidi" w:hAnsiTheme="majorBidi" w:cstheme="majorBidi"/>
                <w:color w:val="000000" w:themeColor="text1"/>
                <w:lang w:val="ro-RO"/>
              </w:rPr>
              <w:t xml:space="preserve"> A</w:t>
            </w:r>
            <w:r w:rsidR="009311F8" w:rsidRPr="00D27080">
              <w:rPr>
                <w:rFonts w:asciiTheme="majorBidi" w:hAnsiTheme="majorBidi" w:cstheme="majorBidi"/>
                <w:color w:val="000000" w:themeColor="text1"/>
                <w:lang w:val="ro-RO"/>
              </w:rPr>
              <w:t xml:space="preserve"> </w:t>
            </w:r>
            <w:r w:rsidRPr="00D27080">
              <w:rPr>
                <w:rFonts w:asciiTheme="majorBidi" w:hAnsiTheme="majorBidi" w:cstheme="majorBidi"/>
                <w:color w:val="000000" w:themeColor="text1"/>
                <w:lang w:val="ro-RO"/>
              </w:rPr>
              <w:t>se tăia dacă nu se aplică.</w:t>
            </w:r>
          </w:p>
          <w:p w14:paraId="0250F55B" w14:textId="77777777" w:rsidR="00B66793" w:rsidRPr="00D27080" w:rsidRDefault="00B66793" w:rsidP="00F4148D">
            <w:pPr>
              <w:rPr>
                <w:rFonts w:asciiTheme="majorBidi" w:hAnsiTheme="majorBidi" w:cstheme="majorBidi"/>
                <w:color w:val="000000" w:themeColor="text1"/>
                <w:lang w:val="ro-RO"/>
              </w:rPr>
            </w:pPr>
          </w:p>
          <w:p w14:paraId="76E14A6B" w14:textId="77777777" w:rsidR="00B66793" w:rsidRPr="00D27080" w:rsidRDefault="00B66793" w:rsidP="00181536">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vertAlign w:val="superscript"/>
                <w:lang w:val="ro-RO"/>
              </w:rPr>
              <w:t>(2)</w:t>
            </w:r>
            <w:r w:rsidRPr="00D27080">
              <w:rPr>
                <w:rFonts w:asciiTheme="majorBidi" w:hAnsiTheme="majorBidi" w:cstheme="majorBidi"/>
                <w:color w:val="000000" w:themeColor="text1"/>
                <w:lang w:val="ro-RO"/>
              </w:rPr>
              <w:t xml:space="preserve"> În cazul în care un lot este constituit într-un centru de colectare și cuprinde animale care au fost încărcate la date diferite, se consideră că data la care transportul a început pentru întregul lot este prima dată la care o parte din lot a părăsit exploatația de origine.</w:t>
            </w:r>
          </w:p>
          <w:p w14:paraId="3BF0EB14" w14:textId="77777777" w:rsidR="00B66793" w:rsidRPr="00D27080" w:rsidRDefault="00B66793" w:rsidP="00F4148D">
            <w:pPr>
              <w:rPr>
                <w:rFonts w:asciiTheme="majorBidi" w:hAnsiTheme="majorBidi" w:cstheme="majorBidi"/>
                <w:color w:val="000000" w:themeColor="text1"/>
                <w:lang w:val="ro-RO"/>
              </w:rPr>
            </w:pPr>
          </w:p>
          <w:p w14:paraId="24772094" w14:textId="77777777" w:rsidR="00B66793" w:rsidRPr="00D27080" w:rsidRDefault="00B66793" w:rsidP="00181536">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vertAlign w:val="superscript"/>
                <w:lang w:val="ro-RO"/>
              </w:rPr>
              <w:t>(3)</w:t>
            </w:r>
            <w:r w:rsidRPr="00D27080">
              <w:rPr>
                <w:rFonts w:asciiTheme="majorBidi" w:hAnsiTheme="majorBidi" w:cstheme="majorBidi"/>
                <w:color w:val="000000" w:themeColor="text1"/>
                <w:lang w:val="ro-RO"/>
              </w:rPr>
              <w:t xml:space="preserve"> Prezenta declarație nu îi scutește pe transportatori de obligațiile care le revin în conformitate cu cerințele țării, în special în ceea ce privește capacitatea fizică a animalelor de a fi transportate.</w:t>
            </w:r>
          </w:p>
          <w:p w14:paraId="09299E18" w14:textId="77777777" w:rsidR="00B66793" w:rsidRPr="00D27080" w:rsidRDefault="00B66793" w:rsidP="00F4148D">
            <w:pPr>
              <w:rPr>
                <w:rFonts w:asciiTheme="majorBidi" w:hAnsiTheme="majorBidi" w:cstheme="majorBidi"/>
                <w:color w:val="000000" w:themeColor="text1"/>
                <w:lang w:val="ro-RO"/>
              </w:rPr>
            </w:pPr>
          </w:p>
          <w:p w14:paraId="1CA2A768" w14:textId="77777777" w:rsidR="0078713F" w:rsidRPr="00D27080" w:rsidRDefault="0078713F" w:rsidP="0078713F">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 xml:space="preserve">- </w:t>
            </w:r>
            <w:r w:rsidR="00B66793" w:rsidRPr="00D27080">
              <w:rPr>
                <w:rFonts w:asciiTheme="majorBidi" w:hAnsiTheme="majorBidi" w:cstheme="majorBidi"/>
                <w:color w:val="000000" w:themeColor="text1"/>
                <w:lang w:val="ro-RO"/>
              </w:rPr>
              <w:t>Prezentul certificat este valabil 10 zile.</w:t>
            </w:r>
          </w:p>
          <w:p w14:paraId="26FD0C76" w14:textId="77777777" w:rsidR="00B66793" w:rsidRPr="00D27080" w:rsidRDefault="0078713F" w:rsidP="0078713F">
            <w:pPr>
              <w:ind w:firstLine="0"/>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w:t>
            </w:r>
            <w:r w:rsidR="00B66793" w:rsidRPr="00D27080">
              <w:rPr>
                <w:rFonts w:asciiTheme="majorBidi" w:hAnsiTheme="majorBidi" w:cstheme="majorBidi"/>
                <w:color w:val="000000" w:themeColor="text1"/>
                <w:lang w:val="ro-RO"/>
              </w:rPr>
              <w:t xml:space="preserve"> Culoarea ștampilei și a semnăturii trebuie să fie diferită de cea a altor mențiuni din prezentul certificat.</w:t>
            </w:r>
          </w:p>
          <w:p w14:paraId="54D3CFE0" w14:textId="77777777" w:rsidR="00B66793" w:rsidRPr="00D27080" w:rsidRDefault="00B66793" w:rsidP="00F4148D">
            <w:pPr>
              <w:rPr>
                <w:rFonts w:asciiTheme="majorBidi" w:hAnsiTheme="majorBidi" w:cstheme="majorBidi"/>
                <w:color w:val="000000" w:themeColor="text1"/>
                <w:lang w:val="ro-RO"/>
              </w:rPr>
            </w:pPr>
          </w:p>
        </w:tc>
      </w:tr>
      <w:tr w:rsidR="00C33B4B" w:rsidRPr="00D27080" w14:paraId="60A8C63F" w14:textId="77777777" w:rsidTr="001115BA">
        <w:trPr>
          <w:trHeight w:val="982"/>
        </w:trPr>
        <w:tc>
          <w:tcPr>
            <w:tcW w:w="5000" w:type="pct"/>
            <w:gridSpan w:val="14"/>
            <w:tcBorders>
              <w:top w:val="single" w:sz="4" w:space="0" w:color="000000"/>
              <w:left w:val="single" w:sz="4" w:space="0" w:color="000000"/>
              <w:bottom w:val="single" w:sz="4" w:space="0" w:color="000000"/>
              <w:right w:val="single" w:sz="4" w:space="0" w:color="000000"/>
            </w:tcBorders>
          </w:tcPr>
          <w:p w14:paraId="4BA0C262" w14:textId="77777777" w:rsidR="00B66793" w:rsidRPr="00D27080" w:rsidRDefault="00B66793" w:rsidP="00F4148D">
            <w:pPr>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lastRenderedPageBreak/>
              <w:t>Medic veterinar oficial sau inspector oficial                                 Calificarea şi funcţia:</w:t>
            </w:r>
          </w:p>
          <w:p w14:paraId="714E02C3" w14:textId="77777777" w:rsidR="00181536" w:rsidRPr="00D27080" w:rsidRDefault="00181536" w:rsidP="00F4148D">
            <w:pPr>
              <w:tabs>
                <w:tab w:val="left" w:pos="5860"/>
              </w:tabs>
              <w:rPr>
                <w:rFonts w:asciiTheme="majorBidi" w:hAnsiTheme="majorBidi" w:cstheme="majorBidi"/>
                <w:color w:val="000000" w:themeColor="text1"/>
                <w:lang w:val="ro-RO"/>
              </w:rPr>
            </w:pPr>
          </w:p>
          <w:p w14:paraId="58CCF8E3" w14:textId="77777777" w:rsidR="00B66793" w:rsidRPr="00D27080" w:rsidRDefault="00B66793" w:rsidP="00F4148D">
            <w:pPr>
              <w:tabs>
                <w:tab w:val="left" w:pos="5860"/>
              </w:tabs>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 xml:space="preserve">Nume (cu majuscule):  </w:t>
            </w:r>
            <w:r w:rsidRPr="00D27080">
              <w:rPr>
                <w:rFonts w:asciiTheme="majorBidi" w:hAnsiTheme="majorBidi" w:cstheme="majorBidi"/>
                <w:color w:val="000000" w:themeColor="text1"/>
                <w:lang w:val="ro-RO"/>
              </w:rPr>
              <w:tab/>
              <w:t>Nr: UVL</w:t>
            </w:r>
          </w:p>
          <w:p w14:paraId="4A74F4A8" w14:textId="77777777" w:rsidR="00181536" w:rsidRPr="00D27080" w:rsidRDefault="00181536" w:rsidP="00F4148D">
            <w:pPr>
              <w:rPr>
                <w:rFonts w:asciiTheme="majorBidi" w:hAnsiTheme="majorBidi" w:cstheme="majorBidi"/>
                <w:color w:val="000000" w:themeColor="text1"/>
                <w:lang w:val="ro-RO"/>
              </w:rPr>
            </w:pPr>
          </w:p>
          <w:p w14:paraId="03DAA2DB" w14:textId="77777777" w:rsidR="00B66793" w:rsidRPr="00D27080" w:rsidRDefault="00B66793" w:rsidP="00F4148D">
            <w:pPr>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 xml:space="preserve">Unitatea veterinară locală                                                                           </w:t>
            </w:r>
          </w:p>
          <w:p w14:paraId="75A66C85" w14:textId="77777777" w:rsidR="00B66793" w:rsidRPr="00D27080" w:rsidRDefault="00B66793" w:rsidP="00F4148D">
            <w:pPr>
              <w:rPr>
                <w:rFonts w:asciiTheme="majorBidi" w:hAnsiTheme="majorBidi" w:cstheme="majorBidi"/>
                <w:color w:val="000000" w:themeColor="text1"/>
                <w:lang w:val="ro-RO"/>
              </w:rPr>
            </w:pPr>
          </w:p>
          <w:p w14:paraId="0C9E16AB" w14:textId="77777777" w:rsidR="00B66793" w:rsidRPr="00D27080" w:rsidRDefault="00B66793" w:rsidP="00F4148D">
            <w:pPr>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Data:                                                                                               Semnătura:</w:t>
            </w:r>
          </w:p>
          <w:p w14:paraId="27D84469" w14:textId="77777777" w:rsidR="00B66793" w:rsidRPr="00D27080" w:rsidRDefault="00B66793" w:rsidP="00F4148D">
            <w:pPr>
              <w:rPr>
                <w:rFonts w:asciiTheme="majorBidi" w:hAnsiTheme="majorBidi" w:cstheme="majorBidi"/>
                <w:color w:val="000000" w:themeColor="text1"/>
                <w:lang w:val="ro-RO"/>
              </w:rPr>
            </w:pPr>
          </w:p>
          <w:p w14:paraId="2EC54304" w14:textId="77777777" w:rsidR="00B66793" w:rsidRPr="00D27080" w:rsidRDefault="005375D2" w:rsidP="00F4148D">
            <w:pPr>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Ș</w:t>
            </w:r>
            <w:r w:rsidR="00B66793" w:rsidRPr="00D27080">
              <w:rPr>
                <w:rFonts w:asciiTheme="majorBidi" w:hAnsiTheme="majorBidi" w:cstheme="majorBidi"/>
                <w:color w:val="000000" w:themeColor="text1"/>
                <w:lang w:val="ro-RO"/>
              </w:rPr>
              <w:t>tampila:</w:t>
            </w:r>
          </w:p>
        </w:tc>
      </w:tr>
    </w:tbl>
    <w:p w14:paraId="45CA37E7" w14:textId="77777777" w:rsidR="00B66793" w:rsidRPr="00D27080" w:rsidRDefault="00B66793" w:rsidP="00B66793">
      <w:pPr>
        <w:spacing w:after="200" w:line="276" w:lineRule="auto"/>
        <w:rPr>
          <w:rFonts w:asciiTheme="majorBidi" w:eastAsia="Calibri" w:hAnsiTheme="majorBidi" w:cstheme="majorBidi"/>
          <w:b/>
          <w:color w:val="000000" w:themeColor="text1"/>
          <w:sz w:val="28"/>
          <w:szCs w:val="28"/>
          <w:lang w:val="ro-RO"/>
        </w:rPr>
      </w:pPr>
    </w:p>
    <w:p w14:paraId="79CF6AA9" w14:textId="77777777" w:rsidR="009801AB" w:rsidRPr="00D27080" w:rsidRDefault="009801AB" w:rsidP="00B66793">
      <w:pPr>
        <w:spacing w:after="200" w:line="276" w:lineRule="auto"/>
        <w:rPr>
          <w:rFonts w:asciiTheme="majorBidi" w:eastAsia="Calibri" w:hAnsiTheme="majorBidi" w:cstheme="majorBidi"/>
          <w:b/>
          <w:color w:val="000000" w:themeColor="text1"/>
          <w:sz w:val="28"/>
          <w:szCs w:val="28"/>
          <w:lang w:val="ro-RO"/>
        </w:rPr>
      </w:pPr>
    </w:p>
    <w:p w14:paraId="253BDC1E" w14:textId="77777777" w:rsidR="009801AB" w:rsidRPr="00D27080" w:rsidRDefault="009801AB" w:rsidP="00B66793">
      <w:pPr>
        <w:spacing w:after="200" w:line="276" w:lineRule="auto"/>
        <w:rPr>
          <w:rFonts w:asciiTheme="majorBidi" w:eastAsia="Calibri" w:hAnsiTheme="majorBidi" w:cstheme="majorBidi"/>
          <w:b/>
          <w:color w:val="000000" w:themeColor="text1"/>
          <w:sz w:val="28"/>
          <w:szCs w:val="28"/>
          <w:lang w:val="ro-RO"/>
        </w:rPr>
      </w:pPr>
    </w:p>
    <w:p w14:paraId="04783528" w14:textId="77777777" w:rsidR="009801AB" w:rsidRPr="00D27080" w:rsidRDefault="009801AB" w:rsidP="00B66793">
      <w:pPr>
        <w:spacing w:after="200" w:line="276" w:lineRule="auto"/>
        <w:rPr>
          <w:rFonts w:asciiTheme="majorBidi" w:eastAsia="Calibri" w:hAnsiTheme="majorBidi" w:cstheme="majorBidi"/>
          <w:b/>
          <w:color w:val="000000" w:themeColor="text1"/>
          <w:sz w:val="28"/>
          <w:szCs w:val="28"/>
          <w:lang w:val="ro-RO"/>
        </w:rPr>
      </w:pPr>
    </w:p>
    <w:p w14:paraId="129BF33C" w14:textId="77777777" w:rsidR="00B66793" w:rsidRPr="00D27080" w:rsidRDefault="00B66793" w:rsidP="009801AB">
      <w:pPr>
        <w:spacing w:after="200" w:line="276" w:lineRule="auto"/>
        <w:jc w:val="center"/>
        <w:rPr>
          <w:rFonts w:asciiTheme="majorBidi" w:eastAsia="Calibri" w:hAnsiTheme="majorBidi" w:cstheme="majorBidi"/>
          <w:b/>
          <w:color w:val="000000" w:themeColor="text1"/>
          <w:sz w:val="28"/>
          <w:szCs w:val="28"/>
          <w:lang w:val="ro-RO"/>
        </w:rPr>
      </w:pPr>
      <w:r w:rsidRPr="00D27080">
        <w:rPr>
          <w:rFonts w:asciiTheme="majorBidi" w:eastAsia="Calibri" w:hAnsiTheme="majorBidi" w:cstheme="majorBidi"/>
          <w:b/>
          <w:color w:val="000000" w:themeColor="text1"/>
          <w:sz w:val="28"/>
          <w:szCs w:val="28"/>
          <w:lang w:val="ro-RO"/>
        </w:rPr>
        <w:lastRenderedPageBreak/>
        <w:t>Certificat de sănătate animală la comerțul cu ovine și caprine pentru reproducere</w:t>
      </w:r>
    </w:p>
    <w:p w14:paraId="03CF0504" w14:textId="77777777" w:rsidR="009801AB" w:rsidRPr="00D27080" w:rsidRDefault="009801AB" w:rsidP="009801AB">
      <w:pPr>
        <w:spacing w:after="200" w:line="276" w:lineRule="auto"/>
        <w:jc w:val="center"/>
        <w:rPr>
          <w:rFonts w:asciiTheme="majorBidi" w:eastAsia="Calibri" w:hAnsiTheme="majorBidi" w:cstheme="majorBidi"/>
          <w:b/>
          <w:color w:val="000000" w:themeColor="text1"/>
          <w:sz w:val="28"/>
          <w:szCs w:val="28"/>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
        <w:gridCol w:w="110"/>
        <w:gridCol w:w="1078"/>
        <w:gridCol w:w="370"/>
        <w:gridCol w:w="557"/>
        <w:gridCol w:w="392"/>
        <w:gridCol w:w="663"/>
        <w:gridCol w:w="335"/>
        <w:gridCol w:w="675"/>
        <w:gridCol w:w="927"/>
        <w:gridCol w:w="312"/>
        <w:gridCol w:w="389"/>
        <w:gridCol w:w="553"/>
        <w:gridCol w:w="187"/>
        <w:gridCol w:w="822"/>
        <w:gridCol w:w="927"/>
      </w:tblGrid>
      <w:tr w:rsidR="00C33B4B" w:rsidRPr="00D27080" w14:paraId="20278F8F" w14:textId="77777777" w:rsidTr="009801AB">
        <w:trPr>
          <w:trHeight w:val="378"/>
        </w:trPr>
        <w:tc>
          <w:tcPr>
            <w:tcW w:w="619" w:type="pct"/>
            <w:gridSpan w:val="2"/>
            <w:vMerge w:val="restart"/>
            <w:tcBorders>
              <w:top w:val="single" w:sz="4" w:space="0" w:color="000000"/>
              <w:left w:val="single" w:sz="4" w:space="0" w:color="000000"/>
              <w:bottom w:val="single" w:sz="4" w:space="0" w:color="000000"/>
              <w:right w:val="single" w:sz="4" w:space="0" w:color="000000"/>
            </w:tcBorders>
            <w:textDirection w:val="btLr"/>
          </w:tcPr>
          <w:p w14:paraId="3800111E" w14:textId="77777777" w:rsidR="00B66793" w:rsidRPr="00D27080" w:rsidRDefault="00B66793" w:rsidP="009801AB">
            <w:pPr>
              <w:autoSpaceDE w:val="0"/>
              <w:autoSpaceDN w:val="0"/>
              <w:adjustRightInd w:val="0"/>
              <w:ind w:firstLine="0"/>
              <w:jc w:val="center"/>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Partea I: Detalii privind transportul </w:t>
            </w:r>
            <w:r w:rsidR="009801AB" w:rsidRPr="00D27080">
              <w:rPr>
                <w:rFonts w:asciiTheme="majorBidi" w:eastAsia="Calibri" w:hAnsiTheme="majorBidi" w:cstheme="majorBidi"/>
                <w:color w:val="000000" w:themeColor="text1"/>
                <w:lang w:val="ro-RO"/>
              </w:rPr>
              <w:t>prezentat</w:t>
            </w:r>
          </w:p>
          <w:p w14:paraId="759D7B3F" w14:textId="77777777" w:rsidR="00B66793" w:rsidRPr="00D27080" w:rsidRDefault="00B66793" w:rsidP="005375D2">
            <w:pPr>
              <w:ind w:firstLine="0"/>
              <w:jc w:val="center"/>
              <w:rPr>
                <w:rFonts w:asciiTheme="majorBidi" w:eastAsia="Calibri" w:hAnsiTheme="majorBidi" w:cstheme="majorBidi"/>
                <w:color w:val="000000" w:themeColor="text1"/>
                <w:lang w:val="ro-RO" w:eastAsia="ru-RU"/>
              </w:rPr>
            </w:pPr>
          </w:p>
        </w:tc>
        <w:tc>
          <w:tcPr>
            <w:tcW w:w="2177" w:type="pct"/>
            <w:gridSpan w:val="7"/>
            <w:vMerge w:val="restart"/>
            <w:tcBorders>
              <w:top w:val="single" w:sz="4" w:space="0" w:color="000000"/>
              <w:left w:val="single" w:sz="4" w:space="0" w:color="000000"/>
              <w:bottom w:val="single" w:sz="4" w:space="0" w:color="000000"/>
              <w:right w:val="single" w:sz="4" w:space="0" w:color="000000"/>
            </w:tcBorders>
          </w:tcPr>
          <w:p w14:paraId="358E0770" w14:textId="77777777" w:rsidR="00B66793" w:rsidRPr="00D27080" w:rsidRDefault="00B66793" w:rsidP="005375D2">
            <w:pPr>
              <w:tabs>
                <w:tab w:val="left" w:pos="327"/>
              </w:tabs>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1.1. Expeditor</w:t>
            </w:r>
          </w:p>
          <w:p w14:paraId="24C02EBA" w14:textId="77777777" w:rsidR="00B66793" w:rsidRPr="00D27080" w:rsidRDefault="00B66793" w:rsidP="005375D2">
            <w:pPr>
              <w:tabs>
                <w:tab w:val="left" w:pos="327"/>
              </w:tabs>
              <w:autoSpaceDE w:val="0"/>
              <w:autoSpaceDN w:val="0"/>
              <w:adjustRightInd w:val="0"/>
              <w:ind w:firstLine="0"/>
              <w:rPr>
                <w:rFonts w:asciiTheme="majorBidi" w:eastAsia="Calibri" w:hAnsiTheme="majorBidi" w:cstheme="majorBidi"/>
                <w:color w:val="000000" w:themeColor="text1"/>
                <w:lang w:val="ro-RO"/>
              </w:rPr>
            </w:pPr>
          </w:p>
          <w:p w14:paraId="7BCD63A4" w14:textId="77777777" w:rsidR="00B66793" w:rsidRPr="00D27080" w:rsidRDefault="00B66793" w:rsidP="005375D2">
            <w:pPr>
              <w:tabs>
                <w:tab w:val="left" w:pos="327"/>
              </w:tabs>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Nume</w:t>
            </w:r>
            <w:r w:rsidR="009801AB" w:rsidRPr="00D27080">
              <w:rPr>
                <w:rFonts w:asciiTheme="majorBidi" w:eastAsia="Calibri" w:hAnsiTheme="majorBidi" w:cstheme="majorBidi"/>
                <w:color w:val="000000" w:themeColor="text1"/>
                <w:lang w:val="ro-RO"/>
              </w:rPr>
              <w:t>le</w:t>
            </w:r>
          </w:p>
          <w:p w14:paraId="11749520"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40899A8E"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Adres</w:t>
            </w:r>
            <w:r w:rsidR="009801AB" w:rsidRPr="00D27080">
              <w:rPr>
                <w:rFonts w:asciiTheme="majorBidi" w:eastAsia="Calibri" w:hAnsiTheme="majorBidi" w:cstheme="majorBidi"/>
                <w:color w:val="000000" w:themeColor="text1"/>
                <w:lang w:val="ro-RO"/>
              </w:rPr>
              <w:t>a</w:t>
            </w:r>
          </w:p>
          <w:p w14:paraId="79FB20AF"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3221D761"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Cod</w:t>
            </w:r>
            <w:r w:rsidR="009801AB" w:rsidRPr="00D27080">
              <w:rPr>
                <w:rFonts w:asciiTheme="majorBidi" w:eastAsia="Calibri" w:hAnsiTheme="majorBidi" w:cstheme="majorBidi"/>
                <w:color w:val="000000" w:themeColor="text1"/>
                <w:lang w:val="ro-RO"/>
              </w:rPr>
              <w:t>ul</w:t>
            </w:r>
            <w:r w:rsidRPr="00D27080">
              <w:rPr>
                <w:rFonts w:asciiTheme="majorBidi" w:eastAsia="Calibri" w:hAnsiTheme="majorBidi" w:cstheme="majorBidi"/>
                <w:color w:val="000000" w:themeColor="text1"/>
                <w:lang w:val="ro-RO"/>
              </w:rPr>
              <w:t xml:space="preserve"> poştal</w:t>
            </w:r>
          </w:p>
          <w:p w14:paraId="57507D2D"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tc>
        <w:tc>
          <w:tcPr>
            <w:tcW w:w="1167" w:type="pct"/>
            <w:gridSpan w:val="4"/>
            <w:tcBorders>
              <w:top w:val="single" w:sz="4" w:space="0" w:color="000000"/>
              <w:left w:val="single" w:sz="4" w:space="0" w:color="000000"/>
              <w:bottom w:val="single" w:sz="4" w:space="0" w:color="000000"/>
              <w:right w:val="single" w:sz="4" w:space="0" w:color="000000"/>
            </w:tcBorders>
            <w:hideMark/>
          </w:tcPr>
          <w:p w14:paraId="45DF187D"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1.2. Numărul de referinţă al certificatului</w:t>
            </w:r>
          </w:p>
        </w:tc>
        <w:tc>
          <w:tcPr>
            <w:tcW w:w="1037" w:type="pct"/>
            <w:gridSpan w:val="3"/>
            <w:tcBorders>
              <w:top w:val="single" w:sz="4" w:space="0" w:color="000000"/>
              <w:left w:val="single" w:sz="4" w:space="0" w:color="000000"/>
              <w:bottom w:val="single" w:sz="4" w:space="0" w:color="000000"/>
              <w:right w:val="single" w:sz="4" w:space="0" w:color="000000"/>
            </w:tcBorders>
            <w:hideMark/>
          </w:tcPr>
          <w:p w14:paraId="1ABB57E4"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1.2.a. Numărul de referinţă local</w:t>
            </w:r>
          </w:p>
        </w:tc>
      </w:tr>
      <w:tr w:rsidR="00C33B4B" w:rsidRPr="00D27080" w14:paraId="13B695F9" w14:textId="77777777" w:rsidTr="009801AB">
        <w:trPr>
          <w:trHeight w:val="630"/>
        </w:trPr>
        <w:tc>
          <w:tcPr>
            <w:tcW w:w="619" w:type="pct"/>
            <w:gridSpan w:val="2"/>
            <w:vMerge/>
            <w:tcBorders>
              <w:top w:val="single" w:sz="4" w:space="0" w:color="000000"/>
              <w:left w:val="single" w:sz="4" w:space="0" w:color="000000"/>
              <w:bottom w:val="single" w:sz="4" w:space="0" w:color="000000"/>
              <w:right w:val="single" w:sz="4" w:space="0" w:color="000000"/>
            </w:tcBorders>
            <w:vAlign w:val="center"/>
            <w:hideMark/>
          </w:tcPr>
          <w:p w14:paraId="28BB309A" w14:textId="77777777" w:rsidR="00B66793" w:rsidRPr="00D27080" w:rsidRDefault="00B66793" w:rsidP="005375D2">
            <w:pPr>
              <w:ind w:firstLine="0"/>
              <w:rPr>
                <w:rFonts w:asciiTheme="majorBidi" w:eastAsia="Calibri" w:hAnsiTheme="majorBidi" w:cstheme="majorBidi"/>
                <w:color w:val="000000" w:themeColor="text1"/>
                <w:lang w:val="ro-RO" w:eastAsia="ru-RU"/>
              </w:rPr>
            </w:pPr>
          </w:p>
        </w:tc>
        <w:tc>
          <w:tcPr>
            <w:tcW w:w="2177" w:type="pct"/>
            <w:gridSpan w:val="7"/>
            <w:vMerge/>
            <w:tcBorders>
              <w:top w:val="single" w:sz="4" w:space="0" w:color="000000"/>
              <w:left w:val="single" w:sz="4" w:space="0" w:color="000000"/>
              <w:bottom w:val="single" w:sz="4" w:space="0" w:color="000000"/>
              <w:right w:val="single" w:sz="4" w:space="0" w:color="000000"/>
            </w:tcBorders>
            <w:vAlign w:val="center"/>
            <w:hideMark/>
          </w:tcPr>
          <w:p w14:paraId="30443AA5" w14:textId="77777777" w:rsidR="00B66793" w:rsidRPr="00D27080" w:rsidRDefault="00B66793" w:rsidP="005375D2">
            <w:pPr>
              <w:ind w:firstLine="0"/>
              <w:rPr>
                <w:rFonts w:asciiTheme="majorBidi" w:eastAsia="Calibri" w:hAnsiTheme="majorBidi" w:cstheme="majorBidi"/>
                <w:color w:val="000000" w:themeColor="text1"/>
                <w:lang w:val="ro-RO"/>
              </w:rPr>
            </w:pPr>
          </w:p>
        </w:tc>
        <w:tc>
          <w:tcPr>
            <w:tcW w:w="2204" w:type="pct"/>
            <w:gridSpan w:val="7"/>
            <w:tcBorders>
              <w:top w:val="single" w:sz="4" w:space="0" w:color="000000"/>
              <w:left w:val="single" w:sz="4" w:space="0" w:color="000000"/>
              <w:bottom w:val="single" w:sz="4" w:space="0" w:color="000000"/>
              <w:right w:val="single" w:sz="4" w:space="0" w:color="000000"/>
            </w:tcBorders>
            <w:hideMark/>
          </w:tcPr>
          <w:p w14:paraId="448A9658"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1.3. Autoritatea competentă centrală</w:t>
            </w:r>
          </w:p>
        </w:tc>
      </w:tr>
      <w:tr w:rsidR="00C33B4B" w:rsidRPr="00D27080" w14:paraId="571C786F" w14:textId="77777777" w:rsidTr="009801AB">
        <w:tc>
          <w:tcPr>
            <w:tcW w:w="619" w:type="pct"/>
            <w:gridSpan w:val="2"/>
            <w:vMerge/>
            <w:tcBorders>
              <w:top w:val="single" w:sz="4" w:space="0" w:color="000000"/>
              <w:left w:val="single" w:sz="4" w:space="0" w:color="000000"/>
              <w:bottom w:val="single" w:sz="4" w:space="0" w:color="000000"/>
              <w:right w:val="single" w:sz="4" w:space="0" w:color="000000"/>
            </w:tcBorders>
            <w:vAlign w:val="center"/>
            <w:hideMark/>
          </w:tcPr>
          <w:p w14:paraId="5EA4296D" w14:textId="77777777" w:rsidR="00B66793" w:rsidRPr="00D27080" w:rsidRDefault="00B66793" w:rsidP="005375D2">
            <w:pPr>
              <w:ind w:firstLine="0"/>
              <w:rPr>
                <w:rFonts w:asciiTheme="majorBidi" w:eastAsia="Calibri" w:hAnsiTheme="majorBidi" w:cstheme="majorBidi"/>
                <w:color w:val="000000" w:themeColor="text1"/>
                <w:lang w:val="ro-RO" w:eastAsia="ru-RU"/>
              </w:rPr>
            </w:pPr>
          </w:p>
        </w:tc>
        <w:tc>
          <w:tcPr>
            <w:tcW w:w="2177" w:type="pct"/>
            <w:gridSpan w:val="7"/>
            <w:vMerge/>
            <w:tcBorders>
              <w:top w:val="single" w:sz="4" w:space="0" w:color="000000"/>
              <w:left w:val="single" w:sz="4" w:space="0" w:color="000000"/>
              <w:bottom w:val="single" w:sz="4" w:space="0" w:color="000000"/>
              <w:right w:val="single" w:sz="4" w:space="0" w:color="000000"/>
            </w:tcBorders>
            <w:vAlign w:val="center"/>
            <w:hideMark/>
          </w:tcPr>
          <w:p w14:paraId="5AD62EBC" w14:textId="77777777" w:rsidR="00B66793" w:rsidRPr="00D27080" w:rsidRDefault="00B66793" w:rsidP="005375D2">
            <w:pPr>
              <w:ind w:firstLine="0"/>
              <w:rPr>
                <w:rFonts w:asciiTheme="majorBidi" w:eastAsia="Calibri" w:hAnsiTheme="majorBidi" w:cstheme="majorBidi"/>
                <w:color w:val="000000" w:themeColor="text1"/>
                <w:lang w:val="ro-RO"/>
              </w:rPr>
            </w:pPr>
          </w:p>
        </w:tc>
        <w:tc>
          <w:tcPr>
            <w:tcW w:w="2204" w:type="pct"/>
            <w:gridSpan w:val="7"/>
            <w:tcBorders>
              <w:top w:val="single" w:sz="4" w:space="0" w:color="000000"/>
              <w:left w:val="single" w:sz="4" w:space="0" w:color="000000"/>
              <w:bottom w:val="single" w:sz="4" w:space="0" w:color="000000"/>
              <w:right w:val="single" w:sz="4" w:space="0" w:color="000000"/>
            </w:tcBorders>
            <w:hideMark/>
          </w:tcPr>
          <w:p w14:paraId="65CBD0F7"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1.4. Autoritatea competentă locală</w:t>
            </w:r>
          </w:p>
        </w:tc>
      </w:tr>
      <w:tr w:rsidR="00C33B4B" w:rsidRPr="00D27080" w14:paraId="7BD8498C" w14:textId="77777777" w:rsidTr="009801AB">
        <w:trPr>
          <w:trHeight w:val="194"/>
        </w:trPr>
        <w:tc>
          <w:tcPr>
            <w:tcW w:w="619" w:type="pct"/>
            <w:gridSpan w:val="2"/>
            <w:vMerge/>
            <w:tcBorders>
              <w:top w:val="single" w:sz="4" w:space="0" w:color="000000"/>
              <w:left w:val="single" w:sz="4" w:space="0" w:color="000000"/>
              <w:bottom w:val="single" w:sz="4" w:space="0" w:color="000000"/>
              <w:right w:val="single" w:sz="4" w:space="0" w:color="000000"/>
            </w:tcBorders>
            <w:vAlign w:val="center"/>
            <w:hideMark/>
          </w:tcPr>
          <w:p w14:paraId="7A4518F5" w14:textId="77777777" w:rsidR="00B66793" w:rsidRPr="00D27080" w:rsidRDefault="00B66793" w:rsidP="005375D2">
            <w:pPr>
              <w:ind w:firstLine="0"/>
              <w:rPr>
                <w:rFonts w:asciiTheme="majorBidi" w:eastAsia="Calibri" w:hAnsiTheme="majorBidi" w:cstheme="majorBidi"/>
                <w:color w:val="000000" w:themeColor="text1"/>
                <w:lang w:val="ro-RO" w:eastAsia="ru-RU"/>
              </w:rPr>
            </w:pPr>
          </w:p>
        </w:tc>
        <w:tc>
          <w:tcPr>
            <w:tcW w:w="2177" w:type="pct"/>
            <w:gridSpan w:val="7"/>
            <w:vMerge w:val="restart"/>
            <w:tcBorders>
              <w:top w:val="single" w:sz="4" w:space="0" w:color="000000"/>
              <w:left w:val="single" w:sz="4" w:space="0" w:color="000000"/>
              <w:bottom w:val="single" w:sz="4" w:space="0" w:color="000000"/>
              <w:right w:val="single" w:sz="4" w:space="0" w:color="000000"/>
            </w:tcBorders>
          </w:tcPr>
          <w:p w14:paraId="47DB58A7"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1.5. Destinatar</w:t>
            </w:r>
          </w:p>
          <w:p w14:paraId="44E4DD01"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1AFF3D24"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Nume</w:t>
            </w:r>
          </w:p>
          <w:p w14:paraId="4CD95662"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48D3D24E"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Adresă</w:t>
            </w:r>
          </w:p>
          <w:p w14:paraId="0137D8F9"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568B8BBE"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Cod poştal</w:t>
            </w:r>
          </w:p>
        </w:tc>
        <w:tc>
          <w:tcPr>
            <w:tcW w:w="2204" w:type="pct"/>
            <w:gridSpan w:val="7"/>
            <w:tcBorders>
              <w:top w:val="single" w:sz="4" w:space="0" w:color="000000"/>
              <w:left w:val="single" w:sz="4" w:space="0" w:color="000000"/>
              <w:bottom w:val="single" w:sz="4" w:space="0" w:color="000000"/>
              <w:right w:val="single" w:sz="4" w:space="0" w:color="000000"/>
            </w:tcBorders>
          </w:tcPr>
          <w:p w14:paraId="427CD636"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1.6. Numărul (numerele) certificatelor originale aferente</w:t>
            </w:r>
          </w:p>
          <w:p w14:paraId="4A32A0EB"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13544645"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Numărul (numerele) documentelor de însoțire</w:t>
            </w:r>
          </w:p>
          <w:p w14:paraId="231871F3"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tc>
      </w:tr>
      <w:tr w:rsidR="00C33B4B" w:rsidRPr="00D27080" w14:paraId="4BEE208A" w14:textId="77777777" w:rsidTr="009801AB">
        <w:trPr>
          <w:trHeight w:val="194"/>
        </w:trPr>
        <w:tc>
          <w:tcPr>
            <w:tcW w:w="619" w:type="pct"/>
            <w:gridSpan w:val="2"/>
            <w:vMerge/>
            <w:tcBorders>
              <w:top w:val="single" w:sz="4" w:space="0" w:color="000000"/>
              <w:left w:val="single" w:sz="4" w:space="0" w:color="000000"/>
              <w:bottom w:val="single" w:sz="4" w:space="0" w:color="000000"/>
              <w:right w:val="single" w:sz="4" w:space="0" w:color="000000"/>
            </w:tcBorders>
            <w:vAlign w:val="center"/>
            <w:hideMark/>
          </w:tcPr>
          <w:p w14:paraId="338A6AA2" w14:textId="77777777" w:rsidR="00B66793" w:rsidRPr="00D27080" w:rsidRDefault="00B66793" w:rsidP="005375D2">
            <w:pPr>
              <w:ind w:firstLine="0"/>
              <w:rPr>
                <w:rFonts w:asciiTheme="majorBidi" w:eastAsia="Calibri" w:hAnsiTheme="majorBidi" w:cstheme="majorBidi"/>
                <w:color w:val="000000" w:themeColor="text1"/>
                <w:lang w:val="ro-RO" w:eastAsia="ru-RU"/>
              </w:rPr>
            </w:pPr>
          </w:p>
        </w:tc>
        <w:tc>
          <w:tcPr>
            <w:tcW w:w="2177" w:type="pct"/>
            <w:gridSpan w:val="7"/>
            <w:vMerge/>
            <w:tcBorders>
              <w:top w:val="single" w:sz="4" w:space="0" w:color="000000"/>
              <w:left w:val="single" w:sz="4" w:space="0" w:color="000000"/>
              <w:bottom w:val="single" w:sz="4" w:space="0" w:color="000000"/>
              <w:right w:val="single" w:sz="4" w:space="0" w:color="000000"/>
            </w:tcBorders>
            <w:vAlign w:val="center"/>
            <w:hideMark/>
          </w:tcPr>
          <w:p w14:paraId="60299C8B" w14:textId="77777777" w:rsidR="00B66793" w:rsidRPr="00D27080" w:rsidRDefault="00B66793" w:rsidP="005375D2">
            <w:pPr>
              <w:ind w:firstLine="0"/>
              <w:rPr>
                <w:rFonts w:asciiTheme="majorBidi" w:eastAsia="Calibri" w:hAnsiTheme="majorBidi" w:cstheme="majorBidi"/>
                <w:color w:val="000000" w:themeColor="text1"/>
                <w:lang w:val="ro-RO"/>
              </w:rPr>
            </w:pPr>
          </w:p>
        </w:tc>
        <w:tc>
          <w:tcPr>
            <w:tcW w:w="2204" w:type="pct"/>
            <w:gridSpan w:val="7"/>
            <w:tcBorders>
              <w:top w:val="single" w:sz="4" w:space="0" w:color="000000"/>
              <w:left w:val="single" w:sz="4" w:space="0" w:color="000000"/>
              <w:bottom w:val="single" w:sz="4" w:space="0" w:color="000000"/>
              <w:right w:val="single" w:sz="4" w:space="0" w:color="000000"/>
            </w:tcBorders>
          </w:tcPr>
          <w:p w14:paraId="37677C94"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1.7. Operator din businessul alimentar</w:t>
            </w:r>
          </w:p>
          <w:p w14:paraId="18230BD1"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1389006F"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Nume                 Numărul de aprobare</w:t>
            </w:r>
          </w:p>
          <w:p w14:paraId="09E25BF3"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tc>
      </w:tr>
      <w:tr w:rsidR="009801AB" w:rsidRPr="00D27080" w14:paraId="6509BE87" w14:textId="77777777" w:rsidTr="009801AB">
        <w:trPr>
          <w:trHeight w:val="468"/>
        </w:trPr>
        <w:tc>
          <w:tcPr>
            <w:tcW w:w="619" w:type="pct"/>
            <w:gridSpan w:val="2"/>
            <w:vMerge/>
            <w:tcBorders>
              <w:top w:val="single" w:sz="4" w:space="0" w:color="000000"/>
              <w:left w:val="single" w:sz="4" w:space="0" w:color="000000"/>
              <w:bottom w:val="single" w:sz="4" w:space="0" w:color="000000"/>
              <w:right w:val="single" w:sz="4" w:space="0" w:color="000000"/>
            </w:tcBorders>
            <w:vAlign w:val="center"/>
            <w:hideMark/>
          </w:tcPr>
          <w:p w14:paraId="09632EDE" w14:textId="77777777" w:rsidR="00B66793" w:rsidRPr="00D27080" w:rsidRDefault="00B66793" w:rsidP="005375D2">
            <w:pPr>
              <w:ind w:firstLine="0"/>
              <w:rPr>
                <w:rFonts w:asciiTheme="majorBidi" w:eastAsia="Calibri" w:hAnsiTheme="majorBidi" w:cstheme="majorBidi"/>
                <w:color w:val="000000" w:themeColor="text1"/>
                <w:lang w:val="ro-RO" w:eastAsia="ru-RU"/>
              </w:rPr>
            </w:pPr>
          </w:p>
        </w:tc>
        <w:tc>
          <w:tcPr>
            <w:tcW w:w="775" w:type="pct"/>
            <w:gridSpan w:val="2"/>
            <w:tcBorders>
              <w:top w:val="single" w:sz="4" w:space="0" w:color="000000"/>
              <w:left w:val="single" w:sz="4" w:space="0" w:color="000000"/>
              <w:bottom w:val="single" w:sz="4" w:space="0" w:color="000000"/>
              <w:right w:val="single" w:sz="4" w:space="0" w:color="000000"/>
            </w:tcBorders>
          </w:tcPr>
          <w:p w14:paraId="3D09C13B" w14:textId="77777777" w:rsidR="00B66793" w:rsidRPr="00D27080" w:rsidRDefault="00B66793" w:rsidP="005375D2">
            <w:pPr>
              <w:autoSpaceDE w:val="0"/>
              <w:autoSpaceDN w:val="0"/>
              <w:adjustRightInd w:val="0"/>
              <w:ind w:firstLine="0"/>
              <w:jc w:val="center"/>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1.8. Ţara de origine</w:t>
            </w:r>
          </w:p>
          <w:p w14:paraId="3A46D252" w14:textId="77777777" w:rsidR="00B66793" w:rsidRPr="00D27080" w:rsidRDefault="00B66793" w:rsidP="005375D2">
            <w:pPr>
              <w:autoSpaceDE w:val="0"/>
              <w:autoSpaceDN w:val="0"/>
              <w:adjustRightInd w:val="0"/>
              <w:ind w:firstLine="0"/>
              <w:jc w:val="center"/>
              <w:rPr>
                <w:rFonts w:asciiTheme="majorBidi" w:eastAsia="Calibri" w:hAnsiTheme="majorBidi" w:cstheme="majorBidi"/>
                <w:color w:val="000000" w:themeColor="text1"/>
                <w:lang w:val="ro-RO"/>
              </w:rPr>
            </w:pPr>
          </w:p>
        </w:tc>
        <w:tc>
          <w:tcPr>
            <w:tcW w:w="508" w:type="pct"/>
            <w:gridSpan w:val="2"/>
            <w:tcBorders>
              <w:top w:val="single" w:sz="4" w:space="0" w:color="000000"/>
              <w:left w:val="single" w:sz="4" w:space="0" w:color="000000"/>
              <w:bottom w:val="single" w:sz="4" w:space="0" w:color="000000"/>
              <w:right w:val="single" w:sz="4" w:space="0" w:color="000000"/>
            </w:tcBorders>
            <w:hideMark/>
          </w:tcPr>
          <w:p w14:paraId="49FF5E1E" w14:textId="77777777" w:rsidR="00B66793" w:rsidRPr="00D27080" w:rsidRDefault="00B66793" w:rsidP="005375D2">
            <w:pPr>
              <w:autoSpaceDE w:val="0"/>
              <w:autoSpaceDN w:val="0"/>
              <w:adjustRightInd w:val="0"/>
              <w:ind w:firstLine="0"/>
              <w:jc w:val="center"/>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Cod ISO</w:t>
            </w:r>
          </w:p>
        </w:tc>
        <w:tc>
          <w:tcPr>
            <w:tcW w:w="534" w:type="pct"/>
            <w:gridSpan w:val="2"/>
            <w:tcBorders>
              <w:top w:val="single" w:sz="4" w:space="0" w:color="000000"/>
              <w:left w:val="single" w:sz="4" w:space="0" w:color="000000"/>
              <w:bottom w:val="single" w:sz="4" w:space="0" w:color="000000"/>
              <w:right w:val="single" w:sz="4" w:space="0" w:color="000000"/>
            </w:tcBorders>
            <w:hideMark/>
          </w:tcPr>
          <w:p w14:paraId="64CA85EE" w14:textId="77777777" w:rsidR="00B66793" w:rsidRPr="00D27080" w:rsidRDefault="00B66793" w:rsidP="005375D2">
            <w:pPr>
              <w:autoSpaceDE w:val="0"/>
              <w:autoSpaceDN w:val="0"/>
              <w:adjustRightInd w:val="0"/>
              <w:ind w:firstLine="0"/>
              <w:jc w:val="center"/>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1.9. Regiunea de origine</w:t>
            </w:r>
          </w:p>
        </w:tc>
        <w:tc>
          <w:tcPr>
            <w:tcW w:w="361" w:type="pct"/>
            <w:tcBorders>
              <w:top w:val="single" w:sz="4" w:space="0" w:color="000000"/>
              <w:left w:val="single" w:sz="4" w:space="0" w:color="000000"/>
              <w:bottom w:val="single" w:sz="4" w:space="0" w:color="000000"/>
              <w:right w:val="single" w:sz="4" w:space="0" w:color="000000"/>
            </w:tcBorders>
            <w:hideMark/>
          </w:tcPr>
          <w:p w14:paraId="4880DDEB" w14:textId="77777777" w:rsidR="00B66793" w:rsidRPr="00D27080" w:rsidRDefault="00B66793" w:rsidP="005375D2">
            <w:pPr>
              <w:autoSpaceDE w:val="0"/>
              <w:autoSpaceDN w:val="0"/>
              <w:adjustRightInd w:val="0"/>
              <w:ind w:firstLine="0"/>
              <w:jc w:val="center"/>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Cod</w:t>
            </w:r>
          </w:p>
        </w:tc>
        <w:tc>
          <w:tcPr>
            <w:tcW w:w="663" w:type="pct"/>
            <w:gridSpan w:val="2"/>
            <w:tcBorders>
              <w:top w:val="single" w:sz="4" w:space="0" w:color="000000"/>
              <w:left w:val="single" w:sz="4" w:space="0" w:color="000000"/>
              <w:bottom w:val="single" w:sz="4" w:space="0" w:color="000000"/>
              <w:right w:val="single" w:sz="4" w:space="0" w:color="000000"/>
            </w:tcBorders>
          </w:tcPr>
          <w:p w14:paraId="12CE4DC6" w14:textId="77777777" w:rsidR="00B66793" w:rsidRPr="00D27080" w:rsidRDefault="00B66793" w:rsidP="005375D2">
            <w:pPr>
              <w:autoSpaceDE w:val="0"/>
              <w:autoSpaceDN w:val="0"/>
              <w:adjustRightInd w:val="0"/>
              <w:ind w:firstLine="0"/>
              <w:jc w:val="center"/>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1.10. Ţara de destinaţie</w:t>
            </w:r>
          </w:p>
          <w:p w14:paraId="0F8A70C3" w14:textId="77777777" w:rsidR="00B66793" w:rsidRPr="00D27080" w:rsidRDefault="00B66793" w:rsidP="005375D2">
            <w:pPr>
              <w:autoSpaceDE w:val="0"/>
              <w:autoSpaceDN w:val="0"/>
              <w:adjustRightInd w:val="0"/>
              <w:ind w:firstLine="0"/>
              <w:jc w:val="center"/>
              <w:rPr>
                <w:rFonts w:asciiTheme="majorBidi" w:eastAsia="Calibri" w:hAnsiTheme="majorBidi" w:cstheme="majorBidi"/>
                <w:color w:val="000000" w:themeColor="text1"/>
                <w:lang w:val="ro-RO"/>
              </w:rPr>
            </w:pPr>
          </w:p>
        </w:tc>
        <w:tc>
          <w:tcPr>
            <w:tcW w:w="504" w:type="pct"/>
            <w:gridSpan w:val="2"/>
            <w:tcBorders>
              <w:top w:val="single" w:sz="4" w:space="0" w:color="000000"/>
              <w:left w:val="single" w:sz="4" w:space="0" w:color="000000"/>
              <w:bottom w:val="single" w:sz="4" w:space="0" w:color="000000"/>
              <w:right w:val="single" w:sz="4" w:space="0" w:color="000000"/>
            </w:tcBorders>
            <w:hideMark/>
          </w:tcPr>
          <w:p w14:paraId="4D14956C" w14:textId="77777777" w:rsidR="00B66793" w:rsidRPr="00D27080" w:rsidRDefault="00B66793" w:rsidP="005375D2">
            <w:pPr>
              <w:autoSpaceDE w:val="0"/>
              <w:autoSpaceDN w:val="0"/>
              <w:adjustRightInd w:val="0"/>
              <w:ind w:firstLine="0"/>
              <w:jc w:val="center"/>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Cod</w:t>
            </w:r>
            <w:r w:rsidR="009801AB" w:rsidRPr="00D27080">
              <w:rPr>
                <w:rFonts w:asciiTheme="majorBidi" w:eastAsia="Calibri" w:hAnsiTheme="majorBidi" w:cstheme="majorBidi"/>
                <w:color w:val="000000" w:themeColor="text1"/>
                <w:lang w:val="ro-RO"/>
              </w:rPr>
              <w:t>ul</w:t>
            </w:r>
            <w:r w:rsidRPr="00D27080">
              <w:rPr>
                <w:rFonts w:asciiTheme="majorBidi" w:eastAsia="Calibri" w:hAnsiTheme="majorBidi" w:cstheme="majorBidi"/>
                <w:color w:val="000000" w:themeColor="text1"/>
                <w:lang w:val="ro-RO"/>
              </w:rPr>
              <w:t xml:space="preserve"> ISO</w:t>
            </w:r>
          </w:p>
        </w:tc>
        <w:tc>
          <w:tcPr>
            <w:tcW w:w="540" w:type="pct"/>
            <w:gridSpan w:val="2"/>
            <w:tcBorders>
              <w:top w:val="single" w:sz="4" w:space="0" w:color="000000"/>
              <w:left w:val="single" w:sz="4" w:space="0" w:color="000000"/>
              <w:bottom w:val="single" w:sz="4" w:space="0" w:color="000000"/>
              <w:right w:val="single" w:sz="4" w:space="0" w:color="000000"/>
            </w:tcBorders>
            <w:hideMark/>
          </w:tcPr>
          <w:p w14:paraId="29B52CFF" w14:textId="77777777" w:rsidR="00B66793" w:rsidRPr="00D27080" w:rsidRDefault="00B66793" w:rsidP="005375D2">
            <w:pPr>
              <w:autoSpaceDE w:val="0"/>
              <w:autoSpaceDN w:val="0"/>
              <w:adjustRightInd w:val="0"/>
              <w:ind w:firstLine="0"/>
              <w:jc w:val="center"/>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1.11. Regiunea de destinaţie</w:t>
            </w:r>
          </w:p>
        </w:tc>
        <w:tc>
          <w:tcPr>
            <w:tcW w:w="497" w:type="pct"/>
            <w:tcBorders>
              <w:top w:val="single" w:sz="4" w:space="0" w:color="000000"/>
              <w:left w:val="single" w:sz="4" w:space="0" w:color="000000"/>
              <w:bottom w:val="single" w:sz="4" w:space="0" w:color="000000"/>
              <w:right w:val="single" w:sz="4" w:space="0" w:color="000000"/>
            </w:tcBorders>
            <w:hideMark/>
          </w:tcPr>
          <w:p w14:paraId="268C0788" w14:textId="77777777" w:rsidR="00B66793" w:rsidRPr="00D27080" w:rsidRDefault="00B66793" w:rsidP="005375D2">
            <w:pPr>
              <w:autoSpaceDE w:val="0"/>
              <w:autoSpaceDN w:val="0"/>
              <w:adjustRightInd w:val="0"/>
              <w:ind w:firstLine="0"/>
              <w:jc w:val="center"/>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Cod</w:t>
            </w:r>
            <w:r w:rsidR="009801AB" w:rsidRPr="00D27080">
              <w:rPr>
                <w:rFonts w:asciiTheme="majorBidi" w:eastAsia="Calibri" w:hAnsiTheme="majorBidi" w:cstheme="majorBidi"/>
                <w:color w:val="000000" w:themeColor="text1"/>
                <w:lang w:val="ro-RO"/>
              </w:rPr>
              <w:t>ul</w:t>
            </w:r>
          </w:p>
        </w:tc>
      </w:tr>
      <w:tr w:rsidR="00C33B4B" w:rsidRPr="00D27080" w14:paraId="29ED3BA4" w14:textId="77777777" w:rsidTr="009801AB">
        <w:trPr>
          <w:trHeight w:val="378"/>
        </w:trPr>
        <w:tc>
          <w:tcPr>
            <w:tcW w:w="619" w:type="pct"/>
            <w:gridSpan w:val="2"/>
            <w:vMerge/>
            <w:tcBorders>
              <w:top w:val="single" w:sz="4" w:space="0" w:color="000000"/>
              <w:left w:val="single" w:sz="4" w:space="0" w:color="000000"/>
              <w:bottom w:val="single" w:sz="4" w:space="0" w:color="000000"/>
              <w:right w:val="single" w:sz="4" w:space="0" w:color="000000"/>
            </w:tcBorders>
            <w:vAlign w:val="center"/>
            <w:hideMark/>
          </w:tcPr>
          <w:p w14:paraId="41DF1DE1" w14:textId="77777777" w:rsidR="00B66793" w:rsidRPr="00D27080" w:rsidRDefault="00B66793" w:rsidP="005375D2">
            <w:pPr>
              <w:ind w:firstLine="0"/>
              <w:rPr>
                <w:rFonts w:asciiTheme="majorBidi" w:eastAsia="Calibri" w:hAnsiTheme="majorBidi" w:cstheme="majorBidi"/>
                <w:color w:val="000000" w:themeColor="text1"/>
                <w:lang w:val="ro-RO" w:eastAsia="ru-RU"/>
              </w:rPr>
            </w:pPr>
          </w:p>
        </w:tc>
        <w:tc>
          <w:tcPr>
            <w:tcW w:w="2177" w:type="pct"/>
            <w:gridSpan w:val="7"/>
            <w:vMerge w:val="restart"/>
            <w:tcBorders>
              <w:top w:val="single" w:sz="4" w:space="0" w:color="000000"/>
              <w:left w:val="single" w:sz="4" w:space="0" w:color="000000"/>
              <w:bottom w:val="single" w:sz="4" w:space="0" w:color="000000"/>
              <w:right w:val="single" w:sz="4" w:space="0" w:color="000000"/>
            </w:tcBorders>
          </w:tcPr>
          <w:p w14:paraId="278A1C9A"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1.12. Locul de origine</w:t>
            </w:r>
          </w:p>
          <w:p w14:paraId="78780DF1"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30BBDA20"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Exploataţi</w:t>
            </w:r>
            <w:r w:rsidR="009801AB" w:rsidRPr="00D27080">
              <w:rPr>
                <w:rFonts w:asciiTheme="majorBidi" w:eastAsia="Calibri" w:hAnsiTheme="majorBidi" w:cstheme="majorBidi"/>
                <w:color w:val="000000" w:themeColor="text1"/>
                <w:lang w:val="ro-RO"/>
              </w:rPr>
              <w:t>a</w:t>
            </w:r>
            <w:r w:rsidRPr="00D27080">
              <w:rPr>
                <w:rFonts w:asciiTheme="majorBidi" w:eastAsia="Calibri" w:hAnsiTheme="majorBidi" w:cstheme="majorBidi"/>
                <w:color w:val="000000" w:themeColor="text1"/>
                <w:lang w:val="ro-RO"/>
              </w:rPr>
              <w:t xml:space="preserve">  □</w:t>
            </w:r>
          </w:p>
          <w:p w14:paraId="31ABD5F7"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283C447E"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Centrul de colectare     □</w:t>
            </w:r>
          </w:p>
          <w:p w14:paraId="2B1C4E7F"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77FC24DE"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Numărul de aprobare/înregistrare</w:t>
            </w:r>
          </w:p>
          <w:p w14:paraId="1F1F4479"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 </w:t>
            </w:r>
          </w:p>
          <w:p w14:paraId="0D92981F"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Nume</w:t>
            </w:r>
            <w:r w:rsidR="009801AB" w:rsidRPr="00D27080">
              <w:rPr>
                <w:rFonts w:asciiTheme="majorBidi" w:eastAsia="Calibri" w:hAnsiTheme="majorBidi" w:cstheme="majorBidi"/>
                <w:color w:val="000000" w:themeColor="text1"/>
                <w:lang w:val="ro-RO"/>
              </w:rPr>
              <w:t>le</w:t>
            </w:r>
          </w:p>
          <w:p w14:paraId="4BE29FA6"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50137A98"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Adres</w:t>
            </w:r>
            <w:r w:rsidR="009801AB" w:rsidRPr="00D27080">
              <w:rPr>
                <w:rFonts w:asciiTheme="majorBidi" w:eastAsia="Calibri" w:hAnsiTheme="majorBidi" w:cstheme="majorBidi"/>
                <w:color w:val="000000" w:themeColor="text1"/>
                <w:lang w:val="ro-RO"/>
              </w:rPr>
              <w:t>a</w:t>
            </w:r>
          </w:p>
          <w:p w14:paraId="16530A83" w14:textId="77777777" w:rsidR="005375D2" w:rsidRPr="00D27080" w:rsidRDefault="005375D2" w:rsidP="005375D2">
            <w:pPr>
              <w:autoSpaceDE w:val="0"/>
              <w:autoSpaceDN w:val="0"/>
              <w:adjustRightInd w:val="0"/>
              <w:ind w:firstLine="0"/>
              <w:rPr>
                <w:rFonts w:asciiTheme="majorBidi" w:eastAsia="Calibri" w:hAnsiTheme="majorBidi" w:cstheme="majorBidi"/>
                <w:color w:val="000000" w:themeColor="text1"/>
                <w:lang w:val="ro-RO"/>
              </w:rPr>
            </w:pPr>
          </w:p>
          <w:p w14:paraId="0AC70FA5"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Cod</w:t>
            </w:r>
            <w:r w:rsidR="009801AB" w:rsidRPr="00D27080">
              <w:rPr>
                <w:rFonts w:asciiTheme="majorBidi" w:eastAsia="Calibri" w:hAnsiTheme="majorBidi" w:cstheme="majorBidi"/>
                <w:color w:val="000000" w:themeColor="text1"/>
                <w:lang w:val="ro-RO"/>
              </w:rPr>
              <w:t>ul</w:t>
            </w:r>
            <w:r w:rsidRPr="00D27080">
              <w:rPr>
                <w:rFonts w:asciiTheme="majorBidi" w:eastAsia="Calibri" w:hAnsiTheme="majorBidi" w:cstheme="majorBidi"/>
                <w:color w:val="000000" w:themeColor="text1"/>
                <w:lang w:val="ro-RO"/>
              </w:rPr>
              <w:t xml:space="preserve"> poştal</w:t>
            </w:r>
          </w:p>
        </w:tc>
        <w:tc>
          <w:tcPr>
            <w:tcW w:w="1167" w:type="pct"/>
            <w:gridSpan w:val="4"/>
            <w:vMerge w:val="restart"/>
            <w:tcBorders>
              <w:top w:val="single" w:sz="4" w:space="0" w:color="000000"/>
              <w:left w:val="single" w:sz="4" w:space="0" w:color="000000"/>
              <w:bottom w:val="single" w:sz="4" w:space="0" w:color="000000"/>
              <w:right w:val="nil"/>
            </w:tcBorders>
          </w:tcPr>
          <w:p w14:paraId="11AFEE6F"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1.13.Locul de destinaţie</w:t>
            </w:r>
          </w:p>
          <w:p w14:paraId="255AC25C"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25DF1971"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Exploata</w:t>
            </w:r>
            <w:r w:rsidR="005375D2" w:rsidRPr="00D27080">
              <w:rPr>
                <w:rFonts w:asciiTheme="majorBidi" w:eastAsia="Calibri" w:hAnsiTheme="majorBidi" w:cstheme="majorBidi"/>
                <w:color w:val="000000" w:themeColor="text1"/>
                <w:lang w:val="ro-RO"/>
              </w:rPr>
              <w:t>ț</w:t>
            </w:r>
            <w:r w:rsidRPr="00D27080">
              <w:rPr>
                <w:rFonts w:asciiTheme="majorBidi" w:eastAsia="Calibri" w:hAnsiTheme="majorBidi" w:cstheme="majorBidi"/>
                <w:color w:val="000000" w:themeColor="text1"/>
                <w:lang w:val="ro-RO"/>
              </w:rPr>
              <w:t>i</w:t>
            </w:r>
            <w:r w:rsidR="009801AB" w:rsidRPr="00D27080">
              <w:rPr>
                <w:rFonts w:asciiTheme="majorBidi" w:eastAsia="Calibri" w:hAnsiTheme="majorBidi" w:cstheme="majorBidi"/>
                <w:color w:val="000000" w:themeColor="text1"/>
                <w:lang w:val="ro-RO"/>
              </w:rPr>
              <w:t>a</w:t>
            </w:r>
            <w:r w:rsidRPr="00D27080">
              <w:rPr>
                <w:rFonts w:asciiTheme="majorBidi" w:eastAsia="Calibri" w:hAnsiTheme="majorBidi" w:cstheme="majorBidi"/>
                <w:color w:val="000000" w:themeColor="text1"/>
                <w:lang w:val="ro-RO"/>
              </w:rPr>
              <w:t xml:space="preserve"> □</w:t>
            </w:r>
          </w:p>
          <w:p w14:paraId="7ADFCB9B"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7692E50D"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7C6A2BB7"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Nume</w:t>
            </w:r>
            <w:r w:rsidR="009801AB" w:rsidRPr="00D27080">
              <w:rPr>
                <w:rFonts w:asciiTheme="majorBidi" w:eastAsia="Calibri" w:hAnsiTheme="majorBidi" w:cstheme="majorBidi"/>
                <w:color w:val="000000" w:themeColor="text1"/>
                <w:lang w:val="ro-RO"/>
              </w:rPr>
              <w:t>le</w:t>
            </w:r>
          </w:p>
          <w:p w14:paraId="101BFF66"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1D219F88"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Adres</w:t>
            </w:r>
            <w:r w:rsidR="009801AB" w:rsidRPr="00D27080">
              <w:rPr>
                <w:rFonts w:asciiTheme="majorBidi" w:eastAsia="Calibri" w:hAnsiTheme="majorBidi" w:cstheme="majorBidi"/>
                <w:color w:val="000000" w:themeColor="text1"/>
                <w:lang w:val="ro-RO"/>
              </w:rPr>
              <w:t>a</w:t>
            </w:r>
          </w:p>
          <w:p w14:paraId="2DF1F614"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367A36A8"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Cod</w:t>
            </w:r>
            <w:r w:rsidR="009801AB" w:rsidRPr="00D27080">
              <w:rPr>
                <w:rFonts w:asciiTheme="majorBidi" w:eastAsia="Calibri" w:hAnsiTheme="majorBidi" w:cstheme="majorBidi"/>
                <w:color w:val="000000" w:themeColor="text1"/>
                <w:lang w:val="ro-RO"/>
              </w:rPr>
              <w:t>ul</w:t>
            </w:r>
            <w:r w:rsidRPr="00D27080">
              <w:rPr>
                <w:rFonts w:asciiTheme="majorBidi" w:eastAsia="Calibri" w:hAnsiTheme="majorBidi" w:cstheme="majorBidi"/>
                <w:color w:val="000000" w:themeColor="text1"/>
                <w:lang w:val="ro-RO"/>
              </w:rPr>
              <w:t xml:space="preserve"> poştal</w:t>
            </w:r>
          </w:p>
          <w:p w14:paraId="098F9943"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tc>
        <w:tc>
          <w:tcPr>
            <w:tcW w:w="1037" w:type="pct"/>
            <w:gridSpan w:val="3"/>
            <w:tcBorders>
              <w:top w:val="single" w:sz="4" w:space="0" w:color="000000"/>
              <w:left w:val="nil"/>
              <w:bottom w:val="nil"/>
              <w:right w:val="single" w:sz="4" w:space="0" w:color="000000"/>
            </w:tcBorders>
          </w:tcPr>
          <w:p w14:paraId="64F744BA"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7D1485E8"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Centrul de colectare  □</w:t>
            </w:r>
          </w:p>
          <w:p w14:paraId="17621C88"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tc>
      </w:tr>
      <w:tr w:rsidR="00C33B4B" w:rsidRPr="00D27080" w14:paraId="3E2A6CB6" w14:textId="77777777" w:rsidTr="009801AB">
        <w:trPr>
          <w:trHeight w:val="572"/>
        </w:trPr>
        <w:tc>
          <w:tcPr>
            <w:tcW w:w="619" w:type="pct"/>
            <w:gridSpan w:val="2"/>
            <w:vMerge/>
            <w:tcBorders>
              <w:top w:val="single" w:sz="4" w:space="0" w:color="000000"/>
              <w:left w:val="single" w:sz="4" w:space="0" w:color="000000"/>
              <w:bottom w:val="single" w:sz="4" w:space="0" w:color="000000"/>
              <w:right w:val="single" w:sz="4" w:space="0" w:color="000000"/>
            </w:tcBorders>
            <w:vAlign w:val="center"/>
            <w:hideMark/>
          </w:tcPr>
          <w:p w14:paraId="0D15B8D4" w14:textId="77777777" w:rsidR="00B66793" w:rsidRPr="00D27080" w:rsidRDefault="00B66793" w:rsidP="005375D2">
            <w:pPr>
              <w:ind w:firstLine="0"/>
              <w:rPr>
                <w:rFonts w:asciiTheme="majorBidi" w:eastAsia="Calibri" w:hAnsiTheme="majorBidi" w:cstheme="majorBidi"/>
                <w:color w:val="000000" w:themeColor="text1"/>
                <w:lang w:val="ro-RO" w:eastAsia="ru-RU"/>
              </w:rPr>
            </w:pPr>
          </w:p>
        </w:tc>
        <w:tc>
          <w:tcPr>
            <w:tcW w:w="2177" w:type="pct"/>
            <w:gridSpan w:val="7"/>
            <w:vMerge/>
            <w:tcBorders>
              <w:top w:val="single" w:sz="4" w:space="0" w:color="000000"/>
              <w:left w:val="single" w:sz="4" w:space="0" w:color="000000"/>
              <w:bottom w:val="single" w:sz="4" w:space="0" w:color="000000"/>
              <w:right w:val="single" w:sz="4" w:space="0" w:color="000000"/>
            </w:tcBorders>
            <w:vAlign w:val="center"/>
            <w:hideMark/>
          </w:tcPr>
          <w:p w14:paraId="156063FA" w14:textId="77777777" w:rsidR="00B66793" w:rsidRPr="00D27080" w:rsidRDefault="00B66793" w:rsidP="005375D2">
            <w:pPr>
              <w:ind w:firstLine="0"/>
              <w:rPr>
                <w:rFonts w:asciiTheme="majorBidi" w:eastAsia="Calibri" w:hAnsiTheme="majorBidi" w:cstheme="majorBidi"/>
                <w:color w:val="000000" w:themeColor="text1"/>
                <w:lang w:val="ro-RO"/>
              </w:rPr>
            </w:pPr>
          </w:p>
        </w:tc>
        <w:tc>
          <w:tcPr>
            <w:tcW w:w="1167" w:type="pct"/>
            <w:gridSpan w:val="4"/>
            <w:vMerge/>
            <w:tcBorders>
              <w:top w:val="single" w:sz="4" w:space="0" w:color="000000"/>
              <w:left w:val="single" w:sz="4" w:space="0" w:color="000000"/>
              <w:bottom w:val="single" w:sz="4" w:space="0" w:color="000000"/>
              <w:right w:val="nil"/>
            </w:tcBorders>
            <w:vAlign w:val="center"/>
            <w:hideMark/>
          </w:tcPr>
          <w:p w14:paraId="2DE821D2" w14:textId="77777777" w:rsidR="00B66793" w:rsidRPr="00D27080" w:rsidRDefault="00B66793" w:rsidP="005375D2">
            <w:pPr>
              <w:ind w:firstLine="0"/>
              <w:rPr>
                <w:rFonts w:asciiTheme="majorBidi" w:eastAsia="Calibri" w:hAnsiTheme="majorBidi" w:cstheme="majorBidi"/>
                <w:color w:val="000000" w:themeColor="text1"/>
                <w:lang w:val="ro-RO"/>
              </w:rPr>
            </w:pPr>
          </w:p>
        </w:tc>
        <w:tc>
          <w:tcPr>
            <w:tcW w:w="1037" w:type="pct"/>
            <w:gridSpan w:val="3"/>
            <w:tcBorders>
              <w:top w:val="nil"/>
              <w:left w:val="nil"/>
              <w:bottom w:val="single" w:sz="4" w:space="0" w:color="000000"/>
              <w:right w:val="single" w:sz="4" w:space="0" w:color="000000"/>
            </w:tcBorders>
          </w:tcPr>
          <w:p w14:paraId="3D665160" w14:textId="77777777" w:rsidR="00B66793" w:rsidRPr="00D27080" w:rsidRDefault="00B66793" w:rsidP="009801AB">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Unităț</w:t>
            </w:r>
            <w:r w:rsidR="009801AB" w:rsidRPr="00D27080">
              <w:rPr>
                <w:rFonts w:asciiTheme="majorBidi" w:eastAsia="Calibri" w:hAnsiTheme="majorBidi" w:cstheme="majorBidi"/>
                <w:color w:val="000000" w:themeColor="text1"/>
                <w:lang w:val="ro-RO"/>
              </w:rPr>
              <w:t>i</w:t>
            </w:r>
            <w:r w:rsidRPr="00D27080">
              <w:rPr>
                <w:rFonts w:asciiTheme="majorBidi" w:eastAsia="Calibri" w:hAnsiTheme="majorBidi" w:cstheme="majorBidi"/>
                <w:color w:val="000000" w:themeColor="text1"/>
                <w:lang w:val="ro-RO"/>
              </w:rPr>
              <w:t>le operatorului din businessul alimentar   □</w:t>
            </w:r>
          </w:p>
          <w:p w14:paraId="194CB2C8"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2E737381"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Numărul de aprobare</w:t>
            </w:r>
          </w:p>
          <w:p w14:paraId="1E22F554"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tc>
      </w:tr>
      <w:tr w:rsidR="00C33B4B" w:rsidRPr="00D27080" w14:paraId="569ED0C2" w14:textId="77777777" w:rsidTr="009801AB">
        <w:tc>
          <w:tcPr>
            <w:tcW w:w="619" w:type="pct"/>
            <w:gridSpan w:val="2"/>
            <w:vMerge/>
            <w:tcBorders>
              <w:top w:val="single" w:sz="4" w:space="0" w:color="000000"/>
              <w:left w:val="single" w:sz="4" w:space="0" w:color="000000"/>
              <w:bottom w:val="single" w:sz="4" w:space="0" w:color="000000"/>
              <w:right w:val="single" w:sz="4" w:space="0" w:color="000000"/>
            </w:tcBorders>
            <w:vAlign w:val="center"/>
            <w:hideMark/>
          </w:tcPr>
          <w:p w14:paraId="7C9949BF" w14:textId="77777777" w:rsidR="00B66793" w:rsidRPr="00D27080" w:rsidRDefault="00B66793" w:rsidP="005375D2">
            <w:pPr>
              <w:ind w:firstLine="0"/>
              <w:rPr>
                <w:rFonts w:asciiTheme="majorBidi" w:eastAsia="Calibri" w:hAnsiTheme="majorBidi" w:cstheme="majorBidi"/>
                <w:color w:val="000000" w:themeColor="text1"/>
                <w:lang w:val="ro-RO" w:eastAsia="ru-RU"/>
              </w:rPr>
            </w:pPr>
          </w:p>
        </w:tc>
        <w:tc>
          <w:tcPr>
            <w:tcW w:w="2177" w:type="pct"/>
            <w:gridSpan w:val="7"/>
            <w:tcBorders>
              <w:top w:val="single" w:sz="4" w:space="0" w:color="000000"/>
              <w:left w:val="single" w:sz="4" w:space="0" w:color="000000"/>
              <w:bottom w:val="single" w:sz="4" w:space="0" w:color="000000"/>
              <w:right w:val="single" w:sz="4" w:space="0" w:color="000000"/>
            </w:tcBorders>
            <w:hideMark/>
          </w:tcPr>
          <w:p w14:paraId="1FAF171B"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1.14. Locul de încărcare</w:t>
            </w:r>
          </w:p>
          <w:p w14:paraId="1B161DE2"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       </w:t>
            </w:r>
          </w:p>
          <w:p w14:paraId="3A852DFC"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         Codul poștal</w:t>
            </w:r>
          </w:p>
        </w:tc>
        <w:tc>
          <w:tcPr>
            <w:tcW w:w="2204" w:type="pct"/>
            <w:gridSpan w:val="7"/>
            <w:tcBorders>
              <w:top w:val="single" w:sz="4" w:space="0" w:color="000000"/>
              <w:left w:val="single" w:sz="4" w:space="0" w:color="000000"/>
              <w:bottom w:val="single" w:sz="4" w:space="0" w:color="000000"/>
              <w:right w:val="single" w:sz="4" w:space="0" w:color="000000"/>
            </w:tcBorders>
            <w:hideMark/>
          </w:tcPr>
          <w:p w14:paraId="2241EFF2"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1.15. Data și ora plecării</w:t>
            </w:r>
          </w:p>
        </w:tc>
      </w:tr>
      <w:tr w:rsidR="00C33B4B" w:rsidRPr="00D27080" w14:paraId="75EB49E0" w14:textId="77777777" w:rsidTr="009801AB">
        <w:trPr>
          <w:trHeight w:val="89"/>
        </w:trPr>
        <w:tc>
          <w:tcPr>
            <w:tcW w:w="2796" w:type="pct"/>
            <w:gridSpan w:val="9"/>
            <w:tcBorders>
              <w:top w:val="single" w:sz="4" w:space="0" w:color="000000"/>
              <w:left w:val="single" w:sz="4" w:space="0" w:color="000000"/>
              <w:bottom w:val="single" w:sz="4" w:space="0" w:color="000000"/>
              <w:right w:val="single" w:sz="4" w:space="0" w:color="000000"/>
            </w:tcBorders>
          </w:tcPr>
          <w:p w14:paraId="25BB8502"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1.16. Mijloacele de transport</w:t>
            </w:r>
          </w:p>
          <w:p w14:paraId="25EA7219"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2E27F0CA"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Avion □               </w:t>
            </w:r>
            <w:r w:rsidR="005375D2"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color w:val="000000" w:themeColor="text1"/>
                <w:lang w:val="ro-RO"/>
              </w:rPr>
              <w:t>Vapor □</w:t>
            </w:r>
          </w:p>
          <w:p w14:paraId="4D4D48B4"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28EAFAA2"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Vagon de cale ferată □</w:t>
            </w:r>
          </w:p>
          <w:p w14:paraId="599DD924"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17A00E13"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Vehicul rutier  □      </w:t>
            </w:r>
            <w:r w:rsidR="005375D2"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color w:val="000000" w:themeColor="text1"/>
                <w:lang w:val="ro-RO"/>
              </w:rPr>
              <w:t>Altele □</w:t>
            </w:r>
          </w:p>
          <w:p w14:paraId="7248BA21"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6B196BE9"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Identificare</w:t>
            </w:r>
          </w:p>
          <w:p w14:paraId="494DC773"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47E95FB8"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Numărul (numerele):</w:t>
            </w:r>
          </w:p>
          <w:p w14:paraId="5F09E09F"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tc>
        <w:tc>
          <w:tcPr>
            <w:tcW w:w="2204" w:type="pct"/>
            <w:gridSpan w:val="7"/>
            <w:tcBorders>
              <w:top w:val="single" w:sz="4" w:space="0" w:color="000000"/>
              <w:left w:val="single" w:sz="4" w:space="0" w:color="000000"/>
              <w:bottom w:val="single" w:sz="4" w:space="0" w:color="000000"/>
              <w:right w:val="single" w:sz="4" w:space="0" w:color="000000"/>
            </w:tcBorders>
          </w:tcPr>
          <w:p w14:paraId="18FB183E"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1.17. Transportator</w:t>
            </w:r>
          </w:p>
          <w:p w14:paraId="73DDCC40"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1EF1A944"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Nume</w:t>
            </w:r>
            <w:r w:rsidR="009801AB" w:rsidRPr="00D27080">
              <w:rPr>
                <w:rFonts w:asciiTheme="majorBidi" w:eastAsia="Calibri" w:hAnsiTheme="majorBidi" w:cstheme="majorBidi"/>
                <w:color w:val="000000" w:themeColor="text1"/>
                <w:lang w:val="ro-RO"/>
              </w:rPr>
              <w:t>le</w:t>
            </w:r>
            <w:r w:rsidRPr="00D27080">
              <w:rPr>
                <w:rFonts w:asciiTheme="majorBidi" w:eastAsia="Calibri" w:hAnsiTheme="majorBidi" w:cstheme="majorBidi"/>
                <w:color w:val="000000" w:themeColor="text1"/>
                <w:lang w:val="ro-RO"/>
              </w:rPr>
              <w:t xml:space="preserve">       </w:t>
            </w:r>
          </w:p>
          <w:p w14:paraId="37F74C7A"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253DB5B2"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Numărul de aprobare</w:t>
            </w:r>
          </w:p>
          <w:p w14:paraId="4B702B2E"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2935626C"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Adres</w:t>
            </w:r>
            <w:r w:rsidR="009801AB" w:rsidRPr="00D27080">
              <w:rPr>
                <w:rFonts w:asciiTheme="majorBidi" w:eastAsia="Calibri" w:hAnsiTheme="majorBidi" w:cstheme="majorBidi"/>
                <w:color w:val="000000" w:themeColor="text1"/>
                <w:lang w:val="ro-RO"/>
              </w:rPr>
              <w:t>a</w:t>
            </w:r>
          </w:p>
          <w:p w14:paraId="000D937E"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23DFFC7A" w14:textId="77777777" w:rsidR="005375D2"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Codul poștal     </w:t>
            </w:r>
          </w:p>
          <w:p w14:paraId="62E59489" w14:textId="77777777" w:rsidR="005375D2" w:rsidRPr="00D27080" w:rsidRDefault="005375D2" w:rsidP="005375D2">
            <w:pPr>
              <w:autoSpaceDE w:val="0"/>
              <w:autoSpaceDN w:val="0"/>
              <w:adjustRightInd w:val="0"/>
              <w:ind w:firstLine="0"/>
              <w:rPr>
                <w:rFonts w:asciiTheme="majorBidi" w:eastAsia="Calibri" w:hAnsiTheme="majorBidi" w:cstheme="majorBidi"/>
                <w:color w:val="000000" w:themeColor="text1"/>
                <w:lang w:val="ro-RO"/>
              </w:rPr>
            </w:pPr>
          </w:p>
          <w:p w14:paraId="1C80266F" w14:textId="77777777" w:rsidR="005375D2" w:rsidRPr="00D27080" w:rsidRDefault="005375D2" w:rsidP="005375D2">
            <w:pPr>
              <w:autoSpaceDE w:val="0"/>
              <w:autoSpaceDN w:val="0"/>
              <w:adjustRightInd w:val="0"/>
              <w:ind w:firstLine="0"/>
              <w:rPr>
                <w:rFonts w:asciiTheme="majorBidi" w:eastAsia="Calibri" w:hAnsiTheme="majorBidi" w:cstheme="majorBidi"/>
                <w:color w:val="000000" w:themeColor="text1"/>
                <w:lang w:val="ro-RO"/>
              </w:rPr>
            </w:pPr>
          </w:p>
          <w:p w14:paraId="7B4F41EB"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Țara de origine</w:t>
            </w:r>
          </w:p>
          <w:p w14:paraId="2AA0CD28"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tc>
      </w:tr>
      <w:tr w:rsidR="00C33B4B" w:rsidRPr="00D27080" w14:paraId="1C47A924" w14:textId="77777777" w:rsidTr="009801AB">
        <w:trPr>
          <w:trHeight w:val="378"/>
        </w:trPr>
        <w:tc>
          <w:tcPr>
            <w:tcW w:w="3293" w:type="pct"/>
            <w:gridSpan w:val="10"/>
            <w:vMerge w:val="restart"/>
            <w:tcBorders>
              <w:top w:val="single" w:sz="4" w:space="0" w:color="000000"/>
              <w:left w:val="single" w:sz="4" w:space="0" w:color="000000"/>
              <w:bottom w:val="single" w:sz="4" w:space="0" w:color="000000"/>
              <w:right w:val="single" w:sz="4" w:space="0" w:color="000000"/>
            </w:tcBorders>
            <w:hideMark/>
          </w:tcPr>
          <w:p w14:paraId="5E7E081D"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1.18. Descrierea mărfii</w:t>
            </w:r>
          </w:p>
        </w:tc>
        <w:tc>
          <w:tcPr>
            <w:tcW w:w="1707" w:type="pct"/>
            <w:gridSpan w:val="6"/>
            <w:tcBorders>
              <w:top w:val="single" w:sz="4" w:space="0" w:color="000000"/>
              <w:left w:val="single" w:sz="4" w:space="0" w:color="000000"/>
              <w:bottom w:val="single" w:sz="4" w:space="0" w:color="000000"/>
              <w:right w:val="single" w:sz="4" w:space="0" w:color="000000"/>
            </w:tcBorders>
          </w:tcPr>
          <w:p w14:paraId="240A368D"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1.19. Codul produsului (cod SA)</w:t>
            </w:r>
          </w:p>
          <w:p w14:paraId="36DB75EC" w14:textId="77777777" w:rsidR="00B66793" w:rsidRPr="00D27080" w:rsidRDefault="00B66793" w:rsidP="005375D2">
            <w:pPr>
              <w:autoSpaceDE w:val="0"/>
              <w:autoSpaceDN w:val="0"/>
              <w:adjustRightInd w:val="0"/>
              <w:ind w:firstLine="0"/>
              <w:jc w:val="center"/>
              <w:rPr>
                <w:rFonts w:asciiTheme="majorBidi" w:eastAsia="Calibri" w:hAnsiTheme="majorBidi" w:cstheme="majorBidi"/>
                <w:color w:val="000000" w:themeColor="text1"/>
                <w:lang w:val="ro-RO"/>
              </w:rPr>
            </w:pPr>
          </w:p>
        </w:tc>
      </w:tr>
      <w:tr w:rsidR="00C33B4B" w:rsidRPr="00D27080" w14:paraId="498724B3" w14:textId="77777777" w:rsidTr="009801AB">
        <w:tc>
          <w:tcPr>
            <w:tcW w:w="3293" w:type="pct"/>
            <w:gridSpan w:val="10"/>
            <w:vMerge/>
            <w:tcBorders>
              <w:top w:val="single" w:sz="4" w:space="0" w:color="000000"/>
              <w:left w:val="single" w:sz="4" w:space="0" w:color="000000"/>
              <w:bottom w:val="single" w:sz="4" w:space="0" w:color="000000"/>
              <w:right w:val="single" w:sz="4" w:space="0" w:color="000000"/>
            </w:tcBorders>
            <w:vAlign w:val="center"/>
            <w:hideMark/>
          </w:tcPr>
          <w:p w14:paraId="04308BB8" w14:textId="77777777" w:rsidR="00B66793" w:rsidRPr="00D27080" w:rsidRDefault="00B66793" w:rsidP="005375D2">
            <w:pPr>
              <w:ind w:firstLine="0"/>
              <w:rPr>
                <w:rFonts w:asciiTheme="majorBidi" w:eastAsia="Calibri" w:hAnsiTheme="majorBidi" w:cstheme="majorBidi"/>
                <w:color w:val="000000" w:themeColor="text1"/>
                <w:lang w:val="ro-RO"/>
              </w:rPr>
            </w:pPr>
          </w:p>
        </w:tc>
        <w:tc>
          <w:tcPr>
            <w:tcW w:w="1707" w:type="pct"/>
            <w:gridSpan w:val="6"/>
            <w:tcBorders>
              <w:top w:val="single" w:sz="4" w:space="0" w:color="000000"/>
              <w:left w:val="single" w:sz="4" w:space="0" w:color="000000"/>
              <w:bottom w:val="single" w:sz="4" w:space="0" w:color="000000"/>
              <w:right w:val="single" w:sz="4" w:space="0" w:color="000000"/>
            </w:tcBorders>
            <w:hideMark/>
          </w:tcPr>
          <w:p w14:paraId="556CC9D0"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1.20. Cantitate</w:t>
            </w:r>
            <w:r w:rsidR="009801AB" w:rsidRPr="00D27080">
              <w:rPr>
                <w:rFonts w:asciiTheme="majorBidi" w:eastAsia="Calibri" w:hAnsiTheme="majorBidi" w:cstheme="majorBidi"/>
                <w:color w:val="000000" w:themeColor="text1"/>
                <w:lang w:val="ro-RO"/>
              </w:rPr>
              <w:t>a</w:t>
            </w:r>
          </w:p>
        </w:tc>
      </w:tr>
      <w:tr w:rsidR="00C33B4B" w:rsidRPr="00D27080" w14:paraId="3BAA884E" w14:textId="77777777" w:rsidTr="009801AB">
        <w:tc>
          <w:tcPr>
            <w:tcW w:w="3293" w:type="pct"/>
            <w:gridSpan w:val="10"/>
            <w:tcBorders>
              <w:top w:val="single" w:sz="4" w:space="0" w:color="000000"/>
              <w:left w:val="single" w:sz="4" w:space="0" w:color="000000"/>
              <w:bottom w:val="single" w:sz="4" w:space="0" w:color="000000"/>
              <w:right w:val="single" w:sz="4" w:space="0" w:color="000000"/>
              <w:tr2bl w:val="single" w:sz="4" w:space="0" w:color="auto"/>
            </w:tcBorders>
          </w:tcPr>
          <w:p w14:paraId="6097D5B2" w14:textId="77777777" w:rsidR="00B66793" w:rsidRPr="00D27080" w:rsidRDefault="00B66793" w:rsidP="005375D2">
            <w:pPr>
              <w:autoSpaceDE w:val="0"/>
              <w:autoSpaceDN w:val="0"/>
              <w:adjustRightInd w:val="0"/>
              <w:ind w:firstLine="0"/>
              <w:rPr>
                <w:rFonts w:asciiTheme="majorBidi" w:eastAsia="Calibri" w:hAnsiTheme="majorBidi" w:cstheme="majorBidi"/>
                <w:lang w:val="ro-RO"/>
              </w:rPr>
            </w:pPr>
            <w:r w:rsidRPr="00D27080">
              <w:rPr>
                <w:rFonts w:asciiTheme="majorBidi" w:eastAsia="Calibri" w:hAnsiTheme="majorBidi" w:cstheme="majorBidi"/>
                <w:lang w:val="ro-RO"/>
              </w:rPr>
              <w:t xml:space="preserve">1.21. </w:t>
            </w:r>
          </w:p>
          <w:p w14:paraId="3BEDF25E"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tc>
        <w:tc>
          <w:tcPr>
            <w:tcW w:w="1707" w:type="pct"/>
            <w:gridSpan w:val="6"/>
            <w:tcBorders>
              <w:top w:val="single" w:sz="4" w:space="0" w:color="000000"/>
              <w:left w:val="single" w:sz="4" w:space="0" w:color="000000"/>
              <w:bottom w:val="single" w:sz="4" w:space="0" w:color="000000"/>
              <w:right w:val="single" w:sz="4" w:space="0" w:color="000000"/>
            </w:tcBorders>
            <w:hideMark/>
          </w:tcPr>
          <w:p w14:paraId="3277DEC9"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1.22. Numărul de pachete</w:t>
            </w:r>
          </w:p>
        </w:tc>
      </w:tr>
      <w:tr w:rsidR="00C33B4B" w:rsidRPr="00D27080" w14:paraId="1AED4A3E" w14:textId="77777777" w:rsidTr="009801AB">
        <w:tc>
          <w:tcPr>
            <w:tcW w:w="3293" w:type="pct"/>
            <w:gridSpan w:val="10"/>
            <w:tcBorders>
              <w:top w:val="single" w:sz="4" w:space="0" w:color="000000"/>
              <w:left w:val="single" w:sz="4" w:space="0" w:color="000000"/>
              <w:bottom w:val="single" w:sz="4" w:space="0" w:color="000000"/>
              <w:right w:val="single" w:sz="4" w:space="0" w:color="000000"/>
            </w:tcBorders>
          </w:tcPr>
          <w:p w14:paraId="183BF686"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1.23. Numărul sigiliului/containerului </w:t>
            </w:r>
          </w:p>
          <w:p w14:paraId="4F6D3285"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tc>
        <w:tc>
          <w:tcPr>
            <w:tcW w:w="1707" w:type="pct"/>
            <w:gridSpan w:val="6"/>
            <w:vMerge w:val="restart"/>
            <w:tcBorders>
              <w:top w:val="single" w:sz="4" w:space="0" w:color="000000"/>
              <w:left w:val="single" w:sz="4" w:space="0" w:color="000000"/>
              <w:bottom w:val="single" w:sz="4" w:space="0" w:color="000000"/>
              <w:right w:val="single" w:sz="4" w:space="0" w:color="000000"/>
              <w:tr2bl w:val="single" w:sz="4" w:space="0" w:color="auto"/>
            </w:tcBorders>
            <w:hideMark/>
          </w:tcPr>
          <w:p w14:paraId="2B37E8DE"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lang w:val="ro-RO"/>
              </w:rPr>
              <w:lastRenderedPageBreak/>
              <w:t xml:space="preserve">1.24. </w:t>
            </w:r>
          </w:p>
        </w:tc>
      </w:tr>
      <w:tr w:rsidR="00C33B4B" w:rsidRPr="00D27080" w14:paraId="69C51AFF" w14:textId="77777777" w:rsidTr="009801AB">
        <w:tc>
          <w:tcPr>
            <w:tcW w:w="3293" w:type="pct"/>
            <w:gridSpan w:val="10"/>
            <w:tcBorders>
              <w:top w:val="single" w:sz="4" w:space="0" w:color="000000"/>
              <w:left w:val="single" w:sz="4" w:space="0" w:color="000000"/>
              <w:bottom w:val="single" w:sz="4" w:space="0" w:color="000000"/>
              <w:right w:val="single" w:sz="4" w:space="0" w:color="000000"/>
            </w:tcBorders>
          </w:tcPr>
          <w:p w14:paraId="1C45EBD7"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lastRenderedPageBreak/>
              <w:t xml:space="preserve">1.25. Mărfuri certificate pentru :     </w:t>
            </w:r>
          </w:p>
          <w:p w14:paraId="41755D3D"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4E86C799"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           Reproducere  □</w:t>
            </w:r>
          </w:p>
        </w:tc>
        <w:tc>
          <w:tcPr>
            <w:tcW w:w="1707" w:type="pct"/>
            <w:gridSpan w:val="6"/>
            <w:vMerge/>
            <w:tcBorders>
              <w:top w:val="single" w:sz="4" w:space="0" w:color="000000"/>
              <w:left w:val="single" w:sz="4" w:space="0" w:color="000000"/>
              <w:bottom w:val="single" w:sz="4" w:space="0" w:color="000000"/>
              <w:right w:val="single" w:sz="4" w:space="0" w:color="000000"/>
            </w:tcBorders>
            <w:vAlign w:val="center"/>
            <w:hideMark/>
          </w:tcPr>
          <w:p w14:paraId="23A41BA4" w14:textId="77777777" w:rsidR="00B66793" w:rsidRPr="00D27080" w:rsidRDefault="00B66793" w:rsidP="005375D2">
            <w:pPr>
              <w:ind w:firstLine="0"/>
              <w:rPr>
                <w:rFonts w:asciiTheme="majorBidi" w:eastAsia="Calibri" w:hAnsiTheme="majorBidi" w:cstheme="majorBidi"/>
                <w:color w:val="000000" w:themeColor="text1"/>
                <w:lang w:val="ro-RO"/>
              </w:rPr>
            </w:pPr>
          </w:p>
        </w:tc>
      </w:tr>
      <w:tr w:rsidR="00C33B4B" w:rsidRPr="00D27080" w14:paraId="63BC3F9D" w14:textId="77777777" w:rsidTr="009801AB">
        <w:trPr>
          <w:trHeight w:val="766"/>
        </w:trPr>
        <w:tc>
          <w:tcPr>
            <w:tcW w:w="1692" w:type="pct"/>
            <w:gridSpan w:val="5"/>
            <w:tcBorders>
              <w:top w:val="single" w:sz="4" w:space="0" w:color="000000"/>
              <w:left w:val="single" w:sz="4" w:space="0" w:color="000000"/>
              <w:bottom w:val="single" w:sz="4" w:space="0" w:color="000000"/>
              <w:right w:val="single" w:sz="4" w:space="0" w:color="000000"/>
            </w:tcBorders>
            <w:hideMark/>
          </w:tcPr>
          <w:p w14:paraId="49A9A039"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1.26. Tranzit    □</w:t>
            </w:r>
          </w:p>
          <w:p w14:paraId="0B7480A7"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Ţara</w:t>
            </w:r>
          </w:p>
          <w:p w14:paraId="0F784742"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Punctul de ieşire</w:t>
            </w:r>
          </w:p>
          <w:p w14:paraId="1452787C"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Punctul de intrare</w:t>
            </w:r>
          </w:p>
        </w:tc>
        <w:tc>
          <w:tcPr>
            <w:tcW w:w="1104" w:type="pct"/>
            <w:gridSpan w:val="4"/>
            <w:tcBorders>
              <w:top w:val="single" w:sz="4" w:space="0" w:color="000000"/>
              <w:left w:val="single" w:sz="4" w:space="0" w:color="000000"/>
              <w:bottom w:val="single" w:sz="4" w:space="0" w:color="000000"/>
              <w:right w:val="single" w:sz="4" w:space="0" w:color="000000"/>
            </w:tcBorders>
          </w:tcPr>
          <w:p w14:paraId="3AE4E7CB"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7A9D19CE"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Cod</w:t>
            </w:r>
            <w:r w:rsidR="00280D69" w:rsidRPr="00D27080">
              <w:rPr>
                <w:rFonts w:asciiTheme="majorBidi" w:eastAsia="Calibri" w:hAnsiTheme="majorBidi" w:cstheme="majorBidi"/>
                <w:color w:val="000000" w:themeColor="text1"/>
                <w:lang w:val="ro-RO"/>
              </w:rPr>
              <w:t>ul</w:t>
            </w:r>
            <w:r w:rsidRPr="00D27080">
              <w:rPr>
                <w:rFonts w:asciiTheme="majorBidi" w:eastAsia="Calibri" w:hAnsiTheme="majorBidi" w:cstheme="majorBidi"/>
                <w:color w:val="000000" w:themeColor="text1"/>
                <w:lang w:val="ro-RO"/>
              </w:rPr>
              <w:t xml:space="preserve"> ISO</w:t>
            </w:r>
          </w:p>
          <w:p w14:paraId="77F3E37A"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Cod</w:t>
            </w:r>
            <w:r w:rsidR="00280D69" w:rsidRPr="00D27080">
              <w:rPr>
                <w:rFonts w:asciiTheme="majorBidi" w:eastAsia="Calibri" w:hAnsiTheme="majorBidi" w:cstheme="majorBidi"/>
                <w:color w:val="000000" w:themeColor="text1"/>
                <w:lang w:val="ro-RO"/>
              </w:rPr>
              <w:t>ul</w:t>
            </w:r>
          </w:p>
          <w:p w14:paraId="626AB209"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Numărul PCF</w:t>
            </w:r>
          </w:p>
        </w:tc>
        <w:tc>
          <w:tcPr>
            <w:tcW w:w="1267" w:type="pct"/>
            <w:gridSpan w:val="5"/>
            <w:tcBorders>
              <w:top w:val="single" w:sz="4" w:space="0" w:color="000000"/>
              <w:left w:val="single" w:sz="4" w:space="0" w:color="000000"/>
              <w:bottom w:val="single" w:sz="4" w:space="0" w:color="000000"/>
              <w:right w:val="single" w:sz="4" w:space="0" w:color="000000"/>
            </w:tcBorders>
          </w:tcPr>
          <w:p w14:paraId="323CE0B5"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1.26.Tranzit prin:    □</w:t>
            </w:r>
          </w:p>
          <w:p w14:paraId="648546A2"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67F3AE9C"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Ţara</w:t>
            </w:r>
          </w:p>
          <w:p w14:paraId="0A7E76E2"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Ţara</w:t>
            </w:r>
          </w:p>
          <w:p w14:paraId="30A37845"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Ţara</w:t>
            </w:r>
          </w:p>
        </w:tc>
        <w:tc>
          <w:tcPr>
            <w:tcW w:w="937" w:type="pct"/>
            <w:gridSpan w:val="2"/>
            <w:tcBorders>
              <w:top w:val="single" w:sz="4" w:space="0" w:color="000000"/>
              <w:left w:val="single" w:sz="4" w:space="0" w:color="000000"/>
              <w:bottom w:val="single" w:sz="4" w:space="0" w:color="000000"/>
              <w:right w:val="single" w:sz="4" w:space="0" w:color="000000"/>
            </w:tcBorders>
          </w:tcPr>
          <w:p w14:paraId="0A49C370"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4ADB6765"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5E1A6103"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Cod</w:t>
            </w:r>
            <w:r w:rsidR="0007545A" w:rsidRPr="00D27080">
              <w:rPr>
                <w:rFonts w:asciiTheme="majorBidi" w:eastAsia="Calibri" w:hAnsiTheme="majorBidi" w:cstheme="majorBidi"/>
                <w:color w:val="000000" w:themeColor="text1"/>
                <w:lang w:val="ro-RO"/>
              </w:rPr>
              <w:t>ul</w:t>
            </w:r>
            <w:r w:rsidRPr="00D27080">
              <w:rPr>
                <w:rFonts w:asciiTheme="majorBidi" w:eastAsia="Calibri" w:hAnsiTheme="majorBidi" w:cstheme="majorBidi"/>
                <w:color w:val="000000" w:themeColor="text1"/>
                <w:lang w:val="ro-RO"/>
              </w:rPr>
              <w:t xml:space="preserve"> ISO</w:t>
            </w:r>
          </w:p>
          <w:p w14:paraId="35088955"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Cod</w:t>
            </w:r>
            <w:r w:rsidR="0007545A" w:rsidRPr="00D27080">
              <w:rPr>
                <w:rFonts w:asciiTheme="majorBidi" w:eastAsia="Calibri" w:hAnsiTheme="majorBidi" w:cstheme="majorBidi"/>
                <w:color w:val="000000" w:themeColor="text1"/>
                <w:lang w:val="ro-RO"/>
              </w:rPr>
              <w:t>ul</w:t>
            </w:r>
          </w:p>
          <w:p w14:paraId="2389422B"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Numărul PCF</w:t>
            </w:r>
          </w:p>
        </w:tc>
      </w:tr>
      <w:tr w:rsidR="00C33B4B" w:rsidRPr="00D27080" w14:paraId="640A9A15" w14:textId="77777777" w:rsidTr="009801AB">
        <w:trPr>
          <w:trHeight w:val="572"/>
        </w:trPr>
        <w:tc>
          <w:tcPr>
            <w:tcW w:w="1692" w:type="pct"/>
            <w:gridSpan w:val="5"/>
            <w:tcBorders>
              <w:top w:val="single" w:sz="4" w:space="0" w:color="000000"/>
              <w:left w:val="single" w:sz="4" w:space="0" w:color="000000"/>
              <w:bottom w:val="single" w:sz="4" w:space="0" w:color="000000"/>
              <w:right w:val="single" w:sz="4" w:space="0" w:color="000000"/>
            </w:tcBorders>
            <w:hideMark/>
          </w:tcPr>
          <w:p w14:paraId="47E15BA0"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1.28. Export    □</w:t>
            </w:r>
          </w:p>
          <w:p w14:paraId="2B84F10D"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Ţara</w:t>
            </w:r>
          </w:p>
          <w:p w14:paraId="26205717"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Punctul de ieşire</w:t>
            </w:r>
          </w:p>
        </w:tc>
        <w:tc>
          <w:tcPr>
            <w:tcW w:w="1104" w:type="pct"/>
            <w:gridSpan w:val="4"/>
            <w:tcBorders>
              <w:top w:val="single" w:sz="4" w:space="0" w:color="000000"/>
              <w:left w:val="single" w:sz="4" w:space="0" w:color="000000"/>
              <w:bottom w:val="single" w:sz="4" w:space="0" w:color="000000"/>
              <w:right w:val="single" w:sz="4" w:space="0" w:color="000000"/>
            </w:tcBorders>
            <w:hideMark/>
          </w:tcPr>
          <w:p w14:paraId="41B9DF41"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Cod</w:t>
            </w:r>
            <w:r w:rsidR="00280D69" w:rsidRPr="00D27080">
              <w:rPr>
                <w:rFonts w:asciiTheme="majorBidi" w:eastAsia="Calibri" w:hAnsiTheme="majorBidi" w:cstheme="majorBidi"/>
                <w:color w:val="000000" w:themeColor="text1"/>
                <w:lang w:val="ro-RO"/>
              </w:rPr>
              <w:t>ul</w:t>
            </w:r>
            <w:r w:rsidRPr="00D27080">
              <w:rPr>
                <w:rFonts w:asciiTheme="majorBidi" w:eastAsia="Calibri" w:hAnsiTheme="majorBidi" w:cstheme="majorBidi"/>
                <w:color w:val="000000" w:themeColor="text1"/>
                <w:lang w:val="ro-RO"/>
              </w:rPr>
              <w:t xml:space="preserve"> ISO</w:t>
            </w:r>
          </w:p>
          <w:p w14:paraId="12B6888C"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Cod</w:t>
            </w:r>
            <w:r w:rsidR="00280D69" w:rsidRPr="00D27080">
              <w:rPr>
                <w:rFonts w:asciiTheme="majorBidi" w:eastAsia="Calibri" w:hAnsiTheme="majorBidi" w:cstheme="majorBidi"/>
                <w:color w:val="000000" w:themeColor="text1"/>
                <w:lang w:val="ro-RO"/>
              </w:rPr>
              <w:t>ul</w:t>
            </w:r>
          </w:p>
        </w:tc>
        <w:tc>
          <w:tcPr>
            <w:tcW w:w="2204" w:type="pct"/>
            <w:gridSpan w:val="7"/>
            <w:tcBorders>
              <w:top w:val="single" w:sz="4" w:space="0" w:color="000000"/>
              <w:left w:val="single" w:sz="4" w:space="0" w:color="000000"/>
              <w:bottom w:val="single" w:sz="4" w:space="0" w:color="000000"/>
              <w:right w:val="single" w:sz="4" w:space="0" w:color="000000"/>
            </w:tcBorders>
            <w:hideMark/>
          </w:tcPr>
          <w:p w14:paraId="7FA124B8"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1.29. Durata estimată a transportului</w:t>
            </w:r>
          </w:p>
        </w:tc>
      </w:tr>
      <w:tr w:rsidR="00C33B4B" w:rsidRPr="00D27080" w14:paraId="0433E30B" w14:textId="77777777" w:rsidTr="009311F8">
        <w:tc>
          <w:tcPr>
            <w:tcW w:w="5000" w:type="pct"/>
            <w:gridSpan w:val="16"/>
            <w:tcBorders>
              <w:top w:val="single" w:sz="4" w:space="0" w:color="000000"/>
              <w:left w:val="single" w:sz="4" w:space="0" w:color="000000"/>
              <w:bottom w:val="single" w:sz="4" w:space="0" w:color="000000"/>
              <w:right w:val="single" w:sz="4" w:space="0" w:color="000000"/>
            </w:tcBorders>
          </w:tcPr>
          <w:p w14:paraId="05C5FF8F"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1.30. Ruta</w:t>
            </w:r>
          </w:p>
          <w:p w14:paraId="17E9C1F5"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p w14:paraId="7DC27F89"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Da   □                                                                       Nu  □</w:t>
            </w:r>
          </w:p>
          <w:p w14:paraId="29A39911"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tc>
      </w:tr>
      <w:tr w:rsidR="00C33B4B" w:rsidRPr="00D27080" w14:paraId="7C3401CA" w14:textId="77777777" w:rsidTr="009311F8">
        <w:tc>
          <w:tcPr>
            <w:tcW w:w="5000" w:type="pct"/>
            <w:gridSpan w:val="16"/>
            <w:tcBorders>
              <w:top w:val="single" w:sz="4" w:space="0" w:color="000000"/>
              <w:left w:val="single" w:sz="4" w:space="0" w:color="000000"/>
              <w:bottom w:val="single" w:sz="4" w:space="0" w:color="000000"/>
              <w:right w:val="single" w:sz="4" w:space="0" w:color="auto"/>
            </w:tcBorders>
          </w:tcPr>
          <w:p w14:paraId="5599C382"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1.31. Identificarea mărfurilor</w:t>
            </w:r>
          </w:p>
          <w:p w14:paraId="06EE3A02"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tc>
      </w:tr>
      <w:tr w:rsidR="00C33B4B" w:rsidRPr="00D27080" w14:paraId="3FE3D525" w14:textId="77777777" w:rsidTr="009801AB">
        <w:trPr>
          <w:trHeight w:val="378"/>
        </w:trPr>
        <w:tc>
          <w:tcPr>
            <w:tcW w:w="1196" w:type="pct"/>
            <w:gridSpan w:val="3"/>
            <w:vMerge w:val="restart"/>
            <w:tcBorders>
              <w:top w:val="single" w:sz="4" w:space="0" w:color="000000"/>
              <w:left w:val="single" w:sz="4" w:space="0" w:color="000000"/>
              <w:bottom w:val="single" w:sz="4" w:space="0" w:color="000000"/>
              <w:right w:val="single" w:sz="4" w:space="0" w:color="000000"/>
            </w:tcBorders>
            <w:hideMark/>
          </w:tcPr>
          <w:p w14:paraId="7235A2E2" w14:textId="77777777" w:rsidR="00B66793" w:rsidRPr="00D27080" w:rsidRDefault="00B66793" w:rsidP="005375D2">
            <w:pPr>
              <w:autoSpaceDE w:val="0"/>
              <w:autoSpaceDN w:val="0"/>
              <w:adjustRightInd w:val="0"/>
              <w:ind w:firstLine="0"/>
              <w:jc w:val="center"/>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Speci</w:t>
            </w:r>
            <w:r w:rsidR="005375D2" w:rsidRPr="00D27080">
              <w:rPr>
                <w:rFonts w:asciiTheme="majorBidi" w:eastAsia="Calibri" w:hAnsiTheme="majorBidi" w:cstheme="majorBidi"/>
                <w:color w:val="000000" w:themeColor="text1"/>
                <w:lang w:val="ro-RO"/>
              </w:rPr>
              <w:t>a</w:t>
            </w:r>
          </w:p>
          <w:p w14:paraId="0EB6A5BA" w14:textId="77777777" w:rsidR="00B66793" w:rsidRPr="00D27080" w:rsidRDefault="00B66793" w:rsidP="005375D2">
            <w:pPr>
              <w:autoSpaceDE w:val="0"/>
              <w:autoSpaceDN w:val="0"/>
              <w:adjustRightInd w:val="0"/>
              <w:ind w:firstLine="0"/>
              <w:jc w:val="center"/>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(denumire</w:t>
            </w:r>
            <w:r w:rsidR="00CA6E46" w:rsidRPr="00D27080">
              <w:rPr>
                <w:rFonts w:asciiTheme="majorBidi" w:eastAsia="Calibri" w:hAnsiTheme="majorBidi" w:cstheme="majorBidi"/>
                <w:color w:val="000000" w:themeColor="text1"/>
                <w:lang w:val="ro-RO"/>
              </w:rPr>
              <w:t>a</w:t>
            </w:r>
            <w:r w:rsidRPr="00D27080">
              <w:rPr>
                <w:rFonts w:asciiTheme="majorBidi" w:eastAsia="Calibri" w:hAnsiTheme="majorBidi" w:cstheme="majorBidi"/>
                <w:color w:val="000000" w:themeColor="text1"/>
                <w:lang w:val="ro-RO"/>
              </w:rPr>
              <w:t xml:space="preserve"> ştiinţifică)</w:t>
            </w:r>
          </w:p>
        </w:tc>
        <w:tc>
          <w:tcPr>
            <w:tcW w:w="1061" w:type="pct"/>
            <w:gridSpan w:val="4"/>
            <w:tcBorders>
              <w:top w:val="single" w:sz="4" w:space="0" w:color="000000"/>
              <w:left w:val="single" w:sz="4" w:space="0" w:color="000000"/>
              <w:bottom w:val="nil"/>
              <w:right w:val="single" w:sz="4" w:space="0" w:color="000000"/>
            </w:tcBorders>
            <w:hideMark/>
          </w:tcPr>
          <w:p w14:paraId="10007A29" w14:textId="267869D5" w:rsidR="00B66793" w:rsidRPr="00D27080" w:rsidRDefault="00B66793" w:rsidP="005375D2">
            <w:pPr>
              <w:autoSpaceDE w:val="0"/>
              <w:autoSpaceDN w:val="0"/>
              <w:adjustRightInd w:val="0"/>
              <w:ind w:firstLine="0"/>
              <w:jc w:val="center"/>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Identificar</w:t>
            </w:r>
            <w:r w:rsidR="009622D0">
              <w:rPr>
                <w:rFonts w:asciiTheme="majorBidi" w:eastAsia="Calibri" w:hAnsiTheme="majorBidi" w:cstheme="majorBidi"/>
                <w:color w:val="000000" w:themeColor="text1"/>
                <w:lang w:val="ro-RO"/>
              </w:rPr>
              <w:t xml:space="preserve">ea </w:t>
            </w:r>
            <w:r w:rsidRPr="00D27080">
              <w:rPr>
                <w:rFonts w:asciiTheme="majorBidi" w:eastAsia="Calibri" w:hAnsiTheme="majorBidi" w:cstheme="majorBidi"/>
                <w:color w:val="000000" w:themeColor="text1"/>
                <w:lang w:val="ro-RO"/>
              </w:rPr>
              <w:t>individuală oficială</w:t>
            </w:r>
          </w:p>
        </w:tc>
        <w:tc>
          <w:tcPr>
            <w:tcW w:w="1202" w:type="pct"/>
            <w:gridSpan w:val="4"/>
            <w:tcBorders>
              <w:top w:val="single" w:sz="4" w:space="0" w:color="000000"/>
              <w:left w:val="single" w:sz="4" w:space="0" w:color="000000"/>
              <w:bottom w:val="nil"/>
              <w:right w:val="single" w:sz="4" w:space="0" w:color="auto"/>
            </w:tcBorders>
            <w:hideMark/>
          </w:tcPr>
          <w:p w14:paraId="7D5B2319" w14:textId="77777777" w:rsidR="00B66793" w:rsidRPr="00D27080" w:rsidRDefault="00B66793" w:rsidP="005375D2">
            <w:pPr>
              <w:autoSpaceDE w:val="0"/>
              <w:autoSpaceDN w:val="0"/>
              <w:adjustRightInd w:val="0"/>
              <w:ind w:firstLine="0"/>
              <w:jc w:val="center"/>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Vîrsta</w:t>
            </w:r>
          </w:p>
        </w:tc>
        <w:tc>
          <w:tcPr>
            <w:tcW w:w="1541" w:type="pct"/>
            <w:gridSpan w:val="5"/>
            <w:tcBorders>
              <w:top w:val="single" w:sz="4" w:space="0" w:color="000000"/>
              <w:left w:val="single" w:sz="4" w:space="0" w:color="auto"/>
              <w:bottom w:val="nil"/>
              <w:right w:val="single" w:sz="4" w:space="0" w:color="auto"/>
            </w:tcBorders>
            <w:hideMark/>
          </w:tcPr>
          <w:p w14:paraId="2C5E7CBB" w14:textId="77777777" w:rsidR="00B66793" w:rsidRPr="00D27080" w:rsidRDefault="00B66793" w:rsidP="005375D2">
            <w:pPr>
              <w:autoSpaceDE w:val="0"/>
              <w:autoSpaceDN w:val="0"/>
              <w:adjustRightInd w:val="0"/>
              <w:ind w:firstLine="0"/>
              <w:jc w:val="center"/>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Sexul</w:t>
            </w:r>
          </w:p>
        </w:tc>
      </w:tr>
      <w:tr w:rsidR="00C33B4B" w:rsidRPr="00D27080" w14:paraId="0279754F" w14:textId="77777777" w:rsidTr="009801AB">
        <w:tc>
          <w:tcPr>
            <w:tcW w:w="1196" w:type="pct"/>
            <w:gridSpan w:val="3"/>
            <w:vMerge/>
            <w:tcBorders>
              <w:top w:val="single" w:sz="4" w:space="0" w:color="000000"/>
              <w:left w:val="single" w:sz="4" w:space="0" w:color="000000"/>
              <w:bottom w:val="single" w:sz="4" w:space="0" w:color="000000"/>
              <w:right w:val="single" w:sz="4" w:space="0" w:color="000000"/>
            </w:tcBorders>
            <w:vAlign w:val="center"/>
            <w:hideMark/>
          </w:tcPr>
          <w:p w14:paraId="2274C3A9" w14:textId="77777777" w:rsidR="00B66793" w:rsidRPr="00D27080" w:rsidRDefault="00B66793" w:rsidP="005375D2">
            <w:pPr>
              <w:ind w:firstLine="0"/>
              <w:rPr>
                <w:rFonts w:asciiTheme="majorBidi" w:eastAsia="Calibri" w:hAnsiTheme="majorBidi" w:cstheme="majorBidi"/>
                <w:color w:val="000000" w:themeColor="text1"/>
                <w:lang w:val="ro-RO"/>
              </w:rPr>
            </w:pPr>
          </w:p>
        </w:tc>
        <w:tc>
          <w:tcPr>
            <w:tcW w:w="1061" w:type="pct"/>
            <w:gridSpan w:val="4"/>
            <w:tcBorders>
              <w:top w:val="nil"/>
              <w:left w:val="single" w:sz="4" w:space="0" w:color="000000"/>
              <w:bottom w:val="single" w:sz="4" w:space="0" w:color="000000"/>
              <w:right w:val="single" w:sz="4" w:space="0" w:color="000000"/>
            </w:tcBorders>
          </w:tcPr>
          <w:p w14:paraId="7482EE5A"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tc>
        <w:tc>
          <w:tcPr>
            <w:tcW w:w="1202" w:type="pct"/>
            <w:gridSpan w:val="4"/>
            <w:tcBorders>
              <w:top w:val="nil"/>
              <w:left w:val="single" w:sz="4" w:space="0" w:color="000000"/>
              <w:bottom w:val="single" w:sz="4" w:space="0" w:color="000000"/>
              <w:right w:val="single" w:sz="4" w:space="0" w:color="auto"/>
            </w:tcBorders>
          </w:tcPr>
          <w:p w14:paraId="5DFEE93B"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tc>
        <w:tc>
          <w:tcPr>
            <w:tcW w:w="1541" w:type="pct"/>
            <w:gridSpan w:val="5"/>
            <w:tcBorders>
              <w:top w:val="nil"/>
              <w:left w:val="single" w:sz="4" w:space="0" w:color="auto"/>
              <w:bottom w:val="single" w:sz="4" w:space="0" w:color="000000"/>
              <w:right w:val="single" w:sz="4" w:space="0" w:color="auto"/>
            </w:tcBorders>
          </w:tcPr>
          <w:p w14:paraId="17466410" w14:textId="77777777" w:rsidR="00B66793" w:rsidRPr="00D27080" w:rsidRDefault="00B66793" w:rsidP="005375D2">
            <w:pPr>
              <w:autoSpaceDE w:val="0"/>
              <w:autoSpaceDN w:val="0"/>
              <w:adjustRightInd w:val="0"/>
              <w:ind w:firstLine="0"/>
              <w:rPr>
                <w:rFonts w:asciiTheme="majorBidi" w:eastAsia="Calibri" w:hAnsiTheme="majorBidi" w:cstheme="majorBidi"/>
                <w:color w:val="000000" w:themeColor="text1"/>
                <w:lang w:val="ro-RO"/>
              </w:rPr>
            </w:pPr>
          </w:p>
        </w:tc>
      </w:tr>
      <w:tr w:rsidR="00C33B4B" w:rsidRPr="00D27080" w14:paraId="696D615A" w14:textId="77777777" w:rsidTr="009801AB">
        <w:tc>
          <w:tcPr>
            <w:tcW w:w="560" w:type="pct"/>
            <w:vMerge w:val="restart"/>
            <w:tcBorders>
              <w:top w:val="single" w:sz="4" w:space="0" w:color="000000"/>
              <w:left w:val="single" w:sz="4" w:space="0" w:color="000000"/>
              <w:bottom w:val="single" w:sz="4" w:space="0" w:color="000000"/>
              <w:right w:val="single" w:sz="4" w:space="0" w:color="auto"/>
            </w:tcBorders>
            <w:textDirection w:val="btLr"/>
            <w:hideMark/>
          </w:tcPr>
          <w:p w14:paraId="089613B8" w14:textId="77777777" w:rsidR="00B66793" w:rsidRPr="00D27080" w:rsidRDefault="00B66793" w:rsidP="005375D2">
            <w:pPr>
              <w:ind w:firstLine="0"/>
              <w:jc w:val="center"/>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Partea II: Certificare</w:t>
            </w:r>
          </w:p>
        </w:tc>
        <w:tc>
          <w:tcPr>
            <w:tcW w:w="1697" w:type="pct"/>
            <w:gridSpan w:val="6"/>
            <w:tcBorders>
              <w:top w:val="single" w:sz="4" w:space="0" w:color="000000"/>
              <w:left w:val="single" w:sz="4" w:space="0" w:color="auto"/>
              <w:bottom w:val="single" w:sz="4" w:space="0" w:color="000000"/>
              <w:right w:val="single" w:sz="4" w:space="0" w:color="000000"/>
            </w:tcBorders>
          </w:tcPr>
          <w:p w14:paraId="007F4048" w14:textId="77777777" w:rsidR="00B66793" w:rsidRPr="00D27080" w:rsidRDefault="00B66793" w:rsidP="005375D2">
            <w:pPr>
              <w:ind w:firstLine="0"/>
              <w:jc w:val="center"/>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 Informaţii privind sănătatea</w:t>
            </w:r>
          </w:p>
          <w:p w14:paraId="2CD1CABD" w14:textId="77777777" w:rsidR="00B66793" w:rsidRPr="00D27080" w:rsidRDefault="00B66793" w:rsidP="005375D2">
            <w:pPr>
              <w:ind w:firstLine="0"/>
              <w:jc w:val="center"/>
              <w:rPr>
                <w:rFonts w:asciiTheme="majorBidi" w:eastAsia="Calibri" w:hAnsiTheme="majorBidi" w:cstheme="majorBidi"/>
                <w:color w:val="000000" w:themeColor="text1"/>
                <w:lang w:val="ro-RO"/>
              </w:rPr>
            </w:pPr>
          </w:p>
        </w:tc>
        <w:tc>
          <w:tcPr>
            <w:tcW w:w="1411" w:type="pct"/>
            <w:gridSpan w:val="5"/>
            <w:tcBorders>
              <w:top w:val="single" w:sz="4" w:space="0" w:color="000000"/>
              <w:left w:val="single" w:sz="4" w:space="0" w:color="000000"/>
              <w:bottom w:val="single" w:sz="4" w:space="0" w:color="000000"/>
              <w:right w:val="single" w:sz="4" w:space="0" w:color="auto"/>
            </w:tcBorders>
            <w:hideMark/>
          </w:tcPr>
          <w:p w14:paraId="075B6EEA" w14:textId="77777777" w:rsidR="00B66793" w:rsidRPr="00D27080" w:rsidRDefault="00B66793" w:rsidP="005375D2">
            <w:pPr>
              <w:ind w:firstLine="0"/>
              <w:jc w:val="center"/>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II.a. Numărul de referinţă al certificatului</w:t>
            </w:r>
          </w:p>
        </w:tc>
        <w:tc>
          <w:tcPr>
            <w:tcW w:w="1332" w:type="pct"/>
            <w:gridSpan w:val="4"/>
            <w:tcBorders>
              <w:top w:val="single" w:sz="4" w:space="0" w:color="auto"/>
              <w:left w:val="single" w:sz="4" w:space="0" w:color="auto"/>
              <w:bottom w:val="single" w:sz="4" w:space="0" w:color="000000"/>
              <w:right w:val="single" w:sz="4" w:space="0" w:color="000000"/>
            </w:tcBorders>
            <w:hideMark/>
          </w:tcPr>
          <w:p w14:paraId="59BAAC35" w14:textId="77777777" w:rsidR="00B66793" w:rsidRPr="00D27080" w:rsidRDefault="00B66793" w:rsidP="005375D2">
            <w:pPr>
              <w:ind w:firstLine="0"/>
              <w:jc w:val="center"/>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II.b. Numărul de referință local</w:t>
            </w:r>
          </w:p>
        </w:tc>
      </w:tr>
      <w:tr w:rsidR="00C33B4B" w:rsidRPr="00D27080" w14:paraId="09D88CA0" w14:textId="77777777" w:rsidTr="009801AB">
        <w:trPr>
          <w:trHeight w:val="1260"/>
        </w:trPr>
        <w:tc>
          <w:tcPr>
            <w:tcW w:w="560" w:type="pct"/>
            <w:vMerge/>
            <w:tcBorders>
              <w:top w:val="single" w:sz="4" w:space="0" w:color="000000"/>
              <w:left w:val="single" w:sz="4" w:space="0" w:color="000000"/>
              <w:bottom w:val="single" w:sz="4" w:space="0" w:color="000000"/>
              <w:right w:val="single" w:sz="4" w:space="0" w:color="auto"/>
            </w:tcBorders>
            <w:vAlign w:val="center"/>
            <w:hideMark/>
          </w:tcPr>
          <w:p w14:paraId="243CB807" w14:textId="77777777" w:rsidR="00B66793" w:rsidRPr="00D27080" w:rsidRDefault="00B66793" w:rsidP="005375D2">
            <w:pPr>
              <w:ind w:firstLine="0"/>
              <w:rPr>
                <w:rFonts w:asciiTheme="majorBidi" w:eastAsia="Calibri" w:hAnsiTheme="majorBidi" w:cstheme="majorBidi"/>
                <w:color w:val="000000" w:themeColor="text1"/>
                <w:lang w:val="ro-RO"/>
              </w:rPr>
            </w:pPr>
          </w:p>
        </w:tc>
        <w:tc>
          <w:tcPr>
            <w:tcW w:w="4440" w:type="pct"/>
            <w:gridSpan w:val="15"/>
            <w:tcBorders>
              <w:top w:val="single" w:sz="4" w:space="0" w:color="000000"/>
              <w:left w:val="single" w:sz="4" w:space="0" w:color="auto"/>
              <w:bottom w:val="nil"/>
              <w:right w:val="single" w:sz="4" w:space="0" w:color="000000"/>
            </w:tcBorders>
          </w:tcPr>
          <w:p w14:paraId="486CA176"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Subsemnatul, medic veterinar oficial, certific faptul că animalele descrise anterior trebuie să corespundă următoarelor cerințe:</w:t>
            </w:r>
          </w:p>
          <w:p w14:paraId="0A7AF932"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II.1.</w:t>
            </w:r>
            <w:r w:rsidR="005375D2" w:rsidRPr="00D27080">
              <w:rPr>
                <w:rFonts w:asciiTheme="majorBidi" w:eastAsia="Calibri" w:hAnsiTheme="majorBidi" w:cstheme="majorBidi"/>
                <w:color w:val="000000" w:themeColor="text1"/>
                <w:lang w:val="ro-RO"/>
              </w:rPr>
              <w:t>1.</w:t>
            </w:r>
            <w:r w:rsidRPr="00D27080">
              <w:rPr>
                <w:rFonts w:asciiTheme="majorBidi" w:eastAsia="Calibri" w:hAnsiTheme="majorBidi" w:cstheme="majorBidi"/>
                <w:color w:val="000000" w:themeColor="text1"/>
                <w:lang w:val="ro-RO"/>
              </w:rPr>
              <w:t xml:space="preserve"> animalele s-au născut și au fost crescute de la naștere pe teritoriul țării;</w:t>
            </w:r>
          </w:p>
          <w:p w14:paraId="2AB6B806"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II.1.</w:t>
            </w:r>
            <w:r w:rsidR="005375D2" w:rsidRPr="00D27080">
              <w:rPr>
                <w:rFonts w:asciiTheme="majorBidi" w:eastAsia="Calibri" w:hAnsiTheme="majorBidi" w:cstheme="majorBidi"/>
                <w:color w:val="000000" w:themeColor="text1"/>
                <w:lang w:val="ro-RO"/>
              </w:rPr>
              <w:t xml:space="preserve">2. </w:t>
            </w:r>
            <w:r w:rsidRPr="00D27080">
              <w:rPr>
                <w:rFonts w:asciiTheme="majorBidi" w:eastAsia="Calibri" w:hAnsiTheme="majorBidi" w:cstheme="majorBidi"/>
                <w:color w:val="000000" w:themeColor="text1"/>
                <w:lang w:val="ro-RO"/>
              </w:rPr>
              <w:t xml:space="preserve"> animalele au fost importate cu cel puțin 30 de zile înainte de încărcare</w:t>
            </w:r>
            <w:r w:rsidR="005375D2" w:rsidRPr="00D27080">
              <w:rPr>
                <w:rFonts w:asciiTheme="majorBidi" w:eastAsia="Calibri" w:hAnsiTheme="majorBidi" w:cstheme="majorBidi"/>
                <w:color w:val="000000" w:themeColor="text1"/>
                <w:lang w:val="ro-RO"/>
              </w:rPr>
              <w:t>.</w:t>
            </w:r>
          </w:p>
          <w:p w14:paraId="3EBE953F"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II.2. Animalele:</w:t>
            </w:r>
          </w:p>
          <w:p w14:paraId="30706E46"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II.2.1. au fost controlate astăzi (în intervalul de 24 de ore înainte de încărcare) și nu prezintă niciun semn clinic de boală;</w:t>
            </w:r>
          </w:p>
          <w:p w14:paraId="64434BD8"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II.2.2. nu urmează să fie eliminate în cadrul unui program de eradicare a unei boli contagioase sau infecțioase;</w:t>
            </w:r>
          </w:p>
          <w:p w14:paraId="04C18433"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II.2.3. provin dintr-o exploatație care nu s-a aflat sub restricție oficială în ultimele 42 de zile în ceea ce privește bruceloza, în ultimele 30 de zile în ceea ce privește rabia și în ultimele 15 zile în ceea ce privește antraxul și nu au intrat în contact cu animale din exploatații care nu corespund acestor cerințe</w:t>
            </w:r>
            <w:r w:rsidR="00827BF6" w:rsidRPr="00D27080">
              <w:rPr>
                <w:rFonts w:asciiTheme="majorBidi" w:eastAsia="Calibri" w:hAnsiTheme="majorBidi" w:cstheme="majorBidi"/>
                <w:color w:val="000000" w:themeColor="text1"/>
                <w:lang w:val="ro-RO"/>
              </w:rPr>
              <w:t>;</w:t>
            </w:r>
          </w:p>
          <w:p w14:paraId="0EF94D21"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II.2.4. nu provin din exploatații și nu au intrat în contact cu animale care provin din exploatații situate într-o zonă de protecție care a fost stabilită în conformitate cu legislația națională și pe care animalele nu o pot părăsi;</w:t>
            </w:r>
          </w:p>
          <w:p w14:paraId="0D10B219"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II.2.5. nu fac obiectul unor măsuri de sănătate animală privind febra aftoasă și nu au fost vaccinate împotriva acestei boli</w:t>
            </w:r>
            <w:r w:rsidR="00827BF6" w:rsidRPr="00D27080">
              <w:rPr>
                <w:rFonts w:asciiTheme="majorBidi" w:eastAsia="Calibri" w:hAnsiTheme="majorBidi" w:cstheme="majorBidi"/>
                <w:color w:val="000000" w:themeColor="text1"/>
                <w:lang w:val="ro-RO"/>
              </w:rPr>
              <w:t>.</w:t>
            </w:r>
          </w:p>
          <w:p w14:paraId="548D2B05"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II.3. În conformitate cu declarația scrisă a deținătorului de animale sau cu verificarea registrului de exploatație și a documentelor de transport menținute conform Hotărîrii Guvern</w:t>
            </w:r>
            <w:r w:rsidR="00827BF6" w:rsidRPr="00D27080">
              <w:rPr>
                <w:rFonts w:asciiTheme="majorBidi" w:eastAsia="Calibri" w:hAnsiTheme="majorBidi" w:cstheme="majorBidi"/>
                <w:color w:val="000000" w:themeColor="text1"/>
                <w:lang w:val="ro-RO"/>
              </w:rPr>
              <w:t>ului</w:t>
            </w:r>
            <w:r w:rsidRPr="00D27080">
              <w:rPr>
                <w:rFonts w:asciiTheme="majorBidi" w:eastAsia="Calibri" w:hAnsiTheme="majorBidi" w:cstheme="majorBidi"/>
                <w:color w:val="000000" w:themeColor="text1"/>
                <w:lang w:val="ro-RO"/>
              </w:rPr>
              <w:t xml:space="preserve"> nr. 507 din 18 iulie 2012 </w:t>
            </w:r>
            <w:r w:rsidR="00827BF6" w:rsidRPr="00D27080">
              <w:rPr>
                <w:rFonts w:asciiTheme="majorBidi" w:eastAsia="Calibri" w:hAnsiTheme="majorBidi" w:cstheme="majorBidi"/>
                <w:color w:val="000000" w:themeColor="text1"/>
                <w:lang w:val="ro-RO"/>
              </w:rPr>
              <w:t>„P</w:t>
            </w:r>
            <w:r w:rsidRPr="00D27080">
              <w:rPr>
                <w:rFonts w:asciiTheme="majorBidi" w:eastAsia="Calibri" w:hAnsiTheme="majorBidi" w:cstheme="majorBidi"/>
                <w:color w:val="000000" w:themeColor="text1"/>
                <w:lang w:val="ro-RO"/>
              </w:rPr>
              <w:t>entru aprobarea unor norme privind identificarea şi trasabilitatea animalelor</w:t>
            </w:r>
            <w:r w:rsidR="00827BF6" w:rsidRPr="00D27080">
              <w:rPr>
                <w:rFonts w:asciiTheme="majorBidi" w:eastAsia="Calibri" w:hAnsiTheme="majorBidi" w:cstheme="majorBidi"/>
                <w:color w:val="000000" w:themeColor="text1"/>
                <w:lang w:val="ro-RO"/>
              </w:rPr>
              <w:t>”</w:t>
            </w:r>
            <w:r w:rsidRPr="00D27080">
              <w:rPr>
                <w:rFonts w:asciiTheme="majorBidi" w:eastAsia="Calibri" w:hAnsiTheme="majorBidi" w:cstheme="majorBidi"/>
                <w:color w:val="000000" w:themeColor="text1"/>
                <w:lang w:val="ro-RO"/>
              </w:rPr>
              <w:t>, animalele au rămas într-o singură exploatație de origine cel puțin în cursul ultimelor 30 de zile sau în exploatația de origine de la naștere, în cazul în care au mai puțin de 30 de zile</w:t>
            </w:r>
            <w:r w:rsidR="00827BF6" w:rsidRPr="00D27080">
              <w:rPr>
                <w:rFonts w:asciiTheme="majorBidi" w:eastAsia="Calibri" w:hAnsiTheme="majorBidi" w:cstheme="majorBidi"/>
                <w:color w:val="000000" w:themeColor="text1"/>
                <w:lang w:val="ro-RO"/>
              </w:rPr>
              <w:t>,</w:t>
            </w:r>
            <w:r w:rsidRPr="00D27080">
              <w:rPr>
                <w:rFonts w:asciiTheme="majorBidi" w:eastAsia="Calibri" w:hAnsiTheme="majorBidi" w:cstheme="majorBidi"/>
                <w:color w:val="000000" w:themeColor="text1"/>
                <w:lang w:val="ro-RO"/>
              </w:rPr>
              <w:t xml:space="preserve"> și în exploatație nu s-a introdus niciun animal din speci</w:t>
            </w:r>
            <w:r w:rsidR="00CA6E46" w:rsidRPr="00D27080">
              <w:rPr>
                <w:rFonts w:asciiTheme="majorBidi" w:eastAsia="Calibri" w:hAnsiTheme="majorBidi" w:cstheme="majorBidi"/>
                <w:color w:val="000000" w:themeColor="text1"/>
                <w:lang w:val="ro-RO"/>
              </w:rPr>
              <w:t>a</w:t>
            </w:r>
            <w:r w:rsidRPr="00D27080">
              <w:rPr>
                <w:rFonts w:asciiTheme="majorBidi" w:eastAsia="Calibri" w:hAnsiTheme="majorBidi" w:cstheme="majorBidi"/>
                <w:color w:val="000000" w:themeColor="text1"/>
                <w:lang w:val="ro-RO"/>
              </w:rPr>
              <w:t xml:space="preserve"> ovină sau caprină în cursul ultimelor 21 de zile și niciun animal biongulat importat dintr-o țară în cursul ultimelor 30 de zile, cu excepția cazului în care aceste animale au fost introduse în conformitate cu prevederile prezentei Norme</w:t>
            </w:r>
            <w:r w:rsidR="00827BF6" w:rsidRPr="00D27080">
              <w:rPr>
                <w:rFonts w:asciiTheme="majorBidi" w:eastAsia="Calibri" w:hAnsiTheme="majorBidi" w:cstheme="majorBidi"/>
                <w:color w:val="000000" w:themeColor="text1"/>
                <w:lang w:val="ro-RO"/>
              </w:rPr>
              <w:t>.</w:t>
            </w:r>
          </w:p>
          <w:p w14:paraId="46B832A9"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II.4. Animalele corespund cerințelor suplimentare din prezenta Normă și stabili</w:t>
            </w:r>
            <w:r w:rsidR="00CA6E46" w:rsidRPr="00D27080">
              <w:rPr>
                <w:rFonts w:asciiTheme="majorBidi" w:eastAsia="Calibri" w:hAnsiTheme="majorBidi" w:cstheme="majorBidi"/>
                <w:color w:val="000000" w:themeColor="text1"/>
                <w:lang w:val="ro-RO"/>
              </w:rPr>
              <w:t>t</w:t>
            </w:r>
            <w:r w:rsidRPr="00D27080">
              <w:rPr>
                <w:rFonts w:asciiTheme="majorBidi" w:eastAsia="Calibri" w:hAnsiTheme="majorBidi" w:cstheme="majorBidi"/>
                <w:color w:val="000000" w:themeColor="text1"/>
                <w:lang w:val="ro-RO"/>
              </w:rPr>
              <w:t>e pentru țara de destinație sau pentru o parte a teritoriului acestuia …………………………………(se inserează denumirea țării sau al părții teritoriului în cauză) prin Norma …</w:t>
            </w:r>
            <w:r w:rsidR="00CA6E46"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color w:val="000000" w:themeColor="text1"/>
                <w:lang w:val="ro-RO"/>
              </w:rPr>
              <w:t>…</w:t>
            </w:r>
            <w:r w:rsidR="00CA6E46"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color w:val="000000" w:themeColor="text1"/>
                <w:lang w:val="ro-RO"/>
              </w:rPr>
              <w:t>…. (se inserează numărul).</w:t>
            </w:r>
          </w:p>
          <w:p w14:paraId="237C610D"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II.5. Animalele îndeplinesc cel puțin una din</w:t>
            </w:r>
            <w:r w:rsidR="00827BF6" w:rsidRPr="00D27080">
              <w:rPr>
                <w:rFonts w:asciiTheme="majorBidi" w:eastAsia="Calibri" w:hAnsiTheme="majorBidi" w:cstheme="majorBidi"/>
                <w:color w:val="000000" w:themeColor="text1"/>
                <w:lang w:val="ro-RO"/>
              </w:rPr>
              <w:t>tre</w:t>
            </w:r>
            <w:r w:rsidRPr="00D27080">
              <w:rPr>
                <w:rFonts w:asciiTheme="majorBidi" w:eastAsia="Calibri" w:hAnsiTheme="majorBidi" w:cstheme="majorBidi"/>
                <w:color w:val="000000" w:themeColor="text1"/>
                <w:lang w:val="ro-RO"/>
              </w:rPr>
              <w:t xml:space="preserve"> următoarele condiții și, prin urmare, pot fi acceptate într-o exploatație de ovine sau caprine oficial indemnă de bruceloză </w:t>
            </w:r>
            <w:r w:rsidRPr="00D27080">
              <w:rPr>
                <w:rFonts w:asciiTheme="majorBidi" w:eastAsia="Calibri" w:hAnsiTheme="majorBidi" w:cstheme="majorBidi"/>
                <w:i/>
                <w:iCs/>
                <w:color w:val="000000" w:themeColor="text1"/>
                <w:lang w:val="ro-RO"/>
              </w:rPr>
              <w:t>(B. melitensis):</w:t>
            </w:r>
          </w:p>
          <w:p w14:paraId="75A3F986"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vertAlign w:val="superscript"/>
                <w:lang w:val="ro-RO"/>
              </w:rPr>
              <w:t>(1)</w:t>
            </w:r>
            <w:r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i/>
                <w:color w:val="000000" w:themeColor="text1"/>
                <w:lang w:val="ro-RO"/>
              </w:rPr>
              <w:t>fie</w:t>
            </w:r>
            <w:r w:rsidRPr="00D27080">
              <w:rPr>
                <w:rFonts w:asciiTheme="majorBidi" w:eastAsia="Calibri" w:hAnsiTheme="majorBidi" w:cstheme="majorBidi"/>
                <w:color w:val="000000" w:themeColor="text1"/>
                <w:lang w:val="ro-RO"/>
              </w:rPr>
              <w:t xml:space="preserve"> exploatația de origine este situată în țara sau într-o parte a teritoriului acestuia ……………………….. ( se inserează numele țării sau al părții teritoriului în cauză) care este recunoscută oficial ca fiind indemnă de bruceloză, în conformitate cu Norma ….….….( se inserează numărul)</w:t>
            </w:r>
            <w:r w:rsidR="00864B85" w:rsidRPr="00D27080">
              <w:rPr>
                <w:rFonts w:asciiTheme="majorBidi" w:eastAsia="Calibri" w:hAnsiTheme="majorBidi" w:cstheme="majorBidi"/>
                <w:color w:val="000000" w:themeColor="text1"/>
                <w:lang w:val="ro-RO"/>
              </w:rPr>
              <w:t>;</w:t>
            </w:r>
            <w:r w:rsidRPr="00D27080">
              <w:rPr>
                <w:rFonts w:asciiTheme="majorBidi" w:eastAsia="Calibri" w:hAnsiTheme="majorBidi" w:cstheme="majorBidi"/>
                <w:color w:val="000000" w:themeColor="text1"/>
                <w:lang w:val="ro-RO"/>
              </w:rPr>
              <w:t xml:space="preserve"> </w:t>
            </w:r>
          </w:p>
          <w:p w14:paraId="2EA886A9"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vertAlign w:val="superscript"/>
                <w:lang w:val="ro-RO"/>
              </w:rPr>
              <w:t>(1)</w:t>
            </w:r>
            <w:r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i/>
                <w:color w:val="000000" w:themeColor="text1"/>
                <w:lang w:val="ro-RO"/>
              </w:rPr>
              <w:t>fie</w:t>
            </w:r>
            <w:r w:rsidRPr="00D27080">
              <w:rPr>
                <w:rFonts w:asciiTheme="majorBidi" w:eastAsia="Calibri" w:hAnsiTheme="majorBidi" w:cstheme="majorBidi"/>
                <w:color w:val="000000" w:themeColor="text1"/>
                <w:lang w:val="ro-RO"/>
              </w:rPr>
              <w:t xml:space="preserve"> provin dintr-o exploatație oficial indemnă de bruceloză </w:t>
            </w:r>
            <w:r w:rsidRPr="00D27080">
              <w:rPr>
                <w:rFonts w:asciiTheme="majorBidi" w:eastAsia="Calibri" w:hAnsiTheme="majorBidi" w:cstheme="majorBidi"/>
                <w:i/>
                <w:iCs/>
                <w:color w:val="000000" w:themeColor="text1"/>
                <w:lang w:val="ro-RO"/>
              </w:rPr>
              <w:t>(B. melitensis)</w:t>
            </w:r>
            <w:r w:rsidR="00827BF6" w:rsidRPr="00D27080">
              <w:rPr>
                <w:rFonts w:asciiTheme="majorBidi" w:eastAsia="Calibri" w:hAnsiTheme="majorBidi" w:cstheme="majorBidi"/>
                <w:i/>
                <w:iCs/>
                <w:color w:val="000000" w:themeColor="text1"/>
                <w:lang w:val="ro-RO"/>
              </w:rPr>
              <w:t>;</w:t>
            </w:r>
          </w:p>
          <w:p w14:paraId="1242DA56"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vertAlign w:val="superscript"/>
                <w:lang w:val="ro-RO"/>
              </w:rPr>
              <w:t>(1)</w:t>
            </w:r>
            <w:r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i/>
                <w:color w:val="000000" w:themeColor="text1"/>
                <w:lang w:val="ro-RO"/>
              </w:rPr>
              <w:t>fie</w:t>
            </w:r>
            <w:r w:rsidRPr="00D27080">
              <w:rPr>
                <w:rFonts w:asciiTheme="majorBidi" w:eastAsia="Calibri" w:hAnsiTheme="majorBidi" w:cstheme="majorBidi"/>
                <w:color w:val="000000" w:themeColor="text1"/>
                <w:lang w:val="ro-RO"/>
              </w:rPr>
              <w:t xml:space="preserve"> provin dintr-o exploatație indemnă de bruceloză </w:t>
            </w:r>
            <w:r w:rsidRPr="00D27080">
              <w:rPr>
                <w:rFonts w:asciiTheme="majorBidi" w:eastAsia="Calibri" w:hAnsiTheme="majorBidi" w:cstheme="majorBidi"/>
                <w:i/>
                <w:iCs/>
                <w:color w:val="000000" w:themeColor="text1"/>
                <w:lang w:val="ro-RO"/>
              </w:rPr>
              <w:t>(B. melitensis)</w:t>
            </w:r>
            <w:r w:rsidRPr="00D27080">
              <w:rPr>
                <w:rFonts w:asciiTheme="majorBidi" w:eastAsia="Calibri" w:hAnsiTheme="majorBidi" w:cstheme="majorBidi"/>
                <w:color w:val="000000" w:themeColor="text1"/>
                <w:lang w:val="ro-RO"/>
              </w:rPr>
              <w:t xml:space="preserve"> și</w:t>
            </w:r>
          </w:p>
          <w:p w14:paraId="29BEE006"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a) </w:t>
            </w:r>
            <w:r w:rsidR="003C1BD7" w:rsidRPr="00D27080">
              <w:rPr>
                <w:rFonts w:asciiTheme="majorBidi" w:eastAsia="Calibri" w:hAnsiTheme="majorBidi" w:cstheme="majorBidi"/>
                <w:color w:val="000000" w:themeColor="text1"/>
                <w:lang w:val="ro-RO"/>
              </w:rPr>
              <w:t>sînt</w:t>
            </w:r>
            <w:r w:rsidRPr="00D27080">
              <w:rPr>
                <w:rFonts w:asciiTheme="majorBidi" w:eastAsia="Calibri" w:hAnsiTheme="majorBidi" w:cstheme="majorBidi"/>
                <w:color w:val="000000" w:themeColor="text1"/>
                <w:lang w:val="ro-RO"/>
              </w:rPr>
              <w:t xml:space="preserve"> identificate individual în conformitate cu Hotărîrea Guvern</w:t>
            </w:r>
            <w:r w:rsidR="00864B85" w:rsidRPr="00D27080">
              <w:rPr>
                <w:rFonts w:asciiTheme="majorBidi" w:eastAsia="Calibri" w:hAnsiTheme="majorBidi" w:cstheme="majorBidi"/>
                <w:color w:val="000000" w:themeColor="text1"/>
                <w:lang w:val="ro-RO"/>
              </w:rPr>
              <w:t>ului</w:t>
            </w:r>
            <w:r w:rsidRPr="00D27080">
              <w:rPr>
                <w:rFonts w:asciiTheme="majorBidi" w:eastAsia="Calibri" w:hAnsiTheme="majorBidi" w:cstheme="majorBidi"/>
                <w:color w:val="000000" w:themeColor="text1"/>
                <w:lang w:val="ro-RO"/>
              </w:rPr>
              <w:t xml:space="preserve"> nr. 507 din 18 iulie 2012 </w:t>
            </w:r>
            <w:r w:rsidR="00864B85" w:rsidRPr="00D27080">
              <w:rPr>
                <w:rFonts w:asciiTheme="majorBidi" w:eastAsia="Calibri" w:hAnsiTheme="majorBidi" w:cstheme="majorBidi"/>
                <w:color w:val="000000" w:themeColor="text1"/>
                <w:lang w:val="ro-RO"/>
              </w:rPr>
              <w:t>„P</w:t>
            </w:r>
            <w:r w:rsidRPr="00D27080">
              <w:rPr>
                <w:rFonts w:asciiTheme="majorBidi" w:eastAsia="Calibri" w:hAnsiTheme="majorBidi" w:cstheme="majorBidi"/>
                <w:color w:val="000000" w:themeColor="text1"/>
                <w:lang w:val="ro-RO"/>
              </w:rPr>
              <w:t>entru aprobarea unor norme privind identificarea şi trasabilitatea animalelor</w:t>
            </w:r>
            <w:r w:rsidR="00864B85" w:rsidRPr="00D27080">
              <w:rPr>
                <w:rFonts w:asciiTheme="majorBidi" w:eastAsia="Calibri" w:hAnsiTheme="majorBidi" w:cstheme="majorBidi"/>
                <w:color w:val="000000" w:themeColor="text1"/>
                <w:lang w:val="ro-RO"/>
              </w:rPr>
              <w:t>”</w:t>
            </w:r>
            <w:r w:rsidRPr="00D27080">
              <w:rPr>
                <w:rFonts w:asciiTheme="majorBidi" w:eastAsia="Calibri" w:hAnsiTheme="majorBidi" w:cstheme="majorBidi"/>
                <w:color w:val="000000" w:themeColor="text1"/>
                <w:lang w:val="ro-RO"/>
              </w:rPr>
              <w:t>;</w:t>
            </w:r>
          </w:p>
          <w:p w14:paraId="1AA5044C"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lastRenderedPageBreak/>
              <w:t xml:space="preserve">b) nu au fost </w:t>
            </w:r>
            <w:r w:rsidR="00827BF6" w:rsidRPr="00D27080">
              <w:rPr>
                <w:rFonts w:asciiTheme="majorBidi" w:eastAsia="Calibri" w:hAnsiTheme="majorBidi" w:cstheme="majorBidi"/>
                <w:color w:val="000000" w:themeColor="text1"/>
                <w:lang w:val="ro-RO"/>
              </w:rPr>
              <w:t>n</w:t>
            </w:r>
            <w:r w:rsidRPr="00D27080">
              <w:rPr>
                <w:rFonts w:asciiTheme="majorBidi" w:eastAsia="Calibri" w:hAnsiTheme="majorBidi" w:cstheme="majorBidi"/>
                <w:color w:val="000000" w:themeColor="text1"/>
                <w:lang w:val="ro-RO"/>
              </w:rPr>
              <w:t xml:space="preserve">iciodată vaccinate împotriva brucelozei sau nu au fost vaccinate împotriva brucelozei în ultimii 2 ani sau </w:t>
            </w:r>
            <w:r w:rsidR="003C1BD7" w:rsidRPr="00D27080">
              <w:rPr>
                <w:rFonts w:asciiTheme="majorBidi" w:eastAsia="Calibri" w:hAnsiTheme="majorBidi" w:cstheme="majorBidi"/>
                <w:color w:val="000000" w:themeColor="text1"/>
                <w:lang w:val="ro-RO"/>
              </w:rPr>
              <w:t>sînt</w:t>
            </w:r>
            <w:r w:rsidRPr="00D27080">
              <w:rPr>
                <w:rFonts w:asciiTheme="majorBidi" w:eastAsia="Calibri" w:hAnsiTheme="majorBidi" w:cstheme="majorBidi"/>
                <w:color w:val="000000" w:themeColor="text1"/>
                <w:lang w:val="ro-RO"/>
              </w:rPr>
              <w:t xml:space="preserve"> femele cu vîrtsa de cel puțin 2 ani care au fost vaccinate împotriva brucelozei înaintea vîrstei de 7 luni;</w:t>
            </w:r>
          </w:p>
          <w:p w14:paraId="47A2A157"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c) au fost izolate în exploatația de origine sub control oficial și, în timpul acestei perioade, au fost supuse la două teste pentru depistarea brucelozei, cu rezultate negative, la un interval de cel puțin 6 săptămîni, conform prezentei Norme.</w:t>
            </w:r>
          </w:p>
          <w:p w14:paraId="45145641"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II.6.  Animalele corespund următoarelor condiții și, prin urmare, pot fi acceptate într-o exploatație de ovine sau caprine îndemnă de bruceloză </w:t>
            </w:r>
            <w:r w:rsidRPr="00D27080">
              <w:rPr>
                <w:rFonts w:asciiTheme="majorBidi" w:eastAsia="Calibri" w:hAnsiTheme="majorBidi" w:cstheme="majorBidi"/>
                <w:i/>
                <w:iCs/>
                <w:color w:val="000000" w:themeColor="text1"/>
                <w:lang w:val="ro-RO"/>
              </w:rPr>
              <w:t>(B. melitensis):</w:t>
            </w:r>
          </w:p>
          <w:p w14:paraId="383DD8AD"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vertAlign w:val="superscript"/>
                <w:lang w:val="ro-RO"/>
              </w:rPr>
              <w:t>(1)</w:t>
            </w:r>
            <w:r w:rsidRPr="00D27080">
              <w:rPr>
                <w:rFonts w:asciiTheme="majorBidi" w:eastAsia="Calibri" w:hAnsiTheme="majorBidi" w:cstheme="majorBidi"/>
                <w:i/>
                <w:color w:val="000000" w:themeColor="text1"/>
                <w:lang w:val="ro-RO"/>
              </w:rPr>
              <w:t xml:space="preserve"> fie</w:t>
            </w:r>
            <w:r w:rsidRPr="00D27080">
              <w:rPr>
                <w:rFonts w:asciiTheme="majorBidi" w:eastAsia="Calibri" w:hAnsiTheme="majorBidi" w:cstheme="majorBidi"/>
                <w:color w:val="000000" w:themeColor="text1"/>
                <w:lang w:val="ro-RO"/>
              </w:rPr>
              <w:t xml:space="preserve"> provin dintr-o exploatație oficial indemnă de bruceloză </w:t>
            </w:r>
            <w:r w:rsidRPr="00D27080">
              <w:rPr>
                <w:rFonts w:asciiTheme="majorBidi" w:eastAsia="Calibri" w:hAnsiTheme="majorBidi" w:cstheme="majorBidi"/>
                <w:i/>
                <w:iCs/>
                <w:color w:val="000000" w:themeColor="text1"/>
                <w:lang w:val="ro-RO"/>
              </w:rPr>
              <w:t>(B. melitensis)</w:t>
            </w:r>
            <w:r w:rsidR="00827BF6" w:rsidRPr="00D27080">
              <w:rPr>
                <w:rFonts w:asciiTheme="majorBidi" w:eastAsia="Calibri" w:hAnsiTheme="majorBidi" w:cstheme="majorBidi"/>
                <w:color w:val="000000" w:themeColor="text1"/>
                <w:lang w:val="ro-RO"/>
              </w:rPr>
              <w:t>;</w:t>
            </w:r>
          </w:p>
          <w:p w14:paraId="37AE2F41"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vertAlign w:val="superscript"/>
                <w:lang w:val="ro-RO"/>
              </w:rPr>
              <w:t>(1)</w:t>
            </w:r>
            <w:r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i/>
                <w:color w:val="000000" w:themeColor="text1"/>
                <w:lang w:val="ro-RO"/>
              </w:rPr>
              <w:t>fie</w:t>
            </w:r>
            <w:r w:rsidRPr="00D27080">
              <w:rPr>
                <w:rFonts w:asciiTheme="majorBidi" w:eastAsia="Calibri" w:hAnsiTheme="majorBidi" w:cstheme="majorBidi"/>
                <w:color w:val="000000" w:themeColor="text1"/>
                <w:lang w:val="ro-RO"/>
              </w:rPr>
              <w:t xml:space="preserve"> provin dintr-o exploatație indemnă de bruceloză </w:t>
            </w:r>
            <w:r w:rsidRPr="00D27080">
              <w:rPr>
                <w:rFonts w:asciiTheme="majorBidi" w:eastAsia="Calibri" w:hAnsiTheme="majorBidi" w:cstheme="majorBidi"/>
                <w:i/>
                <w:iCs/>
                <w:color w:val="000000" w:themeColor="text1"/>
                <w:lang w:val="ro-RO"/>
              </w:rPr>
              <w:t>(B. melitensis)</w:t>
            </w:r>
            <w:r w:rsidR="00827BF6" w:rsidRPr="00D27080">
              <w:rPr>
                <w:rFonts w:asciiTheme="majorBidi" w:eastAsia="Calibri" w:hAnsiTheme="majorBidi" w:cstheme="majorBidi"/>
                <w:i/>
                <w:iCs/>
                <w:color w:val="000000" w:themeColor="text1"/>
                <w:lang w:val="ro-RO"/>
              </w:rPr>
              <w:t>;</w:t>
            </w:r>
          </w:p>
          <w:p w14:paraId="30579240"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vertAlign w:val="superscript"/>
                <w:lang w:val="ro-RO"/>
              </w:rPr>
              <w:t>(1)</w:t>
            </w:r>
            <w:r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i/>
                <w:color w:val="000000" w:themeColor="text1"/>
                <w:lang w:val="ro-RO"/>
              </w:rPr>
              <w:t>fie</w:t>
            </w:r>
            <w:r w:rsidR="008452ED" w:rsidRPr="00D27080">
              <w:rPr>
                <w:rFonts w:asciiTheme="majorBidi" w:eastAsia="Calibri" w:hAnsiTheme="majorBidi" w:cstheme="majorBidi"/>
                <w:i/>
                <w:color w:val="000000" w:themeColor="text1"/>
                <w:lang w:val="ro-RO"/>
              </w:rPr>
              <w:t>,</w:t>
            </w:r>
            <w:r w:rsidRPr="00D27080">
              <w:rPr>
                <w:rFonts w:asciiTheme="majorBidi" w:eastAsia="Calibri" w:hAnsiTheme="majorBidi" w:cstheme="majorBidi"/>
                <w:color w:val="000000" w:themeColor="text1"/>
                <w:lang w:val="ro-RO"/>
              </w:rPr>
              <w:t xml:space="preserve"> pînă la data prevăzută pentru </w:t>
            </w:r>
            <w:r w:rsidRPr="00D27080">
              <w:rPr>
                <w:rFonts w:asciiTheme="majorBidi" w:eastAsia="Calibri" w:hAnsiTheme="majorBidi" w:cstheme="majorBidi"/>
                <w:lang w:val="ro-RO"/>
              </w:rPr>
              <w:t>calificarea exploatațiilor în cadrul planurilor de eradicare</w:t>
            </w:r>
            <w:r w:rsidR="008452ED" w:rsidRPr="00D27080">
              <w:rPr>
                <w:rFonts w:asciiTheme="majorBidi" w:eastAsia="Calibri" w:hAnsiTheme="majorBidi" w:cstheme="majorBidi"/>
                <w:lang w:val="ro-RO"/>
              </w:rPr>
              <w:t>,</w:t>
            </w:r>
            <w:r w:rsidRPr="00D27080">
              <w:rPr>
                <w:rFonts w:asciiTheme="majorBidi" w:eastAsia="Calibri" w:hAnsiTheme="majorBidi" w:cstheme="majorBidi"/>
                <w:lang w:val="ro-RO"/>
              </w:rPr>
              <w:t xml:space="preserve"> provin </w:t>
            </w:r>
            <w:r w:rsidRPr="00D27080">
              <w:rPr>
                <w:rFonts w:asciiTheme="majorBidi" w:eastAsia="Calibri" w:hAnsiTheme="majorBidi" w:cstheme="majorBidi"/>
                <w:color w:val="000000" w:themeColor="text1"/>
                <w:lang w:val="ro-RO"/>
              </w:rPr>
              <w:t>dintr-o altă exploatație decît cele oficiale indemne de bruceloză sau indemne de bruceloză și corespund următoarelor condiții:</w:t>
            </w:r>
          </w:p>
          <w:p w14:paraId="2A927F96"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a) </w:t>
            </w:r>
            <w:r w:rsidR="003C1BD7" w:rsidRPr="00D27080">
              <w:rPr>
                <w:rFonts w:asciiTheme="majorBidi" w:eastAsia="Calibri" w:hAnsiTheme="majorBidi" w:cstheme="majorBidi"/>
                <w:color w:val="000000" w:themeColor="text1"/>
                <w:lang w:val="ro-RO"/>
              </w:rPr>
              <w:t>sînt</w:t>
            </w:r>
            <w:r w:rsidRPr="00D27080">
              <w:rPr>
                <w:rFonts w:asciiTheme="majorBidi" w:eastAsia="Calibri" w:hAnsiTheme="majorBidi" w:cstheme="majorBidi"/>
                <w:color w:val="000000" w:themeColor="text1"/>
                <w:lang w:val="ro-RO"/>
              </w:rPr>
              <w:t xml:space="preserve"> identificate individual în conformitate cu Hotărîrea Guvern</w:t>
            </w:r>
            <w:r w:rsidR="00827BF6" w:rsidRPr="00D27080">
              <w:rPr>
                <w:rFonts w:asciiTheme="majorBidi" w:eastAsia="Calibri" w:hAnsiTheme="majorBidi" w:cstheme="majorBidi"/>
                <w:color w:val="000000" w:themeColor="text1"/>
                <w:lang w:val="ro-RO"/>
              </w:rPr>
              <w:t>ului</w:t>
            </w:r>
            <w:r w:rsidRPr="00D27080">
              <w:rPr>
                <w:rFonts w:asciiTheme="majorBidi" w:eastAsia="Calibri" w:hAnsiTheme="majorBidi" w:cstheme="majorBidi"/>
                <w:color w:val="000000" w:themeColor="text1"/>
                <w:lang w:val="ro-RO"/>
              </w:rPr>
              <w:t xml:space="preserve"> nr. 507 din 18 iulie 2012 </w:t>
            </w:r>
            <w:r w:rsidR="00827BF6" w:rsidRPr="00D27080">
              <w:rPr>
                <w:rFonts w:asciiTheme="majorBidi" w:eastAsia="Calibri" w:hAnsiTheme="majorBidi" w:cstheme="majorBidi"/>
                <w:color w:val="000000" w:themeColor="text1"/>
                <w:lang w:val="ro-RO"/>
              </w:rPr>
              <w:t>„P</w:t>
            </w:r>
            <w:r w:rsidRPr="00D27080">
              <w:rPr>
                <w:rFonts w:asciiTheme="majorBidi" w:eastAsia="Calibri" w:hAnsiTheme="majorBidi" w:cstheme="majorBidi"/>
                <w:color w:val="000000" w:themeColor="text1"/>
                <w:lang w:val="ro-RO"/>
              </w:rPr>
              <w:t>entru aprobarea unor norme privind identificarea şi trasabilitatea animalelor</w:t>
            </w:r>
            <w:r w:rsidR="00827BF6" w:rsidRPr="00D27080">
              <w:rPr>
                <w:rFonts w:asciiTheme="majorBidi" w:eastAsia="Calibri" w:hAnsiTheme="majorBidi" w:cstheme="majorBidi"/>
                <w:color w:val="000000" w:themeColor="text1"/>
                <w:lang w:val="ro-RO"/>
              </w:rPr>
              <w:t>”</w:t>
            </w:r>
            <w:r w:rsidRPr="00D27080">
              <w:rPr>
                <w:rFonts w:asciiTheme="majorBidi" w:eastAsia="Calibri" w:hAnsiTheme="majorBidi" w:cstheme="majorBidi"/>
                <w:color w:val="000000" w:themeColor="text1"/>
                <w:lang w:val="ro-RO"/>
              </w:rPr>
              <w:t>;</w:t>
            </w:r>
          </w:p>
          <w:p w14:paraId="51356B44"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b) provin dintr-o exploatație în care niciun animal din speciile sensibile la bruceloză </w:t>
            </w:r>
            <w:r w:rsidRPr="00D27080">
              <w:rPr>
                <w:rFonts w:asciiTheme="majorBidi" w:eastAsia="Calibri" w:hAnsiTheme="majorBidi" w:cstheme="majorBidi"/>
                <w:i/>
                <w:iCs/>
                <w:color w:val="000000" w:themeColor="text1"/>
                <w:lang w:val="ro-RO"/>
              </w:rPr>
              <w:t>(B. melitensis)</w:t>
            </w:r>
            <w:r w:rsidRPr="00D27080">
              <w:rPr>
                <w:rFonts w:asciiTheme="majorBidi" w:eastAsia="Calibri" w:hAnsiTheme="majorBidi" w:cstheme="majorBidi"/>
                <w:color w:val="000000" w:themeColor="text1"/>
                <w:lang w:val="ro-RO"/>
              </w:rPr>
              <w:t xml:space="preserve"> nu a prezentat niciun simptom clinic sau orice alte simptome de bruceloză cel puțin pe perioada ultimelor 12 luni; și</w:t>
            </w:r>
          </w:p>
          <w:p w14:paraId="0960FE60"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vertAlign w:val="superscript"/>
                <w:lang w:val="ro-RO"/>
              </w:rPr>
              <w:t>(1)</w:t>
            </w:r>
            <w:r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i/>
                <w:color w:val="000000" w:themeColor="text1"/>
                <w:lang w:val="ro-RO"/>
              </w:rPr>
              <w:t>fie</w:t>
            </w:r>
            <w:r w:rsidRPr="00D27080">
              <w:rPr>
                <w:rFonts w:asciiTheme="majorBidi" w:eastAsia="Calibri" w:hAnsiTheme="majorBidi" w:cstheme="majorBidi"/>
                <w:color w:val="000000" w:themeColor="text1"/>
                <w:lang w:val="ro-RO"/>
              </w:rPr>
              <w:t xml:space="preserve"> nu au fost vaccinate împotriva brucelozei </w:t>
            </w:r>
            <w:r w:rsidRPr="00D27080">
              <w:rPr>
                <w:rFonts w:asciiTheme="majorBidi" w:eastAsia="Calibri" w:hAnsiTheme="majorBidi" w:cstheme="majorBidi"/>
                <w:i/>
                <w:iCs/>
                <w:color w:val="000000" w:themeColor="text1"/>
                <w:lang w:val="ro-RO"/>
              </w:rPr>
              <w:t>(B. melitensis)</w:t>
            </w:r>
            <w:r w:rsidRPr="00D27080">
              <w:rPr>
                <w:rFonts w:asciiTheme="majorBidi" w:eastAsia="Calibri" w:hAnsiTheme="majorBidi" w:cstheme="majorBidi"/>
                <w:color w:val="000000" w:themeColor="text1"/>
                <w:lang w:val="ro-RO"/>
              </w:rPr>
              <w:t xml:space="preserve"> în cursul ultimilor 2 ani și au fost izolate în exploatația de origine sub control veterinar și, în timpul acestei perioade, au fost supuse la două teste pentru depistarea brucelozei, cu rezultate negative, la un interval de cel puțin 6 săptămîni, conform prezentei Norme</w:t>
            </w:r>
            <w:r w:rsidR="00827BF6" w:rsidRPr="00D27080">
              <w:rPr>
                <w:rFonts w:asciiTheme="majorBidi" w:eastAsia="Calibri" w:hAnsiTheme="majorBidi" w:cstheme="majorBidi"/>
                <w:color w:val="000000" w:themeColor="text1"/>
                <w:lang w:val="ro-RO"/>
              </w:rPr>
              <w:t>;</w:t>
            </w:r>
          </w:p>
          <w:p w14:paraId="690B6737"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vertAlign w:val="superscript"/>
                <w:lang w:val="ro-RO"/>
              </w:rPr>
              <w:t>(1)</w:t>
            </w:r>
            <w:r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i/>
                <w:color w:val="000000" w:themeColor="text1"/>
                <w:lang w:val="ro-RO"/>
              </w:rPr>
              <w:t xml:space="preserve"> fie</w:t>
            </w:r>
            <w:r w:rsidRPr="00D27080">
              <w:rPr>
                <w:rFonts w:asciiTheme="majorBidi" w:eastAsia="Calibri" w:hAnsiTheme="majorBidi" w:cstheme="majorBidi"/>
                <w:color w:val="000000" w:themeColor="text1"/>
                <w:lang w:val="ro-RO"/>
              </w:rPr>
              <w:t xml:space="preserve"> au fost vaccinate cu vaccinul Rev. 1 înainte de vîrsta de 7 luni și nu au fost vaccinate în cele 15 zile anterioare datei emiterii prezentului certificat de sănătate.</w:t>
            </w:r>
          </w:p>
          <w:p w14:paraId="7583879D"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vertAlign w:val="superscript"/>
                <w:lang w:val="ro-RO"/>
              </w:rPr>
              <w:t>(1)</w:t>
            </w:r>
            <w:r w:rsidRPr="00D27080">
              <w:rPr>
                <w:rFonts w:asciiTheme="majorBidi" w:eastAsia="Calibri" w:hAnsiTheme="majorBidi" w:cstheme="majorBidi"/>
                <w:color w:val="000000" w:themeColor="text1"/>
                <w:lang w:val="ro-RO"/>
              </w:rPr>
              <w:t xml:space="preserve"> II.7. </w:t>
            </w:r>
            <w:r w:rsidR="003C1BD7" w:rsidRPr="00D27080">
              <w:rPr>
                <w:rFonts w:asciiTheme="majorBidi" w:eastAsia="Calibri" w:hAnsiTheme="majorBidi" w:cstheme="majorBidi"/>
                <w:color w:val="000000" w:themeColor="text1"/>
                <w:lang w:val="ro-RO"/>
              </w:rPr>
              <w:t>Sînt</w:t>
            </w:r>
            <w:r w:rsidRPr="00D27080">
              <w:rPr>
                <w:rFonts w:asciiTheme="majorBidi" w:eastAsia="Calibri" w:hAnsiTheme="majorBidi" w:cstheme="majorBidi"/>
                <w:color w:val="000000" w:themeColor="text1"/>
                <w:lang w:val="ro-RO"/>
              </w:rPr>
              <w:t xml:space="preserve"> berbeci reproducători necastrați și:</w:t>
            </w:r>
          </w:p>
          <w:p w14:paraId="51F67BAF"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a) provin dintr-o exploatație în care nu s-a înregistrat niciun caz de epididimită contagioasă a berbecilor </w:t>
            </w:r>
            <w:r w:rsidRPr="00D27080">
              <w:rPr>
                <w:rFonts w:asciiTheme="majorBidi" w:eastAsia="Calibri" w:hAnsiTheme="majorBidi" w:cstheme="majorBidi"/>
                <w:i/>
                <w:iCs/>
                <w:color w:val="000000" w:themeColor="text1"/>
                <w:lang w:val="ro-RO"/>
              </w:rPr>
              <w:t>(B. ovis)</w:t>
            </w:r>
            <w:r w:rsidRPr="00D27080">
              <w:rPr>
                <w:rFonts w:asciiTheme="majorBidi" w:eastAsia="Calibri" w:hAnsiTheme="majorBidi" w:cstheme="majorBidi"/>
                <w:color w:val="000000" w:themeColor="text1"/>
                <w:lang w:val="ro-RO"/>
              </w:rPr>
              <w:t xml:space="preserve"> în cursul ultimelor 12 luni;</w:t>
            </w:r>
          </w:p>
          <w:p w14:paraId="77F3C6E8"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b) au fost ținuți permanent în exploatația respectivă în cursul ultimelor 60 de zile;</w:t>
            </w:r>
          </w:p>
          <w:p w14:paraId="5E22A66B"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c) au fost supuși, în cursul ultimelor 30 de zile, unui test pentru depistarea epididimitei contagioase a berbecilor </w:t>
            </w:r>
            <w:r w:rsidRPr="00D27080">
              <w:rPr>
                <w:rFonts w:asciiTheme="majorBidi" w:eastAsia="Calibri" w:hAnsiTheme="majorBidi" w:cstheme="majorBidi"/>
                <w:i/>
                <w:iCs/>
                <w:color w:val="000000" w:themeColor="text1"/>
                <w:lang w:val="ro-RO"/>
              </w:rPr>
              <w:t>(B. ovis),</w:t>
            </w:r>
            <w:r w:rsidRPr="00D27080">
              <w:rPr>
                <w:rFonts w:asciiTheme="majorBidi" w:eastAsia="Calibri" w:hAnsiTheme="majorBidi" w:cstheme="majorBidi"/>
                <w:color w:val="000000" w:themeColor="text1"/>
                <w:lang w:val="ro-RO"/>
              </w:rPr>
              <w:t xml:space="preserve"> cu rezultat negativ, în conformitate cu prezenta Normă.</w:t>
            </w:r>
          </w:p>
          <w:p w14:paraId="725745B0"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II.8. După cunoștințele subsemnatului și în conformitate cu declarația scrisă a deținătorului, animalele nu au fost achiziționate dintr-o exploatație și nu au intrat în contact cu animale dintr-o exploatație în care au fost detectate clinic următoarele boli:</w:t>
            </w:r>
          </w:p>
          <w:p w14:paraId="19196395"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a) în cursul ultimelor 6 luni, agalaxia contagioasă a oilor </w:t>
            </w:r>
            <w:r w:rsidRPr="00D27080">
              <w:rPr>
                <w:rFonts w:asciiTheme="majorBidi" w:eastAsia="Calibri" w:hAnsiTheme="majorBidi" w:cstheme="majorBidi"/>
                <w:i/>
                <w:iCs/>
                <w:color w:val="000000" w:themeColor="text1"/>
                <w:lang w:val="ro-RO"/>
              </w:rPr>
              <w:t>(Mycoplasma agalactiae)</w:t>
            </w:r>
            <w:r w:rsidRPr="00D27080">
              <w:rPr>
                <w:rFonts w:asciiTheme="majorBidi" w:eastAsia="Calibri" w:hAnsiTheme="majorBidi" w:cstheme="majorBidi"/>
                <w:color w:val="000000" w:themeColor="text1"/>
                <w:lang w:val="ro-RO"/>
              </w:rPr>
              <w:t xml:space="preserve"> și agalaxia contagioasă a caprelor </w:t>
            </w:r>
            <w:r w:rsidRPr="00D27080">
              <w:rPr>
                <w:rFonts w:asciiTheme="majorBidi" w:eastAsia="Calibri" w:hAnsiTheme="majorBidi" w:cstheme="majorBidi"/>
                <w:i/>
                <w:iCs/>
                <w:color w:val="000000" w:themeColor="text1"/>
                <w:lang w:val="ro-RO"/>
              </w:rPr>
              <w:t>(Mycoplasma agalactiae, M. capricolum, M. mycoides subsp.</w:t>
            </w:r>
            <w:r w:rsidR="00827BF6" w:rsidRPr="00D27080">
              <w:rPr>
                <w:rFonts w:asciiTheme="majorBidi" w:eastAsia="Calibri" w:hAnsiTheme="majorBidi" w:cstheme="majorBidi"/>
                <w:i/>
                <w:iCs/>
                <w:color w:val="000000" w:themeColor="text1"/>
                <w:lang w:val="ro-RO"/>
              </w:rPr>
              <w:t xml:space="preserve"> </w:t>
            </w:r>
            <w:r w:rsidRPr="00D27080">
              <w:rPr>
                <w:rFonts w:asciiTheme="majorBidi" w:eastAsia="Calibri" w:hAnsiTheme="majorBidi" w:cstheme="majorBidi"/>
                <w:i/>
                <w:iCs/>
                <w:color w:val="000000" w:themeColor="text1"/>
                <w:lang w:val="ro-RO"/>
              </w:rPr>
              <w:t xml:space="preserve">mycoides </w:t>
            </w:r>
            <w:r w:rsidR="0087060B" w:rsidRPr="00D27080">
              <w:rPr>
                <w:rFonts w:asciiTheme="majorBidi" w:eastAsia="Calibri" w:hAnsiTheme="majorBidi" w:cstheme="majorBidi"/>
                <w:i/>
                <w:iCs/>
                <w:color w:val="000000" w:themeColor="text1"/>
                <w:lang w:val="ro-RO"/>
              </w:rPr>
              <w:t>L</w:t>
            </w:r>
            <w:r w:rsidRPr="00D27080">
              <w:rPr>
                <w:rFonts w:asciiTheme="majorBidi" w:eastAsia="Calibri" w:hAnsiTheme="majorBidi" w:cstheme="majorBidi"/>
                <w:i/>
                <w:iCs/>
                <w:color w:val="000000" w:themeColor="text1"/>
                <w:lang w:val="ro-RO"/>
              </w:rPr>
              <w:t>arge colony)</w:t>
            </w:r>
            <w:r w:rsidRPr="00D27080">
              <w:rPr>
                <w:rFonts w:asciiTheme="majorBidi" w:eastAsia="Calibri" w:hAnsiTheme="majorBidi" w:cstheme="majorBidi"/>
                <w:color w:val="000000" w:themeColor="text1"/>
                <w:lang w:val="ro-RO"/>
              </w:rPr>
              <w:t>;</w:t>
            </w:r>
          </w:p>
          <w:p w14:paraId="7E0DFB4E"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b) în cursul ultimelor 12 luni, paratuberculoza sau limfadenita cazeoasă;</w:t>
            </w:r>
          </w:p>
          <w:p w14:paraId="796ED7AB"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c) în cursul ultimelor 3 ani, adenomatoza pulmonară, </w:t>
            </w:r>
            <w:r w:rsidR="00864B85" w:rsidRPr="00D27080">
              <w:rPr>
                <w:rFonts w:asciiTheme="majorBidi" w:eastAsia="Calibri" w:hAnsiTheme="majorBidi" w:cstheme="majorBidi"/>
                <w:color w:val="000000" w:themeColor="text1"/>
                <w:lang w:val="ro-RO"/>
              </w:rPr>
              <w:t>M</w:t>
            </w:r>
            <w:r w:rsidRPr="00D27080">
              <w:rPr>
                <w:rFonts w:asciiTheme="majorBidi" w:eastAsia="Calibri" w:hAnsiTheme="majorBidi" w:cstheme="majorBidi"/>
                <w:color w:val="000000" w:themeColor="text1"/>
                <w:lang w:val="ro-RO"/>
              </w:rPr>
              <w:t>aedi-</w:t>
            </w:r>
            <w:r w:rsidR="00864B85" w:rsidRPr="00D27080">
              <w:rPr>
                <w:rFonts w:asciiTheme="majorBidi" w:eastAsia="Calibri" w:hAnsiTheme="majorBidi" w:cstheme="majorBidi"/>
                <w:color w:val="000000" w:themeColor="text1"/>
                <w:lang w:val="ro-RO"/>
              </w:rPr>
              <w:t>V</w:t>
            </w:r>
            <w:r w:rsidRPr="00D27080">
              <w:rPr>
                <w:rFonts w:asciiTheme="majorBidi" w:eastAsia="Calibri" w:hAnsiTheme="majorBidi" w:cstheme="majorBidi"/>
                <w:color w:val="000000" w:themeColor="text1"/>
                <w:lang w:val="ro-RO"/>
              </w:rPr>
              <w:t>isna sau artrita/encefalita virală caprină. Totuși, acest termen se reduce la 12 luni în cazul în care animalele afectat</w:t>
            </w:r>
            <w:r w:rsidR="00864B85" w:rsidRPr="00D27080">
              <w:rPr>
                <w:rFonts w:asciiTheme="majorBidi" w:eastAsia="Calibri" w:hAnsiTheme="majorBidi" w:cstheme="majorBidi"/>
                <w:color w:val="000000" w:themeColor="text1"/>
                <w:lang w:val="ro-RO"/>
              </w:rPr>
              <w:t>e</w:t>
            </w:r>
            <w:r w:rsidRPr="00D27080">
              <w:rPr>
                <w:rFonts w:asciiTheme="majorBidi" w:eastAsia="Calibri" w:hAnsiTheme="majorBidi" w:cstheme="majorBidi"/>
                <w:color w:val="000000" w:themeColor="text1"/>
                <w:lang w:val="ro-RO"/>
              </w:rPr>
              <w:t xml:space="preserve"> de Maedi-</w:t>
            </w:r>
            <w:r w:rsidR="00827BF6" w:rsidRPr="00D27080">
              <w:rPr>
                <w:rFonts w:asciiTheme="majorBidi" w:eastAsia="Calibri" w:hAnsiTheme="majorBidi" w:cstheme="majorBidi"/>
                <w:color w:val="000000" w:themeColor="text1"/>
                <w:lang w:val="ro-RO"/>
              </w:rPr>
              <w:t>V</w:t>
            </w:r>
            <w:r w:rsidRPr="00D27080">
              <w:rPr>
                <w:rFonts w:asciiTheme="majorBidi" w:eastAsia="Calibri" w:hAnsiTheme="majorBidi" w:cstheme="majorBidi"/>
                <w:color w:val="000000" w:themeColor="text1"/>
                <w:lang w:val="ro-RO"/>
              </w:rPr>
              <w:t>isna sau de artrită/encefalită virală caprină au fost sacrificate, iar animalele rămase au reacționat negativ la două teste</w:t>
            </w:r>
            <w:r w:rsidR="00827BF6" w:rsidRPr="00D27080">
              <w:rPr>
                <w:rFonts w:asciiTheme="majorBidi" w:eastAsia="Calibri" w:hAnsiTheme="majorBidi" w:cstheme="majorBidi"/>
                <w:color w:val="000000" w:themeColor="text1"/>
                <w:lang w:val="ro-RO"/>
              </w:rPr>
              <w:t>;</w:t>
            </w:r>
          </w:p>
          <w:p w14:paraId="2C54B089" w14:textId="77777777" w:rsidR="00827BF6"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vertAlign w:val="superscript"/>
                <w:lang w:val="ro-RO"/>
              </w:rPr>
              <w:t xml:space="preserve">(1) </w:t>
            </w:r>
            <w:r w:rsidRPr="00D27080">
              <w:rPr>
                <w:rFonts w:asciiTheme="majorBidi" w:eastAsia="Calibri" w:hAnsiTheme="majorBidi" w:cstheme="majorBidi"/>
                <w:i/>
                <w:color w:val="000000" w:themeColor="text1"/>
                <w:lang w:val="ro-RO"/>
              </w:rPr>
              <w:t>fie</w:t>
            </w:r>
            <w:r w:rsidRPr="00D27080">
              <w:rPr>
                <w:rFonts w:asciiTheme="majorBidi" w:eastAsia="Calibri" w:hAnsiTheme="majorBidi" w:cstheme="majorBidi"/>
                <w:color w:val="000000" w:themeColor="text1"/>
                <w:lang w:val="ro-RO"/>
              </w:rPr>
              <w:t xml:space="preserve">  II.9. Animalele </w:t>
            </w:r>
            <w:r w:rsidR="003C1BD7" w:rsidRPr="00D27080">
              <w:rPr>
                <w:rFonts w:asciiTheme="majorBidi" w:eastAsia="Calibri" w:hAnsiTheme="majorBidi" w:cstheme="majorBidi"/>
                <w:color w:val="000000" w:themeColor="text1"/>
                <w:lang w:val="ro-RO"/>
              </w:rPr>
              <w:t>sînt</w:t>
            </w:r>
            <w:r w:rsidRPr="00D27080">
              <w:rPr>
                <w:rFonts w:asciiTheme="majorBidi" w:eastAsia="Calibri" w:hAnsiTheme="majorBidi" w:cstheme="majorBidi"/>
                <w:color w:val="000000" w:themeColor="text1"/>
                <w:lang w:val="ro-RO"/>
              </w:rPr>
              <w:t xml:space="preserve"> destinate unei țări sau unei zone a unei țări enumerate în Hotărîrea Guvern</w:t>
            </w:r>
            <w:r w:rsidR="00827BF6" w:rsidRPr="00D27080">
              <w:rPr>
                <w:rFonts w:asciiTheme="majorBidi" w:eastAsia="Calibri" w:hAnsiTheme="majorBidi" w:cstheme="majorBidi"/>
                <w:color w:val="000000" w:themeColor="text1"/>
                <w:lang w:val="ro-RO"/>
              </w:rPr>
              <w:t>ului</w:t>
            </w:r>
            <w:r w:rsidRPr="00D27080">
              <w:rPr>
                <w:rFonts w:asciiTheme="majorBidi" w:eastAsia="Calibri" w:hAnsiTheme="majorBidi" w:cstheme="majorBidi"/>
                <w:color w:val="000000" w:themeColor="text1"/>
                <w:lang w:val="ro-RO"/>
              </w:rPr>
              <w:t xml:space="preserve"> nr. 1081 din 22 septembrie 2008 </w:t>
            </w:r>
            <w:r w:rsidR="00827BF6" w:rsidRPr="00D27080">
              <w:rPr>
                <w:rFonts w:asciiTheme="majorBidi" w:eastAsia="Calibri" w:hAnsiTheme="majorBidi" w:cstheme="majorBidi"/>
                <w:color w:val="000000" w:themeColor="text1"/>
                <w:lang w:val="ro-RO"/>
              </w:rPr>
              <w:t>„Pentru</w:t>
            </w:r>
            <w:r w:rsidRPr="00D27080">
              <w:rPr>
                <w:rFonts w:asciiTheme="majorBidi" w:eastAsia="Calibri" w:hAnsiTheme="majorBidi" w:cstheme="majorBidi"/>
                <w:color w:val="000000" w:themeColor="text1"/>
                <w:lang w:val="ro-RO"/>
              </w:rPr>
              <w:t xml:space="preserve"> </w:t>
            </w:r>
            <w:r w:rsidR="00827BF6" w:rsidRPr="00D27080">
              <w:rPr>
                <w:rFonts w:asciiTheme="majorBidi" w:eastAsia="Calibri" w:hAnsiTheme="majorBidi" w:cstheme="majorBidi"/>
                <w:color w:val="000000" w:themeColor="text1"/>
                <w:lang w:val="ro-RO"/>
              </w:rPr>
              <w:t xml:space="preserve">aprobarea Normei sanitar-veterinare privind </w:t>
            </w:r>
            <w:r w:rsidRPr="00D27080">
              <w:rPr>
                <w:rFonts w:asciiTheme="majorBidi" w:eastAsia="Calibri" w:hAnsiTheme="majorBidi" w:cstheme="majorBidi"/>
                <w:color w:val="000000" w:themeColor="text1"/>
                <w:lang w:val="ro-RO"/>
              </w:rPr>
              <w:t>stabilirea regulilor de control și supraveghere a unor encefalopatii spongiforme transmisibile</w:t>
            </w:r>
            <w:r w:rsidR="00827BF6" w:rsidRPr="00D27080">
              <w:rPr>
                <w:rFonts w:asciiTheme="majorBidi" w:eastAsia="Calibri" w:hAnsiTheme="majorBidi" w:cstheme="majorBidi"/>
                <w:color w:val="000000" w:themeColor="text1"/>
                <w:lang w:val="ro-RO"/>
              </w:rPr>
              <w:t>”</w:t>
            </w:r>
            <w:r w:rsidRPr="00D27080">
              <w:rPr>
                <w:rFonts w:asciiTheme="majorBidi" w:eastAsia="Calibri" w:hAnsiTheme="majorBidi" w:cstheme="majorBidi"/>
                <w:color w:val="000000" w:themeColor="text1"/>
                <w:lang w:val="ro-RO"/>
              </w:rPr>
              <w:t xml:space="preserve"> ca avînd un statut de risc neglijabil de scrapie clasică, sau unei țări cu un program național de control al scrapiei aprobat</w:t>
            </w:r>
            <w:r w:rsidR="00827BF6" w:rsidRPr="00D27080">
              <w:rPr>
                <w:rFonts w:asciiTheme="majorBidi" w:eastAsia="Calibri" w:hAnsiTheme="majorBidi" w:cstheme="majorBidi"/>
                <w:color w:val="000000" w:themeColor="text1"/>
                <w:lang w:val="ro-RO"/>
              </w:rPr>
              <w:t>;</w:t>
            </w:r>
          </w:p>
          <w:p w14:paraId="48054386"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și</w:t>
            </w:r>
          </w:p>
          <w:p w14:paraId="0CFC37A9"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vertAlign w:val="superscript"/>
                <w:lang w:val="ro-RO"/>
              </w:rPr>
              <w:t>(1)</w:t>
            </w:r>
            <w:r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i/>
                <w:color w:val="000000" w:themeColor="text1"/>
                <w:lang w:val="ro-RO"/>
              </w:rPr>
              <w:t>fie</w:t>
            </w:r>
            <w:r w:rsidRPr="00D27080">
              <w:rPr>
                <w:rFonts w:asciiTheme="majorBidi" w:eastAsia="Calibri" w:hAnsiTheme="majorBidi" w:cstheme="majorBidi"/>
                <w:color w:val="000000" w:themeColor="text1"/>
                <w:lang w:val="ro-RO"/>
              </w:rPr>
              <w:t xml:space="preserve"> provin dintr-o exploatație situată într-o țară sau într-o zonă a unei țări enumerate în Hotărîrea Guvern</w:t>
            </w:r>
            <w:r w:rsidR="00827BF6" w:rsidRPr="00D27080">
              <w:rPr>
                <w:rFonts w:asciiTheme="majorBidi" w:eastAsia="Calibri" w:hAnsiTheme="majorBidi" w:cstheme="majorBidi"/>
                <w:color w:val="000000" w:themeColor="text1"/>
                <w:lang w:val="ro-RO"/>
              </w:rPr>
              <w:t>ului</w:t>
            </w:r>
            <w:r w:rsidRPr="00D27080">
              <w:rPr>
                <w:rFonts w:asciiTheme="majorBidi" w:eastAsia="Calibri" w:hAnsiTheme="majorBidi" w:cstheme="majorBidi"/>
                <w:color w:val="000000" w:themeColor="text1"/>
                <w:lang w:val="ro-RO"/>
              </w:rPr>
              <w:t xml:space="preserve"> nr. 1081 din 22 septembrie 2008 </w:t>
            </w:r>
            <w:r w:rsidR="00827BF6" w:rsidRPr="00D27080">
              <w:rPr>
                <w:rFonts w:asciiTheme="majorBidi" w:eastAsia="Calibri" w:hAnsiTheme="majorBidi" w:cstheme="majorBidi"/>
                <w:color w:val="000000" w:themeColor="text1"/>
                <w:lang w:val="ro-RO"/>
              </w:rPr>
              <w:t xml:space="preserve">„Pentru aprobarea Normei sanitar-veterinare </w:t>
            </w:r>
            <w:r w:rsidRPr="00D27080">
              <w:rPr>
                <w:rFonts w:asciiTheme="majorBidi" w:eastAsia="Calibri" w:hAnsiTheme="majorBidi" w:cstheme="majorBidi"/>
                <w:color w:val="000000" w:themeColor="text1"/>
                <w:lang w:val="ro-RO"/>
              </w:rPr>
              <w:t>privind stabilirea regulilor de control și supraveghere a unor encefalopatii spongiforme transmisibile</w:t>
            </w:r>
            <w:r w:rsidR="00827BF6" w:rsidRPr="00D27080">
              <w:rPr>
                <w:rFonts w:asciiTheme="majorBidi" w:eastAsia="Calibri" w:hAnsiTheme="majorBidi" w:cstheme="majorBidi"/>
                <w:color w:val="000000" w:themeColor="text1"/>
                <w:lang w:val="ro-RO"/>
              </w:rPr>
              <w:t>”</w:t>
            </w:r>
            <w:r w:rsidRPr="00D27080">
              <w:rPr>
                <w:rFonts w:asciiTheme="majorBidi" w:eastAsia="Calibri" w:hAnsiTheme="majorBidi" w:cstheme="majorBidi"/>
                <w:color w:val="000000" w:themeColor="text1"/>
                <w:lang w:val="ro-RO"/>
              </w:rPr>
              <w:t xml:space="preserve"> ca avînd un statut de risc neglijabil de scrapie clasică</w:t>
            </w:r>
            <w:r w:rsidR="00827BF6" w:rsidRPr="00D27080">
              <w:rPr>
                <w:rFonts w:asciiTheme="majorBidi" w:eastAsia="Calibri" w:hAnsiTheme="majorBidi" w:cstheme="majorBidi"/>
                <w:color w:val="000000" w:themeColor="text1"/>
                <w:lang w:val="ro-RO"/>
              </w:rPr>
              <w:t>;</w:t>
            </w:r>
          </w:p>
          <w:p w14:paraId="42F008EA"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vertAlign w:val="superscript"/>
                <w:lang w:val="ro-RO"/>
              </w:rPr>
              <w:t>(1)</w:t>
            </w:r>
            <w:r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i/>
                <w:color w:val="000000" w:themeColor="text1"/>
                <w:lang w:val="ro-RO"/>
              </w:rPr>
              <w:t>și/sau</w:t>
            </w:r>
            <w:r w:rsidRPr="00D27080">
              <w:rPr>
                <w:rFonts w:asciiTheme="majorBidi" w:eastAsia="Calibri" w:hAnsiTheme="majorBidi" w:cstheme="majorBidi"/>
                <w:color w:val="000000" w:themeColor="text1"/>
                <w:lang w:val="ro-RO"/>
              </w:rPr>
              <w:t xml:space="preserve">  provin dintr-o exploatație recunoscută ca prezentînd un risc neglijabil de scrapie clasică în conformitate cu prevederile Hotărîr</w:t>
            </w:r>
            <w:r w:rsidR="00864B85" w:rsidRPr="00D27080">
              <w:rPr>
                <w:rFonts w:asciiTheme="majorBidi" w:eastAsia="Calibri" w:hAnsiTheme="majorBidi" w:cstheme="majorBidi"/>
                <w:color w:val="000000" w:themeColor="text1"/>
                <w:lang w:val="ro-RO"/>
              </w:rPr>
              <w:t>ii</w:t>
            </w:r>
            <w:r w:rsidRPr="00D27080">
              <w:rPr>
                <w:rFonts w:asciiTheme="majorBidi" w:eastAsia="Calibri" w:hAnsiTheme="majorBidi" w:cstheme="majorBidi"/>
                <w:color w:val="000000" w:themeColor="text1"/>
                <w:lang w:val="ro-RO"/>
              </w:rPr>
              <w:t xml:space="preserve"> Guvern</w:t>
            </w:r>
            <w:r w:rsidR="00827BF6" w:rsidRPr="00D27080">
              <w:rPr>
                <w:rFonts w:asciiTheme="majorBidi" w:eastAsia="Calibri" w:hAnsiTheme="majorBidi" w:cstheme="majorBidi"/>
                <w:color w:val="000000" w:themeColor="text1"/>
                <w:lang w:val="ro-RO"/>
              </w:rPr>
              <w:t>ului</w:t>
            </w:r>
            <w:r w:rsidRPr="00D27080">
              <w:rPr>
                <w:rFonts w:asciiTheme="majorBidi" w:eastAsia="Calibri" w:hAnsiTheme="majorBidi" w:cstheme="majorBidi"/>
                <w:color w:val="000000" w:themeColor="text1"/>
                <w:lang w:val="ro-RO"/>
              </w:rPr>
              <w:t xml:space="preserve"> nr. 1081 din 22 septembrie 2008 </w:t>
            </w:r>
            <w:r w:rsidR="00827BF6" w:rsidRPr="00D27080">
              <w:rPr>
                <w:rFonts w:asciiTheme="majorBidi" w:eastAsia="Calibri" w:hAnsiTheme="majorBidi" w:cstheme="majorBidi"/>
                <w:color w:val="000000" w:themeColor="text1"/>
                <w:lang w:val="ro-RO"/>
              </w:rPr>
              <w:t>„P</w:t>
            </w:r>
            <w:r w:rsidR="00077AED" w:rsidRPr="00D27080">
              <w:rPr>
                <w:rFonts w:asciiTheme="majorBidi" w:eastAsia="Calibri" w:hAnsiTheme="majorBidi" w:cstheme="majorBidi"/>
                <w:color w:val="000000" w:themeColor="text1"/>
                <w:lang w:val="ro-RO"/>
              </w:rPr>
              <w:t>entru</w:t>
            </w:r>
            <w:r w:rsidR="00827BF6" w:rsidRPr="00D27080">
              <w:rPr>
                <w:rFonts w:asciiTheme="majorBidi" w:eastAsia="Calibri" w:hAnsiTheme="majorBidi" w:cstheme="majorBidi"/>
                <w:color w:val="000000" w:themeColor="text1"/>
                <w:lang w:val="ro-RO"/>
              </w:rPr>
              <w:t xml:space="preserve"> aprobarea Normei sanitar-veterinare </w:t>
            </w:r>
            <w:r w:rsidRPr="00D27080">
              <w:rPr>
                <w:rFonts w:asciiTheme="majorBidi" w:eastAsia="Calibri" w:hAnsiTheme="majorBidi" w:cstheme="majorBidi"/>
                <w:color w:val="000000" w:themeColor="text1"/>
                <w:lang w:val="ro-RO"/>
              </w:rPr>
              <w:t>privind stabilirea regulilor de control și supraveghere a unor encefalopatii spongiforme transmisibile</w:t>
            </w:r>
            <w:r w:rsidR="00827BF6" w:rsidRPr="00D27080">
              <w:rPr>
                <w:rFonts w:asciiTheme="majorBidi" w:eastAsia="Calibri" w:hAnsiTheme="majorBidi" w:cstheme="majorBidi"/>
                <w:color w:val="000000" w:themeColor="text1"/>
                <w:lang w:val="ro-RO"/>
              </w:rPr>
              <w:t>”</w:t>
            </w:r>
            <w:r w:rsidRPr="00D27080">
              <w:rPr>
                <w:rFonts w:asciiTheme="majorBidi" w:eastAsia="Calibri" w:hAnsiTheme="majorBidi" w:cstheme="majorBidi"/>
                <w:color w:val="000000" w:themeColor="text1"/>
                <w:lang w:val="ro-RO"/>
              </w:rPr>
              <w:t>, și enumerată de autoritatea competentă din țara respectivă</w:t>
            </w:r>
            <w:r w:rsidR="00864B85" w:rsidRPr="00D27080">
              <w:rPr>
                <w:rFonts w:asciiTheme="majorBidi" w:eastAsia="Calibri" w:hAnsiTheme="majorBidi" w:cstheme="majorBidi"/>
                <w:color w:val="000000" w:themeColor="text1"/>
                <w:lang w:val="ro-RO"/>
              </w:rPr>
              <w:t>;</w:t>
            </w:r>
          </w:p>
          <w:p w14:paraId="0D92CD88"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vertAlign w:val="superscript"/>
                <w:lang w:val="ro-RO"/>
              </w:rPr>
              <w:t>(1)</w:t>
            </w:r>
            <w:r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i/>
                <w:color w:val="000000" w:themeColor="text1"/>
                <w:lang w:val="ro-RO"/>
              </w:rPr>
              <w:t>și/sau</w:t>
            </w:r>
            <w:r w:rsidRPr="00D27080">
              <w:rPr>
                <w:rFonts w:asciiTheme="majorBidi" w:eastAsia="Calibri" w:hAnsiTheme="majorBidi" w:cstheme="majorBidi"/>
                <w:color w:val="000000" w:themeColor="text1"/>
                <w:lang w:val="ro-RO"/>
              </w:rPr>
              <w:t xml:space="preserve"> provin dintr-o exploatație care nu corespunde  cerințelor  prevăzute în Hotărîrea Guvern</w:t>
            </w:r>
            <w:r w:rsidR="00077AED" w:rsidRPr="00D27080">
              <w:rPr>
                <w:rFonts w:asciiTheme="majorBidi" w:eastAsia="Calibri" w:hAnsiTheme="majorBidi" w:cstheme="majorBidi"/>
                <w:color w:val="000000" w:themeColor="text1"/>
                <w:lang w:val="ro-RO"/>
              </w:rPr>
              <w:t>ului</w:t>
            </w:r>
            <w:r w:rsidRPr="00D27080">
              <w:rPr>
                <w:rFonts w:asciiTheme="majorBidi" w:eastAsia="Calibri" w:hAnsiTheme="majorBidi" w:cstheme="majorBidi"/>
                <w:color w:val="000000" w:themeColor="text1"/>
                <w:lang w:val="ro-RO"/>
              </w:rPr>
              <w:t xml:space="preserve"> nr. 1081 din 22 septembrie 2008 </w:t>
            </w:r>
            <w:r w:rsidR="00077AED" w:rsidRPr="00D27080">
              <w:rPr>
                <w:rFonts w:asciiTheme="majorBidi" w:eastAsia="Calibri" w:hAnsiTheme="majorBidi" w:cstheme="majorBidi"/>
                <w:color w:val="000000" w:themeColor="text1"/>
                <w:lang w:val="ro-RO"/>
              </w:rPr>
              <w:t xml:space="preserve">„Pentru aprobarea Normei sanitar-veterinare privind </w:t>
            </w:r>
            <w:r w:rsidRPr="00D27080">
              <w:rPr>
                <w:rFonts w:asciiTheme="majorBidi" w:eastAsia="Calibri" w:hAnsiTheme="majorBidi" w:cstheme="majorBidi"/>
                <w:color w:val="000000" w:themeColor="text1"/>
                <w:lang w:val="ro-RO"/>
              </w:rPr>
              <w:t>stabilirea regulilor de control și supraveghere a unor encefalopatii spongiforme transmisibile</w:t>
            </w:r>
            <w:r w:rsidR="00077AED" w:rsidRPr="00D27080">
              <w:rPr>
                <w:rFonts w:asciiTheme="majorBidi" w:eastAsia="Calibri" w:hAnsiTheme="majorBidi" w:cstheme="majorBidi"/>
                <w:color w:val="000000" w:themeColor="text1"/>
                <w:lang w:val="ro-RO"/>
              </w:rPr>
              <w:t>”</w:t>
            </w:r>
            <w:r w:rsidRPr="00D27080">
              <w:rPr>
                <w:rFonts w:asciiTheme="majorBidi" w:eastAsia="Calibri" w:hAnsiTheme="majorBidi" w:cstheme="majorBidi"/>
                <w:color w:val="000000" w:themeColor="text1"/>
                <w:lang w:val="ro-RO"/>
              </w:rPr>
              <w:t xml:space="preserve">, și animalele </w:t>
            </w:r>
            <w:r w:rsidR="003C1BD7" w:rsidRPr="00D27080">
              <w:rPr>
                <w:rFonts w:asciiTheme="majorBidi" w:eastAsia="Calibri" w:hAnsiTheme="majorBidi" w:cstheme="majorBidi"/>
                <w:color w:val="000000" w:themeColor="text1"/>
                <w:lang w:val="ro-RO"/>
              </w:rPr>
              <w:t>sînt</w:t>
            </w:r>
            <w:r w:rsidRPr="00D27080">
              <w:rPr>
                <w:rFonts w:asciiTheme="majorBidi" w:eastAsia="Calibri" w:hAnsiTheme="majorBidi" w:cstheme="majorBidi"/>
                <w:color w:val="000000" w:themeColor="text1"/>
                <w:lang w:val="ro-RO"/>
              </w:rPr>
              <w:t xml:space="preserve"> ovine cu genotipul proteinei prionice ARR/ARR</w:t>
            </w:r>
            <w:r w:rsidR="00827BF6" w:rsidRPr="00D27080">
              <w:rPr>
                <w:rFonts w:asciiTheme="majorBidi" w:eastAsia="Calibri" w:hAnsiTheme="majorBidi" w:cstheme="majorBidi"/>
                <w:color w:val="000000" w:themeColor="text1"/>
                <w:lang w:val="ro-RO"/>
              </w:rPr>
              <w:t>;</w:t>
            </w:r>
          </w:p>
          <w:p w14:paraId="53E389AF"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vertAlign w:val="superscript"/>
                <w:lang w:val="ro-RO"/>
              </w:rPr>
              <w:t>(1)</w:t>
            </w:r>
            <w:r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i/>
                <w:color w:val="000000" w:themeColor="text1"/>
                <w:lang w:val="ro-RO"/>
              </w:rPr>
              <w:t>și/sau</w:t>
            </w:r>
            <w:r w:rsidRPr="00D27080">
              <w:rPr>
                <w:rFonts w:asciiTheme="majorBidi" w:eastAsia="Calibri" w:hAnsiTheme="majorBidi" w:cstheme="majorBidi"/>
                <w:color w:val="000000" w:themeColor="text1"/>
                <w:lang w:val="ro-RO"/>
              </w:rPr>
              <w:t xml:space="preserve"> provin din sau </w:t>
            </w:r>
            <w:r w:rsidR="003C1BD7" w:rsidRPr="00D27080">
              <w:rPr>
                <w:rFonts w:asciiTheme="majorBidi" w:eastAsia="Calibri" w:hAnsiTheme="majorBidi" w:cstheme="majorBidi"/>
                <w:color w:val="000000" w:themeColor="text1"/>
                <w:lang w:val="ro-RO"/>
              </w:rPr>
              <w:t>sînt</w:t>
            </w:r>
            <w:r w:rsidRPr="00D27080">
              <w:rPr>
                <w:rFonts w:asciiTheme="majorBidi" w:eastAsia="Calibri" w:hAnsiTheme="majorBidi" w:cstheme="majorBidi"/>
                <w:color w:val="000000" w:themeColor="text1"/>
                <w:lang w:val="ro-RO"/>
              </w:rPr>
              <w:t xml:space="preserve"> destinate unei autorități, institut sau centru aprobat oficial, astfel cum este definit în Hotărîrea Guvern</w:t>
            </w:r>
            <w:r w:rsidR="00077AED" w:rsidRPr="00D27080">
              <w:rPr>
                <w:rFonts w:asciiTheme="majorBidi" w:eastAsia="Calibri" w:hAnsiTheme="majorBidi" w:cstheme="majorBidi"/>
                <w:color w:val="000000" w:themeColor="text1"/>
                <w:lang w:val="ro-RO"/>
              </w:rPr>
              <w:t>ului</w:t>
            </w:r>
            <w:r w:rsidRPr="00D27080">
              <w:rPr>
                <w:rFonts w:asciiTheme="majorBidi" w:eastAsia="Calibri" w:hAnsiTheme="majorBidi" w:cstheme="majorBidi"/>
                <w:color w:val="000000" w:themeColor="text1"/>
                <w:lang w:val="ro-RO"/>
              </w:rPr>
              <w:t xml:space="preserve"> nr. 839 din 17 decembrie 2009 </w:t>
            </w:r>
            <w:r w:rsidR="00077AED" w:rsidRPr="00D27080">
              <w:rPr>
                <w:rFonts w:asciiTheme="majorBidi" w:eastAsia="Calibri" w:hAnsiTheme="majorBidi" w:cstheme="majorBidi"/>
                <w:color w:val="000000" w:themeColor="text1"/>
                <w:lang w:val="ro-RO"/>
              </w:rPr>
              <w:t>„P</w:t>
            </w:r>
            <w:r w:rsidRPr="00D27080">
              <w:rPr>
                <w:rFonts w:asciiTheme="majorBidi" w:eastAsia="Calibri" w:hAnsiTheme="majorBidi" w:cstheme="majorBidi"/>
                <w:color w:val="000000" w:themeColor="text1"/>
                <w:lang w:val="ro-RO"/>
              </w:rPr>
              <w:t>entru aprobarea Normei sanitar</w:t>
            </w:r>
            <w:r w:rsidR="005B7420" w:rsidRPr="00D27080">
              <w:rPr>
                <w:rFonts w:asciiTheme="majorBidi" w:eastAsia="Calibri" w:hAnsiTheme="majorBidi" w:cstheme="majorBidi"/>
                <w:color w:val="000000" w:themeColor="text1"/>
                <w:lang w:val="ro-RO"/>
              </w:rPr>
              <w:t>-</w:t>
            </w:r>
            <w:r w:rsidRPr="00D27080">
              <w:rPr>
                <w:rFonts w:asciiTheme="majorBidi" w:eastAsia="Calibri" w:hAnsiTheme="majorBidi" w:cstheme="majorBidi"/>
                <w:color w:val="000000" w:themeColor="text1"/>
                <w:lang w:val="ro-RO"/>
              </w:rPr>
              <w:t>veterinare privind condițiile de sănătate aplicabile mișcării necomerciale a animalelor</w:t>
            </w:r>
            <w:r w:rsidR="00077AED" w:rsidRPr="00D27080">
              <w:rPr>
                <w:rFonts w:asciiTheme="majorBidi" w:eastAsia="Calibri" w:hAnsiTheme="majorBidi" w:cstheme="majorBidi"/>
                <w:color w:val="000000" w:themeColor="text1"/>
                <w:lang w:val="ro-RO"/>
              </w:rPr>
              <w:t>”;</w:t>
            </w:r>
          </w:p>
          <w:p w14:paraId="5B25F004"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vertAlign w:val="superscript"/>
                <w:lang w:val="ro-RO"/>
              </w:rPr>
              <w:t>(1)</w:t>
            </w:r>
            <w:r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i/>
                <w:color w:val="000000" w:themeColor="text1"/>
                <w:lang w:val="ro-RO"/>
              </w:rPr>
              <w:t>și/sau</w:t>
            </w:r>
            <w:r w:rsidRPr="00D27080">
              <w:rPr>
                <w:rFonts w:asciiTheme="majorBidi" w:eastAsia="Calibri" w:hAnsiTheme="majorBidi" w:cstheme="majorBidi"/>
                <w:color w:val="000000" w:themeColor="text1"/>
                <w:lang w:val="ro-RO"/>
              </w:rPr>
              <w:t xml:space="preserve"> corespund  cerințelor  prevăzute în de Hotărîrea Guvern</w:t>
            </w:r>
            <w:r w:rsidR="00077AED" w:rsidRPr="00D27080">
              <w:rPr>
                <w:rFonts w:asciiTheme="majorBidi" w:eastAsia="Calibri" w:hAnsiTheme="majorBidi" w:cstheme="majorBidi"/>
                <w:color w:val="000000" w:themeColor="text1"/>
                <w:lang w:val="ro-RO"/>
              </w:rPr>
              <w:t>ului</w:t>
            </w:r>
            <w:r w:rsidRPr="00D27080">
              <w:rPr>
                <w:rFonts w:asciiTheme="majorBidi" w:eastAsia="Calibri" w:hAnsiTheme="majorBidi" w:cstheme="majorBidi"/>
                <w:color w:val="000000" w:themeColor="text1"/>
                <w:lang w:val="ro-RO"/>
              </w:rPr>
              <w:t xml:space="preserve"> nr. 1081 din 22 septembrie </w:t>
            </w:r>
            <w:r w:rsidRPr="00D27080">
              <w:rPr>
                <w:rFonts w:asciiTheme="majorBidi" w:eastAsia="Calibri" w:hAnsiTheme="majorBidi" w:cstheme="majorBidi"/>
                <w:color w:val="000000" w:themeColor="text1"/>
                <w:lang w:val="ro-RO"/>
              </w:rPr>
              <w:lastRenderedPageBreak/>
              <w:t xml:space="preserve">2008 </w:t>
            </w:r>
            <w:r w:rsidR="00077AED" w:rsidRPr="00D27080">
              <w:rPr>
                <w:rFonts w:asciiTheme="majorBidi" w:eastAsia="Calibri" w:hAnsiTheme="majorBidi" w:cstheme="majorBidi"/>
                <w:color w:val="000000" w:themeColor="text1"/>
                <w:lang w:val="ro-RO"/>
              </w:rPr>
              <w:t xml:space="preserve">„Pentru aprobarea Normei sanitar-veterinare </w:t>
            </w:r>
            <w:r w:rsidRPr="00D27080">
              <w:rPr>
                <w:rFonts w:asciiTheme="majorBidi" w:eastAsia="Calibri" w:hAnsiTheme="majorBidi" w:cstheme="majorBidi"/>
                <w:color w:val="000000" w:themeColor="text1"/>
                <w:lang w:val="ro-RO"/>
              </w:rPr>
              <w:t>privind stabilirea regulilor de control și supraveghere a unor encefalopatii spongiforme transmisibile</w:t>
            </w:r>
            <w:r w:rsidR="00077AED" w:rsidRPr="00D27080">
              <w:rPr>
                <w:rFonts w:asciiTheme="majorBidi" w:eastAsia="Calibri" w:hAnsiTheme="majorBidi" w:cstheme="majorBidi"/>
                <w:color w:val="000000" w:themeColor="text1"/>
                <w:lang w:val="ro-RO"/>
              </w:rPr>
              <w:t>”;</w:t>
            </w:r>
          </w:p>
          <w:p w14:paraId="5975A371"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vertAlign w:val="superscript"/>
                <w:lang w:val="ro-RO"/>
              </w:rPr>
              <w:t>(1)</w:t>
            </w:r>
            <w:r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i/>
                <w:color w:val="000000" w:themeColor="text1"/>
                <w:lang w:val="ro-RO"/>
              </w:rPr>
              <w:t>fie</w:t>
            </w:r>
            <w:r w:rsidRPr="00D27080">
              <w:rPr>
                <w:rFonts w:asciiTheme="majorBidi" w:eastAsia="Calibri" w:hAnsiTheme="majorBidi" w:cstheme="majorBidi"/>
                <w:color w:val="000000" w:themeColor="text1"/>
                <w:lang w:val="ro-RO"/>
              </w:rPr>
              <w:t xml:space="preserve">  II.9. Animalele </w:t>
            </w:r>
            <w:r w:rsidR="003C1BD7" w:rsidRPr="00D27080">
              <w:rPr>
                <w:rFonts w:asciiTheme="majorBidi" w:eastAsia="Calibri" w:hAnsiTheme="majorBidi" w:cstheme="majorBidi"/>
                <w:color w:val="000000" w:themeColor="text1"/>
                <w:lang w:val="ro-RO"/>
              </w:rPr>
              <w:t>sînt</w:t>
            </w:r>
            <w:r w:rsidRPr="00D27080">
              <w:rPr>
                <w:rFonts w:asciiTheme="majorBidi" w:eastAsia="Calibri" w:hAnsiTheme="majorBidi" w:cstheme="majorBidi"/>
                <w:color w:val="000000" w:themeColor="text1"/>
                <w:lang w:val="ro-RO"/>
              </w:rPr>
              <w:t xml:space="preserve"> destinate unei țări sau zonei a unei țări</w:t>
            </w:r>
            <w:r w:rsidR="00864B85" w:rsidRPr="00D27080">
              <w:rPr>
                <w:rFonts w:asciiTheme="majorBidi" w:eastAsia="Calibri" w:hAnsiTheme="majorBidi" w:cstheme="majorBidi"/>
                <w:color w:val="000000" w:themeColor="text1"/>
                <w:lang w:val="ro-RO"/>
              </w:rPr>
              <w:t>,</w:t>
            </w:r>
            <w:r w:rsidRPr="00D27080">
              <w:rPr>
                <w:rFonts w:asciiTheme="majorBidi" w:eastAsia="Calibri" w:hAnsiTheme="majorBidi" w:cstheme="majorBidi"/>
                <w:color w:val="000000" w:themeColor="text1"/>
                <w:lang w:val="ro-RO"/>
              </w:rPr>
              <w:t xml:space="preserve"> altele decît cele specificate în Hotărîrea Guvern</w:t>
            </w:r>
            <w:r w:rsidR="00077AED" w:rsidRPr="00D27080">
              <w:rPr>
                <w:rFonts w:asciiTheme="majorBidi" w:eastAsia="Calibri" w:hAnsiTheme="majorBidi" w:cstheme="majorBidi"/>
                <w:color w:val="000000" w:themeColor="text1"/>
                <w:lang w:val="ro-RO"/>
              </w:rPr>
              <w:t>ului</w:t>
            </w:r>
            <w:r w:rsidRPr="00D27080">
              <w:rPr>
                <w:rFonts w:asciiTheme="majorBidi" w:eastAsia="Calibri" w:hAnsiTheme="majorBidi" w:cstheme="majorBidi"/>
                <w:color w:val="000000" w:themeColor="text1"/>
                <w:lang w:val="ro-RO"/>
              </w:rPr>
              <w:t xml:space="preserve"> nr. 1081 din 22 septembrie 2008 </w:t>
            </w:r>
            <w:r w:rsidR="00077AED" w:rsidRPr="00D27080">
              <w:rPr>
                <w:rFonts w:asciiTheme="majorBidi" w:eastAsia="Calibri" w:hAnsiTheme="majorBidi" w:cstheme="majorBidi"/>
                <w:color w:val="000000" w:themeColor="text1"/>
                <w:lang w:val="ro-RO"/>
              </w:rPr>
              <w:t xml:space="preserve">„Pentru aprobarea Normei sanitar-veterinare privind </w:t>
            </w:r>
            <w:r w:rsidRPr="00D27080">
              <w:rPr>
                <w:rFonts w:asciiTheme="majorBidi" w:eastAsia="Calibri" w:hAnsiTheme="majorBidi" w:cstheme="majorBidi"/>
                <w:color w:val="000000" w:themeColor="text1"/>
                <w:lang w:val="ro-RO"/>
              </w:rPr>
              <w:t>privind stabilirea regulilor de control și supraveghere a unor encefalopatii spongiforme transmisibile ca avînd un statut de risc neglijabil de scrapie clasică sau avînd un program național de control al scrapiei aprobat</w:t>
            </w:r>
            <w:r w:rsidR="00077AED" w:rsidRPr="00D27080">
              <w:rPr>
                <w:rFonts w:asciiTheme="majorBidi" w:eastAsia="Calibri" w:hAnsiTheme="majorBidi" w:cstheme="majorBidi"/>
                <w:color w:val="000000" w:themeColor="text1"/>
                <w:lang w:val="ro-RO"/>
              </w:rPr>
              <w:t>;</w:t>
            </w:r>
            <w:r w:rsidRPr="00D27080">
              <w:rPr>
                <w:rFonts w:asciiTheme="majorBidi" w:eastAsia="Calibri" w:hAnsiTheme="majorBidi" w:cstheme="majorBidi"/>
                <w:color w:val="000000" w:themeColor="text1"/>
                <w:lang w:val="ro-RO"/>
              </w:rPr>
              <w:t xml:space="preserve"> și</w:t>
            </w:r>
          </w:p>
          <w:p w14:paraId="110C05AA"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vertAlign w:val="superscript"/>
                <w:lang w:val="ro-RO"/>
              </w:rPr>
              <w:t>(1)</w:t>
            </w:r>
            <w:r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i/>
                <w:color w:val="000000" w:themeColor="text1"/>
                <w:lang w:val="ro-RO"/>
              </w:rPr>
              <w:t>fie</w:t>
            </w:r>
            <w:r w:rsidRPr="00D27080">
              <w:rPr>
                <w:rFonts w:asciiTheme="majorBidi" w:eastAsia="Calibri" w:hAnsiTheme="majorBidi" w:cstheme="majorBidi"/>
                <w:color w:val="000000" w:themeColor="text1"/>
                <w:lang w:val="ro-RO"/>
              </w:rPr>
              <w:t xml:space="preserve"> provin dintr-o exploatație situată într-o țară sau într-o zonă a unei țări enumerate în Hotărîrea Guvern</w:t>
            </w:r>
            <w:r w:rsidR="00077AED" w:rsidRPr="00D27080">
              <w:rPr>
                <w:rFonts w:asciiTheme="majorBidi" w:eastAsia="Calibri" w:hAnsiTheme="majorBidi" w:cstheme="majorBidi"/>
                <w:color w:val="000000" w:themeColor="text1"/>
                <w:lang w:val="ro-RO"/>
              </w:rPr>
              <w:t>ului</w:t>
            </w:r>
            <w:r w:rsidRPr="00D27080">
              <w:rPr>
                <w:rFonts w:asciiTheme="majorBidi" w:eastAsia="Calibri" w:hAnsiTheme="majorBidi" w:cstheme="majorBidi"/>
                <w:color w:val="000000" w:themeColor="text1"/>
                <w:lang w:val="ro-RO"/>
              </w:rPr>
              <w:t xml:space="preserve"> nr. 1081 din 22 septembrie 2008 </w:t>
            </w:r>
            <w:r w:rsidR="00077AED" w:rsidRPr="00D27080">
              <w:rPr>
                <w:rFonts w:asciiTheme="majorBidi" w:eastAsia="Calibri" w:hAnsiTheme="majorBidi" w:cstheme="majorBidi"/>
                <w:color w:val="000000" w:themeColor="text1"/>
                <w:lang w:val="ro-RO"/>
              </w:rPr>
              <w:t xml:space="preserve">„Pentru aprobarea Normei sanitar-veterinare privind </w:t>
            </w:r>
            <w:r w:rsidRPr="00D27080">
              <w:rPr>
                <w:rFonts w:asciiTheme="majorBidi" w:eastAsia="Calibri" w:hAnsiTheme="majorBidi" w:cstheme="majorBidi"/>
                <w:color w:val="000000" w:themeColor="text1"/>
                <w:lang w:val="ro-RO"/>
              </w:rPr>
              <w:t>stabilirea regulilor de control și supraveghere a unor encefalopatii spongiforme transmisibile</w:t>
            </w:r>
            <w:r w:rsidR="00077AED" w:rsidRPr="00D27080">
              <w:rPr>
                <w:rFonts w:asciiTheme="majorBidi" w:eastAsia="Calibri" w:hAnsiTheme="majorBidi" w:cstheme="majorBidi"/>
                <w:color w:val="000000" w:themeColor="text1"/>
                <w:lang w:val="ro-RO"/>
              </w:rPr>
              <w:t>”</w:t>
            </w:r>
            <w:r w:rsidRPr="00D27080">
              <w:rPr>
                <w:rFonts w:asciiTheme="majorBidi" w:eastAsia="Calibri" w:hAnsiTheme="majorBidi" w:cstheme="majorBidi"/>
                <w:color w:val="000000" w:themeColor="text1"/>
                <w:lang w:val="ro-RO"/>
              </w:rPr>
              <w:t xml:space="preserve"> ca avînd un statut de risc neglijabil de scrapie clasică</w:t>
            </w:r>
            <w:r w:rsidR="00077AED" w:rsidRPr="00D27080">
              <w:rPr>
                <w:rFonts w:asciiTheme="majorBidi" w:eastAsia="Calibri" w:hAnsiTheme="majorBidi" w:cstheme="majorBidi"/>
                <w:color w:val="000000" w:themeColor="text1"/>
                <w:lang w:val="ro-RO"/>
              </w:rPr>
              <w:t>;</w:t>
            </w:r>
          </w:p>
          <w:p w14:paraId="1541F58B"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vertAlign w:val="superscript"/>
                <w:lang w:val="ro-RO"/>
              </w:rPr>
              <w:t>(1)</w:t>
            </w:r>
            <w:r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i/>
                <w:color w:val="000000" w:themeColor="text1"/>
                <w:lang w:val="ro-RO"/>
              </w:rPr>
              <w:t>și/sau</w:t>
            </w:r>
            <w:r w:rsidRPr="00D27080">
              <w:rPr>
                <w:rFonts w:asciiTheme="majorBidi" w:eastAsia="Calibri" w:hAnsiTheme="majorBidi" w:cstheme="majorBidi"/>
                <w:color w:val="000000" w:themeColor="text1"/>
                <w:lang w:val="ro-RO"/>
              </w:rPr>
              <w:t xml:space="preserve">  provin dintr-o exploatație recunoscută ca prezentînd un risc neglijabil de scrapie clasică în conformitate cu Hotărîrea  Guvern</w:t>
            </w:r>
            <w:r w:rsidR="00077AED" w:rsidRPr="00D27080">
              <w:rPr>
                <w:rFonts w:asciiTheme="majorBidi" w:eastAsia="Calibri" w:hAnsiTheme="majorBidi" w:cstheme="majorBidi"/>
                <w:color w:val="000000" w:themeColor="text1"/>
                <w:lang w:val="ro-RO"/>
              </w:rPr>
              <w:t>ului</w:t>
            </w:r>
            <w:r w:rsidRPr="00D27080">
              <w:rPr>
                <w:rFonts w:asciiTheme="majorBidi" w:eastAsia="Calibri" w:hAnsiTheme="majorBidi" w:cstheme="majorBidi"/>
                <w:color w:val="000000" w:themeColor="text1"/>
                <w:lang w:val="ro-RO"/>
              </w:rPr>
              <w:t xml:space="preserve"> nr. 1081 din 22 septembrie 2008 </w:t>
            </w:r>
            <w:r w:rsidR="00077AED" w:rsidRPr="00D27080">
              <w:rPr>
                <w:rFonts w:asciiTheme="majorBidi" w:eastAsia="Calibri" w:hAnsiTheme="majorBidi" w:cstheme="majorBidi"/>
                <w:color w:val="000000" w:themeColor="text1"/>
                <w:lang w:val="ro-RO"/>
              </w:rPr>
              <w:t xml:space="preserve">„Pentru aprobarea Normei sanitar-veterinare </w:t>
            </w:r>
            <w:r w:rsidRPr="00D27080">
              <w:rPr>
                <w:rFonts w:asciiTheme="majorBidi" w:eastAsia="Calibri" w:hAnsiTheme="majorBidi" w:cstheme="majorBidi"/>
                <w:color w:val="000000" w:themeColor="text1"/>
                <w:lang w:val="ro-RO"/>
              </w:rPr>
              <w:t>privind stabilirea regulilor de control și supraveghere a unor encefalopatii spongiforme transmisibile</w:t>
            </w:r>
            <w:r w:rsidR="00077AED" w:rsidRPr="00D27080">
              <w:rPr>
                <w:rFonts w:asciiTheme="majorBidi" w:eastAsia="Calibri" w:hAnsiTheme="majorBidi" w:cstheme="majorBidi"/>
                <w:color w:val="000000" w:themeColor="text1"/>
                <w:lang w:val="ro-RO"/>
              </w:rPr>
              <w:t>”</w:t>
            </w:r>
            <w:r w:rsidRPr="00D27080">
              <w:rPr>
                <w:rFonts w:asciiTheme="majorBidi" w:eastAsia="Calibri" w:hAnsiTheme="majorBidi" w:cstheme="majorBidi"/>
                <w:color w:val="000000" w:themeColor="text1"/>
                <w:lang w:val="ro-RO"/>
              </w:rPr>
              <w:t>, și enumerată ca atare de autoritatea competentă din țara în cauză în conformitate cu prevederile din Norma respectivă</w:t>
            </w:r>
            <w:r w:rsidR="00077AED" w:rsidRPr="00D27080">
              <w:rPr>
                <w:rFonts w:asciiTheme="majorBidi" w:eastAsia="Calibri" w:hAnsiTheme="majorBidi" w:cstheme="majorBidi"/>
                <w:color w:val="000000" w:themeColor="text1"/>
                <w:lang w:val="ro-RO"/>
              </w:rPr>
              <w:t>;</w:t>
            </w:r>
          </w:p>
          <w:p w14:paraId="1E75A479"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vertAlign w:val="superscript"/>
                <w:lang w:val="ro-RO"/>
              </w:rPr>
              <w:t>(1)</w:t>
            </w:r>
            <w:r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i/>
                <w:color w:val="000000" w:themeColor="text1"/>
                <w:lang w:val="ro-RO"/>
              </w:rPr>
              <w:t>și/sau</w:t>
            </w:r>
            <w:r w:rsidRPr="00D27080">
              <w:rPr>
                <w:rFonts w:asciiTheme="majorBidi" w:eastAsia="Calibri" w:hAnsiTheme="majorBidi" w:cstheme="majorBidi"/>
                <w:color w:val="000000" w:themeColor="text1"/>
                <w:lang w:val="ro-RO"/>
              </w:rPr>
              <w:t xml:space="preserve">  provin dintr-o exploatație care nu corespunde cerințelor prevăzute în Hotărîrea Guvern</w:t>
            </w:r>
            <w:r w:rsidR="00A333F7" w:rsidRPr="00D27080">
              <w:rPr>
                <w:rFonts w:asciiTheme="majorBidi" w:eastAsia="Calibri" w:hAnsiTheme="majorBidi" w:cstheme="majorBidi"/>
                <w:color w:val="000000" w:themeColor="text1"/>
                <w:lang w:val="ro-RO"/>
              </w:rPr>
              <w:t>ului</w:t>
            </w:r>
            <w:r w:rsidRPr="00D27080">
              <w:rPr>
                <w:rFonts w:asciiTheme="majorBidi" w:eastAsia="Calibri" w:hAnsiTheme="majorBidi" w:cstheme="majorBidi"/>
                <w:color w:val="000000" w:themeColor="text1"/>
                <w:lang w:val="ro-RO"/>
              </w:rPr>
              <w:t xml:space="preserve"> nr.</w:t>
            </w:r>
            <w:r w:rsidR="00A333F7" w:rsidRPr="00D27080">
              <w:rPr>
                <w:rFonts w:asciiTheme="majorBidi" w:eastAsia="Calibri" w:hAnsiTheme="majorBidi" w:cstheme="majorBidi"/>
                <w:color w:val="000000" w:themeColor="text1"/>
                <w:lang w:val="ro-RO"/>
              </w:rPr>
              <w:t> </w:t>
            </w:r>
            <w:r w:rsidRPr="00D27080">
              <w:rPr>
                <w:rFonts w:asciiTheme="majorBidi" w:eastAsia="Calibri" w:hAnsiTheme="majorBidi" w:cstheme="majorBidi"/>
                <w:color w:val="000000" w:themeColor="text1"/>
                <w:lang w:val="ro-RO"/>
              </w:rPr>
              <w:t xml:space="preserve">1081 din 22 septembrie 2008 </w:t>
            </w:r>
            <w:r w:rsidR="00077AED" w:rsidRPr="00D27080">
              <w:rPr>
                <w:rFonts w:asciiTheme="majorBidi" w:eastAsia="Calibri" w:hAnsiTheme="majorBidi" w:cstheme="majorBidi"/>
                <w:color w:val="000000" w:themeColor="text1"/>
                <w:lang w:val="ro-RO"/>
              </w:rPr>
              <w:t xml:space="preserve">„Pentru aprobarea Normei sanitar-veterinare privind </w:t>
            </w:r>
            <w:r w:rsidRPr="00D27080">
              <w:rPr>
                <w:rFonts w:asciiTheme="majorBidi" w:eastAsia="Calibri" w:hAnsiTheme="majorBidi" w:cstheme="majorBidi"/>
                <w:color w:val="000000" w:themeColor="text1"/>
                <w:lang w:val="ro-RO"/>
              </w:rPr>
              <w:t>stabilirea regulilor de control și supraveghere a unor encefalopatii spongiforme transmisibile</w:t>
            </w:r>
            <w:r w:rsidR="00077AED" w:rsidRPr="00D27080">
              <w:rPr>
                <w:rFonts w:asciiTheme="majorBidi" w:eastAsia="Calibri" w:hAnsiTheme="majorBidi" w:cstheme="majorBidi"/>
                <w:color w:val="000000" w:themeColor="text1"/>
                <w:lang w:val="ro-RO"/>
              </w:rPr>
              <w:t>”</w:t>
            </w:r>
            <w:r w:rsidRPr="00D27080">
              <w:rPr>
                <w:rFonts w:asciiTheme="majorBidi" w:eastAsia="Calibri" w:hAnsiTheme="majorBidi" w:cstheme="majorBidi"/>
                <w:color w:val="000000" w:themeColor="text1"/>
                <w:lang w:val="ro-RO"/>
              </w:rPr>
              <w:t xml:space="preserve"> și animalele </w:t>
            </w:r>
            <w:r w:rsidR="003C1BD7" w:rsidRPr="00D27080">
              <w:rPr>
                <w:rFonts w:asciiTheme="majorBidi" w:eastAsia="Calibri" w:hAnsiTheme="majorBidi" w:cstheme="majorBidi"/>
                <w:color w:val="000000" w:themeColor="text1"/>
                <w:lang w:val="ro-RO"/>
              </w:rPr>
              <w:t>sînt</w:t>
            </w:r>
            <w:r w:rsidRPr="00D27080">
              <w:rPr>
                <w:rFonts w:asciiTheme="majorBidi" w:eastAsia="Calibri" w:hAnsiTheme="majorBidi" w:cstheme="majorBidi"/>
                <w:color w:val="000000" w:themeColor="text1"/>
                <w:lang w:val="ro-RO"/>
              </w:rPr>
              <w:t xml:space="preserve"> ovine cu genotipul proteinei prionici ARR/ARR</w:t>
            </w:r>
            <w:r w:rsidR="00077AED" w:rsidRPr="00D27080">
              <w:rPr>
                <w:rFonts w:asciiTheme="majorBidi" w:eastAsia="Calibri" w:hAnsiTheme="majorBidi" w:cstheme="majorBidi"/>
                <w:color w:val="000000" w:themeColor="text1"/>
                <w:lang w:val="ro-RO"/>
              </w:rPr>
              <w:t>;</w:t>
            </w:r>
          </w:p>
          <w:p w14:paraId="22337AAB"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vertAlign w:val="superscript"/>
                <w:lang w:val="ro-RO"/>
              </w:rPr>
              <w:t>(1)</w:t>
            </w:r>
            <w:r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i/>
                <w:color w:val="000000" w:themeColor="text1"/>
                <w:lang w:val="ro-RO"/>
              </w:rPr>
              <w:t>și/sau</w:t>
            </w:r>
            <w:r w:rsidRPr="00D27080">
              <w:rPr>
                <w:rFonts w:asciiTheme="majorBidi" w:eastAsia="Calibri" w:hAnsiTheme="majorBidi" w:cstheme="majorBidi"/>
                <w:color w:val="000000" w:themeColor="text1"/>
                <w:lang w:val="ro-RO"/>
              </w:rPr>
              <w:t xml:space="preserve">  provin dintr-o exploatație recunoscută ca prezentînd un risc controlat de scrapie clasică în conformitate cu prevederile  Hotărîrii Guvern</w:t>
            </w:r>
            <w:r w:rsidR="00A333F7" w:rsidRPr="00D27080">
              <w:rPr>
                <w:rFonts w:asciiTheme="majorBidi" w:eastAsia="Calibri" w:hAnsiTheme="majorBidi" w:cstheme="majorBidi"/>
                <w:color w:val="000000" w:themeColor="text1"/>
                <w:lang w:val="ro-RO"/>
              </w:rPr>
              <w:t>ului</w:t>
            </w:r>
            <w:r w:rsidRPr="00D27080">
              <w:rPr>
                <w:rFonts w:asciiTheme="majorBidi" w:eastAsia="Calibri" w:hAnsiTheme="majorBidi" w:cstheme="majorBidi"/>
                <w:color w:val="000000" w:themeColor="text1"/>
                <w:lang w:val="ro-RO"/>
              </w:rPr>
              <w:t xml:space="preserve"> nr. 1081 din 22 septembrie 2008 </w:t>
            </w:r>
            <w:r w:rsidR="00864B85" w:rsidRPr="00D27080">
              <w:rPr>
                <w:rFonts w:asciiTheme="majorBidi" w:eastAsia="Calibri" w:hAnsiTheme="majorBidi" w:cstheme="majorBidi"/>
                <w:color w:val="000000" w:themeColor="text1"/>
                <w:lang w:val="ro-RO"/>
              </w:rPr>
              <w:t xml:space="preserve">„Pentru aprobarea Normei sanitar-veterinare </w:t>
            </w:r>
            <w:r w:rsidRPr="00D27080">
              <w:rPr>
                <w:rFonts w:asciiTheme="majorBidi" w:eastAsia="Calibri" w:hAnsiTheme="majorBidi" w:cstheme="majorBidi"/>
                <w:color w:val="000000" w:themeColor="text1"/>
                <w:lang w:val="ro-RO"/>
              </w:rPr>
              <w:t>privind stabilirea regulilor de control și supraveghere a unor encefalopatii spongiforme transmisibile</w:t>
            </w:r>
            <w:r w:rsidR="00864B85" w:rsidRPr="00D27080">
              <w:rPr>
                <w:rFonts w:asciiTheme="majorBidi" w:eastAsia="Calibri" w:hAnsiTheme="majorBidi" w:cstheme="majorBidi"/>
                <w:color w:val="000000" w:themeColor="text1"/>
                <w:lang w:val="ro-RO"/>
              </w:rPr>
              <w:t>”</w:t>
            </w:r>
            <w:r w:rsidRPr="00D27080">
              <w:rPr>
                <w:rFonts w:asciiTheme="majorBidi" w:eastAsia="Calibri" w:hAnsiTheme="majorBidi" w:cstheme="majorBidi"/>
                <w:color w:val="000000" w:themeColor="text1"/>
                <w:lang w:val="ro-RO"/>
              </w:rPr>
              <w:t>, și enumerată ca atare de autoritatea competentă din țara în cauză în conformitate cerințele din Norma respectivă</w:t>
            </w:r>
            <w:r w:rsidR="00864B85" w:rsidRPr="00D27080">
              <w:rPr>
                <w:rFonts w:asciiTheme="majorBidi" w:eastAsia="Calibri" w:hAnsiTheme="majorBidi" w:cstheme="majorBidi"/>
                <w:color w:val="000000" w:themeColor="text1"/>
                <w:lang w:val="ro-RO"/>
              </w:rPr>
              <w:t>;</w:t>
            </w:r>
          </w:p>
          <w:p w14:paraId="2BF5BB41"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vertAlign w:val="superscript"/>
                <w:lang w:val="ro-RO"/>
              </w:rPr>
              <w:t>(1)</w:t>
            </w:r>
            <w:r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i/>
                <w:color w:val="000000" w:themeColor="text1"/>
                <w:lang w:val="ro-RO"/>
              </w:rPr>
              <w:t>și/sau</w:t>
            </w:r>
            <w:r w:rsidRPr="00D27080">
              <w:rPr>
                <w:rFonts w:asciiTheme="majorBidi" w:eastAsia="Calibri" w:hAnsiTheme="majorBidi" w:cstheme="majorBidi"/>
                <w:color w:val="000000" w:themeColor="text1"/>
                <w:lang w:val="ro-RO"/>
              </w:rPr>
              <w:t xml:space="preserve">  provin din sau </w:t>
            </w:r>
            <w:r w:rsidR="003C1BD7" w:rsidRPr="00D27080">
              <w:rPr>
                <w:rFonts w:asciiTheme="majorBidi" w:eastAsia="Calibri" w:hAnsiTheme="majorBidi" w:cstheme="majorBidi"/>
                <w:color w:val="000000" w:themeColor="text1"/>
                <w:lang w:val="ro-RO"/>
              </w:rPr>
              <w:t>sînt</w:t>
            </w:r>
            <w:r w:rsidRPr="00D27080">
              <w:rPr>
                <w:rFonts w:asciiTheme="majorBidi" w:eastAsia="Calibri" w:hAnsiTheme="majorBidi" w:cstheme="majorBidi"/>
                <w:color w:val="000000" w:themeColor="text1"/>
                <w:lang w:val="ro-RO"/>
              </w:rPr>
              <w:t xml:space="preserve"> destinate unei autorități, institut sau centru aprobat oficial, astfel cum este redat în Hotărîrea Guvern</w:t>
            </w:r>
            <w:r w:rsidR="00077AED" w:rsidRPr="00D27080">
              <w:rPr>
                <w:rFonts w:asciiTheme="majorBidi" w:eastAsia="Calibri" w:hAnsiTheme="majorBidi" w:cstheme="majorBidi"/>
                <w:color w:val="000000" w:themeColor="text1"/>
                <w:lang w:val="ro-RO"/>
              </w:rPr>
              <w:t>ului</w:t>
            </w:r>
            <w:r w:rsidRPr="00D27080">
              <w:rPr>
                <w:rFonts w:asciiTheme="majorBidi" w:eastAsia="Calibri" w:hAnsiTheme="majorBidi" w:cstheme="majorBidi"/>
                <w:color w:val="000000" w:themeColor="text1"/>
                <w:lang w:val="ro-RO"/>
              </w:rPr>
              <w:t xml:space="preserve"> nr. 839 din 17 decembrie 2009 </w:t>
            </w:r>
            <w:r w:rsidR="00077AED" w:rsidRPr="00D27080">
              <w:rPr>
                <w:rFonts w:asciiTheme="majorBidi" w:eastAsia="Calibri" w:hAnsiTheme="majorBidi" w:cstheme="majorBidi"/>
                <w:color w:val="000000" w:themeColor="text1"/>
                <w:lang w:val="ro-RO"/>
              </w:rPr>
              <w:t>„P</w:t>
            </w:r>
            <w:r w:rsidRPr="00D27080">
              <w:rPr>
                <w:rFonts w:asciiTheme="majorBidi" w:eastAsia="Calibri" w:hAnsiTheme="majorBidi" w:cstheme="majorBidi"/>
                <w:color w:val="000000" w:themeColor="text1"/>
                <w:lang w:val="ro-RO"/>
              </w:rPr>
              <w:t xml:space="preserve">entru aprobarea </w:t>
            </w:r>
            <w:r w:rsidR="00864B85" w:rsidRPr="00D27080">
              <w:rPr>
                <w:rFonts w:asciiTheme="majorBidi" w:eastAsia="Calibri" w:hAnsiTheme="majorBidi" w:cstheme="majorBidi"/>
                <w:color w:val="000000" w:themeColor="text1"/>
                <w:lang w:val="ro-RO"/>
              </w:rPr>
              <w:t xml:space="preserve">unor </w:t>
            </w:r>
            <w:r w:rsidRPr="00D27080">
              <w:rPr>
                <w:rFonts w:asciiTheme="majorBidi" w:eastAsia="Calibri" w:hAnsiTheme="majorBidi" w:cstheme="majorBidi"/>
                <w:color w:val="000000" w:themeColor="text1"/>
                <w:lang w:val="ro-RO"/>
              </w:rPr>
              <w:t>Norme sanitar</w:t>
            </w:r>
            <w:r w:rsidR="00864B85" w:rsidRPr="00D27080">
              <w:rPr>
                <w:rFonts w:asciiTheme="majorBidi" w:eastAsia="Calibri" w:hAnsiTheme="majorBidi" w:cstheme="majorBidi"/>
                <w:color w:val="000000" w:themeColor="text1"/>
                <w:lang w:val="ro-RO"/>
              </w:rPr>
              <w:t>-</w:t>
            </w:r>
            <w:r w:rsidRPr="00D27080">
              <w:rPr>
                <w:rFonts w:asciiTheme="majorBidi" w:eastAsia="Calibri" w:hAnsiTheme="majorBidi" w:cstheme="majorBidi"/>
                <w:color w:val="000000" w:themeColor="text1"/>
                <w:lang w:val="ro-RO"/>
              </w:rPr>
              <w:t>veterinare privind mișc</w:t>
            </w:r>
            <w:r w:rsidR="00864B85" w:rsidRPr="00D27080">
              <w:rPr>
                <w:rFonts w:asciiTheme="majorBidi" w:eastAsia="Calibri" w:hAnsiTheme="majorBidi" w:cstheme="majorBidi"/>
                <w:color w:val="000000" w:themeColor="text1"/>
                <w:lang w:val="ro-RO"/>
              </w:rPr>
              <w:t>area</w:t>
            </w:r>
            <w:r w:rsidRPr="00D27080">
              <w:rPr>
                <w:rFonts w:asciiTheme="majorBidi" w:eastAsia="Calibri" w:hAnsiTheme="majorBidi" w:cstheme="majorBidi"/>
                <w:color w:val="000000" w:themeColor="text1"/>
                <w:lang w:val="ro-RO"/>
              </w:rPr>
              <w:t xml:space="preserve"> necomercial</w:t>
            </w:r>
            <w:r w:rsidR="00864B85" w:rsidRPr="00D27080">
              <w:rPr>
                <w:rFonts w:asciiTheme="majorBidi" w:eastAsia="Calibri" w:hAnsiTheme="majorBidi" w:cstheme="majorBidi"/>
                <w:color w:val="000000" w:themeColor="text1"/>
                <w:lang w:val="ro-RO"/>
              </w:rPr>
              <w:t>ă</w:t>
            </w:r>
            <w:r w:rsidRPr="00D27080">
              <w:rPr>
                <w:rFonts w:asciiTheme="majorBidi" w:eastAsia="Calibri" w:hAnsiTheme="majorBidi" w:cstheme="majorBidi"/>
                <w:color w:val="000000" w:themeColor="text1"/>
                <w:lang w:val="ro-RO"/>
              </w:rPr>
              <w:t xml:space="preserve"> a animalelor</w:t>
            </w:r>
            <w:r w:rsidR="00864B85" w:rsidRPr="00D27080">
              <w:rPr>
                <w:rFonts w:asciiTheme="majorBidi" w:eastAsia="Calibri" w:hAnsiTheme="majorBidi" w:cstheme="majorBidi"/>
                <w:color w:val="000000" w:themeColor="text1"/>
                <w:lang w:val="ro-RO"/>
              </w:rPr>
              <w:t xml:space="preserve"> de companie</w:t>
            </w:r>
            <w:r w:rsidR="00077AED" w:rsidRPr="00D27080">
              <w:rPr>
                <w:rFonts w:asciiTheme="majorBidi" w:eastAsia="Calibri" w:hAnsiTheme="majorBidi" w:cstheme="majorBidi"/>
                <w:color w:val="000000" w:themeColor="text1"/>
                <w:lang w:val="ro-RO"/>
              </w:rPr>
              <w:t>”;</w:t>
            </w:r>
          </w:p>
          <w:p w14:paraId="0D1D6AE2"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vertAlign w:val="superscript"/>
                <w:lang w:val="ro-RO"/>
              </w:rPr>
              <w:t>(1)</w:t>
            </w:r>
            <w:r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i/>
                <w:color w:val="000000" w:themeColor="text1"/>
                <w:lang w:val="ro-RO"/>
              </w:rPr>
              <w:t>sau</w:t>
            </w:r>
            <w:r w:rsidRPr="00D27080">
              <w:rPr>
                <w:rFonts w:asciiTheme="majorBidi" w:eastAsia="Calibri" w:hAnsiTheme="majorBidi" w:cstheme="majorBidi"/>
                <w:color w:val="000000" w:themeColor="text1"/>
                <w:lang w:val="ro-RO"/>
              </w:rPr>
              <w:t xml:space="preserve">  îndeplinesc condițiile prevăzute în Hotărîrii Guvern</w:t>
            </w:r>
            <w:r w:rsidR="00A333F7" w:rsidRPr="00D27080">
              <w:rPr>
                <w:rFonts w:asciiTheme="majorBidi" w:eastAsia="Calibri" w:hAnsiTheme="majorBidi" w:cstheme="majorBidi"/>
                <w:color w:val="000000" w:themeColor="text1"/>
                <w:lang w:val="ro-RO"/>
              </w:rPr>
              <w:t>ului</w:t>
            </w:r>
            <w:r w:rsidRPr="00D27080">
              <w:rPr>
                <w:rFonts w:asciiTheme="majorBidi" w:eastAsia="Calibri" w:hAnsiTheme="majorBidi" w:cstheme="majorBidi"/>
                <w:color w:val="000000" w:themeColor="text1"/>
                <w:lang w:val="ro-RO"/>
              </w:rPr>
              <w:t xml:space="preserve"> nr. 1081 din 22 septembrie 2008 </w:t>
            </w:r>
            <w:r w:rsidR="00864B85" w:rsidRPr="00D27080">
              <w:rPr>
                <w:rFonts w:asciiTheme="majorBidi" w:eastAsia="Calibri" w:hAnsiTheme="majorBidi" w:cstheme="majorBidi"/>
                <w:color w:val="000000" w:themeColor="text1"/>
                <w:lang w:val="ro-RO"/>
              </w:rPr>
              <w:t xml:space="preserve">„Pentru aprobarea Normei sanitar-veterinare </w:t>
            </w:r>
            <w:r w:rsidRPr="00D27080">
              <w:rPr>
                <w:rFonts w:asciiTheme="majorBidi" w:eastAsia="Calibri" w:hAnsiTheme="majorBidi" w:cstheme="majorBidi"/>
                <w:color w:val="000000" w:themeColor="text1"/>
                <w:lang w:val="ro-RO"/>
              </w:rPr>
              <w:t>privind stabilirea regulilor de control și supraveghere a unor encefalopatii spongiforme transmisibile</w:t>
            </w:r>
            <w:r w:rsidR="00864B85" w:rsidRPr="00D27080">
              <w:rPr>
                <w:rFonts w:asciiTheme="majorBidi" w:eastAsia="Calibri" w:hAnsiTheme="majorBidi" w:cstheme="majorBidi"/>
                <w:color w:val="000000" w:themeColor="text1"/>
                <w:lang w:val="ro-RO"/>
              </w:rPr>
              <w:t>”</w:t>
            </w:r>
            <w:r w:rsidRPr="00D27080">
              <w:rPr>
                <w:rFonts w:asciiTheme="majorBidi" w:eastAsia="Calibri" w:hAnsiTheme="majorBidi" w:cstheme="majorBidi"/>
                <w:color w:val="000000" w:themeColor="text1"/>
                <w:lang w:val="ro-RO"/>
              </w:rPr>
              <w:t>.</w:t>
            </w:r>
          </w:p>
          <w:p w14:paraId="3C9A1168"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II.10.1.  Animalele au fost transportate în mijloace de transport și containere curățate și dezinfectate în prealabil cu un dezinfectant autorizat oficial și astfel încît să se asigure o protecție eficientă a stării de sănătate a animalelor.</w:t>
            </w:r>
          </w:p>
          <w:p w14:paraId="7D9A8A2F"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II.10.2.  În conformitate cu documentul oficial care însoțește animalele, transportul lotului care corespunde prezentului certificat de sănătate animală este programat să înceapă la data de ………………………………………….( a se însera data).</w:t>
            </w:r>
          </w:p>
          <w:p w14:paraId="2CB43140"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II.10.3.  La efectuarea inspecției, condiția fizică a animalelor la care se referă prezentul certificat de sănătate permitea transportul prevăzut , în conformitate cu prevederile Hotărîrii Guvern</w:t>
            </w:r>
            <w:r w:rsidR="00077AED" w:rsidRPr="00D27080">
              <w:rPr>
                <w:rFonts w:asciiTheme="majorBidi" w:eastAsia="Calibri" w:hAnsiTheme="majorBidi" w:cstheme="majorBidi"/>
                <w:color w:val="000000" w:themeColor="text1"/>
                <w:lang w:val="ro-RO"/>
              </w:rPr>
              <w:t>ului</w:t>
            </w:r>
            <w:r w:rsidRPr="00D27080">
              <w:rPr>
                <w:rFonts w:asciiTheme="majorBidi" w:eastAsia="Calibri" w:hAnsiTheme="majorBidi" w:cstheme="majorBidi"/>
                <w:color w:val="000000" w:themeColor="text1"/>
                <w:lang w:val="ro-RO"/>
              </w:rPr>
              <w:t xml:space="preserve"> nr. 793 din 22 octombrie </w:t>
            </w:r>
            <w:r w:rsidR="00077AED" w:rsidRPr="00D27080">
              <w:rPr>
                <w:rFonts w:asciiTheme="majorBidi" w:eastAsia="Calibri" w:hAnsiTheme="majorBidi" w:cstheme="majorBidi"/>
                <w:color w:val="000000" w:themeColor="text1"/>
                <w:lang w:val="ro-RO"/>
              </w:rPr>
              <w:t xml:space="preserve">2012 „Pentru aprobarea Normei sanitar-veterinară </w:t>
            </w:r>
            <w:r w:rsidRPr="00D27080">
              <w:rPr>
                <w:rFonts w:asciiTheme="majorBidi" w:eastAsia="Calibri" w:hAnsiTheme="majorBidi" w:cstheme="majorBidi"/>
                <w:color w:val="000000" w:themeColor="text1"/>
                <w:lang w:val="ro-RO"/>
              </w:rPr>
              <w:t>privind protecția și bunăstarea animalelor în timpul transportului.</w:t>
            </w:r>
          </w:p>
          <w:p w14:paraId="17D2279D" w14:textId="77777777" w:rsidR="00B66793" w:rsidRPr="00D27080" w:rsidRDefault="00B66793" w:rsidP="005375D2">
            <w:pPr>
              <w:ind w:firstLine="0"/>
              <w:rPr>
                <w:rFonts w:asciiTheme="majorBidi" w:eastAsia="Calibri" w:hAnsiTheme="majorBidi" w:cstheme="majorBidi"/>
                <w:i/>
                <w:iCs/>
                <w:color w:val="000000" w:themeColor="text1"/>
                <w:lang w:val="ro-RO"/>
              </w:rPr>
            </w:pPr>
          </w:p>
          <w:p w14:paraId="744670D2" w14:textId="77777777" w:rsidR="00B66793" w:rsidRPr="00D27080" w:rsidRDefault="00B66793" w:rsidP="005375D2">
            <w:pPr>
              <w:ind w:firstLine="0"/>
              <w:rPr>
                <w:rFonts w:asciiTheme="majorBidi" w:eastAsia="Calibri" w:hAnsiTheme="majorBidi" w:cstheme="majorBidi"/>
                <w:b/>
                <w:i/>
                <w:iCs/>
                <w:color w:val="000000" w:themeColor="text1"/>
                <w:lang w:val="ro-RO"/>
              </w:rPr>
            </w:pPr>
            <w:r w:rsidRPr="00D27080">
              <w:rPr>
                <w:rFonts w:asciiTheme="majorBidi" w:eastAsia="Calibri" w:hAnsiTheme="majorBidi" w:cstheme="majorBidi"/>
                <w:b/>
                <w:i/>
                <w:iCs/>
                <w:color w:val="000000" w:themeColor="text1"/>
                <w:lang w:val="ro-RO"/>
              </w:rPr>
              <w:t>Note</w:t>
            </w:r>
            <w:r w:rsidR="00864B85" w:rsidRPr="00D27080">
              <w:rPr>
                <w:rFonts w:asciiTheme="majorBidi" w:eastAsia="Calibri" w:hAnsiTheme="majorBidi" w:cstheme="majorBidi"/>
                <w:b/>
                <w:i/>
                <w:iCs/>
                <w:color w:val="000000" w:themeColor="text1"/>
                <w:lang w:val="ro-RO"/>
              </w:rPr>
              <w:t>:</w:t>
            </w:r>
          </w:p>
          <w:p w14:paraId="4D6330BC" w14:textId="77777777" w:rsidR="00B66793" w:rsidRPr="00D27080" w:rsidRDefault="00B66793" w:rsidP="005375D2">
            <w:pPr>
              <w:ind w:firstLine="0"/>
              <w:rPr>
                <w:rFonts w:asciiTheme="majorBidi" w:eastAsia="Calibri" w:hAnsiTheme="majorBidi" w:cstheme="majorBidi"/>
                <w:b/>
                <w:color w:val="000000" w:themeColor="text1"/>
                <w:lang w:val="ro-RO"/>
              </w:rPr>
            </w:pPr>
            <w:r w:rsidRPr="00D27080">
              <w:rPr>
                <w:rFonts w:asciiTheme="majorBidi" w:eastAsia="Calibri" w:hAnsiTheme="majorBidi" w:cstheme="majorBidi"/>
                <w:b/>
                <w:color w:val="000000" w:themeColor="text1"/>
                <w:lang w:val="ro-RO"/>
              </w:rPr>
              <w:t>Partea I:</w:t>
            </w:r>
          </w:p>
          <w:p w14:paraId="71516D4B" w14:textId="77777777" w:rsidR="00B66793" w:rsidRPr="00D27080" w:rsidRDefault="00077AED" w:rsidP="00077AED">
            <w:pPr>
              <w:ind w:firstLine="0"/>
              <w:contextualSpacing/>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 xml:space="preserve">- </w:t>
            </w:r>
            <w:r w:rsidR="00B66793" w:rsidRPr="00D27080">
              <w:rPr>
                <w:rFonts w:asciiTheme="majorBidi" w:hAnsiTheme="majorBidi" w:cstheme="majorBidi"/>
                <w:color w:val="000000" w:themeColor="text1"/>
                <w:lang w:val="ro-RO"/>
              </w:rPr>
              <w:t>Rubrica I.19:</w:t>
            </w:r>
            <w:r w:rsidR="00864B85" w:rsidRPr="00D27080">
              <w:rPr>
                <w:rFonts w:asciiTheme="majorBidi" w:hAnsiTheme="majorBidi" w:cstheme="majorBidi"/>
                <w:color w:val="000000" w:themeColor="text1"/>
                <w:lang w:val="ro-RO"/>
              </w:rPr>
              <w:t xml:space="preserve"> </w:t>
            </w:r>
            <w:r w:rsidR="00B66793" w:rsidRPr="00D27080">
              <w:rPr>
                <w:rFonts w:asciiTheme="majorBidi" w:hAnsiTheme="majorBidi" w:cstheme="majorBidi"/>
                <w:color w:val="000000" w:themeColor="text1"/>
                <w:lang w:val="ro-RO"/>
              </w:rPr>
              <w:t>Se utilizează codul SA corespunzător din cadrul următoarelor subpoziții: 01.04.10 sau 01.04.20.</w:t>
            </w:r>
          </w:p>
          <w:p w14:paraId="5BDABDA5" w14:textId="77777777" w:rsidR="00077AED" w:rsidRPr="00D27080" w:rsidRDefault="00077AED" w:rsidP="00077AED">
            <w:pPr>
              <w:ind w:firstLine="0"/>
              <w:contextualSpacing/>
              <w:rPr>
                <w:rFonts w:asciiTheme="majorBidi" w:hAnsiTheme="majorBidi" w:cstheme="majorBidi"/>
                <w:color w:val="000000" w:themeColor="text1"/>
                <w:lang w:val="ro-RO"/>
              </w:rPr>
            </w:pPr>
          </w:p>
          <w:p w14:paraId="71AA5641" w14:textId="77777777" w:rsidR="00B66793" w:rsidRPr="00D27080" w:rsidRDefault="00077AED" w:rsidP="00077AED">
            <w:pPr>
              <w:ind w:firstLine="0"/>
              <w:contextualSpacing/>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 xml:space="preserve">- </w:t>
            </w:r>
            <w:r w:rsidR="00B66793" w:rsidRPr="00D27080">
              <w:rPr>
                <w:rFonts w:asciiTheme="majorBidi" w:hAnsiTheme="majorBidi" w:cstheme="majorBidi"/>
                <w:color w:val="000000" w:themeColor="text1"/>
                <w:lang w:val="ro-RO"/>
              </w:rPr>
              <w:t>Rubrica I.23: Pentru containere sau cutii, trebuie să se menționeze numărul containerului și numărul sigiliului (dacă este cazul).</w:t>
            </w:r>
          </w:p>
          <w:p w14:paraId="2EBBEA5C" w14:textId="77777777" w:rsidR="00077AED" w:rsidRPr="00D27080" w:rsidRDefault="00077AED" w:rsidP="00077AED">
            <w:pPr>
              <w:ind w:firstLine="0"/>
              <w:contextualSpacing/>
              <w:rPr>
                <w:rFonts w:asciiTheme="majorBidi" w:hAnsiTheme="majorBidi" w:cstheme="majorBidi"/>
                <w:color w:val="000000" w:themeColor="text1"/>
                <w:lang w:val="ro-RO"/>
              </w:rPr>
            </w:pPr>
          </w:p>
          <w:p w14:paraId="7A1A90E1" w14:textId="77777777" w:rsidR="00B66793" w:rsidRPr="00D27080" w:rsidRDefault="00077AED" w:rsidP="00077AED">
            <w:pPr>
              <w:ind w:firstLine="0"/>
              <w:contextualSpacing/>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 xml:space="preserve">- </w:t>
            </w:r>
            <w:r w:rsidR="00B66793" w:rsidRPr="00D27080">
              <w:rPr>
                <w:rFonts w:asciiTheme="majorBidi" w:hAnsiTheme="majorBidi" w:cstheme="majorBidi"/>
                <w:color w:val="000000" w:themeColor="text1"/>
                <w:lang w:val="ro-RO"/>
              </w:rPr>
              <w:t>Rubrica I.31: Sistemul de identificare: animalele trebuie să poarte un număr individual</w:t>
            </w:r>
            <w:r w:rsidR="00864B85" w:rsidRPr="00D27080">
              <w:rPr>
                <w:rFonts w:asciiTheme="majorBidi" w:hAnsiTheme="majorBidi" w:cstheme="majorBidi"/>
                <w:color w:val="000000" w:themeColor="text1"/>
                <w:lang w:val="ro-RO"/>
              </w:rPr>
              <w:t>,</w:t>
            </w:r>
            <w:r w:rsidR="00B66793" w:rsidRPr="00D27080">
              <w:rPr>
                <w:rFonts w:asciiTheme="majorBidi" w:hAnsiTheme="majorBidi" w:cstheme="majorBidi"/>
                <w:color w:val="000000" w:themeColor="text1"/>
                <w:lang w:val="ro-RO"/>
              </w:rPr>
              <w:t xml:space="preserve"> care să permită identificarea exploatației de origine, în conformitate cu prevederile Hotărîrii Guvern</w:t>
            </w:r>
            <w:r w:rsidRPr="00D27080">
              <w:rPr>
                <w:rFonts w:asciiTheme="majorBidi" w:hAnsiTheme="majorBidi" w:cstheme="majorBidi"/>
                <w:color w:val="000000" w:themeColor="text1"/>
                <w:lang w:val="ro-RO"/>
              </w:rPr>
              <w:t>ului</w:t>
            </w:r>
            <w:r w:rsidR="00B66793" w:rsidRPr="00D27080">
              <w:rPr>
                <w:rFonts w:asciiTheme="majorBidi" w:hAnsiTheme="majorBidi" w:cstheme="majorBidi"/>
                <w:color w:val="000000" w:themeColor="text1"/>
                <w:lang w:val="ro-RO"/>
              </w:rPr>
              <w:t xml:space="preserve"> nr. 507 din 18</w:t>
            </w:r>
            <w:r w:rsidRPr="00D27080">
              <w:rPr>
                <w:rFonts w:asciiTheme="majorBidi" w:hAnsiTheme="majorBidi" w:cstheme="majorBidi"/>
                <w:color w:val="000000" w:themeColor="text1"/>
                <w:lang w:val="ro-RO"/>
              </w:rPr>
              <w:t> </w:t>
            </w:r>
            <w:r w:rsidR="00B66793" w:rsidRPr="00D27080">
              <w:rPr>
                <w:rFonts w:asciiTheme="majorBidi" w:hAnsiTheme="majorBidi" w:cstheme="majorBidi"/>
                <w:color w:val="000000" w:themeColor="text1"/>
                <w:lang w:val="ro-RO"/>
              </w:rPr>
              <w:t xml:space="preserve">iulie 2012 </w:t>
            </w:r>
            <w:r w:rsidRPr="00D27080">
              <w:rPr>
                <w:rFonts w:asciiTheme="majorBidi" w:hAnsiTheme="majorBidi" w:cstheme="majorBidi"/>
                <w:color w:val="000000" w:themeColor="text1"/>
                <w:lang w:val="ro-RO"/>
              </w:rPr>
              <w:t>„P</w:t>
            </w:r>
            <w:r w:rsidR="00B66793" w:rsidRPr="00D27080">
              <w:rPr>
                <w:rFonts w:asciiTheme="majorBidi" w:hAnsiTheme="majorBidi" w:cstheme="majorBidi"/>
                <w:color w:val="000000" w:themeColor="text1"/>
                <w:lang w:val="ro-RO"/>
              </w:rPr>
              <w:t>entru aprobarea unor norme privind identificarea şi trasabilitatea animalelor</w:t>
            </w:r>
            <w:r w:rsidR="00864B85" w:rsidRPr="00D27080">
              <w:rPr>
                <w:rFonts w:asciiTheme="majorBidi" w:hAnsiTheme="majorBidi" w:cstheme="majorBidi"/>
                <w:color w:val="000000" w:themeColor="text1"/>
                <w:lang w:val="ro-RO"/>
              </w:rPr>
              <w:t>”</w:t>
            </w:r>
            <w:r w:rsidR="00B66793" w:rsidRPr="00D27080">
              <w:rPr>
                <w:rFonts w:asciiTheme="majorBidi" w:hAnsiTheme="majorBidi" w:cstheme="majorBidi"/>
                <w:color w:val="000000" w:themeColor="text1"/>
                <w:lang w:val="ro-RO"/>
              </w:rPr>
              <w:t>;</w:t>
            </w:r>
          </w:p>
          <w:p w14:paraId="6834F030" w14:textId="77777777" w:rsidR="00B66793" w:rsidRPr="00D27080" w:rsidRDefault="00B66793" w:rsidP="005375D2">
            <w:pPr>
              <w:ind w:firstLine="0"/>
              <w:contextualSpacing/>
              <w:rPr>
                <w:rFonts w:asciiTheme="majorBidi" w:hAnsiTheme="majorBidi" w:cstheme="majorBidi"/>
                <w:color w:val="000000" w:themeColor="text1"/>
                <w:lang w:val="ro-RO"/>
              </w:rPr>
            </w:pPr>
          </w:p>
          <w:p w14:paraId="51EF435E" w14:textId="77777777" w:rsidR="00B66793" w:rsidRPr="00D27080" w:rsidRDefault="00077AED" w:rsidP="005375D2">
            <w:pPr>
              <w:ind w:firstLine="0"/>
              <w:rPr>
                <w:rFonts w:asciiTheme="majorBidi" w:eastAsia="Calibri" w:hAnsiTheme="majorBidi" w:cstheme="majorBidi"/>
                <w:i/>
                <w:iCs/>
                <w:color w:val="000000" w:themeColor="text1"/>
                <w:lang w:val="ro-RO"/>
              </w:rPr>
            </w:pPr>
            <w:r w:rsidRPr="00D27080">
              <w:rPr>
                <w:rFonts w:asciiTheme="majorBidi" w:eastAsia="Calibri" w:hAnsiTheme="majorBidi" w:cstheme="majorBidi"/>
                <w:i/>
                <w:iCs/>
                <w:color w:val="000000" w:themeColor="text1"/>
                <w:lang w:val="ro-RO"/>
              </w:rPr>
              <w:t>V</w:t>
            </w:r>
            <w:r w:rsidR="00B66793" w:rsidRPr="00D27080">
              <w:rPr>
                <w:rFonts w:asciiTheme="majorBidi" w:eastAsia="Calibri" w:hAnsiTheme="majorBidi" w:cstheme="majorBidi"/>
                <w:i/>
                <w:iCs/>
                <w:color w:val="000000" w:themeColor="text1"/>
                <w:lang w:val="ro-RO"/>
              </w:rPr>
              <w:t xml:space="preserve">îrsta:  </w:t>
            </w:r>
            <w:r w:rsidR="00B66793" w:rsidRPr="00D27080">
              <w:rPr>
                <w:rFonts w:asciiTheme="majorBidi" w:eastAsia="Calibri" w:hAnsiTheme="majorBidi" w:cstheme="majorBidi"/>
                <w:color w:val="000000" w:themeColor="text1"/>
                <w:lang w:val="ro-RO"/>
              </w:rPr>
              <w:t>(luni)</w:t>
            </w:r>
            <w:r w:rsidR="00B66793" w:rsidRPr="00D27080">
              <w:rPr>
                <w:rFonts w:asciiTheme="majorBidi" w:eastAsia="Calibri" w:hAnsiTheme="majorBidi" w:cstheme="majorBidi"/>
                <w:i/>
                <w:iCs/>
                <w:color w:val="000000" w:themeColor="text1"/>
                <w:lang w:val="ro-RO"/>
              </w:rPr>
              <w:t xml:space="preserve"> </w:t>
            </w:r>
          </w:p>
          <w:p w14:paraId="62F8567F"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i/>
                <w:iCs/>
                <w:color w:val="000000" w:themeColor="text1"/>
                <w:lang w:val="ro-RO"/>
              </w:rPr>
              <w:t xml:space="preserve">Sexul: </w:t>
            </w:r>
            <w:r w:rsidRPr="00D27080">
              <w:rPr>
                <w:rFonts w:asciiTheme="majorBidi" w:eastAsia="Calibri" w:hAnsiTheme="majorBidi" w:cstheme="majorBidi"/>
                <w:color w:val="000000" w:themeColor="text1"/>
                <w:lang w:val="ro-RO"/>
              </w:rPr>
              <w:t>(M = mascul, F = femelă, C = castrat)</w:t>
            </w:r>
          </w:p>
          <w:p w14:paraId="6C1B2ECF" w14:textId="77777777" w:rsidR="00077AED" w:rsidRPr="00D27080" w:rsidRDefault="00077AED" w:rsidP="005375D2">
            <w:pPr>
              <w:ind w:firstLine="0"/>
              <w:rPr>
                <w:rFonts w:asciiTheme="majorBidi" w:eastAsia="Calibri" w:hAnsiTheme="majorBidi" w:cstheme="majorBidi"/>
                <w:b/>
                <w:color w:val="000000" w:themeColor="text1"/>
                <w:lang w:val="ro-RO"/>
              </w:rPr>
            </w:pPr>
          </w:p>
          <w:p w14:paraId="69DFB1E2" w14:textId="77777777" w:rsidR="00B66793" w:rsidRPr="00D27080" w:rsidRDefault="00B66793" w:rsidP="005375D2">
            <w:pPr>
              <w:ind w:firstLine="0"/>
              <w:rPr>
                <w:rFonts w:asciiTheme="majorBidi" w:eastAsia="Calibri" w:hAnsiTheme="majorBidi" w:cstheme="majorBidi"/>
                <w:b/>
                <w:color w:val="000000" w:themeColor="text1"/>
                <w:lang w:val="ro-RO"/>
              </w:rPr>
            </w:pPr>
            <w:r w:rsidRPr="00D27080">
              <w:rPr>
                <w:rFonts w:asciiTheme="majorBidi" w:eastAsia="Calibri" w:hAnsiTheme="majorBidi" w:cstheme="majorBidi"/>
                <w:b/>
                <w:color w:val="000000" w:themeColor="text1"/>
                <w:lang w:val="ro-RO"/>
              </w:rPr>
              <w:t>Partea II:</w:t>
            </w:r>
          </w:p>
          <w:p w14:paraId="45B82084"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w:t>
            </w:r>
            <w:r w:rsidRPr="00D27080">
              <w:rPr>
                <w:rFonts w:asciiTheme="majorBidi" w:eastAsia="Calibri" w:hAnsiTheme="majorBidi" w:cstheme="majorBidi"/>
                <w:color w:val="000000" w:themeColor="text1"/>
                <w:vertAlign w:val="superscript"/>
                <w:lang w:val="ro-RO"/>
              </w:rPr>
              <w:t>1</w:t>
            </w:r>
            <w:r w:rsidRPr="00D27080">
              <w:rPr>
                <w:rFonts w:asciiTheme="majorBidi" w:eastAsia="Calibri" w:hAnsiTheme="majorBidi" w:cstheme="majorBidi"/>
                <w:color w:val="000000" w:themeColor="text1"/>
                <w:lang w:val="ro-RO"/>
              </w:rPr>
              <w:t>) A se tăia dacă nu se aplică.</w:t>
            </w:r>
          </w:p>
          <w:p w14:paraId="43C433A1"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w:t>
            </w:r>
            <w:r w:rsidRPr="00D27080">
              <w:rPr>
                <w:rFonts w:asciiTheme="majorBidi" w:eastAsia="Calibri" w:hAnsiTheme="majorBidi" w:cstheme="majorBidi"/>
                <w:color w:val="000000" w:themeColor="text1"/>
                <w:vertAlign w:val="superscript"/>
                <w:lang w:val="ro-RO"/>
              </w:rPr>
              <w:t>2</w:t>
            </w:r>
            <w:r w:rsidRPr="00D27080">
              <w:rPr>
                <w:rFonts w:asciiTheme="majorBidi" w:eastAsia="Calibri" w:hAnsiTheme="majorBidi" w:cstheme="majorBidi"/>
                <w:color w:val="000000" w:themeColor="text1"/>
                <w:lang w:val="ro-RO"/>
              </w:rPr>
              <w:t>) În cazul în care un lot este constituit într-un centru de colectare și cuprinde animale care au fost încărcate la date diferite, se consideră că data la care transportul a început pentru întregul lot este prima dată la care o parte din lot a părăsit exploatația de origine.</w:t>
            </w:r>
          </w:p>
          <w:p w14:paraId="58FD92DC" w14:textId="77777777" w:rsidR="00B66793" w:rsidRPr="00D27080" w:rsidRDefault="00B66793" w:rsidP="005375D2">
            <w:pPr>
              <w:ind w:firstLine="0"/>
              <w:rPr>
                <w:rFonts w:asciiTheme="majorBidi" w:hAnsiTheme="majorBidi" w:cstheme="majorBidi"/>
                <w:color w:val="000000" w:themeColor="text1"/>
                <w:lang w:val="ro-RO"/>
              </w:rPr>
            </w:pPr>
            <w:r w:rsidRPr="00D27080">
              <w:rPr>
                <w:rFonts w:asciiTheme="majorBidi" w:eastAsia="Calibri" w:hAnsiTheme="majorBidi" w:cstheme="majorBidi"/>
                <w:color w:val="000000" w:themeColor="text1"/>
                <w:lang w:val="ro-RO"/>
              </w:rPr>
              <w:lastRenderedPageBreak/>
              <w:t>(</w:t>
            </w:r>
            <w:r w:rsidRPr="00D27080">
              <w:rPr>
                <w:rFonts w:asciiTheme="majorBidi" w:eastAsia="Calibri" w:hAnsiTheme="majorBidi" w:cstheme="majorBidi"/>
                <w:color w:val="000000" w:themeColor="text1"/>
                <w:vertAlign w:val="superscript"/>
                <w:lang w:val="ro-RO"/>
              </w:rPr>
              <w:t>3</w:t>
            </w:r>
            <w:r w:rsidRPr="00D27080">
              <w:rPr>
                <w:rFonts w:asciiTheme="majorBidi" w:eastAsia="Calibri" w:hAnsiTheme="majorBidi" w:cstheme="majorBidi"/>
                <w:color w:val="000000" w:themeColor="text1"/>
                <w:lang w:val="ro-RO"/>
              </w:rPr>
              <w:t xml:space="preserve">) Prezenta declarație nu îi scutește pe transportatori de obligațiile care le revin în conformitate cu prevederile </w:t>
            </w:r>
            <w:r w:rsidRPr="00D27080">
              <w:rPr>
                <w:rFonts w:asciiTheme="majorBidi" w:hAnsiTheme="majorBidi" w:cstheme="majorBidi"/>
                <w:color w:val="000000" w:themeColor="text1"/>
                <w:lang w:val="ro-RO"/>
              </w:rPr>
              <w:t>Hotărîr</w:t>
            </w:r>
            <w:r w:rsidR="00864B85" w:rsidRPr="00D27080">
              <w:rPr>
                <w:rFonts w:asciiTheme="majorBidi" w:hAnsiTheme="majorBidi" w:cstheme="majorBidi"/>
                <w:color w:val="000000" w:themeColor="text1"/>
                <w:lang w:val="ro-RO"/>
              </w:rPr>
              <w:t>ii</w:t>
            </w:r>
            <w:r w:rsidRPr="00D27080">
              <w:rPr>
                <w:rFonts w:asciiTheme="majorBidi" w:hAnsiTheme="majorBidi" w:cstheme="majorBidi"/>
                <w:color w:val="000000" w:themeColor="text1"/>
                <w:lang w:val="ro-RO"/>
              </w:rPr>
              <w:t xml:space="preserve"> Guvernului </w:t>
            </w:r>
            <w:r w:rsidR="00864B85" w:rsidRPr="00D27080">
              <w:rPr>
                <w:rFonts w:asciiTheme="majorBidi" w:hAnsiTheme="majorBidi" w:cstheme="majorBidi"/>
                <w:color w:val="000000" w:themeColor="text1"/>
                <w:lang w:val="ro-RO"/>
              </w:rPr>
              <w:t xml:space="preserve">nr. </w:t>
            </w:r>
            <w:r w:rsidRPr="00D27080">
              <w:rPr>
                <w:rFonts w:asciiTheme="majorBidi" w:hAnsiTheme="majorBidi" w:cstheme="majorBidi"/>
                <w:color w:val="000000" w:themeColor="text1"/>
                <w:lang w:val="ro-RO" w:eastAsia="ar-SA"/>
              </w:rPr>
              <w:t xml:space="preserve">793  </w:t>
            </w:r>
            <w:r w:rsidR="00864B85" w:rsidRPr="00D27080">
              <w:rPr>
                <w:rFonts w:asciiTheme="majorBidi" w:hAnsiTheme="majorBidi" w:cstheme="majorBidi"/>
                <w:color w:val="000000" w:themeColor="text1"/>
                <w:lang w:val="ro-RO" w:eastAsia="ar-SA"/>
              </w:rPr>
              <w:t xml:space="preserve">din  22 octombrie 2012 </w:t>
            </w:r>
            <w:r w:rsidRPr="00D27080">
              <w:rPr>
                <w:rFonts w:asciiTheme="majorBidi" w:hAnsiTheme="majorBidi" w:cstheme="majorBidi"/>
                <w:color w:val="000000" w:themeColor="text1"/>
                <w:lang w:val="ro-RO" w:eastAsia="ar-SA"/>
              </w:rPr>
              <w:t>,,Pentru aprobarea Normei sanitar-veterinare privind protecţia şi bunăstarea animalelor în timpul transportului”,</w:t>
            </w:r>
            <w:r w:rsidRPr="00D27080">
              <w:rPr>
                <w:rFonts w:asciiTheme="majorBidi" w:eastAsia="Calibri" w:hAnsiTheme="majorBidi" w:cstheme="majorBidi"/>
                <w:color w:val="000000" w:themeColor="text1"/>
                <w:lang w:val="ro-RO"/>
              </w:rPr>
              <w:t xml:space="preserve"> în special ceea ce privește capacitatea fizică a animalelor de a fi transportate.</w:t>
            </w:r>
          </w:p>
          <w:p w14:paraId="12F7E6EE" w14:textId="77777777" w:rsidR="00077AED" w:rsidRPr="00D27080" w:rsidRDefault="00077AED" w:rsidP="00077AED">
            <w:pPr>
              <w:ind w:firstLine="0"/>
              <w:contextualSpacing/>
              <w:rPr>
                <w:rFonts w:asciiTheme="majorBidi" w:hAnsiTheme="majorBidi" w:cstheme="majorBidi"/>
                <w:color w:val="000000" w:themeColor="text1"/>
                <w:lang w:val="ro-RO"/>
              </w:rPr>
            </w:pPr>
          </w:p>
          <w:p w14:paraId="4B62E63E" w14:textId="77777777" w:rsidR="00B66793" w:rsidRPr="00D27080" w:rsidRDefault="00077AED" w:rsidP="00077AED">
            <w:pPr>
              <w:ind w:firstLine="0"/>
              <w:contextualSpacing/>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 xml:space="preserve">- </w:t>
            </w:r>
            <w:r w:rsidR="00B66793" w:rsidRPr="00D27080">
              <w:rPr>
                <w:rFonts w:asciiTheme="majorBidi" w:hAnsiTheme="majorBidi" w:cstheme="majorBidi"/>
                <w:color w:val="000000" w:themeColor="text1"/>
                <w:lang w:val="ro-RO"/>
              </w:rPr>
              <w:t>Prezentul certificat este valabil 10 zile</w:t>
            </w:r>
            <w:r w:rsidR="00864B85" w:rsidRPr="00D27080">
              <w:rPr>
                <w:rFonts w:asciiTheme="majorBidi" w:hAnsiTheme="majorBidi" w:cstheme="majorBidi"/>
                <w:color w:val="000000" w:themeColor="text1"/>
                <w:lang w:val="ro-RO"/>
              </w:rPr>
              <w:t>.</w:t>
            </w:r>
          </w:p>
          <w:p w14:paraId="2C27B1B1" w14:textId="77777777" w:rsidR="00B66793" w:rsidRPr="00D27080" w:rsidRDefault="00077AED" w:rsidP="00077AED">
            <w:pPr>
              <w:ind w:firstLine="0"/>
              <w:contextualSpacing/>
              <w:rPr>
                <w:rFonts w:asciiTheme="majorBidi" w:hAnsiTheme="majorBidi" w:cstheme="majorBidi"/>
                <w:color w:val="000000" w:themeColor="text1"/>
                <w:lang w:val="ro-RO"/>
              </w:rPr>
            </w:pPr>
            <w:r w:rsidRPr="00D27080">
              <w:rPr>
                <w:rFonts w:asciiTheme="majorBidi" w:hAnsiTheme="majorBidi" w:cstheme="majorBidi"/>
                <w:color w:val="000000" w:themeColor="text1"/>
                <w:lang w:val="ro-RO"/>
              </w:rPr>
              <w:t xml:space="preserve">- </w:t>
            </w:r>
            <w:r w:rsidR="00B66793" w:rsidRPr="00D27080">
              <w:rPr>
                <w:rFonts w:asciiTheme="majorBidi" w:hAnsiTheme="majorBidi" w:cstheme="majorBidi"/>
                <w:color w:val="000000" w:themeColor="text1"/>
                <w:lang w:val="ro-RO"/>
              </w:rPr>
              <w:t>Culoarea ștampilei și a semnăturii trebuie să fie diferită de cea a altor mențiuni din certificat.</w:t>
            </w:r>
          </w:p>
        </w:tc>
      </w:tr>
      <w:tr w:rsidR="00C33B4B" w:rsidRPr="00D27080" w14:paraId="1D58163F" w14:textId="77777777" w:rsidTr="009311F8">
        <w:trPr>
          <w:trHeight w:val="3085"/>
        </w:trPr>
        <w:tc>
          <w:tcPr>
            <w:tcW w:w="5000" w:type="pct"/>
            <w:gridSpan w:val="16"/>
            <w:tcBorders>
              <w:top w:val="single" w:sz="4" w:space="0" w:color="000000"/>
              <w:left w:val="single" w:sz="4" w:space="0" w:color="000000"/>
              <w:bottom w:val="single" w:sz="4" w:space="0" w:color="000000"/>
              <w:right w:val="single" w:sz="4" w:space="0" w:color="000000"/>
            </w:tcBorders>
            <w:hideMark/>
          </w:tcPr>
          <w:p w14:paraId="539787E0"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lastRenderedPageBreak/>
              <w:t>Medic veterinar oficial sau inspector oficial                                             Calificarea şi funcţia:</w:t>
            </w:r>
          </w:p>
          <w:p w14:paraId="77448D97" w14:textId="77777777" w:rsidR="00077AED" w:rsidRPr="00D27080" w:rsidRDefault="00077AED" w:rsidP="005375D2">
            <w:pPr>
              <w:tabs>
                <w:tab w:val="left" w:pos="5860"/>
              </w:tabs>
              <w:ind w:firstLine="0"/>
              <w:rPr>
                <w:rFonts w:asciiTheme="majorBidi" w:eastAsia="Calibri" w:hAnsiTheme="majorBidi" w:cstheme="majorBidi"/>
                <w:color w:val="000000" w:themeColor="text1"/>
                <w:lang w:val="ro-RO"/>
              </w:rPr>
            </w:pPr>
          </w:p>
          <w:p w14:paraId="1BF8C54E" w14:textId="77777777" w:rsidR="00B66793" w:rsidRPr="00D27080" w:rsidRDefault="00B66793" w:rsidP="005375D2">
            <w:pPr>
              <w:tabs>
                <w:tab w:val="left" w:pos="5860"/>
              </w:tabs>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Nume (cu majuscule): </w:t>
            </w:r>
            <w:r w:rsidR="00864B85"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color w:val="000000" w:themeColor="text1"/>
                <w:lang w:val="ro-RO"/>
              </w:rPr>
              <w:t>Nr: UVL</w:t>
            </w:r>
          </w:p>
          <w:p w14:paraId="31B60718" w14:textId="77777777" w:rsidR="00077AED" w:rsidRPr="00D27080" w:rsidRDefault="00077AED" w:rsidP="005375D2">
            <w:pPr>
              <w:ind w:firstLine="0"/>
              <w:rPr>
                <w:rFonts w:asciiTheme="majorBidi" w:eastAsia="Calibri" w:hAnsiTheme="majorBidi" w:cstheme="majorBidi"/>
                <w:color w:val="000000" w:themeColor="text1"/>
                <w:lang w:val="ro-RO"/>
              </w:rPr>
            </w:pPr>
          </w:p>
          <w:p w14:paraId="2F3B01AE"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Unitatea veterinară locală                                                                           </w:t>
            </w:r>
          </w:p>
          <w:p w14:paraId="05BC4183" w14:textId="77777777" w:rsidR="00077AED" w:rsidRPr="00D27080" w:rsidRDefault="00077AED" w:rsidP="005375D2">
            <w:pPr>
              <w:ind w:firstLine="0"/>
              <w:rPr>
                <w:rFonts w:asciiTheme="majorBidi" w:eastAsia="Calibri" w:hAnsiTheme="majorBidi" w:cstheme="majorBidi"/>
                <w:color w:val="000000" w:themeColor="text1"/>
                <w:lang w:val="ro-RO"/>
              </w:rPr>
            </w:pPr>
          </w:p>
          <w:p w14:paraId="2229F524"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 xml:space="preserve">Data:                                                                                              </w:t>
            </w:r>
            <w:r w:rsidR="00077AED" w:rsidRPr="00D27080">
              <w:rPr>
                <w:rFonts w:asciiTheme="majorBidi" w:eastAsia="Calibri" w:hAnsiTheme="majorBidi" w:cstheme="majorBidi"/>
                <w:color w:val="000000" w:themeColor="text1"/>
                <w:lang w:val="ro-RO"/>
              </w:rPr>
              <w:t xml:space="preserve">            </w:t>
            </w:r>
            <w:r w:rsidRPr="00D27080">
              <w:rPr>
                <w:rFonts w:asciiTheme="majorBidi" w:eastAsia="Calibri" w:hAnsiTheme="majorBidi" w:cstheme="majorBidi"/>
                <w:color w:val="000000" w:themeColor="text1"/>
                <w:lang w:val="ro-RO"/>
              </w:rPr>
              <w:t xml:space="preserve"> Semnătura:</w:t>
            </w:r>
          </w:p>
          <w:p w14:paraId="3EAE228C" w14:textId="77777777" w:rsidR="00077AED" w:rsidRPr="00D27080" w:rsidRDefault="00077AED" w:rsidP="005375D2">
            <w:pPr>
              <w:ind w:firstLine="0"/>
              <w:rPr>
                <w:rFonts w:asciiTheme="majorBidi" w:eastAsia="Calibri" w:hAnsiTheme="majorBidi" w:cstheme="majorBidi"/>
                <w:color w:val="000000" w:themeColor="text1"/>
                <w:lang w:val="ro-RO"/>
              </w:rPr>
            </w:pPr>
          </w:p>
          <w:p w14:paraId="39701EBD" w14:textId="77777777" w:rsidR="00B66793" w:rsidRPr="00D27080" w:rsidRDefault="00B66793" w:rsidP="005375D2">
            <w:pPr>
              <w:ind w:firstLine="0"/>
              <w:rPr>
                <w:rFonts w:asciiTheme="majorBidi" w:eastAsia="Calibri" w:hAnsiTheme="majorBidi" w:cstheme="majorBidi"/>
                <w:color w:val="000000" w:themeColor="text1"/>
                <w:lang w:val="ro-RO"/>
              </w:rPr>
            </w:pPr>
            <w:r w:rsidRPr="00D27080">
              <w:rPr>
                <w:rFonts w:asciiTheme="majorBidi" w:eastAsia="Calibri" w:hAnsiTheme="majorBidi" w:cstheme="majorBidi"/>
                <w:color w:val="000000" w:themeColor="text1"/>
                <w:lang w:val="ro-RO"/>
              </w:rPr>
              <w:t>Ştampila:</w:t>
            </w:r>
          </w:p>
        </w:tc>
      </w:tr>
    </w:tbl>
    <w:p w14:paraId="575A43B4" w14:textId="77777777" w:rsidR="00B66793" w:rsidRPr="00D27080" w:rsidRDefault="00B66793" w:rsidP="00B66793">
      <w:pPr>
        <w:spacing w:line="240" w:lineRule="atLeast"/>
        <w:rPr>
          <w:rFonts w:asciiTheme="majorBidi" w:eastAsia="Calibri" w:hAnsiTheme="majorBidi" w:cstheme="majorBidi"/>
          <w:b/>
          <w:color w:val="000000" w:themeColor="text1"/>
          <w:sz w:val="28"/>
          <w:szCs w:val="28"/>
          <w:lang w:val="ro-RO"/>
        </w:rPr>
      </w:pPr>
    </w:p>
    <w:p w14:paraId="3CE441E8" w14:textId="77777777" w:rsidR="00B66793" w:rsidRPr="00D27080" w:rsidRDefault="00B66793" w:rsidP="00B66793">
      <w:pPr>
        <w:rPr>
          <w:rFonts w:asciiTheme="majorBidi" w:hAnsiTheme="majorBidi" w:cstheme="majorBidi"/>
          <w:color w:val="000000" w:themeColor="text1"/>
          <w:lang w:val="ro-RO"/>
        </w:rPr>
      </w:pPr>
    </w:p>
    <w:p w14:paraId="1BC1423E" w14:textId="77777777" w:rsidR="00B66793" w:rsidRPr="00D27080" w:rsidRDefault="00B66793" w:rsidP="00CB05D3">
      <w:pPr>
        <w:tabs>
          <w:tab w:val="left" w:pos="1134"/>
        </w:tabs>
        <w:ind w:firstLine="709"/>
        <w:rPr>
          <w:rFonts w:asciiTheme="majorBidi" w:hAnsiTheme="majorBidi" w:cstheme="majorBidi"/>
          <w:color w:val="000000" w:themeColor="text1"/>
          <w:sz w:val="28"/>
          <w:szCs w:val="28"/>
          <w:lang w:val="ro-RO" w:eastAsia="ru-RU"/>
        </w:rPr>
      </w:pPr>
    </w:p>
    <w:sectPr w:rsidR="00B66793" w:rsidRPr="00D27080" w:rsidSect="00AE7568">
      <w:headerReference w:type="default" r:id="rId9"/>
      <w:footerReference w:type="default" r:id="rId10"/>
      <w:footerReference w:type="first" r:id="rId11"/>
      <w:pgSz w:w="11907" w:h="16840" w:code="9"/>
      <w:pgMar w:top="1134" w:right="964" w:bottom="1134" w:left="181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AD22A" w14:textId="77777777" w:rsidR="00C0150A" w:rsidRDefault="00C0150A" w:rsidP="00026B87">
      <w:r>
        <w:separator/>
      </w:r>
    </w:p>
  </w:endnote>
  <w:endnote w:type="continuationSeparator" w:id="0">
    <w:p w14:paraId="7D9D22F9" w14:textId="77777777" w:rsidR="00C0150A" w:rsidRDefault="00C0150A"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00000000" w:usb2="00000000" w:usb3="00000000" w:csb0="000001FF" w:csb1="00000000"/>
  </w:font>
  <w:font w:name="$ Benguiat_Bold">
    <w:altName w:val="Impact"/>
    <w:charset w:val="00"/>
    <w:family w:val="swiss"/>
    <w:pitch w:val="variable"/>
    <w:sig w:usb0="00000003" w:usb1="00000000" w:usb2="00000000" w:usb3="00000000" w:csb0="00000001" w:csb1="00000000"/>
  </w:font>
  <w:font w:name="$Caslon">
    <w:altName w:val="Calibri"/>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BA444" w14:textId="4FC59D72" w:rsidR="00D27080" w:rsidRPr="00F12B8F" w:rsidRDefault="00D27080" w:rsidP="00C74719">
    <w:pPr>
      <w:pStyle w:val="Footer"/>
      <w:ind w:firstLine="0"/>
      <w:rPr>
        <w:sz w:val="16"/>
        <w:szCs w:val="16"/>
        <w:lang w:val="ro-R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14807" w14:textId="13A91F9A" w:rsidR="00D27080" w:rsidRPr="00D01F9B" w:rsidRDefault="00D27080" w:rsidP="00814406">
    <w:pPr>
      <w:pStyle w:val="Footer"/>
      <w:ind w:firstLine="0"/>
      <w:rPr>
        <w:sz w:val="16"/>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D8D91" w14:textId="77777777" w:rsidR="00C0150A" w:rsidRDefault="00C0150A" w:rsidP="00026B87">
      <w:r>
        <w:separator/>
      </w:r>
    </w:p>
  </w:footnote>
  <w:footnote w:type="continuationSeparator" w:id="0">
    <w:p w14:paraId="2B26EF56" w14:textId="77777777" w:rsidR="00C0150A" w:rsidRDefault="00C0150A" w:rsidP="00026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6F9AC" w14:textId="77777777" w:rsidR="00D27080" w:rsidRDefault="00D27080">
    <w:pPr>
      <w:pStyle w:val="Header"/>
      <w:jc w:val="center"/>
    </w:pPr>
    <w:r>
      <w:fldChar w:fldCharType="begin"/>
    </w:r>
    <w:r>
      <w:instrText>PAGE   \* MERGEFORMAT</w:instrText>
    </w:r>
    <w:r>
      <w:fldChar w:fldCharType="separate"/>
    </w:r>
    <w:r w:rsidR="00F12B8F" w:rsidRPr="00F12B8F">
      <w:rPr>
        <w:noProof/>
        <w:lang w:val="ro-RO"/>
      </w:rPr>
      <w:t>2</w:t>
    </w:r>
    <w:r>
      <w:fldChar w:fldCharType="end"/>
    </w:r>
  </w:p>
  <w:p w14:paraId="2954DEC7" w14:textId="77777777" w:rsidR="00D27080" w:rsidRDefault="00D27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20D0"/>
    <w:multiLevelType w:val="hybridMultilevel"/>
    <w:tmpl w:val="B616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A754A"/>
    <w:multiLevelType w:val="hybridMultilevel"/>
    <w:tmpl w:val="CAFCA310"/>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9381E"/>
    <w:multiLevelType w:val="hybridMultilevel"/>
    <w:tmpl w:val="FB7A1EFA"/>
    <w:lvl w:ilvl="0" w:tplc="046861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1AD4B3A"/>
    <w:multiLevelType w:val="hybridMultilevel"/>
    <w:tmpl w:val="7660B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D43EE"/>
    <w:multiLevelType w:val="hybridMultilevel"/>
    <w:tmpl w:val="38B03312"/>
    <w:lvl w:ilvl="0" w:tplc="9D10F7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532FF"/>
    <w:multiLevelType w:val="hybridMultilevel"/>
    <w:tmpl w:val="951860BE"/>
    <w:lvl w:ilvl="0" w:tplc="C6BA4C9C">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3EC017B6"/>
    <w:multiLevelType w:val="hybridMultilevel"/>
    <w:tmpl w:val="D6D8A400"/>
    <w:lvl w:ilvl="0" w:tplc="EABA829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3D16147"/>
    <w:multiLevelType w:val="hybridMultilevel"/>
    <w:tmpl w:val="E8CECE42"/>
    <w:lvl w:ilvl="0" w:tplc="04190011">
      <w:start w:val="1"/>
      <w:numFmt w:val="decimal"/>
      <w:lvlText w:val="%1)"/>
      <w:lvlJc w:val="left"/>
      <w:pPr>
        <w:tabs>
          <w:tab w:val="num" w:pos="720"/>
        </w:tabs>
        <w:ind w:left="720" w:hanging="360"/>
      </w:pPr>
      <w:rPr>
        <w:rFonts w:hint="default"/>
        <w:color w:val="auto"/>
      </w:rPr>
    </w:lvl>
    <w:lvl w:ilvl="1" w:tplc="373661B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6155E59"/>
    <w:multiLevelType w:val="hybridMultilevel"/>
    <w:tmpl w:val="B472252C"/>
    <w:lvl w:ilvl="0" w:tplc="7CB00388">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7D03B5D"/>
    <w:multiLevelType w:val="hybridMultilevel"/>
    <w:tmpl w:val="24C88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1448D8"/>
    <w:multiLevelType w:val="hybridMultilevel"/>
    <w:tmpl w:val="857EA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E196D"/>
    <w:multiLevelType w:val="hybridMultilevel"/>
    <w:tmpl w:val="32EE5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8E1786"/>
    <w:multiLevelType w:val="hybridMultilevel"/>
    <w:tmpl w:val="6F1A9072"/>
    <w:lvl w:ilvl="0" w:tplc="EC0881AC">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216762"/>
    <w:multiLevelType w:val="hybridMultilevel"/>
    <w:tmpl w:val="C0DE928C"/>
    <w:lvl w:ilvl="0" w:tplc="6D363334">
      <w:start w:val="1"/>
      <w:numFmt w:val="decimal"/>
      <w:lvlText w:val="%1)"/>
      <w:lvlJc w:val="left"/>
      <w:pPr>
        <w:ind w:left="435" w:hanging="360"/>
      </w:pPr>
      <w:rPr>
        <w:rFonts w:ascii="Times New Roman" w:eastAsiaTheme="minorEastAsia"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423E84"/>
    <w:multiLevelType w:val="hybridMultilevel"/>
    <w:tmpl w:val="7C8A22E0"/>
    <w:lvl w:ilvl="0" w:tplc="3E328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1B4AD5"/>
    <w:multiLevelType w:val="hybridMultilevel"/>
    <w:tmpl w:val="9C6EAA80"/>
    <w:lvl w:ilvl="0" w:tplc="258E2A7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257336D"/>
    <w:multiLevelType w:val="hybridMultilevel"/>
    <w:tmpl w:val="C13E0504"/>
    <w:lvl w:ilvl="0" w:tplc="D2360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0A5F84"/>
    <w:multiLevelType w:val="hybridMultilevel"/>
    <w:tmpl w:val="1B92151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6"/>
  </w:num>
  <w:num w:numId="3">
    <w:abstractNumId w:val="0"/>
  </w:num>
  <w:num w:numId="4">
    <w:abstractNumId w:val="11"/>
  </w:num>
  <w:num w:numId="5">
    <w:abstractNumId w:val="8"/>
  </w:num>
  <w:num w:numId="6">
    <w:abstractNumId w:val="12"/>
  </w:num>
  <w:num w:numId="7">
    <w:abstractNumId w:val="3"/>
  </w:num>
  <w:num w:numId="8">
    <w:abstractNumId w:val="10"/>
  </w:num>
  <w:num w:numId="9">
    <w:abstractNumId w:val="18"/>
  </w:num>
  <w:num w:numId="10">
    <w:abstractNumId w:val="19"/>
  </w:num>
  <w:num w:numId="11">
    <w:abstractNumId w:val="6"/>
  </w:num>
  <w:num w:numId="12">
    <w:abstractNumId w:val="15"/>
  </w:num>
  <w:num w:numId="13">
    <w:abstractNumId w:val="2"/>
  </w:num>
  <w:num w:numId="14">
    <w:abstractNumId w:val="1"/>
  </w:num>
  <w:num w:numId="15">
    <w:abstractNumId w:val="5"/>
  </w:num>
  <w:num w:numId="16">
    <w:abstractNumId w:val="14"/>
  </w:num>
  <w:num w:numId="17">
    <w:abstractNumId w:val="13"/>
  </w:num>
  <w:num w:numId="18">
    <w:abstractNumId w:val="17"/>
  </w:num>
  <w:num w:numId="19">
    <w:abstractNumId w:val="9"/>
  </w:num>
  <w:num w:numId="2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E0"/>
    <w:rsid w:val="00000CF4"/>
    <w:rsid w:val="00026B87"/>
    <w:rsid w:val="00030620"/>
    <w:rsid w:val="0007545A"/>
    <w:rsid w:val="00075CE0"/>
    <w:rsid w:val="00077246"/>
    <w:rsid w:val="00077AED"/>
    <w:rsid w:val="00085DA8"/>
    <w:rsid w:val="000A2F02"/>
    <w:rsid w:val="000B66A7"/>
    <w:rsid w:val="000E5A87"/>
    <w:rsid w:val="000F6581"/>
    <w:rsid w:val="001100A2"/>
    <w:rsid w:val="001100CD"/>
    <w:rsid w:val="001115BA"/>
    <w:rsid w:val="00113C9A"/>
    <w:rsid w:val="0014378C"/>
    <w:rsid w:val="00144067"/>
    <w:rsid w:val="001469DB"/>
    <w:rsid w:val="001574DD"/>
    <w:rsid w:val="00174B3D"/>
    <w:rsid w:val="00181536"/>
    <w:rsid w:val="00185499"/>
    <w:rsid w:val="00191F49"/>
    <w:rsid w:val="001A71FD"/>
    <w:rsid w:val="001B2461"/>
    <w:rsid w:val="001B5608"/>
    <w:rsid w:val="001D04C9"/>
    <w:rsid w:val="001E6EB8"/>
    <w:rsid w:val="00211FEA"/>
    <w:rsid w:val="00251AE0"/>
    <w:rsid w:val="00280D69"/>
    <w:rsid w:val="00283736"/>
    <w:rsid w:val="002A3EE0"/>
    <w:rsid w:val="002E70B6"/>
    <w:rsid w:val="00305462"/>
    <w:rsid w:val="0034194B"/>
    <w:rsid w:val="003852B4"/>
    <w:rsid w:val="003B04ED"/>
    <w:rsid w:val="003B596B"/>
    <w:rsid w:val="003C1BD7"/>
    <w:rsid w:val="00427274"/>
    <w:rsid w:val="0044592D"/>
    <w:rsid w:val="00454CEE"/>
    <w:rsid w:val="00480561"/>
    <w:rsid w:val="00482BA3"/>
    <w:rsid w:val="004A4B59"/>
    <w:rsid w:val="004B6DE2"/>
    <w:rsid w:val="004E1000"/>
    <w:rsid w:val="004E3A65"/>
    <w:rsid w:val="00500597"/>
    <w:rsid w:val="0050680A"/>
    <w:rsid w:val="00512A5C"/>
    <w:rsid w:val="005375D2"/>
    <w:rsid w:val="005541A1"/>
    <w:rsid w:val="005802DD"/>
    <w:rsid w:val="005850E0"/>
    <w:rsid w:val="005B7420"/>
    <w:rsid w:val="005F1999"/>
    <w:rsid w:val="005F2B04"/>
    <w:rsid w:val="0063090F"/>
    <w:rsid w:val="00645588"/>
    <w:rsid w:val="006630C1"/>
    <w:rsid w:val="00671A88"/>
    <w:rsid w:val="00680E13"/>
    <w:rsid w:val="00697E0C"/>
    <w:rsid w:val="006E5B23"/>
    <w:rsid w:val="007076C2"/>
    <w:rsid w:val="007305B8"/>
    <w:rsid w:val="00746067"/>
    <w:rsid w:val="00753916"/>
    <w:rsid w:val="0078713F"/>
    <w:rsid w:val="007926E4"/>
    <w:rsid w:val="007A4567"/>
    <w:rsid w:val="007B3951"/>
    <w:rsid w:val="0081335B"/>
    <w:rsid w:val="00814406"/>
    <w:rsid w:val="00827BF6"/>
    <w:rsid w:val="00832599"/>
    <w:rsid w:val="008452ED"/>
    <w:rsid w:val="0084667B"/>
    <w:rsid w:val="00862AB4"/>
    <w:rsid w:val="00864B85"/>
    <w:rsid w:val="0087060B"/>
    <w:rsid w:val="0087581E"/>
    <w:rsid w:val="00883974"/>
    <w:rsid w:val="008C1EB3"/>
    <w:rsid w:val="008E5EDA"/>
    <w:rsid w:val="0091763B"/>
    <w:rsid w:val="009311F8"/>
    <w:rsid w:val="009423B6"/>
    <w:rsid w:val="00950CEF"/>
    <w:rsid w:val="0095316D"/>
    <w:rsid w:val="009622D0"/>
    <w:rsid w:val="009676E3"/>
    <w:rsid w:val="00967B94"/>
    <w:rsid w:val="009801AB"/>
    <w:rsid w:val="009A2BB8"/>
    <w:rsid w:val="009A3326"/>
    <w:rsid w:val="009E20E6"/>
    <w:rsid w:val="009E3C18"/>
    <w:rsid w:val="00A0308D"/>
    <w:rsid w:val="00A04621"/>
    <w:rsid w:val="00A1010C"/>
    <w:rsid w:val="00A333F7"/>
    <w:rsid w:val="00A35DD9"/>
    <w:rsid w:val="00A56041"/>
    <w:rsid w:val="00A8296B"/>
    <w:rsid w:val="00A938D0"/>
    <w:rsid w:val="00A977C3"/>
    <w:rsid w:val="00AA173D"/>
    <w:rsid w:val="00AB67F5"/>
    <w:rsid w:val="00AE7568"/>
    <w:rsid w:val="00AF31D5"/>
    <w:rsid w:val="00B4370D"/>
    <w:rsid w:val="00B66793"/>
    <w:rsid w:val="00B72FE7"/>
    <w:rsid w:val="00BB1865"/>
    <w:rsid w:val="00BD0C1D"/>
    <w:rsid w:val="00BE570C"/>
    <w:rsid w:val="00BF32A6"/>
    <w:rsid w:val="00C0150A"/>
    <w:rsid w:val="00C02DFA"/>
    <w:rsid w:val="00C33B4B"/>
    <w:rsid w:val="00C60888"/>
    <w:rsid w:val="00C74719"/>
    <w:rsid w:val="00C76AAF"/>
    <w:rsid w:val="00C87E4A"/>
    <w:rsid w:val="00C97309"/>
    <w:rsid w:val="00CA6E46"/>
    <w:rsid w:val="00CB05D3"/>
    <w:rsid w:val="00CB0FCF"/>
    <w:rsid w:val="00CC66A2"/>
    <w:rsid w:val="00CC7AFF"/>
    <w:rsid w:val="00CD22B4"/>
    <w:rsid w:val="00CE0DA1"/>
    <w:rsid w:val="00CE562E"/>
    <w:rsid w:val="00CF2559"/>
    <w:rsid w:val="00D01F9B"/>
    <w:rsid w:val="00D039B3"/>
    <w:rsid w:val="00D04503"/>
    <w:rsid w:val="00D27080"/>
    <w:rsid w:val="00D41305"/>
    <w:rsid w:val="00D64123"/>
    <w:rsid w:val="00D642D3"/>
    <w:rsid w:val="00D91434"/>
    <w:rsid w:val="00DB1216"/>
    <w:rsid w:val="00DC4C6E"/>
    <w:rsid w:val="00DE01E2"/>
    <w:rsid w:val="00DF0E57"/>
    <w:rsid w:val="00E04C14"/>
    <w:rsid w:val="00E216C5"/>
    <w:rsid w:val="00E30C6E"/>
    <w:rsid w:val="00E5179E"/>
    <w:rsid w:val="00E961CD"/>
    <w:rsid w:val="00EA3268"/>
    <w:rsid w:val="00EA7735"/>
    <w:rsid w:val="00EB3EA0"/>
    <w:rsid w:val="00ED2FE3"/>
    <w:rsid w:val="00F019B4"/>
    <w:rsid w:val="00F10024"/>
    <w:rsid w:val="00F12B8F"/>
    <w:rsid w:val="00F4110C"/>
    <w:rsid w:val="00F4148D"/>
    <w:rsid w:val="00F67B04"/>
    <w:rsid w:val="00F817FC"/>
    <w:rsid w:val="00F864E2"/>
    <w:rsid w:val="00F92790"/>
    <w:rsid w:val="00F957FF"/>
    <w:rsid w:val="00FA7984"/>
    <w:rsid w:val="00FD50C6"/>
    <w:rsid w:val="00FE51E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C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720"/>
      <w:jc w:val="both"/>
    </w:pPr>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 Benguiat_Bold" w:hAnsi="$ Benguiat_Bold"/>
      <w:b/>
      <w:sz w:val="132"/>
      <w:lang w:val="x-none"/>
    </w:rPr>
  </w:style>
  <w:style w:type="paragraph" w:styleId="Heading3">
    <w:name w:val="heading 3"/>
    <w:basedOn w:val="Normal"/>
    <w:next w:val="Normal"/>
    <w:qFormat/>
    <w:pPr>
      <w:keepNext/>
      <w:jc w:val="center"/>
      <w:outlineLvl w:val="2"/>
    </w:pPr>
    <w:rPr>
      <w:rFonts w:ascii="$Caslon" w:hAnsi="$Caslon"/>
      <w:b/>
      <w:lang w:val="x-none"/>
    </w:rPr>
  </w:style>
  <w:style w:type="paragraph" w:styleId="Heading4">
    <w:name w:val="heading 4"/>
    <w:basedOn w:val="Normal"/>
    <w:next w:val="Normal"/>
    <w:qFormat/>
    <w:pPr>
      <w:keepNext/>
      <w:jc w:val="center"/>
      <w:outlineLvl w:val="3"/>
    </w:pPr>
    <w:rPr>
      <w:rFonts w:ascii="$Caslon" w:hAnsi="$Caslon"/>
      <w:b/>
      <w:sz w:val="26"/>
      <w:lang w:val="x-none"/>
    </w:rPr>
  </w:style>
  <w:style w:type="paragraph" w:styleId="Heading5">
    <w:name w:val="heading 5"/>
    <w:basedOn w:val="Normal"/>
    <w:next w:val="Normal"/>
    <w:qFormat/>
    <w:pPr>
      <w:keepNext/>
      <w:jc w:val="center"/>
      <w:outlineLvl w:val="4"/>
    </w:pPr>
    <w:rPr>
      <w:rFonts w:ascii="$Caslon" w:hAnsi="$Caslon"/>
      <w:sz w:val="24"/>
      <w:lang w:val="x-none"/>
    </w:rPr>
  </w:style>
  <w:style w:type="paragraph" w:styleId="Heading6">
    <w:name w:val="heading 6"/>
    <w:basedOn w:val="Normal"/>
    <w:next w:val="Normal"/>
    <w:qFormat/>
    <w:pPr>
      <w:keepNext/>
      <w:jc w:val="center"/>
      <w:outlineLvl w:val="5"/>
    </w:pPr>
    <w:rPr>
      <w:rFonts w:ascii="$Caslon" w:hAnsi="$Caslon"/>
      <w:b/>
      <w:sz w:val="22"/>
      <w:lang w:val="x-none"/>
    </w:rPr>
  </w:style>
  <w:style w:type="paragraph" w:styleId="Heading7">
    <w:name w:val="heading 7"/>
    <w:basedOn w:val="Normal"/>
    <w:next w:val="Normal"/>
    <w:qFormat/>
    <w:pPr>
      <w:keepNext/>
      <w:jc w:val="center"/>
      <w:outlineLvl w:val="6"/>
    </w:pPr>
    <w:rPr>
      <w:rFonts w:ascii="Garamond" w:hAnsi="Garamond"/>
      <w:b/>
      <w:sz w:val="28"/>
    </w:rPr>
  </w:style>
  <w:style w:type="paragraph" w:styleId="Heading8">
    <w:name w:val="heading 8"/>
    <w:basedOn w:val="Normal"/>
    <w:next w:val="Normal"/>
    <w:qFormat/>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E1000"/>
    <w:rPr>
      <w:rFonts w:ascii="Tahoma" w:hAnsi="Tahoma"/>
      <w:sz w:val="16"/>
      <w:szCs w:val="16"/>
    </w:rPr>
  </w:style>
  <w:style w:type="character" w:customStyle="1" w:styleId="BalloonTextChar">
    <w:name w:val="Balloon Text Char"/>
    <w:link w:val="BalloonText"/>
    <w:uiPriority w:val="99"/>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Header">
    <w:name w:val="header"/>
    <w:basedOn w:val="Normal"/>
    <w:link w:val="HeaderChar"/>
    <w:uiPriority w:val="99"/>
    <w:rsid w:val="00026B87"/>
    <w:pPr>
      <w:tabs>
        <w:tab w:val="center" w:pos="4677"/>
        <w:tab w:val="right" w:pos="9355"/>
      </w:tabs>
    </w:pPr>
  </w:style>
  <w:style w:type="character" w:customStyle="1" w:styleId="HeaderChar">
    <w:name w:val="Header Char"/>
    <w:link w:val="Header"/>
    <w:uiPriority w:val="99"/>
    <w:rsid w:val="00026B87"/>
    <w:rPr>
      <w:lang w:val="en-US" w:eastAsia="en-US"/>
    </w:rPr>
  </w:style>
  <w:style w:type="paragraph" w:styleId="Footer">
    <w:name w:val="footer"/>
    <w:basedOn w:val="Normal"/>
    <w:link w:val="FooterChar"/>
    <w:uiPriority w:val="99"/>
    <w:rsid w:val="00026B87"/>
    <w:pPr>
      <w:tabs>
        <w:tab w:val="center" w:pos="4677"/>
        <w:tab w:val="right" w:pos="9355"/>
      </w:tabs>
    </w:pPr>
  </w:style>
  <w:style w:type="character" w:customStyle="1" w:styleId="FooterChar">
    <w:name w:val="Footer Char"/>
    <w:link w:val="Footer"/>
    <w:uiPriority w:val="99"/>
    <w:rsid w:val="00026B87"/>
    <w:rPr>
      <w:lang w:val="en-US" w:eastAsia="en-US"/>
    </w:rPr>
  </w:style>
  <w:style w:type="table" w:styleId="TableGrid">
    <w:name w:val="Table Grid"/>
    <w:basedOn w:val="TableNormal"/>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leNormal"/>
    <w:next w:val="TableGrid"/>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E20E6"/>
    <w:pPr>
      <w:ind w:left="720"/>
      <w:contextualSpacing/>
    </w:pPr>
  </w:style>
  <w:style w:type="numbering" w:customStyle="1" w:styleId="FrListare1">
    <w:name w:val="Fără Listare1"/>
    <w:next w:val="NoList"/>
    <w:uiPriority w:val="99"/>
    <w:semiHidden/>
    <w:rsid w:val="00E216C5"/>
  </w:style>
  <w:style w:type="character" w:styleId="PageNumber">
    <w:name w:val="page number"/>
    <w:basedOn w:val="DefaultParagraphFon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Strong">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DefaultParagraphFont"/>
    <w:rsid w:val="00E216C5"/>
  </w:style>
  <w:style w:type="character" w:customStyle="1" w:styleId="tal1">
    <w:name w:val="tal1"/>
    <w:rsid w:val="00E216C5"/>
  </w:style>
  <w:style w:type="table" w:customStyle="1" w:styleId="GrilTabel2">
    <w:name w:val="Grilă Tabel2"/>
    <w:basedOn w:val="TableNormal"/>
    <w:next w:val="TableGrid"/>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CommentReference">
    <w:name w:val="annotation reference"/>
    <w:rsid w:val="00E216C5"/>
    <w:rPr>
      <w:sz w:val="16"/>
      <w:szCs w:val="16"/>
    </w:rPr>
  </w:style>
  <w:style w:type="paragraph" w:styleId="CommentText">
    <w:name w:val="annotation text"/>
    <w:basedOn w:val="Normal"/>
    <w:link w:val="CommentTextChar"/>
    <w:rsid w:val="00E216C5"/>
    <w:pPr>
      <w:ind w:firstLine="0"/>
      <w:jc w:val="left"/>
    </w:pPr>
    <w:rPr>
      <w:lang w:val="ro-RO" w:eastAsia="ru-RU"/>
    </w:rPr>
  </w:style>
  <w:style w:type="character" w:customStyle="1" w:styleId="CommentTextChar">
    <w:name w:val="Comment Text Char"/>
    <w:basedOn w:val="DefaultParagraphFont"/>
    <w:link w:val="CommentText"/>
    <w:rsid w:val="00E216C5"/>
    <w:rPr>
      <w:lang w:val="ro-RO"/>
    </w:rPr>
  </w:style>
  <w:style w:type="paragraph" w:styleId="CommentSubject">
    <w:name w:val="annotation subject"/>
    <w:basedOn w:val="CommentText"/>
    <w:next w:val="CommentText"/>
    <w:link w:val="CommentSubjectChar"/>
    <w:rsid w:val="00E216C5"/>
    <w:rPr>
      <w:b/>
      <w:bCs/>
    </w:rPr>
  </w:style>
  <w:style w:type="character" w:customStyle="1" w:styleId="CommentSubjectChar">
    <w:name w:val="Comment Subject Char"/>
    <w:basedOn w:val="CommentTextChar"/>
    <w:link w:val="CommentSubject"/>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EA7735"/>
    <w:rPr>
      <w:rFonts w:ascii="Times New Roman" w:hAnsi="Times New Roman" w:cs="Times New Roman"/>
      <w:sz w:val="24"/>
      <w:szCs w:val="24"/>
    </w:rPr>
  </w:style>
  <w:style w:type="character" w:styleId="Hyperlink">
    <w:name w:val="Hyperlink"/>
    <w:basedOn w:val="DefaultParagraphFont"/>
    <w:uiPriority w:val="99"/>
    <w:semiHidden/>
    <w:unhideWhenUsed/>
    <w:rsid w:val="00B66793"/>
    <w:rPr>
      <w:color w:val="0000FF"/>
      <w:u w:val="single"/>
    </w:rPr>
  </w:style>
  <w:style w:type="character" w:styleId="FollowedHyperlink">
    <w:name w:val="FollowedHyperlink"/>
    <w:basedOn w:val="DefaultParagraphFont"/>
    <w:uiPriority w:val="99"/>
    <w:semiHidden/>
    <w:unhideWhenUsed/>
    <w:rsid w:val="00B66793"/>
    <w:rPr>
      <w:color w:val="800080"/>
      <w:u w:val="single"/>
    </w:rPr>
  </w:style>
  <w:style w:type="paragraph" w:customStyle="1" w:styleId="msonormal0">
    <w:name w:val="msonormal"/>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itle-doc-first">
    <w:name w:val="title-doc-first"/>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itle-doc-last">
    <w:name w:val="title-doc-last"/>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itle-doc-oj-reference">
    <w:name w:val="title-doc-oj-reference"/>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hd-modifiers">
    <w:name w:val="hd-modifiers"/>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norm">
    <w:name w:val="norm"/>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hd-toc-1">
    <w:name w:val="hd-toc-1"/>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hd-toc-2">
    <w:name w:val="hd-toc-2"/>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hd-toc-3">
    <w:name w:val="hd-toc-3"/>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arrow">
    <w:name w:val="arrow"/>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itle-fam-member-star">
    <w:name w:val="title-fam-member-star"/>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oc-1">
    <w:name w:val="toc-1"/>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oc-2">
    <w:name w:val="toc-2"/>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itle-fam-member">
    <w:name w:val="title-fam-member"/>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itle-fam-member-ref-1">
    <w:name w:val="title-fam-member-ref-1"/>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itle-member-ref-2">
    <w:name w:val="title-member-ref-2"/>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itle-fam-member-ref-2">
    <w:name w:val="title-fam-member-ref-2"/>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itle-fam-notpublished-star">
    <w:name w:val="title-fam-notpublished-star"/>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itle-fam-notpublished">
    <w:name w:val="title-fam-notpublished"/>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itle-article-norm">
    <w:name w:val="title-article-norm"/>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modref">
    <w:name w:val="modref"/>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bl-norm">
    <w:name w:val="tbl-norm"/>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1">
    <w:name w:val="Список1"/>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itle-annex-1">
    <w:name w:val="title-annex-1"/>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itle-gr-seq-level-1">
    <w:name w:val="title-gr-seq-level-1"/>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10">
    <w:name w:val="Обычный1"/>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itle-annex-2">
    <w:name w:val="title-annex-2"/>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footnote">
    <w:name w:val="footnote"/>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Default">
    <w:name w:val="Default"/>
    <w:uiPriority w:val="99"/>
    <w:semiHidden/>
    <w:rsid w:val="00B66793"/>
    <w:pPr>
      <w:autoSpaceDE w:val="0"/>
      <w:autoSpaceDN w:val="0"/>
      <w:adjustRightInd w:val="0"/>
    </w:pPr>
    <w:rPr>
      <w:rFonts w:ascii="EUAlbertina" w:eastAsia="Calibri" w:hAnsi="EUAlbertina" w:cs="EUAlbertina"/>
      <w:color w:val="000000"/>
      <w:sz w:val="24"/>
      <w:szCs w:val="24"/>
      <w:lang w:eastAsia="en-US"/>
    </w:rPr>
  </w:style>
  <w:style w:type="character" w:customStyle="1" w:styleId="superscript">
    <w:name w:val="superscript"/>
    <w:basedOn w:val="DefaultParagraphFont"/>
    <w:rsid w:val="00B66793"/>
  </w:style>
  <w:style w:type="character" w:customStyle="1" w:styleId="italics">
    <w:name w:val="italics"/>
    <w:basedOn w:val="DefaultParagraphFont"/>
    <w:rsid w:val="00B66793"/>
  </w:style>
  <w:style w:type="character" w:customStyle="1" w:styleId="boldface">
    <w:name w:val="boldface"/>
    <w:basedOn w:val="DefaultParagraphFont"/>
    <w:rsid w:val="00B66793"/>
  </w:style>
  <w:style w:type="character" w:customStyle="1" w:styleId="footertitle">
    <w:name w:val="footertitle"/>
    <w:basedOn w:val="DefaultParagraphFont"/>
    <w:rsid w:val="00B66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720"/>
      <w:jc w:val="both"/>
    </w:pPr>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 Benguiat_Bold" w:hAnsi="$ Benguiat_Bold"/>
      <w:b/>
      <w:sz w:val="132"/>
      <w:lang w:val="x-none"/>
    </w:rPr>
  </w:style>
  <w:style w:type="paragraph" w:styleId="Heading3">
    <w:name w:val="heading 3"/>
    <w:basedOn w:val="Normal"/>
    <w:next w:val="Normal"/>
    <w:qFormat/>
    <w:pPr>
      <w:keepNext/>
      <w:jc w:val="center"/>
      <w:outlineLvl w:val="2"/>
    </w:pPr>
    <w:rPr>
      <w:rFonts w:ascii="$Caslon" w:hAnsi="$Caslon"/>
      <w:b/>
      <w:lang w:val="x-none"/>
    </w:rPr>
  </w:style>
  <w:style w:type="paragraph" w:styleId="Heading4">
    <w:name w:val="heading 4"/>
    <w:basedOn w:val="Normal"/>
    <w:next w:val="Normal"/>
    <w:qFormat/>
    <w:pPr>
      <w:keepNext/>
      <w:jc w:val="center"/>
      <w:outlineLvl w:val="3"/>
    </w:pPr>
    <w:rPr>
      <w:rFonts w:ascii="$Caslon" w:hAnsi="$Caslon"/>
      <w:b/>
      <w:sz w:val="26"/>
      <w:lang w:val="x-none"/>
    </w:rPr>
  </w:style>
  <w:style w:type="paragraph" w:styleId="Heading5">
    <w:name w:val="heading 5"/>
    <w:basedOn w:val="Normal"/>
    <w:next w:val="Normal"/>
    <w:qFormat/>
    <w:pPr>
      <w:keepNext/>
      <w:jc w:val="center"/>
      <w:outlineLvl w:val="4"/>
    </w:pPr>
    <w:rPr>
      <w:rFonts w:ascii="$Caslon" w:hAnsi="$Caslon"/>
      <w:sz w:val="24"/>
      <w:lang w:val="x-none"/>
    </w:rPr>
  </w:style>
  <w:style w:type="paragraph" w:styleId="Heading6">
    <w:name w:val="heading 6"/>
    <w:basedOn w:val="Normal"/>
    <w:next w:val="Normal"/>
    <w:qFormat/>
    <w:pPr>
      <w:keepNext/>
      <w:jc w:val="center"/>
      <w:outlineLvl w:val="5"/>
    </w:pPr>
    <w:rPr>
      <w:rFonts w:ascii="$Caslon" w:hAnsi="$Caslon"/>
      <w:b/>
      <w:sz w:val="22"/>
      <w:lang w:val="x-none"/>
    </w:rPr>
  </w:style>
  <w:style w:type="paragraph" w:styleId="Heading7">
    <w:name w:val="heading 7"/>
    <w:basedOn w:val="Normal"/>
    <w:next w:val="Normal"/>
    <w:qFormat/>
    <w:pPr>
      <w:keepNext/>
      <w:jc w:val="center"/>
      <w:outlineLvl w:val="6"/>
    </w:pPr>
    <w:rPr>
      <w:rFonts w:ascii="Garamond" w:hAnsi="Garamond"/>
      <w:b/>
      <w:sz w:val="28"/>
    </w:rPr>
  </w:style>
  <w:style w:type="paragraph" w:styleId="Heading8">
    <w:name w:val="heading 8"/>
    <w:basedOn w:val="Normal"/>
    <w:next w:val="Normal"/>
    <w:qFormat/>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E1000"/>
    <w:rPr>
      <w:rFonts w:ascii="Tahoma" w:hAnsi="Tahoma"/>
      <w:sz w:val="16"/>
      <w:szCs w:val="16"/>
    </w:rPr>
  </w:style>
  <w:style w:type="character" w:customStyle="1" w:styleId="BalloonTextChar">
    <w:name w:val="Balloon Text Char"/>
    <w:link w:val="BalloonText"/>
    <w:uiPriority w:val="99"/>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Header">
    <w:name w:val="header"/>
    <w:basedOn w:val="Normal"/>
    <w:link w:val="HeaderChar"/>
    <w:uiPriority w:val="99"/>
    <w:rsid w:val="00026B87"/>
    <w:pPr>
      <w:tabs>
        <w:tab w:val="center" w:pos="4677"/>
        <w:tab w:val="right" w:pos="9355"/>
      </w:tabs>
    </w:pPr>
  </w:style>
  <w:style w:type="character" w:customStyle="1" w:styleId="HeaderChar">
    <w:name w:val="Header Char"/>
    <w:link w:val="Header"/>
    <w:uiPriority w:val="99"/>
    <w:rsid w:val="00026B87"/>
    <w:rPr>
      <w:lang w:val="en-US" w:eastAsia="en-US"/>
    </w:rPr>
  </w:style>
  <w:style w:type="paragraph" w:styleId="Footer">
    <w:name w:val="footer"/>
    <w:basedOn w:val="Normal"/>
    <w:link w:val="FooterChar"/>
    <w:uiPriority w:val="99"/>
    <w:rsid w:val="00026B87"/>
    <w:pPr>
      <w:tabs>
        <w:tab w:val="center" w:pos="4677"/>
        <w:tab w:val="right" w:pos="9355"/>
      </w:tabs>
    </w:pPr>
  </w:style>
  <w:style w:type="character" w:customStyle="1" w:styleId="FooterChar">
    <w:name w:val="Footer Char"/>
    <w:link w:val="Footer"/>
    <w:uiPriority w:val="99"/>
    <w:rsid w:val="00026B87"/>
    <w:rPr>
      <w:lang w:val="en-US" w:eastAsia="en-US"/>
    </w:rPr>
  </w:style>
  <w:style w:type="table" w:styleId="TableGrid">
    <w:name w:val="Table Grid"/>
    <w:basedOn w:val="TableNormal"/>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leNormal"/>
    <w:next w:val="TableGrid"/>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E20E6"/>
    <w:pPr>
      <w:ind w:left="720"/>
      <w:contextualSpacing/>
    </w:pPr>
  </w:style>
  <w:style w:type="numbering" w:customStyle="1" w:styleId="FrListare1">
    <w:name w:val="Fără Listare1"/>
    <w:next w:val="NoList"/>
    <w:uiPriority w:val="99"/>
    <w:semiHidden/>
    <w:rsid w:val="00E216C5"/>
  </w:style>
  <w:style w:type="character" w:styleId="PageNumber">
    <w:name w:val="page number"/>
    <w:basedOn w:val="DefaultParagraphFon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Strong">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DefaultParagraphFont"/>
    <w:rsid w:val="00E216C5"/>
  </w:style>
  <w:style w:type="character" w:customStyle="1" w:styleId="tal1">
    <w:name w:val="tal1"/>
    <w:rsid w:val="00E216C5"/>
  </w:style>
  <w:style w:type="table" w:customStyle="1" w:styleId="GrilTabel2">
    <w:name w:val="Grilă Tabel2"/>
    <w:basedOn w:val="TableNormal"/>
    <w:next w:val="TableGrid"/>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CommentReference">
    <w:name w:val="annotation reference"/>
    <w:rsid w:val="00E216C5"/>
    <w:rPr>
      <w:sz w:val="16"/>
      <w:szCs w:val="16"/>
    </w:rPr>
  </w:style>
  <w:style w:type="paragraph" w:styleId="CommentText">
    <w:name w:val="annotation text"/>
    <w:basedOn w:val="Normal"/>
    <w:link w:val="CommentTextChar"/>
    <w:rsid w:val="00E216C5"/>
    <w:pPr>
      <w:ind w:firstLine="0"/>
      <w:jc w:val="left"/>
    </w:pPr>
    <w:rPr>
      <w:lang w:val="ro-RO" w:eastAsia="ru-RU"/>
    </w:rPr>
  </w:style>
  <w:style w:type="character" w:customStyle="1" w:styleId="CommentTextChar">
    <w:name w:val="Comment Text Char"/>
    <w:basedOn w:val="DefaultParagraphFont"/>
    <w:link w:val="CommentText"/>
    <w:rsid w:val="00E216C5"/>
    <w:rPr>
      <w:lang w:val="ro-RO"/>
    </w:rPr>
  </w:style>
  <w:style w:type="paragraph" w:styleId="CommentSubject">
    <w:name w:val="annotation subject"/>
    <w:basedOn w:val="CommentText"/>
    <w:next w:val="CommentText"/>
    <w:link w:val="CommentSubjectChar"/>
    <w:rsid w:val="00E216C5"/>
    <w:rPr>
      <w:b/>
      <w:bCs/>
    </w:rPr>
  </w:style>
  <w:style w:type="character" w:customStyle="1" w:styleId="CommentSubjectChar">
    <w:name w:val="Comment Subject Char"/>
    <w:basedOn w:val="CommentTextChar"/>
    <w:link w:val="CommentSubject"/>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EA7735"/>
    <w:rPr>
      <w:rFonts w:ascii="Times New Roman" w:hAnsi="Times New Roman" w:cs="Times New Roman"/>
      <w:sz w:val="24"/>
      <w:szCs w:val="24"/>
    </w:rPr>
  </w:style>
  <w:style w:type="character" w:styleId="Hyperlink">
    <w:name w:val="Hyperlink"/>
    <w:basedOn w:val="DefaultParagraphFont"/>
    <w:uiPriority w:val="99"/>
    <w:semiHidden/>
    <w:unhideWhenUsed/>
    <w:rsid w:val="00B66793"/>
    <w:rPr>
      <w:color w:val="0000FF"/>
      <w:u w:val="single"/>
    </w:rPr>
  </w:style>
  <w:style w:type="character" w:styleId="FollowedHyperlink">
    <w:name w:val="FollowedHyperlink"/>
    <w:basedOn w:val="DefaultParagraphFont"/>
    <w:uiPriority w:val="99"/>
    <w:semiHidden/>
    <w:unhideWhenUsed/>
    <w:rsid w:val="00B66793"/>
    <w:rPr>
      <w:color w:val="800080"/>
      <w:u w:val="single"/>
    </w:rPr>
  </w:style>
  <w:style w:type="paragraph" w:customStyle="1" w:styleId="msonormal0">
    <w:name w:val="msonormal"/>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itle-doc-first">
    <w:name w:val="title-doc-first"/>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itle-doc-last">
    <w:name w:val="title-doc-last"/>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itle-doc-oj-reference">
    <w:name w:val="title-doc-oj-reference"/>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hd-modifiers">
    <w:name w:val="hd-modifiers"/>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norm">
    <w:name w:val="norm"/>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hd-toc-1">
    <w:name w:val="hd-toc-1"/>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hd-toc-2">
    <w:name w:val="hd-toc-2"/>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hd-toc-3">
    <w:name w:val="hd-toc-3"/>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arrow">
    <w:name w:val="arrow"/>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itle-fam-member-star">
    <w:name w:val="title-fam-member-star"/>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oc-1">
    <w:name w:val="toc-1"/>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oc-2">
    <w:name w:val="toc-2"/>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itle-fam-member">
    <w:name w:val="title-fam-member"/>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itle-fam-member-ref-1">
    <w:name w:val="title-fam-member-ref-1"/>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itle-member-ref-2">
    <w:name w:val="title-member-ref-2"/>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itle-fam-member-ref-2">
    <w:name w:val="title-fam-member-ref-2"/>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itle-fam-notpublished-star">
    <w:name w:val="title-fam-notpublished-star"/>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itle-fam-notpublished">
    <w:name w:val="title-fam-notpublished"/>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itle-article-norm">
    <w:name w:val="title-article-norm"/>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modref">
    <w:name w:val="modref"/>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bl-norm">
    <w:name w:val="tbl-norm"/>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1">
    <w:name w:val="Список1"/>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itle-annex-1">
    <w:name w:val="title-annex-1"/>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itle-gr-seq-level-1">
    <w:name w:val="title-gr-seq-level-1"/>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10">
    <w:name w:val="Обычный1"/>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title-annex-2">
    <w:name w:val="title-annex-2"/>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footnote">
    <w:name w:val="footnote"/>
    <w:basedOn w:val="Normal"/>
    <w:uiPriority w:val="99"/>
    <w:semiHidden/>
    <w:rsid w:val="00B66793"/>
    <w:pPr>
      <w:spacing w:before="100" w:beforeAutospacing="1" w:after="100" w:afterAutospacing="1"/>
      <w:ind w:firstLine="0"/>
      <w:jc w:val="left"/>
    </w:pPr>
    <w:rPr>
      <w:sz w:val="24"/>
      <w:szCs w:val="24"/>
      <w:lang w:val="ru-RU" w:eastAsia="ru-RU"/>
    </w:rPr>
  </w:style>
  <w:style w:type="paragraph" w:customStyle="1" w:styleId="Default">
    <w:name w:val="Default"/>
    <w:uiPriority w:val="99"/>
    <w:semiHidden/>
    <w:rsid w:val="00B66793"/>
    <w:pPr>
      <w:autoSpaceDE w:val="0"/>
      <w:autoSpaceDN w:val="0"/>
      <w:adjustRightInd w:val="0"/>
    </w:pPr>
    <w:rPr>
      <w:rFonts w:ascii="EUAlbertina" w:eastAsia="Calibri" w:hAnsi="EUAlbertina" w:cs="EUAlbertina"/>
      <w:color w:val="000000"/>
      <w:sz w:val="24"/>
      <w:szCs w:val="24"/>
      <w:lang w:eastAsia="en-US"/>
    </w:rPr>
  </w:style>
  <w:style w:type="character" w:customStyle="1" w:styleId="superscript">
    <w:name w:val="superscript"/>
    <w:basedOn w:val="DefaultParagraphFont"/>
    <w:rsid w:val="00B66793"/>
  </w:style>
  <w:style w:type="character" w:customStyle="1" w:styleId="italics">
    <w:name w:val="italics"/>
    <w:basedOn w:val="DefaultParagraphFont"/>
    <w:rsid w:val="00B66793"/>
  </w:style>
  <w:style w:type="character" w:customStyle="1" w:styleId="boldface">
    <w:name w:val="boldface"/>
    <w:basedOn w:val="DefaultParagraphFont"/>
    <w:rsid w:val="00B66793"/>
  </w:style>
  <w:style w:type="character" w:customStyle="1" w:styleId="footertitle">
    <w:name w:val="footertitle"/>
    <w:basedOn w:val="DefaultParagraphFont"/>
    <w:rsid w:val="00B6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11D8-53A2-4021-9D6E-CF0EDD96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5256</Words>
  <Characters>29965</Characters>
  <Application>Microsoft Office Word</Application>
  <DocSecurity>0</DocSecurity>
  <Lines>249</Lines>
  <Paragraphs>70</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Cancelaria Guvernului</Company>
  <LinksUpToDate>false</LinksUpToDate>
  <CharactersWithSpaces>35151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lll</dc:creator>
  <cp:lastModifiedBy>Tatiana TB. Bucur</cp:lastModifiedBy>
  <cp:revision>15</cp:revision>
  <cp:lastPrinted>2018-07-02T05:06:00Z</cp:lastPrinted>
  <dcterms:created xsi:type="dcterms:W3CDTF">2018-06-29T12:00:00Z</dcterms:created>
  <dcterms:modified xsi:type="dcterms:W3CDTF">2018-09-05T08:34:00Z</dcterms:modified>
</cp:coreProperties>
</file>