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19" w:rsidRPr="00997969" w:rsidRDefault="00181D19" w:rsidP="00181D19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997969">
        <w:rPr>
          <w:b/>
          <w:bCs/>
          <w:color w:val="000000"/>
          <w:sz w:val="24"/>
          <w:szCs w:val="24"/>
        </w:rPr>
        <w:t>БИОСФЕРНЫЕ ЗАПОВЕДНИКИ</w:t>
      </w:r>
    </w:p>
    <w:p w:rsidR="00181D19" w:rsidRPr="00997969" w:rsidRDefault="00181D19" w:rsidP="00181D19">
      <w:pPr>
        <w:rPr>
          <w:b/>
          <w:bCs/>
          <w:color w:val="000000"/>
          <w:sz w:val="24"/>
          <w:szCs w:val="24"/>
        </w:rPr>
      </w:pPr>
    </w:p>
    <w:tbl>
      <w:tblPr>
        <w:tblW w:w="120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693"/>
        <w:gridCol w:w="2126"/>
        <w:gridCol w:w="2458"/>
      </w:tblGrid>
      <w:tr w:rsidR="00181D19" w:rsidRPr="00997969" w:rsidTr="007F35BC">
        <w:trPr>
          <w:trHeight w:val="20"/>
        </w:trPr>
        <w:tc>
          <w:tcPr>
            <w:tcW w:w="709" w:type="dxa"/>
            <w:shd w:val="clear" w:color="auto" w:fill="auto"/>
          </w:tcPr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7969">
              <w:rPr>
                <w:rFonts w:ascii="Times New Roman" w:hAnsi="Times New Roman"/>
                <w:b/>
              </w:rPr>
              <w:t>№</w:t>
            </w: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97969">
              <w:rPr>
                <w:rFonts w:ascii="Times New Roman" w:hAnsi="Times New Roman"/>
                <w:b/>
              </w:rPr>
              <w:t>п</w:t>
            </w:r>
            <w:proofErr w:type="gramEnd"/>
            <w:r w:rsidRPr="0099796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181D19" w:rsidRPr="00997969" w:rsidRDefault="00181D19" w:rsidP="007F35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796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7969">
              <w:rPr>
                <w:rFonts w:ascii="Times New Roman" w:hAnsi="Times New Roman"/>
                <w:b/>
                <w:bCs/>
              </w:rPr>
              <w:t>Площадь</w:t>
            </w: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7969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997969">
              <w:rPr>
                <w:rFonts w:ascii="Times New Roman" w:hAnsi="Times New Roman"/>
                <w:b/>
                <w:bCs/>
              </w:rPr>
              <w:t>г</w:t>
            </w:r>
            <w:proofErr w:type="gramStart"/>
            <w:r w:rsidRPr="00997969">
              <w:rPr>
                <w:rFonts w:ascii="Times New Roman" w:hAnsi="Times New Roman"/>
                <w:b/>
                <w:bCs/>
              </w:rPr>
              <w:t>a</w:t>
            </w:r>
            <w:proofErr w:type="spellEnd"/>
            <w:proofErr w:type="gramEnd"/>
            <w:r w:rsidRPr="0099796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7969">
              <w:rPr>
                <w:rFonts w:ascii="Times New Roman" w:hAnsi="Times New Roman"/>
                <w:b/>
                <w:bCs/>
              </w:rPr>
              <w:t>Местонахождение</w:t>
            </w:r>
          </w:p>
        </w:tc>
        <w:tc>
          <w:tcPr>
            <w:tcW w:w="2126" w:type="dxa"/>
            <w:shd w:val="clear" w:color="auto" w:fill="auto"/>
          </w:tcPr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97969">
              <w:rPr>
                <w:rFonts w:ascii="Times New Roman" w:hAnsi="Times New Roman"/>
                <w:b/>
                <w:bCs/>
              </w:rPr>
              <w:t>Форма собственности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1D19" w:rsidRPr="00997969" w:rsidTr="007F35BC">
        <w:trPr>
          <w:trHeight w:val="20"/>
        </w:trPr>
        <w:tc>
          <w:tcPr>
            <w:tcW w:w="709" w:type="dxa"/>
            <w:shd w:val="clear" w:color="auto" w:fill="auto"/>
          </w:tcPr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  <w:strike/>
              </w:rPr>
            </w:pPr>
          </w:p>
        </w:tc>
        <w:tc>
          <w:tcPr>
            <w:tcW w:w="1985" w:type="dxa"/>
            <w:shd w:val="clear" w:color="auto" w:fill="auto"/>
          </w:tcPr>
          <w:p w:rsidR="00181D19" w:rsidRPr="00997969" w:rsidRDefault="00181D19" w:rsidP="007F35BC">
            <w:pPr>
              <w:pStyle w:val="ListParagraph"/>
              <w:tabs>
                <w:tab w:val="left" w:pos="900"/>
                <w:tab w:val="left" w:pos="206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7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Биосферный </w:t>
            </w:r>
          </w:p>
          <w:p w:rsidR="00181D19" w:rsidRPr="00997969" w:rsidRDefault="00181D19" w:rsidP="007F35BC">
            <w:pPr>
              <w:pStyle w:val="ListParagraph"/>
              <w:tabs>
                <w:tab w:val="left" w:pos="900"/>
                <w:tab w:val="left" w:pos="206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7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заповедник </w:t>
            </w:r>
          </w:p>
          <w:p w:rsidR="00181D19" w:rsidRPr="00997969" w:rsidRDefault="00181D19" w:rsidP="007F35BC">
            <w:pPr>
              <w:pStyle w:val="ListParagraph"/>
              <w:tabs>
                <w:tab w:val="left" w:pos="900"/>
                <w:tab w:val="left" w:pos="206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997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Prutul</w:t>
            </w:r>
            <w:proofErr w:type="spellEnd"/>
            <w:r w:rsidRPr="00997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7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Jos</w:t>
            </w:r>
            <w:proofErr w:type="spellEnd"/>
            <w:r w:rsidRPr="00997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:rsidR="00181D19" w:rsidRPr="00997969" w:rsidRDefault="00181D19" w:rsidP="007F35B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>общая: 14771,04</w:t>
            </w: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color w:val="000000"/>
              </w:rPr>
              <w:t>по населенным пунктам</w:t>
            </w:r>
            <w:r w:rsidRPr="00997969">
              <w:rPr>
                <w:rFonts w:ascii="Times New Roman" w:hAnsi="Times New Roman"/>
                <w:bCs/>
              </w:rPr>
              <w:t>:</w:t>
            </w: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>359,84</w:t>
            </w: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>314,58</w:t>
            </w: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>986,49</w:t>
            </w: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>4661,64</w:t>
            </w: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>546,76</w:t>
            </w: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>2911,31</w:t>
            </w: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>2861,89</w:t>
            </w: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>928,94</w:t>
            </w:r>
          </w:p>
          <w:p w:rsidR="00181D19" w:rsidRPr="00997969" w:rsidRDefault="00181D19" w:rsidP="007F35B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>1199,59</w:t>
            </w:r>
          </w:p>
        </w:tc>
        <w:tc>
          <w:tcPr>
            <w:tcW w:w="2693" w:type="dxa"/>
            <w:shd w:val="clear" w:color="auto" w:fill="auto"/>
          </w:tcPr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 xml:space="preserve">Предприятие по лесному хозяйству „SILVA-SUD”, </w:t>
            </w:r>
            <w:proofErr w:type="spellStart"/>
            <w:r w:rsidRPr="00997969">
              <w:rPr>
                <w:rFonts w:ascii="Times New Roman" w:hAnsi="Times New Roman"/>
                <w:bCs/>
              </w:rPr>
              <w:t>Кахул</w:t>
            </w:r>
            <w:proofErr w:type="spellEnd"/>
            <w:r w:rsidRPr="00997969">
              <w:rPr>
                <w:rFonts w:ascii="Times New Roman" w:hAnsi="Times New Roman"/>
                <w:bCs/>
              </w:rPr>
              <w:t>;</w:t>
            </w: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>Охотничье и лесохозяйственное предприятие</w:t>
            </w: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>„MANTA-V”;</w:t>
            </w: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7969">
              <w:rPr>
                <w:rFonts w:ascii="Times New Roman" w:hAnsi="Times New Roman"/>
                <w:bCs/>
              </w:rPr>
              <w:t>Научный заповедник</w:t>
            </w:r>
          </w:p>
          <w:p w:rsidR="00181D19" w:rsidRPr="00997969" w:rsidRDefault="00181D19" w:rsidP="007F35BC">
            <w:pPr>
              <w:pStyle w:val="ListParagraph"/>
              <w:tabs>
                <w:tab w:val="left" w:pos="900"/>
                <w:tab w:val="left" w:pos="206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997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Prutul</w:t>
            </w:r>
            <w:proofErr w:type="spellEnd"/>
            <w:r w:rsidRPr="00997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7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Jos</w:t>
            </w:r>
            <w:proofErr w:type="spellEnd"/>
            <w:r w:rsidRPr="00997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proofErr w:type="spellStart"/>
            <w:r w:rsidRPr="00997969">
              <w:rPr>
                <w:rFonts w:ascii="Times New Roman" w:hAnsi="Times New Roman"/>
                <w:bCs/>
              </w:rPr>
              <w:t>Кахулский</w:t>
            </w:r>
            <w:proofErr w:type="spellEnd"/>
            <w:r w:rsidRPr="00997969">
              <w:rPr>
                <w:rFonts w:ascii="Times New Roman" w:hAnsi="Times New Roman"/>
                <w:bCs/>
              </w:rPr>
              <w:t xml:space="preserve"> район, </w:t>
            </w: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 xml:space="preserve">9 </w:t>
            </w:r>
            <w:r w:rsidRPr="00997969">
              <w:rPr>
                <w:rFonts w:ascii="Times New Roman" w:hAnsi="Times New Roman"/>
                <w:color w:val="000000"/>
              </w:rPr>
              <w:t>населенных пунктов</w:t>
            </w:r>
            <w:r w:rsidRPr="00997969">
              <w:rPr>
                <w:rFonts w:ascii="Times New Roman" w:hAnsi="Times New Roman"/>
                <w:bCs/>
              </w:rPr>
              <w:t xml:space="preserve">: </w:t>
            </w: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proofErr w:type="gramStart"/>
            <w:r w:rsidRPr="00997969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97969">
              <w:rPr>
                <w:rFonts w:ascii="Times New Roman" w:hAnsi="Times New Roman"/>
                <w:color w:val="000000"/>
              </w:rPr>
              <w:t>. Брынза</w:t>
            </w: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997969">
              <w:rPr>
                <w:rFonts w:ascii="Times New Roman" w:hAnsi="Times New Roman"/>
                <w:color w:val="000000"/>
              </w:rPr>
              <w:t>Кышлица</w:t>
            </w:r>
            <w:proofErr w:type="spellEnd"/>
            <w:r w:rsidRPr="00997969">
              <w:rPr>
                <w:rFonts w:ascii="Times New Roman" w:hAnsi="Times New Roman"/>
                <w:color w:val="000000"/>
              </w:rPr>
              <w:t>-Прут</w:t>
            </w: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997969">
              <w:rPr>
                <w:rFonts w:ascii="Times New Roman" w:hAnsi="Times New Roman"/>
                <w:color w:val="000000"/>
              </w:rPr>
              <w:t>Колибашь</w:t>
            </w:r>
            <w:proofErr w:type="spellEnd"/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997969">
              <w:rPr>
                <w:rFonts w:ascii="Times New Roman" w:hAnsi="Times New Roman"/>
                <w:color w:val="000000"/>
              </w:rPr>
              <w:t>Крихана</w:t>
            </w:r>
            <w:proofErr w:type="spellEnd"/>
            <w:r w:rsidRPr="0099796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97969">
              <w:rPr>
                <w:rFonts w:ascii="Times New Roman" w:hAnsi="Times New Roman"/>
                <w:color w:val="000000"/>
              </w:rPr>
              <w:t>Веке</w:t>
            </w:r>
            <w:proofErr w:type="gramEnd"/>
            <w:r w:rsidRPr="0099796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bCs/>
              </w:rPr>
              <w:t xml:space="preserve">с. </w:t>
            </w:r>
            <w:proofErr w:type="spellStart"/>
            <w:r w:rsidRPr="00997969">
              <w:rPr>
                <w:rFonts w:ascii="Times New Roman" w:hAnsi="Times New Roman"/>
                <w:bCs/>
              </w:rPr>
              <w:t>Джюрджюлешть</w:t>
            </w:r>
            <w:proofErr w:type="spellEnd"/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color w:val="000000"/>
              </w:rPr>
              <w:t xml:space="preserve">ком. </w:t>
            </w:r>
            <w:proofErr w:type="spellStart"/>
            <w:r w:rsidRPr="00997969">
              <w:rPr>
                <w:rFonts w:ascii="Times New Roman" w:hAnsi="Times New Roman"/>
                <w:color w:val="000000"/>
              </w:rPr>
              <w:t>Манта</w:t>
            </w:r>
            <w:proofErr w:type="spellEnd"/>
            <w:r w:rsidRPr="00997969">
              <w:rPr>
                <w:rFonts w:ascii="Times New Roman" w:hAnsi="Times New Roman"/>
                <w:bCs/>
              </w:rPr>
              <w:t xml:space="preserve"> </w:t>
            </w: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997969">
              <w:rPr>
                <w:rFonts w:ascii="Times New Roman" w:hAnsi="Times New Roman"/>
                <w:color w:val="000000"/>
              </w:rPr>
              <w:t>Слобозия</w:t>
            </w:r>
            <w:proofErr w:type="spellEnd"/>
            <w:r w:rsidRPr="00997969">
              <w:rPr>
                <w:rFonts w:ascii="Times New Roman" w:hAnsi="Times New Roman"/>
                <w:color w:val="000000"/>
              </w:rPr>
              <w:t xml:space="preserve"> Маре</w:t>
            </w:r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997969">
              <w:rPr>
                <w:rFonts w:ascii="Times New Roman" w:hAnsi="Times New Roman"/>
                <w:color w:val="000000"/>
              </w:rPr>
              <w:t>Вадул</w:t>
            </w:r>
            <w:proofErr w:type="spellEnd"/>
            <w:r w:rsidRPr="009979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97969">
              <w:rPr>
                <w:rFonts w:ascii="Times New Roman" w:hAnsi="Times New Roman"/>
                <w:color w:val="000000"/>
              </w:rPr>
              <w:t>луй</w:t>
            </w:r>
            <w:proofErr w:type="spellEnd"/>
            <w:r w:rsidRPr="009979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97969">
              <w:rPr>
                <w:rFonts w:ascii="Times New Roman" w:hAnsi="Times New Roman"/>
                <w:color w:val="000000"/>
              </w:rPr>
              <w:t>Исак</w:t>
            </w:r>
            <w:proofErr w:type="spellEnd"/>
          </w:p>
          <w:p w:rsidR="00181D19" w:rsidRPr="00997969" w:rsidRDefault="00181D19" w:rsidP="007F35BC">
            <w:pPr>
              <w:pStyle w:val="BodyTextIndent2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97969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997969">
              <w:rPr>
                <w:rFonts w:ascii="Times New Roman" w:hAnsi="Times New Roman"/>
                <w:color w:val="000000"/>
              </w:rPr>
              <w:t>Вэлень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97969">
              <w:rPr>
                <w:bCs/>
                <w:sz w:val="24"/>
                <w:szCs w:val="24"/>
              </w:rPr>
              <w:t xml:space="preserve">Публичная </w:t>
            </w: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97969">
              <w:rPr>
                <w:bCs/>
                <w:sz w:val="24"/>
                <w:szCs w:val="24"/>
              </w:rPr>
              <w:t>собственность государства</w:t>
            </w: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97969">
              <w:rPr>
                <w:bCs/>
                <w:sz w:val="24"/>
                <w:szCs w:val="24"/>
              </w:rPr>
              <w:t xml:space="preserve">Публичная </w:t>
            </w: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97969">
              <w:rPr>
                <w:bCs/>
                <w:sz w:val="24"/>
                <w:szCs w:val="24"/>
              </w:rPr>
              <w:t>собственность</w:t>
            </w: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97969">
              <w:rPr>
                <w:bCs/>
                <w:sz w:val="24"/>
                <w:szCs w:val="24"/>
              </w:rPr>
              <w:t>администрати</w:t>
            </w:r>
            <w:r w:rsidRPr="00997969">
              <w:rPr>
                <w:bCs/>
                <w:sz w:val="24"/>
                <w:szCs w:val="24"/>
              </w:rPr>
              <w:t>в</w:t>
            </w:r>
            <w:r w:rsidRPr="00997969">
              <w:rPr>
                <w:bCs/>
                <w:sz w:val="24"/>
                <w:szCs w:val="24"/>
              </w:rPr>
              <w:t>но-</w:t>
            </w:r>
            <w:proofErr w:type="spellStart"/>
            <w:r w:rsidRPr="00997969">
              <w:rPr>
                <w:bCs/>
                <w:sz w:val="24"/>
                <w:szCs w:val="24"/>
              </w:rPr>
              <w:t>территори</w:t>
            </w:r>
            <w:proofErr w:type="spellEnd"/>
            <w:r w:rsidRPr="00997969">
              <w:rPr>
                <w:bCs/>
                <w:sz w:val="24"/>
                <w:szCs w:val="24"/>
              </w:rPr>
              <w:t>-</w:t>
            </w:r>
            <w:proofErr w:type="spellStart"/>
            <w:r w:rsidRPr="00997969">
              <w:rPr>
                <w:bCs/>
                <w:sz w:val="24"/>
                <w:szCs w:val="24"/>
              </w:rPr>
              <w:t>альной</w:t>
            </w:r>
            <w:proofErr w:type="spellEnd"/>
            <w:r w:rsidRPr="00997969">
              <w:rPr>
                <w:bCs/>
                <w:sz w:val="24"/>
                <w:szCs w:val="24"/>
              </w:rPr>
              <w:t xml:space="preserve"> единицы;</w:t>
            </w: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97969">
              <w:rPr>
                <w:bCs/>
                <w:sz w:val="24"/>
                <w:szCs w:val="24"/>
              </w:rPr>
              <w:t xml:space="preserve">частная </w:t>
            </w: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97969">
              <w:rPr>
                <w:bCs/>
                <w:sz w:val="24"/>
                <w:szCs w:val="24"/>
              </w:rPr>
              <w:t xml:space="preserve">собственность  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81D19" w:rsidRPr="00997969" w:rsidRDefault="00181D19" w:rsidP="007F35B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97969">
              <w:rPr>
                <w:bCs/>
                <w:sz w:val="24"/>
                <w:szCs w:val="24"/>
              </w:rPr>
              <w:t>»</w:t>
            </w:r>
          </w:p>
        </w:tc>
      </w:tr>
    </w:tbl>
    <w:p w:rsidR="00181D19" w:rsidRDefault="00181D19">
      <w:bookmarkStart w:id="0" w:name="_GoBack"/>
      <w:bookmarkEnd w:id="0"/>
    </w:p>
    <w:sectPr w:rsidR="00181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19"/>
    <w:rsid w:val="0018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1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181D19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81D19"/>
    <w:rPr>
      <w:rFonts w:ascii="Cambria Math" w:eastAsia="Times New Roman" w:hAnsi="Cambria Math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1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181D19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81D19"/>
    <w:rPr>
      <w:rFonts w:ascii="Cambria Math" w:eastAsia="Times New Roman" w:hAnsi="Cambria Math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2018-09-05T06:50:00Z</dcterms:created>
  <dcterms:modified xsi:type="dcterms:W3CDTF">2018-09-05T06:50:00Z</dcterms:modified>
</cp:coreProperties>
</file>