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69" w:rsidRPr="006F5169" w:rsidRDefault="006F5169" w:rsidP="006F5169">
      <w:pPr>
        <w:tabs>
          <w:tab w:val="left" w:pos="1069"/>
          <w:tab w:val="left" w:pos="6595"/>
          <w:tab w:val="left" w:pos="8075"/>
          <w:tab w:val="left" w:pos="9592"/>
          <w:tab w:val="left" w:pos="11109"/>
          <w:tab w:val="left" w:pos="12624"/>
        </w:tabs>
        <w:spacing w:after="0" w:line="240" w:lineRule="auto"/>
        <w:ind w:left="108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008A">
        <w:rPr>
          <w:rFonts w:ascii="Times New Roman" w:hAnsi="Times New Roman"/>
          <w:color w:val="000000"/>
          <w:sz w:val="24"/>
          <w:szCs w:val="24"/>
          <w:lang w:val="ru-RU"/>
        </w:rPr>
        <w:t>Приложение №</w:t>
      </w:r>
      <w:r w:rsidRPr="006F516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7</w:t>
      </w:r>
    </w:p>
    <w:p w:rsidR="006F5169" w:rsidRPr="006F5169" w:rsidRDefault="006F5169" w:rsidP="006F5169">
      <w:pPr>
        <w:tabs>
          <w:tab w:val="left" w:pos="1069"/>
          <w:tab w:val="left" w:pos="6595"/>
          <w:tab w:val="left" w:pos="8075"/>
          <w:tab w:val="left" w:pos="9592"/>
          <w:tab w:val="left" w:pos="11109"/>
          <w:tab w:val="left" w:pos="12624"/>
        </w:tabs>
        <w:spacing w:after="0" w:line="240" w:lineRule="auto"/>
        <w:ind w:left="108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008A">
        <w:rPr>
          <w:rFonts w:ascii="Times New Roman" w:hAnsi="Times New Roman"/>
          <w:color w:val="000000"/>
          <w:sz w:val="24"/>
          <w:szCs w:val="24"/>
          <w:lang w:val="ru-RU"/>
        </w:rPr>
        <w:t>к постановлению Центральной избирательной комиссии</w:t>
      </w:r>
    </w:p>
    <w:p w:rsidR="006F5169" w:rsidRPr="00F3008A" w:rsidRDefault="006F5169" w:rsidP="006F5169">
      <w:pPr>
        <w:tabs>
          <w:tab w:val="left" w:pos="1069"/>
          <w:tab w:val="left" w:pos="6595"/>
          <w:tab w:val="left" w:pos="8075"/>
          <w:tab w:val="left" w:pos="9592"/>
          <w:tab w:val="left" w:pos="11109"/>
          <w:tab w:val="left" w:pos="12624"/>
        </w:tabs>
        <w:spacing w:after="0" w:line="240" w:lineRule="auto"/>
        <w:ind w:left="108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008A">
        <w:rPr>
          <w:rFonts w:ascii="Times New Roman" w:hAnsi="Times New Roman"/>
          <w:color w:val="000000"/>
          <w:sz w:val="24"/>
          <w:szCs w:val="24"/>
          <w:lang w:val="ru-RU"/>
        </w:rPr>
        <w:t xml:space="preserve">№ </w:t>
      </w:r>
      <w:r w:rsidRPr="006F5169">
        <w:rPr>
          <w:rFonts w:ascii="Times New Roman" w:hAnsi="Times New Roman"/>
          <w:color w:val="000000"/>
          <w:sz w:val="24"/>
          <w:szCs w:val="24"/>
          <w:lang w:val="ru-RU"/>
        </w:rPr>
        <w:t xml:space="preserve">1845 </w:t>
      </w:r>
      <w:r w:rsidRPr="00F3008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r w:rsidRPr="006F5169">
        <w:rPr>
          <w:rFonts w:ascii="Times New Roman" w:hAnsi="Times New Roman"/>
          <w:color w:val="000000"/>
          <w:sz w:val="24"/>
          <w:szCs w:val="24"/>
          <w:lang w:val="ru-RU"/>
        </w:rPr>
        <w:t xml:space="preserve">23 </w:t>
      </w:r>
      <w:r w:rsidRPr="00F3008A">
        <w:rPr>
          <w:rFonts w:ascii="Times New Roman" w:hAnsi="Times New Roman"/>
          <w:color w:val="000000"/>
          <w:sz w:val="24"/>
          <w:szCs w:val="24"/>
          <w:lang w:val="ru-RU"/>
        </w:rPr>
        <w:t>октября</w:t>
      </w:r>
      <w:r w:rsidRPr="006F5169">
        <w:rPr>
          <w:rFonts w:ascii="Times New Roman" w:hAnsi="Times New Roman"/>
          <w:color w:val="000000"/>
          <w:sz w:val="24"/>
          <w:szCs w:val="24"/>
          <w:lang w:val="ru-RU"/>
        </w:rPr>
        <w:t xml:space="preserve"> 2018</w:t>
      </w:r>
      <w:r w:rsidRPr="00F3008A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</w:p>
    <w:p w:rsidR="006F5169" w:rsidRPr="006F5169" w:rsidRDefault="006F5169" w:rsidP="006F5169">
      <w:pPr>
        <w:tabs>
          <w:tab w:val="left" w:pos="1069"/>
          <w:tab w:val="left" w:pos="6595"/>
          <w:tab w:val="left" w:pos="8075"/>
          <w:tab w:val="left" w:pos="9592"/>
          <w:tab w:val="left" w:pos="11109"/>
          <w:tab w:val="left" w:pos="12624"/>
          <w:tab w:val="left" w:pos="14144"/>
        </w:tabs>
        <w:spacing w:after="0" w:line="240" w:lineRule="auto"/>
        <w:ind w:left="108"/>
        <w:rPr>
          <w:rFonts w:ascii="Times New Roman" w:hAnsi="Times New Roman"/>
          <w:sz w:val="20"/>
          <w:szCs w:val="20"/>
          <w:lang w:val="ru-RU"/>
        </w:rPr>
      </w:pPr>
    </w:p>
    <w:p w:rsidR="006F5169" w:rsidRPr="00596BA8" w:rsidRDefault="006F5169" w:rsidP="006F5169">
      <w:pPr>
        <w:spacing w:after="0" w:line="240" w:lineRule="auto"/>
        <w:ind w:left="108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96BA8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Обобщающая таблица Отчетов о финансовом менеджменте за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полугодие </w:t>
      </w:r>
      <w:r w:rsidRPr="00596BA8">
        <w:rPr>
          <w:rFonts w:ascii="Times New Roman" w:hAnsi="Times New Roman"/>
          <w:color w:val="000000"/>
          <w:sz w:val="24"/>
          <w:szCs w:val="24"/>
          <w:lang w:val="ru-RU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596BA8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596BA8">
        <w:rPr>
          <w:rFonts w:ascii="Times New Roman" w:hAnsi="Times New Roman"/>
          <w:color w:val="000000"/>
          <w:sz w:val="24"/>
          <w:szCs w:val="24"/>
          <w:lang w:val="ru-RU"/>
        </w:rPr>
        <w:t>, представленных политическими партиями</w:t>
      </w:r>
    </w:p>
    <w:p w:rsidR="006F5169" w:rsidRPr="00045893" w:rsidRDefault="006F5169" w:rsidP="006F5169">
      <w:pPr>
        <w:tabs>
          <w:tab w:val="left" w:pos="1069"/>
          <w:tab w:val="left" w:pos="6595"/>
          <w:tab w:val="left" w:pos="8075"/>
          <w:tab w:val="left" w:pos="9592"/>
          <w:tab w:val="left" w:pos="11109"/>
          <w:tab w:val="left" w:pos="12624"/>
          <w:tab w:val="left" w:pos="14144"/>
        </w:tabs>
        <w:spacing w:after="0" w:line="240" w:lineRule="auto"/>
        <w:ind w:left="108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605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65"/>
        <w:gridCol w:w="1479"/>
        <w:gridCol w:w="1783"/>
        <w:gridCol w:w="1517"/>
        <w:gridCol w:w="2037"/>
        <w:gridCol w:w="1781"/>
        <w:gridCol w:w="1556"/>
      </w:tblGrid>
      <w:tr w:rsidR="006F5169" w:rsidRPr="00045893" w:rsidTr="00C50383">
        <w:trPr>
          <w:trHeight w:val="315"/>
        </w:trPr>
        <w:tc>
          <w:tcPr>
            <w:tcW w:w="540" w:type="dxa"/>
            <w:vMerge w:val="restart"/>
            <w:vAlign w:val="center"/>
            <w:hideMark/>
          </w:tcPr>
          <w:p w:rsidR="006F51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96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65" w:type="dxa"/>
            <w:vMerge w:val="restart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479" w:type="dxa"/>
            <w:vMerge w:val="restart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8D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 xml:space="preserve">Остаток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на</w:t>
            </w:r>
            <w:r w:rsidRPr="00B568D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 xml:space="preserve"> начал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о</w:t>
            </w:r>
            <w:r w:rsidRPr="00B568D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 xml:space="preserve"> года</w:t>
            </w:r>
          </w:p>
        </w:tc>
        <w:tc>
          <w:tcPr>
            <w:tcW w:w="1783" w:type="dxa"/>
            <w:vMerge w:val="restart"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Взносы</w:t>
            </w:r>
            <w:r w:rsidRPr="00B568D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, пожертвования и другие доходы</w:t>
            </w:r>
          </w:p>
        </w:tc>
        <w:tc>
          <w:tcPr>
            <w:tcW w:w="1517" w:type="dxa"/>
            <w:vMerge w:val="restart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8D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Расходы, леев</w:t>
            </w:r>
          </w:p>
        </w:tc>
        <w:tc>
          <w:tcPr>
            <w:tcW w:w="2037" w:type="dxa"/>
            <w:vMerge w:val="restart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8D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Ассигнования из государственного бюджета</w:t>
            </w:r>
          </w:p>
        </w:tc>
        <w:tc>
          <w:tcPr>
            <w:tcW w:w="1781" w:type="dxa"/>
            <w:vMerge w:val="restart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ind w:left="-7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8D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Расходы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>, произведенные</w:t>
            </w:r>
            <w:r w:rsidRPr="00B568DC">
              <w:rPr>
                <w:rFonts w:ascii="Times New Roman" w:hAnsi="Times New Roman"/>
                <w:color w:val="000000"/>
                <w:sz w:val="24"/>
                <w:szCs w:val="24"/>
                <w:lang w:val="ru-RU" w:eastAsia="ro-RO"/>
              </w:rPr>
              <w:t xml:space="preserve"> из ассигнований</w:t>
            </w:r>
          </w:p>
        </w:tc>
        <w:tc>
          <w:tcPr>
            <w:tcW w:w="1556" w:type="dxa"/>
            <w:vMerge w:val="restart"/>
            <w:vAlign w:val="center"/>
            <w:hideMark/>
          </w:tcPr>
          <w:p w:rsidR="006F5169" w:rsidRPr="00596BA8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Остаток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конец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-го полугодия</w:t>
            </w:r>
          </w:p>
        </w:tc>
      </w:tr>
      <w:tr w:rsidR="006F5169" w:rsidRPr="00045893" w:rsidTr="00C50383">
        <w:trPr>
          <w:trHeight w:val="716"/>
        </w:trPr>
        <w:tc>
          <w:tcPr>
            <w:tcW w:w="540" w:type="dxa"/>
            <w:vMerge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65" w:type="dxa"/>
            <w:vMerge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37" w:type="dxa"/>
            <w:vMerge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vMerge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5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Европейская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5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Христианско-демократическая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народная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3413.83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80463.42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82642.20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1235.05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5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Народная социалистическая партия Молдовы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5" w:type="dxa"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олитическая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партия Аграрная партия Молдовы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1" w:type="dxa"/>
            <w:shd w:val="clear" w:color="000000" w:fill="FFFFFF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6F5169" w:rsidRPr="006C3469" w:rsidTr="00C50383">
        <w:trPr>
          <w:trHeight w:val="315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65" w:type="dxa"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«Платформа Достоинство и правда»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10763.83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133326.31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142826.52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77707.02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78948.93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21.71</w:t>
            </w:r>
          </w:p>
        </w:tc>
      </w:tr>
      <w:tr w:rsidR="006F5169" w:rsidRPr="006C3469" w:rsidTr="00C50383">
        <w:trPr>
          <w:trHeight w:val="315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65" w:type="dxa"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Политическая партия «Народно-демократическая партия Молдовы»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5641.80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5641.80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65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Партия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«Патриоты Молдовы»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65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Национально-либеральная партия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36162.91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9300.00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16043.37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101359.14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110081.06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20697.62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65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Демократическая партия Молдовы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14999675.26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16723045.00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16723957.14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3753617.88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18752381.00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5" w:type="dxa"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Политическая партия «ЛИБЕРАЛЬНО-РЕФОРМАТОРСКАЯ ПАРТИЯ»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96095.81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5800.00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14093.00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514170.60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547523.79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54449.62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5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Партия регионов Молдовы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6864.17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7332.00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7332.86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187649.04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159062.78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35449.57</w:t>
            </w:r>
          </w:p>
        </w:tc>
      </w:tr>
      <w:tr w:rsidR="006F5169" w:rsidRPr="006C3469" w:rsidTr="00C50383">
        <w:trPr>
          <w:trHeight w:val="315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5" w:type="dxa"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Политическая партия Народная партия Республики Молдова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173328.04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29160.00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29160.00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140133.18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243953.70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69507.52</w:t>
            </w:r>
          </w:p>
        </w:tc>
      </w:tr>
      <w:tr w:rsidR="006F5169" w:rsidRPr="006C3469" w:rsidTr="00C50383">
        <w:trPr>
          <w:trHeight w:val="315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5" w:type="dxa"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«Партия национального единства»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624.66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203000.00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78172.12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125452.54</w:t>
            </w:r>
          </w:p>
        </w:tc>
      </w:tr>
      <w:tr w:rsidR="006F5169" w:rsidRPr="006C3469" w:rsidTr="00C50383">
        <w:trPr>
          <w:trHeight w:val="315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5" w:type="dxa"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Зеленая экологическая партия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54801.31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19393.02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11335.45</w:t>
            </w:r>
          </w:p>
        </w:tc>
        <w:tc>
          <w:tcPr>
            <w:tcW w:w="1556" w:type="dxa"/>
            <w:vAlign w:val="bottom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62858.88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65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Движение профессионалов «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Speranţa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Надежда»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65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Либерально-демократическая партия Молдовы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10039961.98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370697.35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370775.21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4281866.76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2804531.72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11517219.16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65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Политическая партия «PATRIA»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65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Либеральная партия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6881895.51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1065.00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665.10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2263547.82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4182017.02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4963826.21</w:t>
            </w:r>
          </w:p>
        </w:tc>
      </w:tr>
      <w:tr w:rsidR="006F5169" w:rsidRPr="006C3469" w:rsidTr="00C50383">
        <w:trPr>
          <w:trHeight w:val="14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65" w:type="dxa"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«Партия социалистов Республики Молдова»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208890.08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3900520.00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3900387.46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3758171.64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3957248.57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9945.69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65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Социально-демократическая партия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117277.76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12500.00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12500.00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192636.60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196612.13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113302.23</w:t>
            </w:r>
          </w:p>
        </w:tc>
      </w:tr>
      <w:tr w:rsidR="006F5169" w:rsidRPr="006C3469" w:rsidTr="00C50383">
        <w:trPr>
          <w:trHeight w:val="315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65" w:type="dxa"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«Партия Закона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с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праведливости»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6F5169" w:rsidRPr="006C3469" w:rsidTr="00C50383">
        <w:trPr>
          <w:trHeight w:val="315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65" w:type="dxa"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Центристский союз Молдовы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209.97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13364.16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13511.08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63.05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65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Партия коммунистов Республики Молдова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33213715.99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1239762.78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109453.86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2888548.98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2188531.60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35044042.29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65" w:type="dxa"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Партия «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Moldova</w:t>
            </w:r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Unit</w:t>
            </w:r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ă – Единая Молдова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1" w:type="dxa"/>
            <w:shd w:val="clear" w:color="000000" w:fill="FFFFFF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5.00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65" w:type="dxa"/>
            <w:shd w:val="clear" w:color="000000" w:fill="FFFFFF"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</w:t>
            </w:r>
            <w:proofErr w:type="gramStart"/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proofErr w:type="gramEnd"/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 народ и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течество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3" w:type="dxa"/>
            <w:shd w:val="clear" w:color="000000" w:fill="FFFFFF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37" w:type="dxa"/>
            <w:shd w:val="clear" w:color="000000" w:fill="FFFFFF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1" w:type="dxa"/>
            <w:shd w:val="clear" w:color="000000" w:fill="FFFFFF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65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Партия Движение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Acțiunea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Europeană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65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Партия Демократическое действие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730030.15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365005.02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333221.45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761813.72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65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партия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«ВОЛЯ НАРОДА»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6F5169" w:rsidRPr="006C3469" w:rsidTr="00C50383">
        <w:trPr>
          <w:trHeight w:val="315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65" w:type="dxa"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Политическая партия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«Партия прогрессивного общества»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65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партия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Партия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1435333.95</w:t>
            </w:r>
          </w:p>
        </w:tc>
        <w:tc>
          <w:tcPr>
            <w:tcW w:w="1783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539626.50</w:t>
            </w:r>
          </w:p>
        </w:tc>
        <w:tc>
          <w:tcPr>
            <w:tcW w:w="1517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745962.02</w:t>
            </w:r>
          </w:p>
        </w:tc>
        <w:tc>
          <w:tcPr>
            <w:tcW w:w="2037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986282.70</w:t>
            </w:r>
          </w:p>
        </w:tc>
        <w:tc>
          <w:tcPr>
            <w:tcW w:w="1781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1184247.24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1031033.89</w:t>
            </w:r>
          </w:p>
        </w:tc>
      </w:tr>
      <w:tr w:rsidR="006F5169" w:rsidRPr="006C3469" w:rsidTr="00C50383">
        <w:trPr>
          <w:trHeight w:val="131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65" w:type="dxa"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Политическая партия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«Наш дом</w:t>
            </w:r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Молдова»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424.86</w:t>
            </w:r>
          </w:p>
        </w:tc>
        <w:tc>
          <w:tcPr>
            <w:tcW w:w="1783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14840.00</w:t>
            </w:r>
          </w:p>
        </w:tc>
        <w:tc>
          <w:tcPr>
            <w:tcW w:w="1517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14849.78</w:t>
            </w:r>
          </w:p>
        </w:tc>
        <w:tc>
          <w:tcPr>
            <w:tcW w:w="2037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13269.18</w:t>
            </w:r>
          </w:p>
        </w:tc>
        <w:tc>
          <w:tcPr>
            <w:tcW w:w="1781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13331.06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353.20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65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>партия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«Шор»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14721.56</w:t>
            </w:r>
          </w:p>
        </w:tc>
        <w:tc>
          <w:tcPr>
            <w:tcW w:w="1783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7922750.00</w:t>
            </w:r>
          </w:p>
        </w:tc>
        <w:tc>
          <w:tcPr>
            <w:tcW w:w="1517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7879079.06</w:t>
            </w:r>
          </w:p>
        </w:tc>
        <w:tc>
          <w:tcPr>
            <w:tcW w:w="2037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42072.18</w:t>
            </w:r>
          </w:p>
        </w:tc>
        <w:tc>
          <w:tcPr>
            <w:tcW w:w="1781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36141.89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64322.79</w:t>
            </w:r>
          </w:p>
        </w:tc>
      </w:tr>
      <w:tr w:rsidR="006F5169" w:rsidRPr="006C3469" w:rsidTr="00C50383">
        <w:trPr>
          <w:trHeight w:val="315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65" w:type="dxa"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458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Политическая партия </w:t>
            </w: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Народное движение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Антимафия</w:t>
            </w:r>
            <w:proofErr w:type="spellEnd"/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55438.53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211875.30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163018.36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104295.47</w:t>
            </w:r>
          </w:p>
        </w:tc>
      </w:tr>
      <w:tr w:rsidR="006F5169" w:rsidRPr="006C3469" w:rsidTr="00C50383">
        <w:trPr>
          <w:trHeight w:val="315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65" w:type="dxa"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Общественно-политическое движение ромов Республики Молдова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6F5169" w:rsidRPr="006C3469" w:rsidTr="00C50383">
        <w:trPr>
          <w:trHeight w:val="315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65" w:type="dxa"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«Партия Действие и солидарность»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21408.50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409769.28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286922.36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144255.42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65" w:type="dxa"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«РУССКО-СЛАВЯНСКАЯ ПАРТИЯ МОЛДОВЫ»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6F5169" w:rsidRPr="006C3469" w:rsidTr="00C50383">
        <w:trPr>
          <w:trHeight w:val="315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65" w:type="dxa"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«Европейская народная партия Молдовы»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3723.19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76700.00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77636.04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2787.15</w:t>
            </w:r>
          </w:p>
        </w:tc>
      </w:tr>
      <w:tr w:rsidR="006F5169" w:rsidRPr="006C3469" w:rsidTr="00C50383">
        <w:trPr>
          <w:trHeight w:val="95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65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Партия консерваторов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765.00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765.00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65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Социалистическая партия Молдовы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10354.00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10414.00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</w:tr>
      <w:tr w:rsidR="006F5169" w:rsidRPr="006C3469" w:rsidTr="00C50383">
        <w:trPr>
          <w:trHeight w:val="315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65" w:type="dxa"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Общественно-политическое движение «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Forţa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Nouă</w:t>
            </w:r>
            <w:proofErr w:type="spellEnd"/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6F5169" w:rsidRPr="006C3469" w:rsidTr="00C50383">
        <w:trPr>
          <w:trHeight w:val="70"/>
        </w:trPr>
        <w:tc>
          <w:tcPr>
            <w:tcW w:w="540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65" w:type="dxa"/>
            <w:vAlign w:val="center"/>
            <w:hideMark/>
          </w:tcPr>
          <w:p w:rsidR="006F5169" w:rsidRPr="00045893" w:rsidRDefault="006F5169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406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Политическая партия «Фронт спасения Молдовы»</w:t>
            </w:r>
          </w:p>
        </w:tc>
        <w:tc>
          <w:tcPr>
            <w:tcW w:w="1479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3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1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37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81" w:type="dxa"/>
            <w:noWrap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56" w:type="dxa"/>
            <w:vAlign w:val="center"/>
            <w:hideMark/>
          </w:tcPr>
          <w:p w:rsidR="006F5169" w:rsidRPr="006C3469" w:rsidRDefault="006F5169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469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6F5169" w:rsidRPr="009E2626" w:rsidRDefault="006F5169" w:rsidP="006F516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F5169" w:rsidRDefault="006F5169">
      <w:bookmarkStart w:id="0" w:name="_GoBack"/>
      <w:bookmarkEnd w:id="0"/>
    </w:p>
    <w:sectPr w:rsidR="006F5169" w:rsidSect="00F3008A">
      <w:pgSz w:w="16839" w:h="11907" w:orient="landscape" w:code="9"/>
      <w:pgMar w:top="993" w:right="990" w:bottom="837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69"/>
    <w:rsid w:val="006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69"/>
    <w:pPr>
      <w:spacing w:after="160" w:line="259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69"/>
    <w:pPr>
      <w:spacing w:after="160" w:line="259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2018-11-06T07:23:00Z</dcterms:created>
  <dcterms:modified xsi:type="dcterms:W3CDTF">2018-11-06T07:24:00Z</dcterms:modified>
</cp:coreProperties>
</file>