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A8" w:rsidRPr="00433539" w:rsidRDefault="003E35A8" w:rsidP="003E35A8">
      <w:pPr>
        <w:ind w:right="101"/>
        <w:jc w:val="right"/>
        <w:rPr>
          <w:rFonts w:ascii="Verdana" w:hAnsi="Verdana"/>
          <w:i/>
          <w:sz w:val="16"/>
          <w:szCs w:val="16"/>
          <w:lang w:val="ru-RU"/>
        </w:rPr>
      </w:pPr>
      <w:r w:rsidRPr="00433539">
        <w:rPr>
          <w:rFonts w:ascii="Verdana" w:hAnsi="Verdana"/>
          <w:i/>
          <w:sz w:val="16"/>
          <w:szCs w:val="16"/>
        </w:rPr>
        <w:t xml:space="preserve">Приложение </w:t>
      </w:r>
      <w:r w:rsidRPr="00433539">
        <w:rPr>
          <w:rFonts w:ascii="Verdana" w:hAnsi="Verdana"/>
          <w:i/>
          <w:sz w:val="16"/>
          <w:szCs w:val="16"/>
          <w:lang w:val="ru-RU"/>
        </w:rPr>
        <w:t>№</w:t>
      </w:r>
      <w:r w:rsidRPr="00433539">
        <w:rPr>
          <w:rFonts w:ascii="Verdana" w:hAnsi="Verdana"/>
          <w:i/>
          <w:sz w:val="16"/>
          <w:szCs w:val="16"/>
        </w:rPr>
        <w:t xml:space="preserve"> 2</w:t>
      </w:r>
    </w:p>
    <w:p w:rsidR="003E35A8" w:rsidRPr="00433539" w:rsidRDefault="003E35A8" w:rsidP="003E35A8">
      <w:pPr>
        <w:jc w:val="right"/>
        <w:rPr>
          <w:rFonts w:ascii="Verdana" w:hAnsi="Verdana"/>
          <w:i/>
          <w:noProof w:val="0"/>
          <w:sz w:val="16"/>
          <w:szCs w:val="16"/>
          <w:lang w:val="ru-RU" w:eastAsia="ru-RU"/>
        </w:rPr>
      </w:pPr>
      <w:r>
        <w:rPr>
          <w:rFonts w:ascii="Verdana" w:hAnsi="Verdana"/>
          <w:i/>
          <w:sz w:val="16"/>
          <w:szCs w:val="16"/>
        </w:rPr>
        <w:t xml:space="preserve">к </w:t>
      </w:r>
      <w:r>
        <w:rPr>
          <w:rFonts w:ascii="Verdana" w:hAnsi="Verdana"/>
          <w:i/>
          <w:sz w:val="16"/>
          <w:szCs w:val="16"/>
          <w:lang w:val="ru-RU"/>
        </w:rPr>
        <w:t>П</w:t>
      </w:r>
      <w:r w:rsidRPr="00433539">
        <w:rPr>
          <w:rFonts w:ascii="Verdana" w:hAnsi="Verdana"/>
          <w:i/>
          <w:sz w:val="16"/>
          <w:szCs w:val="16"/>
        </w:rPr>
        <w:t xml:space="preserve">риказу </w:t>
      </w:r>
      <w:r w:rsidRPr="00433539">
        <w:rPr>
          <w:rFonts w:ascii="Verdana" w:hAnsi="Verdana"/>
          <w:i/>
          <w:sz w:val="16"/>
          <w:szCs w:val="16"/>
          <w:lang w:val="ru-RU"/>
        </w:rPr>
        <w:t>Аген</w:t>
      </w:r>
      <w:r>
        <w:rPr>
          <w:rFonts w:ascii="Verdana" w:hAnsi="Verdana"/>
          <w:i/>
          <w:sz w:val="16"/>
          <w:szCs w:val="16"/>
          <w:lang w:val="ru-RU"/>
        </w:rPr>
        <w:t>т</w:t>
      </w:r>
      <w:r w:rsidRPr="00433539">
        <w:rPr>
          <w:rFonts w:ascii="Verdana" w:hAnsi="Verdana"/>
          <w:i/>
          <w:sz w:val="16"/>
          <w:szCs w:val="16"/>
          <w:lang w:val="ru-RU"/>
        </w:rPr>
        <w:t>ства</w:t>
      </w:r>
      <w:r w:rsidRPr="00433539">
        <w:rPr>
          <w:rFonts w:ascii="Verdana" w:hAnsi="Verdana"/>
          <w:i/>
          <w:sz w:val="16"/>
          <w:szCs w:val="16"/>
        </w:rPr>
        <w:t xml:space="preserve"> </w:t>
      </w:r>
      <w:r w:rsidRPr="00433539">
        <w:rPr>
          <w:rFonts w:ascii="Verdana" w:hAnsi="Verdana"/>
          <w:i/>
          <w:noProof w:val="0"/>
          <w:sz w:val="16"/>
          <w:szCs w:val="16"/>
          <w:lang w:val="ru-RU" w:eastAsia="ru-RU"/>
        </w:rPr>
        <w:t>по лекарствам и медицинским изделиям</w:t>
      </w:r>
    </w:p>
    <w:p w:rsidR="003E35A8" w:rsidRPr="00433539" w:rsidRDefault="003E35A8" w:rsidP="003E35A8">
      <w:pPr>
        <w:ind w:right="101"/>
        <w:jc w:val="right"/>
        <w:rPr>
          <w:rFonts w:ascii="Verdana" w:hAnsi="Verdana"/>
          <w:i/>
          <w:sz w:val="16"/>
          <w:szCs w:val="16"/>
          <w:lang w:val="ro-MO"/>
        </w:rPr>
      </w:pPr>
      <w:r w:rsidRPr="00433539"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433539">
        <w:rPr>
          <w:rFonts w:ascii="Verdana" w:hAnsi="Verdana"/>
          <w:i/>
          <w:sz w:val="16"/>
          <w:szCs w:val="16"/>
          <w:lang w:val="ru-RU"/>
        </w:rPr>
        <w:t xml:space="preserve">   </w:t>
      </w:r>
      <w:r>
        <w:rPr>
          <w:rFonts w:ascii="Verdana" w:hAnsi="Verdana"/>
          <w:i/>
          <w:sz w:val="16"/>
          <w:szCs w:val="16"/>
          <w:lang w:val="ru-RU"/>
        </w:rPr>
        <w:t xml:space="preserve"> </w:t>
      </w:r>
      <w:r w:rsidRPr="00433539">
        <w:rPr>
          <w:rFonts w:ascii="Verdana" w:hAnsi="Verdana"/>
          <w:i/>
          <w:sz w:val="16"/>
          <w:szCs w:val="16"/>
          <w:lang w:val="ru-RU"/>
        </w:rPr>
        <w:t xml:space="preserve"> </w:t>
      </w:r>
      <w:r>
        <w:rPr>
          <w:rFonts w:ascii="Verdana" w:hAnsi="Verdana"/>
          <w:i/>
          <w:sz w:val="16"/>
          <w:szCs w:val="16"/>
          <w:lang w:val="ru-RU"/>
        </w:rPr>
        <w:t xml:space="preserve"> </w:t>
      </w:r>
      <w:r w:rsidRPr="00433539">
        <w:rPr>
          <w:rFonts w:ascii="Verdana" w:hAnsi="Verdana"/>
          <w:i/>
          <w:sz w:val="16"/>
          <w:szCs w:val="16"/>
        </w:rPr>
        <w:t xml:space="preserve">№ </w:t>
      </w:r>
      <w:r w:rsidRPr="00433539">
        <w:rPr>
          <w:rFonts w:ascii="Verdana" w:hAnsi="Verdana"/>
          <w:sz w:val="16"/>
          <w:szCs w:val="16"/>
          <w:u w:val="single"/>
        </w:rPr>
        <w:t>A07.PS-01.Rg04-</w:t>
      </w:r>
      <w:r>
        <w:rPr>
          <w:rFonts w:ascii="Verdana" w:hAnsi="Verdana"/>
          <w:sz w:val="16"/>
          <w:szCs w:val="16"/>
          <w:u w:val="single"/>
          <w:lang w:val="ro-MO"/>
        </w:rPr>
        <w:t>308</w:t>
      </w:r>
    </w:p>
    <w:p w:rsidR="003E35A8" w:rsidRPr="00433539" w:rsidRDefault="003E35A8" w:rsidP="003E35A8">
      <w:pPr>
        <w:ind w:right="101"/>
        <w:jc w:val="right"/>
        <w:rPr>
          <w:rFonts w:ascii="Verdana" w:hAnsi="Verdana"/>
          <w:i/>
          <w:sz w:val="16"/>
          <w:szCs w:val="16"/>
        </w:rPr>
      </w:pPr>
      <w:r w:rsidRPr="00433539"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                                                 от  </w:t>
      </w:r>
      <w:r>
        <w:rPr>
          <w:rFonts w:ascii="Verdana" w:hAnsi="Verdana"/>
          <w:i/>
          <w:sz w:val="16"/>
          <w:szCs w:val="16"/>
          <w:u w:val="single"/>
        </w:rPr>
        <w:t>3</w:t>
      </w:r>
      <w:r w:rsidRPr="00433539">
        <w:rPr>
          <w:rFonts w:ascii="Verdana" w:hAnsi="Verdana"/>
          <w:i/>
          <w:sz w:val="16"/>
          <w:szCs w:val="16"/>
          <w:u w:val="single"/>
        </w:rPr>
        <w:t>1</w:t>
      </w:r>
      <w:r>
        <w:rPr>
          <w:rFonts w:ascii="Verdana" w:hAnsi="Verdana"/>
          <w:i/>
          <w:sz w:val="16"/>
          <w:szCs w:val="16"/>
          <w:u w:val="single"/>
          <w:lang w:val="ru-RU"/>
        </w:rPr>
        <w:t>.</w:t>
      </w:r>
      <w:r>
        <w:rPr>
          <w:rFonts w:ascii="Verdana" w:hAnsi="Verdana"/>
          <w:i/>
          <w:sz w:val="16"/>
          <w:szCs w:val="16"/>
          <w:u w:val="single"/>
        </w:rPr>
        <w:t>10.</w:t>
      </w:r>
      <w:r w:rsidRPr="00433539">
        <w:rPr>
          <w:rFonts w:ascii="Verdana" w:hAnsi="Verdana"/>
          <w:i/>
          <w:sz w:val="16"/>
          <w:szCs w:val="16"/>
          <w:u w:val="single"/>
        </w:rPr>
        <w:t>2018</w:t>
      </w:r>
    </w:p>
    <w:p w:rsidR="003E35A8" w:rsidRDefault="003E35A8" w:rsidP="003E35A8">
      <w:pPr>
        <w:ind w:right="101"/>
        <w:jc w:val="right"/>
        <w:rPr>
          <w:rFonts w:ascii="Verdana" w:hAnsi="Verdana"/>
          <w:i/>
          <w:sz w:val="16"/>
          <w:szCs w:val="16"/>
        </w:rPr>
      </w:pPr>
    </w:p>
    <w:p w:rsidR="003E35A8" w:rsidRDefault="003E35A8" w:rsidP="003E35A8">
      <w:pPr>
        <w:jc w:val="center"/>
        <w:rPr>
          <w:rFonts w:ascii="Verdana" w:hAnsi="Verdana"/>
          <w:b/>
          <w:sz w:val="16"/>
          <w:szCs w:val="16"/>
        </w:rPr>
      </w:pPr>
    </w:p>
    <w:p w:rsidR="003E35A8" w:rsidRPr="00433539" w:rsidRDefault="003E35A8" w:rsidP="003E35A8">
      <w:pPr>
        <w:jc w:val="center"/>
        <w:rPr>
          <w:rFonts w:ascii="Verdana" w:hAnsi="Verdana"/>
          <w:b/>
          <w:sz w:val="16"/>
          <w:szCs w:val="16"/>
        </w:rPr>
      </w:pPr>
    </w:p>
    <w:p w:rsidR="003E35A8" w:rsidRPr="00433539" w:rsidRDefault="003E35A8" w:rsidP="003E35A8">
      <w:pPr>
        <w:ind w:left="180"/>
        <w:jc w:val="center"/>
        <w:rPr>
          <w:rFonts w:ascii="Verdana" w:eastAsia="Times New Roman" w:hAnsi="Verdana"/>
          <w:b/>
          <w:noProof w:val="0"/>
          <w:sz w:val="16"/>
          <w:szCs w:val="16"/>
          <w:lang w:val="it-IT" w:eastAsia="ru-RU"/>
        </w:rPr>
      </w:pPr>
      <w:r w:rsidRPr="00433539">
        <w:rPr>
          <w:rFonts w:ascii="Verdana" w:eastAsia="Times New Roman" w:hAnsi="Verdana"/>
          <w:b/>
          <w:noProof w:val="0"/>
          <w:sz w:val="16"/>
          <w:szCs w:val="16"/>
          <w:lang w:val="ru-RU" w:eastAsia="ru-RU"/>
        </w:rPr>
        <w:t>СПИСОК</w:t>
      </w:r>
      <w:r w:rsidRPr="00433539">
        <w:rPr>
          <w:rFonts w:ascii="Verdana" w:eastAsia="Times New Roman" w:hAnsi="Verdana"/>
          <w:b/>
          <w:noProof w:val="0"/>
          <w:sz w:val="16"/>
          <w:szCs w:val="16"/>
          <w:lang w:val="it-IT" w:eastAsia="ru-RU"/>
        </w:rPr>
        <w:t xml:space="preserve"> </w:t>
      </w:r>
    </w:p>
    <w:p w:rsidR="003E35A8" w:rsidRPr="00433539" w:rsidRDefault="003E35A8" w:rsidP="003E35A8">
      <w:pPr>
        <w:ind w:left="180"/>
        <w:jc w:val="center"/>
        <w:rPr>
          <w:rFonts w:ascii="Verdana" w:eastAsia="Times New Roman" w:hAnsi="Verdana"/>
          <w:b/>
          <w:noProof w:val="0"/>
          <w:sz w:val="16"/>
          <w:szCs w:val="16"/>
          <w:lang w:val="ru-RU" w:eastAsia="ru-RU"/>
        </w:rPr>
      </w:pPr>
      <w:proofErr w:type="spellStart"/>
      <w:r>
        <w:rPr>
          <w:rFonts w:ascii="Verdana" w:eastAsia="Times New Roman" w:hAnsi="Verdana"/>
          <w:b/>
          <w:noProof w:val="0"/>
          <w:sz w:val="16"/>
          <w:szCs w:val="16"/>
          <w:lang w:val="ru-RU" w:eastAsia="ru-RU"/>
        </w:rPr>
        <w:t>генериков</w:t>
      </w:r>
      <w:proofErr w:type="spellEnd"/>
      <w:r>
        <w:rPr>
          <w:rFonts w:ascii="Verdana" w:eastAsia="Times New Roman" w:hAnsi="Verdana"/>
          <w:b/>
          <w:noProof w:val="0"/>
          <w:sz w:val="16"/>
          <w:szCs w:val="16"/>
          <w:lang w:val="ru-RU" w:eastAsia="ru-RU"/>
        </w:rPr>
        <w:t xml:space="preserve">, </w:t>
      </w:r>
      <w:proofErr w:type="gramStart"/>
      <w:r>
        <w:rPr>
          <w:rFonts w:ascii="Verdana" w:eastAsia="Times New Roman" w:hAnsi="Verdana"/>
          <w:b/>
          <w:noProof w:val="0"/>
          <w:sz w:val="16"/>
          <w:szCs w:val="16"/>
          <w:lang w:val="ru-RU" w:eastAsia="ru-RU"/>
        </w:rPr>
        <w:t>пересчитанных</w:t>
      </w:r>
      <w:proofErr w:type="gramEnd"/>
      <w:r w:rsidRPr="00433539">
        <w:rPr>
          <w:rFonts w:ascii="Verdana" w:eastAsia="Times New Roman" w:hAnsi="Verdana"/>
          <w:b/>
          <w:noProof w:val="0"/>
          <w:sz w:val="16"/>
          <w:szCs w:val="16"/>
          <w:lang w:val="ru-RU" w:eastAsia="ru-RU"/>
        </w:rPr>
        <w:t xml:space="preserve"> вследствие регистрации цены на оригинальные лекарства</w:t>
      </w:r>
    </w:p>
    <w:p w:rsidR="003E35A8" w:rsidRPr="00266D55" w:rsidRDefault="003E35A8" w:rsidP="003E35A8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tbl>
      <w:tblPr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93"/>
        <w:gridCol w:w="1104"/>
        <w:gridCol w:w="947"/>
        <w:gridCol w:w="851"/>
        <w:gridCol w:w="725"/>
        <w:gridCol w:w="1224"/>
        <w:gridCol w:w="1311"/>
        <w:gridCol w:w="1417"/>
        <w:gridCol w:w="993"/>
        <w:gridCol w:w="850"/>
        <w:gridCol w:w="709"/>
      </w:tblGrid>
      <w:tr w:rsidR="003E35A8" w:rsidRPr="00BD7D99" w:rsidTr="00A75154">
        <w:trPr>
          <w:trHeight w:val="619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35A8" w:rsidRPr="00433539" w:rsidRDefault="003E35A8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35A8" w:rsidRPr="00433539" w:rsidRDefault="003E35A8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Коммер-</w:t>
            </w:r>
          </w:p>
          <w:p w:rsidR="003E35A8" w:rsidRPr="00433539" w:rsidRDefault="003E35A8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ческое название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35A8" w:rsidRPr="00433539" w:rsidRDefault="003E35A8" w:rsidP="00A75154">
            <w:pPr>
              <w:pStyle w:val="HTMLPreformatted"/>
              <w:ind w:left="-108"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Фарма</w:t>
            </w:r>
            <w:r w:rsidRPr="00433539">
              <w:rPr>
                <w:rFonts w:ascii="Verdana" w:hAnsi="Verdana" w:cs="Times New Roman"/>
                <w:sz w:val="16"/>
                <w:szCs w:val="16"/>
              </w:rPr>
              <w:t>ц</w:t>
            </w: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ев-тическая форма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35A8" w:rsidRPr="00433539" w:rsidRDefault="003E35A8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Доза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35A8" w:rsidRPr="00433539" w:rsidRDefault="003E35A8" w:rsidP="00A75154">
            <w:pPr>
              <w:pStyle w:val="HTMLPreformatted"/>
              <w:ind w:lef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Дозы в упаковке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35A8" w:rsidRPr="00433539" w:rsidRDefault="003E35A8" w:rsidP="00A75154">
            <w:pPr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433539">
              <w:rPr>
                <w:rFonts w:ascii="Verdana" w:hAnsi="Verdana"/>
                <w:bCs/>
                <w:color w:val="000000"/>
                <w:sz w:val="16"/>
                <w:szCs w:val="16"/>
              </w:rPr>
              <w:t>Страна проис</w:t>
            </w:r>
            <w:r w:rsidRPr="00433539"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  <w:t>-</w:t>
            </w:r>
            <w:r w:rsidRPr="00433539">
              <w:rPr>
                <w:rFonts w:ascii="Verdana" w:hAnsi="Verdana"/>
                <w:bCs/>
                <w:color w:val="000000"/>
                <w:sz w:val="16"/>
                <w:szCs w:val="16"/>
              </w:rPr>
              <w:t>хождения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35A8" w:rsidRPr="00433539" w:rsidRDefault="003E35A8" w:rsidP="00A75154">
            <w:pPr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433539">
              <w:rPr>
                <w:rFonts w:ascii="Verdana" w:hAnsi="Verdana"/>
                <w:bCs/>
                <w:color w:val="000000"/>
                <w:sz w:val="16"/>
                <w:szCs w:val="16"/>
              </w:rPr>
              <w:t>Фирма произво-дитель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35A8" w:rsidRPr="00433539" w:rsidRDefault="003E35A8" w:rsidP="00A75154">
            <w:pPr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433539">
              <w:rPr>
                <w:rFonts w:ascii="Verdana" w:hAnsi="Verdana"/>
                <w:bCs/>
                <w:color w:val="000000"/>
                <w:sz w:val="16"/>
                <w:szCs w:val="16"/>
              </w:rPr>
              <w:t>Междуна-родное непатенто-ванное название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35A8" w:rsidRPr="00433539" w:rsidRDefault="003E35A8" w:rsidP="00A7515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33539">
              <w:rPr>
                <w:rFonts w:ascii="Verdana" w:hAnsi="Verdana"/>
                <w:sz w:val="16"/>
                <w:szCs w:val="16"/>
              </w:rPr>
              <w:t>Цена</w:t>
            </w:r>
            <w:r w:rsidRPr="00433539">
              <w:rPr>
                <w:rFonts w:ascii="Verdana" w:hAnsi="Verdana"/>
                <w:bCs/>
                <w:sz w:val="16"/>
                <w:szCs w:val="16"/>
              </w:rPr>
              <w:t xml:space="preserve"> MDL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35A8" w:rsidRPr="00433539" w:rsidRDefault="003E35A8" w:rsidP="00A75154">
            <w:pPr>
              <w:pStyle w:val="HTMLPreformatted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433539">
              <w:rPr>
                <w:rFonts w:ascii="Verdana" w:hAnsi="Verdana" w:cs="Times New Roman"/>
                <w:sz w:val="16"/>
                <w:szCs w:val="16"/>
                <w:lang w:val="ro-RO"/>
              </w:rPr>
              <w:t>Цена в валюте</w:t>
            </w:r>
          </w:p>
          <w:p w:rsidR="003E35A8" w:rsidRPr="00433539" w:rsidRDefault="003E35A8" w:rsidP="00A7515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5A8" w:rsidRPr="00433539" w:rsidRDefault="003E35A8" w:rsidP="00A75154">
            <w:pPr>
              <w:jc w:val="center"/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</w:pPr>
            <w:r w:rsidRPr="00433539">
              <w:rPr>
                <w:rFonts w:ascii="Verdana" w:hAnsi="Verdana"/>
                <w:bCs/>
                <w:color w:val="000000"/>
                <w:sz w:val="16"/>
                <w:szCs w:val="16"/>
              </w:rPr>
              <w:t>Ва</w:t>
            </w:r>
            <w:r w:rsidRPr="00433539"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  <w:t>-</w:t>
            </w:r>
          </w:p>
          <w:p w:rsidR="003E35A8" w:rsidRPr="00433539" w:rsidRDefault="003E35A8" w:rsidP="00A75154">
            <w:pPr>
              <w:jc w:val="center"/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</w:pPr>
            <w:r w:rsidRPr="00433539">
              <w:rPr>
                <w:rFonts w:ascii="Verdana" w:hAnsi="Verdana"/>
                <w:bCs/>
                <w:color w:val="000000"/>
                <w:sz w:val="16"/>
                <w:szCs w:val="16"/>
              </w:rPr>
              <w:t>люта</w:t>
            </w:r>
          </w:p>
        </w:tc>
      </w:tr>
      <w:tr w:rsidR="003E35A8" w:rsidRPr="00F87E44" w:rsidTr="00A75154">
        <w:trPr>
          <w:trHeight w:val="1904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0308230048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Ceraxon®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sol. inj.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500 mg/4 ml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4 ml N5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Spania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Ferrer Internacional SA (prod.: Ferrer Internacional, S.A., Spania)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Citicolinum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238,36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12,44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EUR</w:t>
            </w:r>
          </w:p>
        </w:tc>
      </w:tr>
      <w:tr w:rsidR="003E35A8" w:rsidRPr="00F87E44" w:rsidTr="00A75154">
        <w:trPr>
          <w:trHeight w:val="102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0308230222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Brenax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500 mg/4 ml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4 ml N5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Georgia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 xml:space="preserve">GM Pharmaceuticals Ltd. (prod.: Idol Ilac Dolum Sanayii ve Ticaret A.Ş, Turcia)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Citicolinum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Cs/>
                <w:sz w:val="16"/>
                <w:szCs w:val="16"/>
              </w:rPr>
              <w:t>178,77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Cs/>
                <w:sz w:val="16"/>
                <w:szCs w:val="16"/>
              </w:rPr>
              <w:t>10,66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Cs/>
                <w:sz w:val="16"/>
                <w:szCs w:val="16"/>
              </w:rPr>
              <w:t>USD</w:t>
            </w:r>
          </w:p>
        </w:tc>
      </w:tr>
      <w:tr w:rsidR="003E35A8" w:rsidRPr="00F87E44" w:rsidTr="00A75154">
        <w:trPr>
          <w:trHeight w:val="102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0308230015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Difosfocin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500 mg/4 ml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N5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Italia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 xml:space="preserve">Magis Farmaceutici S.r.l. (prod.: MITIM S.r.l., Italia)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Citicolinum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Cs/>
                <w:sz w:val="16"/>
                <w:szCs w:val="16"/>
              </w:rPr>
              <w:t>178,77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Cs/>
                <w:sz w:val="16"/>
                <w:szCs w:val="16"/>
              </w:rPr>
              <w:t>9,14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Cs/>
                <w:sz w:val="16"/>
                <w:szCs w:val="16"/>
              </w:rPr>
              <w:t>EUR</w:t>
            </w:r>
          </w:p>
        </w:tc>
      </w:tr>
    </w:tbl>
    <w:p w:rsidR="003E35A8" w:rsidRPr="00F87E44" w:rsidRDefault="003E35A8" w:rsidP="003E35A8">
      <w:pPr>
        <w:rPr>
          <w:rFonts w:ascii="Verdana" w:hAnsi="Verdana"/>
          <w:sz w:val="16"/>
          <w:szCs w:val="16"/>
        </w:rPr>
      </w:pPr>
    </w:p>
    <w:tbl>
      <w:tblPr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93"/>
        <w:gridCol w:w="1104"/>
        <w:gridCol w:w="899"/>
        <w:gridCol w:w="899"/>
        <w:gridCol w:w="725"/>
        <w:gridCol w:w="1224"/>
        <w:gridCol w:w="1311"/>
        <w:gridCol w:w="1417"/>
        <w:gridCol w:w="993"/>
        <w:gridCol w:w="850"/>
        <w:gridCol w:w="709"/>
      </w:tblGrid>
      <w:tr w:rsidR="003E35A8" w:rsidRPr="00F87E44" w:rsidTr="00A75154">
        <w:trPr>
          <w:trHeight w:val="194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0100450918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Mucosolvan®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comprimate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30 mg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N10x2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D7990">
              <w:rPr>
                <w:rFonts w:ascii="Verdana" w:hAnsi="Verdana" w:cs="Arial"/>
                <w:b/>
                <w:bCs/>
                <w:sz w:val="14"/>
                <w:szCs w:val="16"/>
              </w:rPr>
              <w:t>România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Sanofi Romania SRL (prod.: Boehringer Ingelheim Ellas AE, Grecia)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Ambroxolum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32,96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1,72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EUR</w:t>
            </w:r>
          </w:p>
        </w:tc>
      </w:tr>
      <w:tr w:rsidR="003E35A8" w:rsidRPr="00F87E44" w:rsidTr="00A75154">
        <w:trPr>
          <w:trHeight w:val="195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0100450424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Flavamed®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30 mg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N10x2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Germania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 xml:space="preserve">Berlin-Chemie AG (Menarini Group) (prod.: Berlin-Chemie AG (Menarini Group), Germania; Menarini-Von Heyden GmbH, Germania)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Ambroxolum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24,72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1,26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EUR</w:t>
            </w:r>
          </w:p>
        </w:tc>
      </w:tr>
      <w:tr w:rsidR="003E35A8" w:rsidRPr="00F87E44" w:rsidTr="00A75154">
        <w:trPr>
          <w:trHeight w:val="102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2700770025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Mucosin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comp.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30 mg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N10x2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România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 xml:space="preserve">Sanofi Romania SRL (prod.: Saneca Pharmaceuticals a.s., Slovacia)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Ambroxolum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24,72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1,26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F87E44">
              <w:rPr>
                <w:rFonts w:ascii="Verdana" w:hAnsi="Verdana" w:cs="Arial"/>
                <w:sz w:val="16"/>
                <w:szCs w:val="16"/>
              </w:rPr>
              <w:t>EUR</w:t>
            </w:r>
          </w:p>
        </w:tc>
      </w:tr>
    </w:tbl>
    <w:p w:rsidR="003E35A8" w:rsidRPr="00F87E44" w:rsidRDefault="003E35A8" w:rsidP="003E35A8">
      <w:pPr>
        <w:rPr>
          <w:rFonts w:ascii="Verdana" w:hAnsi="Verdana"/>
          <w:sz w:val="16"/>
          <w:szCs w:val="16"/>
        </w:rPr>
      </w:pPr>
    </w:p>
    <w:tbl>
      <w:tblPr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93"/>
        <w:gridCol w:w="1104"/>
        <w:gridCol w:w="899"/>
        <w:gridCol w:w="899"/>
        <w:gridCol w:w="725"/>
        <w:gridCol w:w="1224"/>
        <w:gridCol w:w="1311"/>
        <w:gridCol w:w="1417"/>
        <w:gridCol w:w="993"/>
        <w:gridCol w:w="850"/>
        <w:gridCol w:w="709"/>
      </w:tblGrid>
      <w:tr w:rsidR="003E35A8" w:rsidRPr="00F87E44" w:rsidTr="00A75154">
        <w:trPr>
          <w:trHeight w:val="102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0100450907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Mucosolv</w:t>
            </w: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an® Junior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sirop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15 </w:t>
            </w: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mg/5 ml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 xml:space="preserve">100 </w:t>
            </w: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ml N1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România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Sanofi </w:t>
            </w: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 xml:space="preserve">Romania SRL (prod.: Boehringer Ingelheim Espana SA, Spania)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Ambroxolum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36,98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1,93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5A8" w:rsidRPr="00F87E44" w:rsidRDefault="003E35A8" w:rsidP="00A7515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87E44">
              <w:rPr>
                <w:rFonts w:ascii="Verdana" w:hAnsi="Verdana" w:cs="Arial"/>
                <w:b/>
                <w:bCs/>
                <w:sz w:val="16"/>
                <w:szCs w:val="16"/>
              </w:rPr>
              <w:t>EUR</w:t>
            </w:r>
          </w:p>
        </w:tc>
      </w:tr>
      <w:tr w:rsidR="003E35A8" w:rsidRPr="00F87E44" w:rsidTr="00A75154">
        <w:trPr>
          <w:trHeight w:val="102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lastRenderedPageBreak/>
              <w:t>0100450871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Bronhocalm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sirop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15 mg/5 ml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100 ml N1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Republica Moldova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Eurofarmaco SA, ÎCS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Ambroxolum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27,74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MDL</w:t>
            </w:r>
          </w:p>
        </w:tc>
      </w:tr>
      <w:tr w:rsidR="003E35A8" w:rsidRPr="00F87E44" w:rsidTr="00A75154">
        <w:trPr>
          <w:trHeight w:val="102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0100450011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Flavamed®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sirop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15 mg/5 ml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100 ml N1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Germania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Berlin-Chemie AG (Menarini Group)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Ambroxolum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27,74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1,42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EUR</w:t>
            </w:r>
          </w:p>
        </w:tc>
      </w:tr>
      <w:tr w:rsidR="003E35A8" w:rsidRPr="00F87E44" w:rsidTr="00A75154">
        <w:trPr>
          <w:trHeight w:val="102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0100450022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Flavamed®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sirop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15 mg/5 ml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60 ml N1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Germania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Berlin-Chemie AG (Menarini Group)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Ambroxolum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16,64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0,85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EUR</w:t>
            </w:r>
          </w:p>
        </w:tc>
      </w:tr>
      <w:tr w:rsidR="003E35A8" w:rsidRPr="00F87E44" w:rsidTr="00A75154">
        <w:trPr>
          <w:trHeight w:val="102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2700770036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Mucosin® cu miere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sirop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15 mg/5 ml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100 ml N1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România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 xml:space="preserve">Sanofi Romania SRL (prod.: Dita v.d.i., Cehia; Zentiva k.s., Cehia)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Ambroxolum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27,74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1,42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5A8" w:rsidRPr="00815673" w:rsidRDefault="003E35A8" w:rsidP="00A75154">
            <w:pPr>
              <w:rPr>
                <w:rFonts w:ascii="Verdana" w:hAnsi="Verdana" w:cs="Arial"/>
                <w:sz w:val="16"/>
                <w:szCs w:val="16"/>
              </w:rPr>
            </w:pPr>
            <w:r w:rsidRPr="00815673">
              <w:rPr>
                <w:rFonts w:ascii="Verdana" w:hAnsi="Verdana" w:cs="Arial"/>
                <w:sz w:val="16"/>
                <w:szCs w:val="16"/>
              </w:rPr>
              <w:t>EUR</w:t>
            </w:r>
          </w:p>
        </w:tc>
      </w:tr>
    </w:tbl>
    <w:p w:rsidR="003E35A8" w:rsidRDefault="003E35A8">
      <w:bookmarkStart w:id="0" w:name="_GoBack"/>
      <w:bookmarkEnd w:id="0"/>
    </w:p>
    <w:sectPr w:rsidR="003E3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8"/>
    <w:rsid w:val="003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A8"/>
    <w:pPr>
      <w:spacing w:after="0" w:line="240" w:lineRule="auto"/>
    </w:pPr>
    <w:rPr>
      <w:rFonts w:ascii="Calibri" w:eastAsia="Calibri" w:hAnsi="Calibri" w:cs="Times New Roman"/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3E3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3E35A8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A8"/>
    <w:pPr>
      <w:spacing w:after="0" w:line="240" w:lineRule="auto"/>
    </w:pPr>
    <w:rPr>
      <w:rFonts w:ascii="Calibri" w:eastAsia="Calibri" w:hAnsi="Calibri" w:cs="Times New Roman"/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3E3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3E35A8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2018-11-13T09:33:00Z</dcterms:created>
  <dcterms:modified xsi:type="dcterms:W3CDTF">2018-11-13T09:34:00Z</dcterms:modified>
</cp:coreProperties>
</file>