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42" w:rsidRPr="008945A5" w:rsidRDefault="00914742" w:rsidP="00914742">
      <w:pPr>
        <w:spacing w:line="276" w:lineRule="auto"/>
        <w:ind w:firstLine="0"/>
        <w:jc w:val="right"/>
        <w:rPr>
          <w:color w:val="000000"/>
          <w:sz w:val="24"/>
          <w:szCs w:val="16"/>
          <w:lang w:eastAsia="ru-RU"/>
        </w:rPr>
      </w:pPr>
      <w:r w:rsidRPr="008945A5">
        <w:rPr>
          <w:color w:val="000000"/>
          <w:sz w:val="24"/>
          <w:szCs w:val="16"/>
          <w:lang w:eastAsia="ru-RU"/>
        </w:rPr>
        <w:t>Приложение № 1</w:t>
      </w:r>
    </w:p>
    <w:p w:rsidR="00914742" w:rsidRPr="008945A5" w:rsidRDefault="00914742" w:rsidP="00914742">
      <w:pPr>
        <w:spacing w:line="276" w:lineRule="auto"/>
        <w:ind w:firstLine="0"/>
        <w:jc w:val="right"/>
        <w:rPr>
          <w:color w:val="000000"/>
          <w:sz w:val="24"/>
          <w:szCs w:val="16"/>
          <w:lang w:eastAsia="ru-RU"/>
        </w:rPr>
      </w:pPr>
      <w:r w:rsidRPr="008945A5">
        <w:rPr>
          <w:color w:val="000000"/>
          <w:sz w:val="24"/>
          <w:szCs w:val="16"/>
          <w:lang w:eastAsia="ru-RU"/>
        </w:rPr>
        <w:t>к Положению об этических нормах</w:t>
      </w:r>
    </w:p>
    <w:p w:rsidR="00914742" w:rsidRPr="008945A5" w:rsidRDefault="00914742" w:rsidP="00914742">
      <w:pPr>
        <w:spacing w:line="276" w:lineRule="auto"/>
        <w:ind w:firstLine="0"/>
        <w:jc w:val="right"/>
        <w:rPr>
          <w:color w:val="000000"/>
          <w:sz w:val="24"/>
          <w:szCs w:val="16"/>
          <w:lang w:eastAsia="ru-RU"/>
        </w:rPr>
      </w:pPr>
      <w:r w:rsidRPr="008945A5">
        <w:rPr>
          <w:color w:val="000000"/>
          <w:sz w:val="24"/>
          <w:szCs w:val="16"/>
          <w:lang w:eastAsia="ru-RU"/>
        </w:rPr>
        <w:t xml:space="preserve"> продвижения лекарств</w:t>
      </w:r>
    </w:p>
    <w:p w:rsidR="00914742" w:rsidRPr="008945A5" w:rsidRDefault="00914742" w:rsidP="00914742">
      <w:pPr>
        <w:spacing w:line="276" w:lineRule="auto"/>
        <w:ind w:firstLine="0"/>
        <w:jc w:val="right"/>
        <w:rPr>
          <w:color w:val="000000"/>
          <w:sz w:val="24"/>
          <w:szCs w:val="16"/>
          <w:lang w:eastAsia="ru-RU"/>
        </w:rPr>
      </w:pPr>
    </w:p>
    <w:tbl>
      <w:tblPr>
        <w:tblW w:w="160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570"/>
        <w:gridCol w:w="993"/>
        <w:gridCol w:w="992"/>
        <w:gridCol w:w="850"/>
        <w:gridCol w:w="709"/>
        <w:gridCol w:w="851"/>
        <w:gridCol w:w="708"/>
        <w:gridCol w:w="993"/>
        <w:gridCol w:w="992"/>
        <w:gridCol w:w="992"/>
        <w:gridCol w:w="567"/>
        <w:gridCol w:w="1418"/>
        <w:gridCol w:w="564"/>
        <w:gridCol w:w="709"/>
        <w:gridCol w:w="489"/>
        <w:gridCol w:w="521"/>
        <w:gridCol w:w="613"/>
        <w:gridCol w:w="425"/>
        <w:gridCol w:w="506"/>
        <w:gridCol w:w="960"/>
      </w:tblGrid>
      <w:tr w:rsidR="00914742" w:rsidRPr="008945A5" w:rsidTr="007774BB">
        <w:trPr>
          <w:trHeight w:val="240"/>
        </w:trPr>
        <w:tc>
          <w:tcPr>
            <w:tcW w:w="1504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945A5">
              <w:rPr>
                <w:b/>
                <w:color w:val="000000"/>
                <w:lang w:eastAsia="ru-RU"/>
              </w:rPr>
              <w:t>БЛАНК ДЕКЛАРАЦИИ</w:t>
            </w:r>
            <w:r w:rsidRPr="008945A5">
              <w:rPr>
                <w:b/>
                <w:color w:val="000000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914742" w:rsidRPr="008945A5" w:rsidRDefault="00914742" w:rsidP="009B127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4742" w:rsidRPr="008945A5" w:rsidTr="007774BB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lang w:eastAsia="en-GB"/>
              </w:rPr>
            </w:pPr>
          </w:p>
        </w:tc>
      </w:tr>
      <w:tr w:rsidR="00914742" w:rsidRPr="008945A5" w:rsidTr="007774BB">
        <w:trPr>
          <w:trHeight w:val="3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sz w:val="22"/>
                <w:szCs w:val="22"/>
              </w:rPr>
              <w:t xml:space="preserve">         № </w:t>
            </w:r>
            <w:proofErr w:type="gramStart"/>
            <w:r w:rsidRPr="008945A5">
              <w:rPr>
                <w:sz w:val="22"/>
                <w:szCs w:val="22"/>
              </w:rPr>
              <w:t>п</w:t>
            </w:r>
            <w:proofErr w:type="gramEnd"/>
            <w:r w:rsidRPr="008945A5">
              <w:rPr>
                <w:sz w:val="22"/>
                <w:szCs w:val="22"/>
              </w:rPr>
              <w:t>/п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Название организации-заявителя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 xml:space="preserve">Фамилия, имя квалифицированных лиц </w:t>
            </w:r>
          </w:p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Название УСЗ</w:t>
            </w:r>
            <w:proofErr w:type="gramStart"/>
            <w:r w:rsidRPr="008945A5">
              <w:rPr>
                <w:color w:val="000000"/>
                <w:sz w:val="22"/>
                <w:szCs w:val="22"/>
                <w:vertAlign w:val="superscript"/>
                <w:lang w:eastAsia="ru-RU"/>
              </w:rPr>
              <w:t>1</w:t>
            </w:r>
            <w:proofErr w:type="gramEnd"/>
            <w:r w:rsidRPr="008945A5">
              <w:rPr>
                <w:color w:val="000000"/>
                <w:sz w:val="22"/>
                <w:szCs w:val="22"/>
                <w:lang w:eastAsia="ru-RU"/>
              </w:rPr>
              <w:t>/ОСЗ</w:t>
            </w:r>
            <w:r w:rsidRPr="008945A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742" w:rsidRPr="008945A5" w:rsidRDefault="00914742" w:rsidP="009B127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 xml:space="preserve">Специальность квалифицированных лиц </w:t>
            </w:r>
          </w:p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 xml:space="preserve">в области </w:t>
            </w:r>
            <w:proofErr w:type="spellStart"/>
            <w:r w:rsidRPr="008945A5">
              <w:rPr>
                <w:color w:val="000000"/>
                <w:sz w:val="22"/>
                <w:szCs w:val="22"/>
                <w:lang w:eastAsia="ru-RU"/>
              </w:rPr>
              <w:t>здравоохрнения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Адрес осуществления основной  деятельности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СПОНСОРСКАЯ ПОМОЩЬ</w:t>
            </w:r>
          </w:p>
        </w:tc>
        <w:tc>
          <w:tcPr>
            <w:tcW w:w="6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ДРУГИЕ РАСХОДЫ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14742" w:rsidRPr="008945A5" w:rsidTr="007774BB">
        <w:trPr>
          <w:trHeight w:val="5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Спонсорская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Оплата услуг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Другие расходы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Сумма (леев)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Дата оплаты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14742" w:rsidRPr="008945A5" w:rsidTr="007774BB">
        <w:trPr>
          <w:trHeight w:val="259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 xml:space="preserve">Характер </w:t>
            </w:r>
            <w:proofErr w:type="gramStart"/>
            <w:r w:rsidRPr="008945A5">
              <w:rPr>
                <w:color w:val="000000"/>
                <w:sz w:val="22"/>
                <w:szCs w:val="22"/>
                <w:lang w:eastAsia="ru-RU"/>
              </w:rPr>
              <w:t>спонсорской</w:t>
            </w:r>
            <w:proofErr w:type="gramEnd"/>
            <w:r w:rsidRPr="008945A5">
              <w:rPr>
                <w:color w:val="000000"/>
                <w:sz w:val="22"/>
                <w:szCs w:val="22"/>
                <w:lang w:eastAsia="ru-RU"/>
              </w:rPr>
              <w:t xml:space="preserve"> помощи</w:t>
            </w:r>
            <w:r w:rsidRPr="008945A5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Описание деятельности</w:t>
            </w:r>
            <w:proofErr w:type="gramStart"/>
            <w:r w:rsidRPr="008945A5">
              <w:rPr>
                <w:sz w:val="22"/>
                <w:szCs w:val="22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Сумма (леев)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Дата оплаты/дата передачи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Описание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Сумма (леи)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Расходы, связанные с оказанием услуг, предусмотренных договорами об оказании услуг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742" w:rsidRPr="008945A5" w:rsidRDefault="00914742" w:rsidP="009B127B">
            <w:pPr>
              <w:ind w:left="113" w:right="11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 xml:space="preserve">Дата </w:t>
            </w:r>
            <w:r>
              <w:rPr>
                <w:color w:val="000000"/>
                <w:sz w:val="22"/>
                <w:szCs w:val="22"/>
                <w:lang w:eastAsia="ru-RU"/>
              </w:rPr>
              <w:t>оплаты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14742" w:rsidRPr="008945A5" w:rsidTr="007774BB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4742" w:rsidRPr="008945A5" w:rsidRDefault="00914742" w:rsidP="009B127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4742" w:rsidRPr="008945A5" w:rsidRDefault="00914742" w:rsidP="009B127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14742" w:rsidRPr="008945A5" w:rsidTr="007774BB">
        <w:trPr>
          <w:trHeight w:val="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4742" w:rsidRPr="008945A5" w:rsidRDefault="00914742" w:rsidP="009B127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4742" w:rsidRPr="008945A5" w:rsidRDefault="00914742" w:rsidP="009B127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742" w:rsidRPr="008945A5" w:rsidRDefault="00914742" w:rsidP="009B127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945A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4742" w:rsidRPr="008945A5" w:rsidRDefault="00914742" w:rsidP="009B127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14742" w:rsidRPr="008945A5" w:rsidRDefault="00914742" w:rsidP="00914742">
      <w:pPr>
        <w:spacing w:line="276" w:lineRule="auto"/>
        <w:ind w:firstLine="0"/>
        <w:jc w:val="left"/>
        <w:rPr>
          <w:color w:val="000000"/>
          <w:sz w:val="22"/>
          <w:szCs w:val="22"/>
          <w:lang w:eastAsia="ru-RU"/>
        </w:rPr>
      </w:pPr>
    </w:p>
    <w:p w:rsidR="00914742" w:rsidRPr="008945A5" w:rsidRDefault="00914742" w:rsidP="00914742">
      <w:pPr>
        <w:spacing w:line="276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8945A5">
        <w:rPr>
          <w:color w:val="000000"/>
          <w:sz w:val="24"/>
          <w:szCs w:val="24"/>
          <w:lang w:eastAsia="ru-RU"/>
        </w:rPr>
        <w:t xml:space="preserve">Примечания:  </w:t>
      </w:r>
    </w:p>
    <w:p w:rsidR="00914742" w:rsidRPr="008945A5" w:rsidRDefault="00914742" w:rsidP="00914742">
      <w:pPr>
        <w:ind w:firstLine="0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8945A5">
        <w:rPr>
          <w:color w:val="000000"/>
          <w:sz w:val="24"/>
          <w:szCs w:val="24"/>
          <w:vertAlign w:val="superscript"/>
          <w:lang w:eastAsia="ru-RU"/>
        </w:rPr>
        <w:t xml:space="preserve">                   1</w:t>
      </w:r>
      <w:r w:rsidRPr="008945A5">
        <w:rPr>
          <w:color w:val="000000"/>
          <w:sz w:val="24"/>
          <w:szCs w:val="24"/>
          <w:lang w:eastAsia="ru-RU"/>
        </w:rPr>
        <w:t xml:space="preserve">УСЗ – </w:t>
      </w:r>
      <w:r w:rsidRPr="008945A5">
        <w:rPr>
          <w:rFonts w:eastAsia="Calibri"/>
          <w:color w:val="000000"/>
          <w:sz w:val="24"/>
          <w:szCs w:val="24"/>
          <w:lang w:eastAsia="ru-RU"/>
        </w:rPr>
        <w:t>учреждения сферы здравоохранения;</w:t>
      </w:r>
    </w:p>
    <w:p w:rsidR="00914742" w:rsidRPr="008945A5" w:rsidRDefault="00914742" w:rsidP="00914742">
      <w:pPr>
        <w:ind w:firstLine="709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8945A5">
        <w:rPr>
          <w:rFonts w:eastAsia="Calibri"/>
          <w:color w:val="000000"/>
          <w:sz w:val="24"/>
          <w:szCs w:val="24"/>
          <w:vertAlign w:val="superscript"/>
          <w:lang w:eastAsia="ru-RU"/>
        </w:rPr>
        <w:t>2</w:t>
      </w:r>
      <w:r w:rsidRPr="008945A5">
        <w:rPr>
          <w:rFonts w:eastAsia="Calibri"/>
          <w:color w:val="000000"/>
          <w:sz w:val="24"/>
          <w:szCs w:val="24"/>
          <w:lang w:eastAsia="ru-RU"/>
        </w:rPr>
        <w:t>ОСЗ – организации, осуществляющие деятельность в сфере здравоохранения; профессиональные организации, организации пациентов и любая другая организация, осуществляющая деятельность в сфере здравоохранения;</w:t>
      </w:r>
    </w:p>
    <w:p w:rsidR="00914742" w:rsidRPr="008945A5" w:rsidRDefault="00914742" w:rsidP="00914742">
      <w:pPr>
        <w:ind w:firstLine="709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8945A5">
        <w:rPr>
          <w:rFonts w:eastAsia="Calibri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8945A5">
        <w:rPr>
          <w:rFonts w:eastAsia="Calibri"/>
          <w:color w:val="000000"/>
          <w:sz w:val="24"/>
          <w:szCs w:val="24"/>
          <w:lang w:eastAsia="ru-RU"/>
        </w:rPr>
        <w:t>заполняется: финансовые средства/материальные средства;</w:t>
      </w:r>
    </w:p>
    <w:p w:rsidR="00914742" w:rsidRPr="008945A5" w:rsidRDefault="00914742" w:rsidP="00914742">
      <w:pPr>
        <w:ind w:firstLine="709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8945A5">
        <w:rPr>
          <w:rFonts w:eastAsia="Calibri"/>
          <w:color w:val="000000"/>
          <w:sz w:val="24"/>
          <w:szCs w:val="24"/>
          <w:vertAlign w:val="superscript"/>
          <w:lang w:eastAsia="ru-RU"/>
        </w:rPr>
        <w:t>4</w:t>
      </w:r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 описание деятельности согласно договору. Примеры договоров </w:t>
      </w:r>
      <w:r>
        <w:rPr>
          <w:rFonts w:eastAsia="Calibri"/>
          <w:sz w:val="24"/>
          <w:szCs w:val="24"/>
          <w:lang w:eastAsia="ru-RU"/>
        </w:rPr>
        <w:t>на</w:t>
      </w:r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 оказани</w:t>
      </w:r>
      <w:r>
        <w:rPr>
          <w:rFonts w:eastAsia="Calibri"/>
          <w:color w:val="000000"/>
          <w:sz w:val="24"/>
          <w:szCs w:val="24"/>
          <w:lang w:eastAsia="ru-RU"/>
        </w:rPr>
        <w:t>е</w:t>
      </w:r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8945A5">
        <w:rPr>
          <w:rFonts w:eastAsia="Calibri"/>
          <w:color w:val="000000"/>
          <w:sz w:val="24"/>
          <w:szCs w:val="24"/>
          <w:lang w:eastAsia="ru-RU"/>
        </w:rPr>
        <w:t>услуг</w:t>
      </w:r>
      <w:r>
        <w:rPr>
          <w:rFonts w:eastAsia="Calibri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 зависимости от характера услуг</w:t>
      </w:r>
      <w:r w:rsidRPr="008945A5">
        <w:rPr>
          <w:rFonts w:eastAsia="Calibri"/>
          <w:color w:val="000000"/>
          <w:sz w:val="24"/>
          <w:szCs w:val="24"/>
          <w:lang w:eastAsia="ru-RU"/>
        </w:rPr>
        <w:t>:</w:t>
      </w:r>
      <w:r w:rsidRPr="008945A5">
        <w:rPr>
          <w:rFonts w:eastAsia="Calibri"/>
          <w:color w:val="000000"/>
          <w:sz w:val="24"/>
          <w:szCs w:val="24"/>
          <w:lang w:eastAsia="ru-RU"/>
        </w:rPr>
        <w:br/>
        <w:t xml:space="preserve">             - лекторски</w:t>
      </w:r>
      <w:r>
        <w:rPr>
          <w:rFonts w:eastAsia="Calibri"/>
          <w:color w:val="000000"/>
          <w:sz w:val="24"/>
          <w:szCs w:val="24"/>
          <w:lang w:eastAsia="ru-RU"/>
        </w:rPr>
        <w:t>е</w:t>
      </w:r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; </w:t>
      </w:r>
      <w:r w:rsidRPr="008945A5">
        <w:rPr>
          <w:rFonts w:eastAsia="Calibri"/>
          <w:color w:val="000000"/>
          <w:sz w:val="24"/>
          <w:szCs w:val="24"/>
          <w:lang w:eastAsia="ru-RU"/>
        </w:rPr>
        <w:br/>
        <w:t xml:space="preserve">             - консультационны</w:t>
      </w:r>
      <w:r>
        <w:rPr>
          <w:rFonts w:eastAsia="Calibri"/>
          <w:color w:val="000000"/>
          <w:sz w:val="24"/>
          <w:szCs w:val="24"/>
          <w:lang w:eastAsia="ru-RU"/>
        </w:rPr>
        <w:t>е</w:t>
      </w:r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: например, </w:t>
      </w:r>
      <w:proofErr w:type="gramStart"/>
      <w:r w:rsidRPr="008945A5">
        <w:rPr>
          <w:rFonts w:eastAsia="Calibri"/>
          <w:color w:val="000000"/>
          <w:sz w:val="24"/>
          <w:szCs w:val="24"/>
          <w:lang w:eastAsia="ru-RU"/>
        </w:rPr>
        <w:t>но</w:t>
      </w:r>
      <w:proofErr w:type="gramEnd"/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 не ограничиваясь этим: консультационный совет</w:t>
      </w:r>
      <w:r>
        <w:rPr>
          <w:rFonts w:eastAsia="Calibri"/>
          <w:color w:val="000000"/>
          <w:sz w:val="24"/>
          <w:szCs w:val="24"/>
          <w:lang w:eastAsia="ru-RU"/>
        </w:rPr>
        <w:t>/</w:t>
      </w:r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экспертное мнение, </w:t>
      </w:r>
      <w:r w:rsidRPr="008945A5">
        <w:rPr>
          <w:rFonts w:eastAsia="Calibri"/>
          <w:sz w:val="24"/>
          <w:szCs w:val="24"/>
          <w:lang w:eastAsia="ru-RU"/>
        </w:rPr>
        <w:t xml:space="preserve">медицинское редактирование </w:t>
      </w:r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и тренинг для сотрудников компании;  </w:t>
      </w:r>
      <w:r w:rsidRPr="008945A5">
        <w:rPr>
          <w:rFonts w:eastAsia="Calibri"/>
          <w:color w:val="000000"/>
          <w:sz w:val="24"/>
          <w:szCs w:val="24"/>
          <w:lang w:eastAsia="ru-RU"/>
        </w:rPr>
        <w:br/>
        <w:t xml:space="preserve">             - передач</w:t>
      </w:r>
      <w:r>
        <w:rPr>
          <w:rFonts w:eastAsia="Calibri"/>
          <w:color w:val="000000"/>
          <w:sz w:val="24"/>
          <w:szCs w:val="24"/>
          <w:lang w:eastAsia="ru-RU"/>
        </w:rPr>
        <w:t>а</w:t>
      </w:r>
      <w:r w:rsidRPr="008945A5">
        <w:rPr>
          <w:rFonts w:eastAsia="Calibri"/>
          <w:color w:val="000000"/>
          <w:sz w:val="24"/>
          <w:szCs w:val="24"/>
          <w:lang w:eastAsia="ru-RU"/>
        </w:rPr>
        <w:t xml:space="preserve"> авторских прав.  </w:t>
      </w:r>
    </w:p>
    <w:sectPr w:rsidR="00914742" w:rsidRPr="008945A5" w:rsidSect="0091474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2"/>
    <w:rsid w:val="007774BB"/>
    <w:rsid w:val="009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2018-11-20T08:17:00Z</dcterms:created>
  <dcterms:modified xsi:type="dcterms:W3CDTF">2018-11-20T08:21:00Z</dcterms:modified>
</cp:coreProperties>
</file>