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F" w:rsidRDefault="00D129EF" w:rsidP="00D129EF">
      <w:pPr>
        <w:ind w:firstLine="0"/>
        <w:jc w:val="center"/>
        <w:rPr>
          <w:b/>
          <w:bCs/>
          <w:sz w:val="28"/>
          <w:szCs w:val="24"/>
          <w:lang w:eastAsia="ru-RU"/>
        </w:rPr>
      </w:pPr>
      <w:r w:rsidRPr="0008112C">
        <w:rPr>
          <w:sz w:val="28"/>
          <w:szCs w:val="24"/>
        </w:rPr>
        <w:t>«</w:t>
      </w:r>
      <w:r>
        <w:rPr>
          <w:b/>
          <w:bCs/>
          <w:sz w:val="28"/>
          <w:szCs w:val="24"/>
          <w:lang w:eastAsia="ru-RU"/>
        </w:rPr>
        <w:t>Ежемесячные должностные оклады</w:t>
      </w:r>
      <w:r w:rsidRPr="0008112C">
        <w:rPr>
          <w:b/>
          <w:bCs/>
          <w:sz w:val="28"/>
          <w:szCs w:val="24"/>
          <w:lang w:eastAsia="ru-RU"/>
        </w:rPr>
        <w:t xml:space="preserve"> медицинского</w:t>
      </w:r>
      <w:r>
        <w:rPr>
          <w:b/>
          <w:bCs/>
          <w:sz w:val="28"/>
          <w:szCs w:val="24"/>
          <w:lang w:eastAsia="ru-RU"/>
        </w:rPr>
        <w:t xml:space="preserve"> </w:t>
      </w:r>
    </w:p>
    <w:p w:rsidR="00D129EF" w:rsidRPr="0008112C" w:rsidRDefault="00D129EF" w:rsidP="00D129EF">
      <w:pPr>
        <w:ind w:firstLine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и</w:t>
      </w:r>
      <w:r w:rsidRPr="0008112C">
        <w:rPr>
          <w:b/>
          <w:bCs/>
          <w:sz w:val="28"/>
          <w:szCs w:val="24"/>
          <w:lang w:eastAsia="ru-RU"/>
        </w:rPr>
        <w:t xml:space="preserve"> административно-хозяйственного</w:t>
      </w:r>
    </w:p>
    <w:p w:rsidR="00D129EF" w:rsidRPr="0008112C" w:rsidRDefault="00D129EF" w:rsidP="00D129EF">
      <w:pPr>
        <w:ind w:firstLine="0"/>
        <w:jc w:val="center"/>
        <w:rPr>
          <w:b/>
          <w:bCs/>
          <w:sz w:val="28"/>
          <w:szCs w:val="24"/>
          <w:lang w:eastAsia="ru-RU"/>
        </w:rPr>
      </w:pPr>
      <w:r w:rsidRPr="0008112C">
        <w:rPr>
          <w:b/>
          <w:bCs/>
          <w:sz w:val="28"/>
          <w:szCs w:val="24"/>
          <w:lang w:eastAsia="ru-RU"/>
        </w:rPr>
        <w:t xml:space="preserve">персонала </w:t>
      </w:r>
    </w:p>
    <w:p w:rsidR="00D129EF" w:rsidRPr="0008112C" w:rsidRDefault="00D129EF" w:rsidP="00D129EF">
      <w:pPr>
        <w:tabs>
          <w:tab w:val="left" w:pos="993"/>
        </w:tabs>
        <w:rPr>
          <w:sz w:val="28"/>
          <w:szCs w:val="28"/>
          <w:lang w:val="en-US" w:eastAsia="ru-RU"/>
        </w:rPr>
      </w:pPr>
    </w:p>
    <w:tbl>
      <w:tblPr>
        <w:tblW w:w="5000" w:type="pct"/>
        <w:jc w:val="center"/>
        <w:tblLook w:val="04A0"/>
      </w:tblPr>
      <w:tblGrid>
        <w:gridCol w:w="7245"/>
        <w:gridCol w:w="1871"/>
      </w:tblGrid>
      <w:tr w:rsidR="00D129EF" w:rsidRPr="00D74637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Категории работников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Ежемесячный должностной оклад</w:t>
            </w:r>
          </w:p>
        </w:tc>
      </w:tr>
    </w:tbl>
    <w:p w:rsidR="00D129EF" w:rsidRPr="006053A6" w:rsidRDefault="00D129EF" w:rsidP="00D129EF">
      <w:pPr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7245"/>
        <w:gridCol w:w="1871"/>
      </w:tblGrid>
      <w:tr w:rsidR="00D129EF" w:rsidRPr="0008112C" w:rsidTr="00EE48AC">
        <w:trPr>
          <w:tblHeader/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29EF" w:rsidRPr="0008112C" w:rsidRDefault="00D129EF" w:rsidP="00EE48AC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29EF" w:rsidRDefault="00D129EF" w:rsidP="00EE48AC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08112C">
              <w:rPr>
                <w:b/>
                <w:bCs/>
                <w:sz w:val="24"/>
                <w:szCs w:val="24"/>
                <w:lang w:eastAsia="ru-RU"/>
              </w:rPr>
              <w:t>I. МЕДИЦИНСКИЙ ПЕРСОНАЛ</w:t>
            </w:r>
          </w:p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Врачи: </w:t>
            </w:r>
            <w:r w:rsidRPr="0008112C">
              <w:rPr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857192">
              <w:rPr>
                <w:b/>
                <w:bCs/>
                <w:sz w:val="24"/>
                <w:szCs w:val="24"/>
                <w:lang w:eastAsia="ru-RU"/>
              </w:rPr>
              <w:t>Семейные врачи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6510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7090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D74637">
              <w:rPr>
                <w:sz w:val="24"/>
                <w:szCs w:val="24"/>
                <w:lang w:val="ro-RO" w:eastAsia="ru-RU"/>
              </w:rPr>
              <w:t>7670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74637">
              <w:rPr>
                <w:b/>
                <w:bCs/>
                <w:sz w:val="24"/>
                <w:szCs w:val="24"/>
                <w:lang w:eastAsia="ru-RU"/>
              </w:rPr>
              <w:t>Врачи в догоспитальной скорой медицинской помощи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5200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от 10 –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5720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4637">
              <w:rPr>
                <w:sz w:val="24"/>
                <w:szCs w:val="24"/>
                <w:lang w:eastAsia="ru-RU"/>
              </w:rPr>
              <w:t>6250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4C4ADA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C4ADA">
              <w:rPr>
                <w:b/>
                <w:bCs/>
                <w:sz w:val="24"/>
                <w:szCs w:val="24"/>
                <w:lang w:eastAsia="ru-RU"/>
              </w:rPr>
              <w:t>Врачи</w:t>
            </w:r>
            <w:r>
              <w:rPr>
                <w:b/>
                <w:bCs/>
                <w:sz w:val="24"/>
                <w:szCs w:val="24"/>
                <w:lang w:eastAsia="ru-RU"/>
              </w:rPr>
              <w:t>, работающие в</w:t>
            </w:r>
            <w:r w:rsidRPr="004C4ADA">
              <w:rPr>
                <w:b/>
                <w:bCs/>
                <w:sz w:val="24"/>
                <w:szCs w:val="24"/>
                <w:lang w:eastAsia="ru-RU"/>
              </w:rPr>
              <w:t xml:space="preserve"> служб</w:t>
            </w:r>
            <w:r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4C4ADA">
              <w:rPr>
                <w:b/>
                <w:bCs/>
                <w:sz w:val="24"/>
                <w:szCs w:val="24"/>
                <w:lang w:eastAsia="ru-RU"/>
              </w:rPr>
              <w:t xml:space="preserve"> фтизиопульмонологии; в стационарах, занятых непосредственно лечением ВИЧ/СПИДа; в морфопатологической службе </w:t>
            </w:r>
            <w:r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Pr="004C4ADA">
              <w:rPr>
                <w:b/>
                <w:bCs/>
                <w:sz w:val="24"/>
                <w:szCs w:val="24"/>
                <w:lang w:eastAsia="ru-RU"/>
              </w:rPr>
              <w:t>или анатомопатологической</w:t>
            </w:r>
            <w:r>
              <w:rPr>
                <w:b/>
                <w:bCs/>
                <w:sz w:val="24"/>
                <w:szCs w:val="24"/>
                <w:lang w:eastAsia="ru-RU"/>
              </w:rPr>
              <w:t>;</w:t>
            </w:r>
            <w:r w:rsidRPr="004C4ADA">
              <w:rPr>
                <w:b/>
                <w:bCs/>
                <w:sz w:val="24"/>
                <w:szCs w:val="24"/>
                <w:lang w:eastAsia="ru-RU"/>
              </w:rPr>
              <w:t>, служб</w:t>
            </w:r>
            <w:r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4C4ADA">
              <w:rPr>
                <w:b/>
                <w:bCs/>
                <w:sz w:val="24"/>
                <w:szCs w:val="24"/>
                <w:lang w:eastAsia="ru-RU"/>
              </w:rPr>
              <w:t xml:space="preserve"> забора и переработки человеческих трупных органов, тканей и клеток</w:t>
            </w:r>
            <w:r>
              <w:rPr>
                <w:b/>
                <w:bCs/>
                <w:sz w:val="24"/>
                <w:szCs w:val="24"/>
                <w:lang w:eastAsia="ru-RU"/>
              </w:rPr>
              <w:t>; службе ядерной медицины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74637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8330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8850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9370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9E655B">
              <w:rPr>
                <w:b/>
                <w:bCs/>
                <w:sz w:val="24"/>
                <w:szCs w:val="24"/>
                <w:lang w:eastAsia="ru-RU"/>
              </w:rPr>
              <w:t>Врачи</w:t>
            </w:r>
            <w:r w:rsidRPr="009E655B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>психиатрической служб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29EF" w:rsidRPr="0008112C" w:rsidRDefault="00D129EF" w:rsidP="00EE48AC">
            <w:pPr>
              <w:ind w:firstLine="0"/>
              <w:jc w:val="center"/>
              <w:rPr>
                <w:b/>
                <w:bCs/>
                <w:color w:val="FF0000"/>
                <w:sz w:val="24"/>
                <w:szCs w:val="24"/>
                <w:lang w:val="ro-RO" w:eastAsia="ru-RU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08112C">
              <w:rPr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6450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6970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7500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E655B">
              <w:rPr>
                <w:b/>
                <w:bCs/>
                <w:sz w:val="24"/>
                <w:szCs w:val="24"/>
                <w:lang w:eastAsia="ru-RU"/>
              </w:rPr>
              <w:t>Врачи хирургического профиля, врачи-эндоскописты, врачи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 xml:space="preserve"> анестезиологи-реаниматологи из: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br/>
              <w:t xml:space="preserve">- </w:t>
            </w:r>
            <w:r w:rsidRPr="009E655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учреждений республиканск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ого</w:t>
            </w:r>
            <w:r w:rsidRPr="009E655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 муниципаль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ного</w:t>
            </w:r>
            <w:r w:rsidRPr="009E655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региональн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ого уровней</w:t>
            </w:r>
            <w:r w:rsidRPr="009E655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6250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6960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7670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- </w:t>
            </w:r>
            <w:r w:rsidRPr="009E655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учреждений районного уровня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5200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5600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5990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E655B">
              <w:rPr>
                <w:b/>
                <w:bCs/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b/>
                <w:bCs/>
                <w:sz w:val="24"/>
                <w:szCs w:val="24"/>
                <w:lang w:eastAsia="ru-RU"/>
              </w:rPr>
              <w:t>врачи-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>специалисты, фармацевты учреждений республиканск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>, муниципальн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 xml:space="preserve"> и региональн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 уровней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5600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lastRenderedPageBreak/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6050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6510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9E655B">
              <w:rPr>
                <w:b/>
                <w:bCs/>
                <w:sz w:val="24"/>
                <w:szCs w:val="24"/>
                <w:lang w:eastAsia="ru-RU"/>
              </w:rPr>
              <w:t xml:space="preserve">Другие </w:t>
            </w:r>
            <w:r>
              <w:rPr>
                <w:b/>
                <w:bCs/>
                <w:sz w:val="24"/>
                <w:szCs w:val="24"/>
                <w:lang w:eastAsia="ru-RU"/>
              </w:rPr>
              <w:t>врачи-</w:t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>специалисты, фармацевты из учреждений районного уровня; медицинские лаборанты, психологи, психопедагоги, логопеды, педагоги, химики, биологи, бактериологи, физиотерапевты и т.д. (с высшим немедицинским образованием) из публичных медико-санитарных учреждений всех уровней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5200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5520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5860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b/>
                <w:bCs/>
                <w:sz w:val="24"/>
                <w:szCs w:val="24"/>
                <w:u w:val="single"/>
                <w:lang w:eastAsia="ru-RU"/>
              </w:rPr>
              <w:t>Средний медицинский персонал</w:t>
            </w:r>
            <w:r>
              <w:rPr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08112C">
              <w:rPr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9E655B">
              <w:rPr>
                <w:b/>
                <w:bCs/>
                <w:sz w:val="24"/>
                <w:szCs w:val="24"/>
                <w:lang w:eastAsia="ru-RU"/>
              </w:rPr>
              <w:t>Медицинский персонал со средним специальным образованием из первичной медицинской помощи и  из догоспитальной скорой медицинской помощи, коммунитарные медицинские ассистенты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3850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4200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4550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5105EA">
              <w:rPr>
                <w:b/>
                <w:bCs/>
                <w:sz w:val="24"/>
                <w:szCs w:val="24"/>
                <w:lang w:eastAsia="ru-RU"/>
              </w:rPr>
              <w:t>Медицинский персонал со средним специальным образованием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 xml:space="preserve">службы фтизиопульмонологии; стационаров, занятых непосредственно лечением ВИЧ/СПИДа; морфопатологической службы (или анатомопатологической); службы забора и переработки человеческих трупных органов, тканей и клеток; службы </w:t>
            </w:r>
            <w:r>
              <w:rPr>
                <w:b/>
                <w:bCs/>
                <w:sz w:val="24"/>
                <w:szCs w:val="24"/>
                <w:lang w:eastAsia="ru-RU"/>
              </w:rPr>
              <w:t>ядерной</w:t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 xml:space="preserve"> медицины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4660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5190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5710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Другой м</w:t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>едицинский персонал со средним специальным образованием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работающий в </w:t>
            </w:r>
            <w:r w:rsidRPr="005105EA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Pr="005105EA">
              <w:rPr>
                <w:b/>
                <w:bCs/>
                <w:sz w:val="24"/>
                <w:szCs w:val="24"/>
              </w:rPr>
              <w:t>психиатрической службе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3630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08112C">
              <w:rPr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4100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4570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5105EA">
              <w:rPr>
                <w:b/>
                <w:bCs/>
                <w:sz w:val="24"/>
                <w:szCs w:val="24"/>
                <w:lang w:eastAsia="ru-RU"/>
              </w:rPr>
              <w:t>Медицинский персонал со средним специальным образованием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left"/>
              <w:rPr>
                <w:sz w:val="24"/>
                <w:szCs w:val="24"/>
                <w:lang w:val="ro-RO" w:eastAsia="ro-RO"/>
              </w:rPr>
            </w:pP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до 10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3150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со стажем работы по специальности от 10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08112C">
              <w:rPr>
                <w:sz w:val="24"/>
                <w:szCs w:val="24"/>
                <w:lang w:eastAsia="ru-RU"/>
              </w:rPr>
              <w:t xml:space="preserve">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3560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567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со стажем работы по специальности более 20 лет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9E655B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655B">
              <w:rPr>
                <w:sz w:val="24"/>
                <w:szCs w:val="24"/>
                <w:lang w:eastAsia="ru-RU"/>
              </w:rPr>
              <w:t>3960</w:t>
            </w:r>
          </w:p>
        </w:tc>
      </w:tr>
      <w:tr w:rsidR="00D129EF" w:rsidRPr="0008112C" w:rsidTr="00EE48AC">
        <w:trPr>
          <w:trHeight w:val="1950"/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DD1624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08112C">
              <w:rPr>
                <w:b/>
                <w:bCs/>
                <w:sz w:val="24"/>
                <w:szCs w:val="24"/>
                <w:u w:val="single"/>
                <w:lang w:eastAsia="ru-RU"/>
              </w:rPr>
              <w:t>Младший медицинский персонал</w:t>
            </w:r>
            <w:r>
              <w:rPr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08112C">
              <w:rPr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>Младший медицинский персонал, сестра-хозяйка</w:t>
            </w:r>
            <w:r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 xml:space="preserve"> службы фтизиопульмонологии; стационаров, заняты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 xml:space="preserve"> непосредственно лечением ВИЧ/СПИДа; морфопатологической службы (или анатомопатологической), службы забора и переработки человеческих трупных органов, тканей и клеток; службы </w:t>
            </w:r>
            <w:r>
              <w:rPr>
                <w:b/>
                <w:bCs/>
                <w:sz w:val="24"/>
                <w:szCs w:val="24"/>
                <w:lang w:eastAsia="ru-RU"/>
              </w:rPr>
              <w:t>ядерной</w:t>
            </w:r>
            <w:r w:rsidRPr="005105EA">
              <w:rPr>
                <w:b/>
                <w:bCs/>
                <w:sz w:val="24"/>
                <w:szCs w:val="24"/>
                <w:lang w:eastAsia="ru-RU"/>
              </w:rPr>
              <w:t xml:space="preserve"> медицины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2630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b/>
                <w:bCs/>
                <w:sz w:val="24"/>
                <w:szCs w:val="24"/>
                <w:u w:val="single"/>
                <w:lang w:val="ro-RO"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Младший медицинский персонал</w:t>
            </w:r>
            <w:r w:rsidRPr="0008112C">
              <w:rPr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08112C">
              <w:rPr>
                <w:sz w:val="24"/>
                <w:szCs w:val="24"/>
              </w:rPr>
              <w:t>психиатрической службе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2420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lastRenderedPageBreak/>
              <w:t>Медицинский регистратор, дезинфекционист, сестра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08112C">
              <w:rPr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2290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Младший медицинский персонал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2180</w:t>
            </w:r>
          </w:p>
        </w:tc>
      </w:tr>
      <w:tr w:rsidR="00D129EF" w:rsidRPr="0008112C" w:rsidTr="00EE48AC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112C">
              <w:rPr>
                <w:b/>
                <w:bCs/>
                <w:sz w:val="24"/>
                <w:szCs w:val="24"/>
                <w:lang w:eastAsia="ru-RU"/>
              </w:rPr>
              <w:br/>
              <w:t>II. АДМИНИСТРАТИВНО-ХОЗЯЙСТВЕННЫЙ ПЕРСОНАЛ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Специалисты с высшим образованием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5160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Специалисты со средним специальным образованием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4360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Административные служащие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3660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 xml:space="preserve">Квалифицированные работники (III -VI </w:t>
            </w:r>
            <w:r>
              <w:rPr>
                <w:sz w:val="24"/>
                <w:szCs w:val="24"/>
                <w:lang w:eastAsia="ru-RU"/>
              </w:rPr>
              <w:t>тарифные</w:t>
            </w:r>
            <w:r w:rsidRPr="0008112C">
              <w:rPr>
                <w:sz w:val="24"/>
                <w:szCs w:val="24"/>
                <w:lang w:eastAsia="ru-RU"/>
              </w:rPr>
              <w:t xml:space="preserve"> разряды)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2860</w:t>
            </w:r>
          </w:p>
        </w:tc>
      </w:tr>
      <w:tr w:rsidR="00D129EF" w:rsidRPr="0008112C" w:rsidTr="00EE48AC">
        <w:trPr>
          <w:jc w:val="center"/>
        </w:trPr>
        <w:tc>
          <w:tcPr>
            <w:tcW w:w="3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08112C" w:rsidRDefault="00D129EF" w:rsidP="00EE48AC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12C">
              <w:rPr>
                <w:sz w:val="24"/>
                <w:szCs w:val="24"/>
                <w:lang w:eastAsia="ru-RU"/>
              </w:rPr>
              <w:t>Неквалифицированные работники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29EF" w:rsidRPr="005105EA" w:rsidRDefault="00D129EF" w:rsidP="00EE48AC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105EA">
              <w:rPr>
                <w:sz w:val="24"/>
                <w:szCs w:val="24"/>
                <w:lang w:eastAsia="ru-RU"/>
              </w:rPr>
              <w:t>2180</w:t>
            </w:r>
            <w:r>
              <w:rPr>
                <w:sz w:val="24"/>
                <w:szCs w:val="24"/>
                <w:lang w:eastAsia="ru-RU"/>
              </w:rPr>
              <w:t>»;</w:t>
            </w:r>
          </w:p>
        </w:tc>
      </w:tr>
    </w:tbl>
    <w:p w:rsidR="00611773" w:rsidRDefault="00611773"/>
    <w:sectPr w:rsidR="00611773" w:rsidSect="0061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9EF"/>
    <w:rsid w:val="00611773"/>
    <w:rsid w:val="00D1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2018-12-07T10:58:00Z</dcterms:created>
  <dcterms:modified xsi:type="dcterms:W3CDTF">2018-12-07T10:58:00Z</dcterms:modified>
</cp:coreProperties>
</file>